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rPr>
        <w:id w:val="1285630150"/>
        <w:docPartObj>
          <w:docPartGallery w:val="Cover Pages"/>
          <w:docPartUnique/>
        </w:docPartObj>
      </w:sdtPr>
      <w:sdtEndPr>
        <w:rPr>
          <w:rFonts w:asciiTheme="minorHAnsi" w:eastAsiaTheme="minorHAnsi" w:hAnsiTheme="minorHAnsi" w:cstheme="minorBidi"/>
          <w:caps w:val="0"/>
          <w:lang w:val="fr-CA"/>
        </w:rPr>
      </w:sdtEndPr>
      <w:sdtContent>
        <w:tbl>
          <w:tblPr>
            <w:tblW w:w="5000" w:type="pct"/>
            <w:jc w:val="center"/>
            <w:tblLook w:val="04A0" w:firstRow="1" w:lastRow="0" w:firstColumn="1" w:lastColumn="0" w:noHBand="0" w:noVBand="1"/>
          </w:tblPr>
          <w:tblGrid>
            <w:gridCol w:w="8306"/>
          </w:tblGrid>
          <w:tr w:rsidR="00C36B09" w:rsidRPr="00494EC1" w14:paraId="79CE7633" w14:textId="77777777">
            <w:trPr>
              <w:trHeight w:val="2880"/>
              <w:jc w:val="center"/>
            </w:trPr>
            <w:tc>
              <w:tcPr>
                <w:tcW w:w="5000" w:type="pct"/>
              </w:tcPr>
              <w:p w14:paraId="15FD42B9" w14:textId="4C3AE3FC" w:rsidR="00C36B09" w:rsidRPr="00494EC1" w:rsidRDefault="004D7677" w:rsidP="00494EC1">
                <w:pPr>
                  <w:pStyle w:val="a8"/>
                  <w:rPr>
                    <w:lang w:val="fr-CA"/>
                  </w:rPr>
                </w:pPr>
                <w:r w:rsidRPr="008145A2">
                  <w:rPr>
                    <w:rFonts w:asciiTheme="majorHAnsi" w:eastAsiaTheme="majorEastAsia" w:hAnsiTheme="majorHAnsi" w:cstheme="majorBidi"/>
                    <w:caps/>
                    <w:noProof/>
                    <w:lang w:eastAsia="el-GR"/>
                  </w:rPr>
                  <w:drawing>
                    <wp:inline distT="0" distB="0" distL="0" distR="0" wp14:anchorId="212C911D" wp14:editId="4B7F57F0">
                      <wp:extent cx="2120900" cy="1080747"/>
                      <wp:effectExtent l="0" t="0" r="0" b="5715"/>
                      <wp:docPr id="2" name="1 - Εικόνα"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9"/>
                              <a:stretch>
                                <a:fillRect/>
                              </a:stretch>
                            </pic:blipFill>
                            <pic:spPr>
                              <a:xfrm>
                                <a:off x="0" y="0"/>
                                <a:ext cx="2136661" cy="1088779"/>
                              </a:xfrm>
                              <a:prstGeom prst="rect">
                                <a:avLst/>
                              </a:prstGeom>
                            </pic:spPr>
                          </pic:pic>
                        </a:graphicData>
                      </a:graphic>
                    </wp:inline>
                  </w:drawing>
                </w:r>
                <w:r w:rsidR="00B222FD">
                  <w:rPr>
                    <w:rFonts w:asciiTheme="majorHAnsi" w:eastAsiaTheme="majorEastAsia" w:hAnsiTheme="majorHAnsi" w:cstheme="majorBidi"/>
                    <w:caps/>
                    <w:lang w:val="fr-CA"/>
                  </w:rPr>
                  <w:t xml:space="preserve">                                        </w:t>
                </w:r>
                <w:r w:rsidR="00494EC1">
                  <w:rPr>
                    <w:rFonts w:asciiTheme="majorHAnsi" w:eastAsiaTheme="majorEastAsia" w:hAnsiTheme="majorHAnsi" w:cstheme="majorBidi"/>
                    <w:caps/>
                    <w:noProof/>
                    <w:lang w:eastAsia="el-GR"/>
                  </w:rPr>
                  <w:drawing>
                    <wp:inline distT="0" distB="0" distL="0" distR="0" wp14:anchorId="0A491344" wp14:editId="6DD1C6BF">
                      <wp:extent cx="1720850" cy="10668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582" cy="1072213"/>
                              </a:xfrm>
                              <a:prstGeom prst="rect">
                                <a:avLst/>
                              </a:prstGeom>
                            </pic:spPr>
                          </pic:pic>
                        </a:graphicData>
                      </a:graphic>
                    </wp:inline>
                  </w:drawing>
                </w:r>
                <w:r w:rsidR="00B222FD">
                  <w:rPr>
                    <w:rFonts w:asciiTheme="majorHAnsi" w:eastAsiaTheme="majorEastAsia" w:hAnsiTheme="majorHAnsi" w:cstheme="majorBidi"/>
                    <w:caps/>
                    <w:lang w:val="fr-CA"/>
                  </w:rPr>
                  <w:t xml:space="preserve">           </w:t>
                </w:r>
              </w:p>
              <w:p w14:paraId="2FF56855" w14:textId="77777777" w:rsidR="008145A2" w:rsidRPr="008145A2" w:rsidRDefault="00BF0161" w:rsidP="00FD4100">
                <w:pPr>
                  <w:pStyle w:val="a8"/>
                  <w:tabs>
                    <w:tab w:val="left" w:pos="6136"/>
                  </w:tabs>
                  <w:rPr>
                    <w:rFonts w:asciiTheme="majorHAnsi" w:eastAsiaTheme="majorEastAsia" w:hAnsiTheme="majorHAnsi" w:cstheme="majorBidi"/>
                    <w:caps/>
                    <w:lang w:val="fr-CA"/>
                  </w:rPr>
                </w:pPr>
                <w:r>
                  <w:rPr>
                    <w:rFonts w:asciiTheme="majorHAnsi" w:eastAsiaTheme="majorEastAsia" w:hAnsiTheme="majorHAnsi" w:cstheme="majorBidi"/>
                    <w:caps/>
                    <w:lang w:val="fr-CA"/>
                  </w:rPr>
                  <w:t>FacultÉ des LE</w:t>
                </w:r>
                <w:bookmarkStart w:id="0" w:name="_GoBack"/>
                <w:bookmarkEnd w:id="0"/>
                <w:r>
                  <w:rPr>
                    <w:rFonts w:asciiTheme="majorHAnsi" w:eastAsiaTheme="majorEastAsia" w:hAnsiTheme="majorHAnsi" w:cstheme="majorBidi"/>
                    <w:caps/>
                    <w:lang w:val="fr-CA"/>
                  </w:rPr>
                  <w:t>TTRES</w:t>
                </w:r>
                <w:r w:rsidR="00FD4100">
                  <w:rPr>
                    <w:rFonts w:asciiTheme="majorHAnsi" w:eastAsiaTheme="majorEastAsia" w:hAnsiTheme="majorHAnsi" w:cstheme="majorBidi"/>
                    <w:caps/>
                    <w:lang w:val="fr-CA"/>
                  </w:rPr>
                  <w:tab/>
                </w:r>
              </w:p>
              <w:p w14:paraId="74B05666" w14:textId="77777777" w:rsidR="008145A2" w:rsidRPr="008145A2" w:rsidRDefault="00BF0161" w:rsidP="004D7677">
                <w:pPr>
                  <w:pStyle w:val="a8"/>
                  <w:rPr>
                    <w:rFonts w:asciiTheme="majorHAnsi" w:eastAsiaTheme="majorEastAsia" w:hAnsiTheme="majorHAnsi" w:cstheme="majorBidi"/>
                    <w:caps/>
                    <w:lang w:val="fr-CA"/>
                  </w:rPr>
                </w:pPr>
                <w:r>
                  <w:rPr>
                    <w:rFonts w:asciiTheme="majorHAnsi" w:eastAsiaTheme="majorEastAsia" w:hAnsiTheme="majorHAnsi" w:cstheme="majorBidi"/>
                    <w:caps/>
                    <w:lang w:val="fr-CA"/>
                  </w:rPr>
                  <w:t>DÉ</w:t>
                </w:r>
                <w:r w:rsidR="008145A2" w:rsidRPr="008145A2">
                  <w:rPr>
                    <w:rFonts w:asciiTheme="majorHAnsi" w:eastAsiaTheme="majorEastAsia" w:hAnsiTheme="majorHAnsi" w:cstheme="majorBidi"/>
                    <w:caps/>
                    <w:lang w:val="fr-CA"/>
                  </w:rPr>
                  <w:t xml:space="preserve">PARTEMENT DE LANGUE ET </w:t>
                </w:r>
              </w:p>
              <w:p w14:paraId="2BEF78DF" w14:textId="77777777" w:rsidR="008145A2" w:rsidRPr="008145A2" w:rsidRDefault="008145A2" w:rsidP="004D7677">
                <w:pPr>
                  <w:pStyle w:val="a8"/>
                  <w:rPr>
                    <w:rFonts w:asciiTheme="majorHAnsi" w:eastAsiaTheme="majorEastAsia" w:hAnsiTheme="majorHAnsi" w:cstheme="majorBidi"/>
                    <w:caps/>
                    <w:lang w:val="fr-CA"/>
                  </w:rPr>
                </w:pPr>
                <w:r w:rsidRPr="008145A2">
                  <w:rPr>
                    <w:rFonts w:asciiTheme="majorHAnsi" w:eastAsiaTheme="majorEastAsia" w:hAnsiTheme="majorHAnsi" w:cstheme="majorBidi"/>
                    <w:caps/>
                    <w:lang w:val="fr-CA"/>
                  </w:rPr>
                  <w:t>DE littérature FRANÇAISE</w:t>
                </w:r>
                <w:r w:rsidR="00BF0161">
                  <w:rPr>
                    <w:rFonts w:asciiTheme="majorHAnsi" w:eastAsiaTheme="majorEastAsia" w:hAnsiTheme="majorHAnsi" w:cstheme="majorBidi"/>
                    <w:caps/>
                    <w:lang w:val="fr-CA"/>
                  </w:rPr>
                  <w:t>S</w:t>
                </w:r>
              </w:p>
              <w:p w14:paraId="1CFCD98E" w14:textId="77777777" w:rsidR="008145A2" w:rsidRDefault="00BF0161" w:rsidP="004D7677">
                <w:pPr>
                  <w:pStyle w:val="a8"/>
                  <w:rPr>
                    <w:rFonts w:asciiTheme="majorHAnsi" w:eastAsiaTheme="majorEastAsia" w:hAnsiTheme="majorHAnsi" w:cstheme="majorBidi"/>
                    <w:caps/>
                    <w:lang w:val="fr-CA"/>
                  </w:rPr>
                </w:pPr>
                <w:r>
                  <w:rPr>
                    <w:rFonts w:asciiTheme="majorHAnsi" w:eastAsiaTheme="majorEastAsia" w:hAnsiTheme="majorHAnsi" w:cstheme="majorBidi"/>
                    <w:caps/>
                    <w:lang w:val="fr-CA"/>
                  </w:rPr>
                  <w:t>SECTION</w:t>
                </w:r>
                <w:r w:rsidR="008145A2" w:rsidRPr="008145A2">
                  <w:rPr>
                    <w:rFonts w:asciiTheme="majorHAnsi" w:eastAsiaTheme="majorEastAsia" w:hAnsiTheme="majorHAnsi" w:cstheme="majorBidi"/>
                    <w:caps/>
                    <w:lang w:val="fr-CA"/>
                  </w:rPr>
                  <w:t xml:space="preserve"> LINGUISTIQUE</w:t>
                </w:r>
              </w:p>
              <w:p w14:paraId="2B32EE8F" w14:textId="77777777" w:rsidR="00FD4100" w:rsidRDefault="00FD4100" w:rsidP="004D7677">
                <w:pPr>
                  <w:pStyle w:val="a8"/>
                  <w:rPr>
                    <w:rFonts w:asciiTheme="majorHAnsi" w:eastAsiaTheme="majorEastAsia" w:hAnsiTheme="majorHAnsi" w:cstheme="majorBidi"/>
                    <w:caps/>
                    <w:lang w:val="fr-CA"/>
                  </w:rPr>
                </w:pPr>
              </w:p>
              <w:p w14:paraId="5BF6B2D9" w14:textId="77777777" w:rsidR="00FD4100" w:rsidRDefault="00FD4100" w:rsidP="004D7677">
                <w:pPr>
                  <w:pStyle w:val="a8"/>
                  <w:rPr>
                    <w:rFonts w:asciiTheme="majorHAnsi" w:eastAsiaTheme="majorEastAsia" w:hAnsiTheme="majorHAnsi" w:cstheme="majorBidi"/>
                    <w:caps/>
                    <w:lang w:val="fr-CA"/>
                  </w:rPr>
                </w:pPr>
              </w:p>
              <w:p w14:paraId="223812F0" w14:textId="5E57A85E" w:rsidR="00060CA4" w:rsidRPr="000675EE" w:rsidRDefault="00060CA4" w:rsidP="00060CA4">
                <w:pPr>
                  <w:pStyle w:val="a8"/>
                  <w:jc w:val="center"/>
                </w:pPr>
                <w:r w:rsidRPr="00FD4100">
                  <w:rPr>
                    <w:rFonts w:ascii="Times New Roman" w:hAnsi="Times New Roman" w:cs="Times New Roman"/>
                    <w:sz w:val="24"/>
                    <w:szCs w:val="24"/>
                  </w:rPr>
                  <w:t>Κοινό</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Ελληνογαλλικό</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Πρόγραμμα</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Μεταπτυχιακών</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Σπουδών</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lang w:val="fr-CA"/>
                  </w:rPr>
                  <w:t>Master</w:t>
                </w:r>
                <w:r w:rsidRPr="000675EE">
                  <w:rPr>
                    <w:rFonts w:ascii="Times New Roman" w:hAnsi="Times New Roman" w:cs="Times New Roman"/>
                    <w:sz w:val="24"/>
                    <w:szCs w:val="24"/>
                  </w:rPr>
                  <w:t xml:space="preserve"> 2</w:t>
                </w:r>
                <w:r w:rsidR="000675EE" w:rsidRPr="000675EE">
                  <w:rPr>
                    <w:rFonts w:ascii="Times New Roman" w:hAnsi="Times New Roman" w:cs="Times New Roman"/>
                    <w:sz w:val="24"/>
                    <w:szCs w:val="24"/>
                  </w:rPr>
                  <w:t xml:space="preserve"> </w:t>
                </w:r>
                <w:r w:rsidR="004F7DBB" w:rsidRPr="000675EE">
                  <w:rPr>
                    <w:rFonts w:ascii="Times New Roman" w:hAnsi="Times New Roman" w:cs="Times New Roman"/>
                    <w:sz w:val="24"/>
                    <w:szCs w:val="24"/>
                  </w:rPr>
                  <w:t>«</w:t>
                </w:r>
                <w:r w:rsidRPr="00FD4100">
                  <w:rPr>
                    <w:rFonts w:ascii="Times New Roman" w:hAnsi="Times New Roman" w:cs="Times New Roman"/>
                    <w:sz w:val="24"/>
                    <w:szCs w:val="24"/>
                  </w:rPr>
                  <w:t>Διδασκαλία</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ξένων</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γλωσσών</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στην</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Ευρώπη</w:t>
                </w:r>
                <w:r w:rsidRPr="000675EE">
                  <w:rPr>
                    <w:rFonts w:ascii="Times New Roman" w:hAnsi="Times New Roman" w:cs="Times New Roman"/>
                    <w:sz w:val="24"/>
                    <w:szCs w:val="24"/>
                  </w:rPr>
                  <w:t xml:space="preserve">: </w:t>
                </w:r>
                <w:r w:rsidRPr="00FD4100">
                  <w:rPr>
                    <w:rFonts w:ascii="Times New Roman" w:hAnsi="Times New Roman" w:cs="Times New Roman"/>
                    <w:sz w:val="24"/>
                    <w:szCs w:val="24"/>
                  </w:rPr>
                  <w:t>εκπαίδευση</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στη</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γλωσσική</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και</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πολιτισμική</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διαφορετικότητα</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των</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σχολικών</w:t>
                </w:r>
                <w:r w:rsidR="00B222FD" w:rsidRPr="000675EE">
                  <w:rPr>
                    <w:rFonts w:ascii="Times New Roman" w:hAnsi="Times New Roman" w:cs="Times New Roman"/>
                    <w:sz w:val="24"/>
                    <w:szCs w:val="24"/>
                  </w:rPr>
                  <w:t xml:space="preserve"> </w:t>
                </w:r>
                <w:r w:rsidRPr="00FD4100">
                  <w:rPr>
                    <w:rFonts w:ascii="Times New Roman" w:hAnsi="Times New Roman" w:cs="Times New Roman"/>
                    <w:sz w:val="24"/>
                    <w:szCs w:val="24"/>
                  </w:rPr>
                  <w:t>πληθυσμών</w:t>
                </w:r>
                <w:r w:rsidR="004F7DBB" w:rsidRPr="000675EE">
                  <w:rPr>
                    <w:rFonts w:ascii="Times New Roman" w:hAnsi="Times New Roman" w:cs="Times New Roman"/>
                    <w:sz w:val="24"/>
                    <w:szCs w:val="24"/>
                  </w:rPr>
                  <w:t>»</w:t>
                </w:r>
              </w:p>
              <w:p w14:paraId="5C3B4E70" w14:textId="77777777" w:rsidR="00060CA4" w:rsidRDefault="00060CA4" w:rsidP="00060CA4">
                <w:pPr>
                  <w:pStyle w:val="a8"/>
                  <w:jc w:val="center"/>
                  <w:rPr>
                    <w:lang w:val="fr-CA"/>
                  </w:rPr>
                </w:pPr>
                <w:r>
                  <w:rPr>
                    <w:lang w:val="fr-CA"/>
                  </w:rPr>
                  <w:sym w:font="Wingdings" w:char="F09C"/>
                </w:r>
              </w:p>
              <w:p w14:paraId="6A3D02F0" w14:textId="77777777" w:rsidR="008145A2" w:rsidRDefault="008145A2" w:rsidP="004D7677">
                <w:pPr>
                  <w:pStyle w:val="a8"/>
                  <w:rPr>
                    <w:rFonts w:asciiTheme="majorHAnsi" w:eastAsiaTheme="majorEastAsia" w:hAnsiTheme="majorHAnsi" w:cstheme="majorBidi"/>
                    <w:caps/>
                    <w:lang w:val="fr-CA"/>
                  </w:rPr>
                </w:pPr>
              </w:p>
              <w:p w14:paraId="41A6B2BD" w14:textId="77777777" w:rsidR="008145A2" w:rsidRPr="00FD4100" w:rsidRDefault="00FD4100" w:rsidP="00060CA4">
                <w:pPr>
                  <w:pStyle w:val="a8"/>
                  <w:jc w:val="center"/>
                  <w:rPr>
                    <w:rFonts w:ascii="Times New Roman" w:eastAsiaTheme="majorEastAsia" w:hAnsi="Times New Roman" w:cs="Times New Roman"/>
                    <w:caps/>
                    <w:sz w:val="24"/>
                    <w:szCs w:val="24"/>
                    <w:lang w:val="fr-CA"/>
                  </w:rPr>
                </w:pPr>
                <w:r w:rsidRPr="00FD4100">
                  <w:rPr>
                    <w:rFonts w:ascii="Times New Roman" w:hAnsi="Times New Roman" w:cs="Times New Roman"/>
                    <w:sz w:val="24"/>
                    <w:szCs w:val="24"/>
                    <w:lang w:val="fr-CA"/>
                  </w:rPr>
                  <w:t>Master 2 PROELE FRANCO-HELLÉNIQUE Enseignants de langue en Europe : formation à la diversité linguistique et culturelle</w:t>
                </w:r>
              </w:p>
              <w:p w14:paraId="3323D8AC" w14:textId="77777777" w:rsidR="008145A2" w:rsidRPr="00FD4100" w:rsidRDefault="008145A2" w:rsidP="004D7677">
                <w:pPr>
                  <w:pStyle w:val="a8"/>
                  <w:rPr>
                    <w:rFonts w:ascii="Times New Roman" w:eastAsiaTheme="majorEastAsia" w:hAnsi="Times New Roman" w:cs="Times New Roman"/>
                    <w:caps/>
                    <w:sz w:val="24"/>
                    <w:szCs w:val="24"/>
                    <w:lang w:val="fr-CA"/>
                  </w:rPr>
                </w:pPr>
              </w:p>
              <w:p w14:paraId="013C1A6D" w14:textId="77777777" w:rsidR="008145A2" w:rsidRPr="008145A2" w:rsidRDefault="008145A2" w:rsidP="004D7677">
                <w:pPr>
                  <w:pStyle w:val="a8"/>
                  <w:rPr>
                    <w:rFonts w:asciiTheme="majorHAnsi" w:eastAsiaTheme="majorEastAsia" w:hAnsiTheme="majorHAnsi" w:cstheme="majorBidi"/>
                    <w:caps/>
                    <w:lang w:val="fr-CA"/>
                  </w:rPr>
                </w:pPr>
              </w:p>
            </w:tc>
          </w:tr>
        </w:tbl>
        <w:p w14:paraId="009981FC" w14:textId="77777777" w:rsidR="00FD4100" w:rsidRDefault="00FD4100" w:rsidP="00245CC6">
          <w:pPr>
            <w:pStyle w:val="a8"/>
            <w:jc w:val="center"/>
            <w:rPr>
              <w:rFonts w:ascii="Times New Roman" w:eastAsiaTheme="majorEastAsia" w:hAnsi="Times New Roman" w:cs="Times New Roman"/>
              <w:sz w:val="36"/>
              <w:szCs w:val="36"/>
              <w:lang w:val="fr-CA"/>
            </w:rPr>
            <w:sectPr w:rsidR="00FD4100" w:rsidSect="00FD4100">
              <w:headerReference w:type="default" r:id="rId11"/>
              <w:pgSz w:w="11906" w:h="16838"/>
              <w:pgMar w:top="1440" w:right="1800" w:bottom="1440" w:left="1800" w:header="708" w:footer="708" w:gutter="0"/>
              <w:cols w:space="709"/>
              <w:titlePg/>
              <w:docGrid w:linePitch="360"/>
            </w:sectPr>
          </w:pPr>
        </w:p>
        <w:tbl>
          <w:tblPr>
            <w:tblW w:w="5000" w:type="pct"/>
            <w:jc w:val="center"/>
            <w:tblLook w:val="04A0" w:firstRow="1" w:lastRow="0" w:firstColumn="1" w:lastColumn="0" w:noHBand="0" w:noVBand="1"/>
          </w:tblPr>
          <w:tblGrid>
            <w:gridCol w:w="8306"/>
          </w:tblGrid>
          <w:tr w:rsidR="00C36B09" w:rsidRPr="00494EC1" w14:paraId="0762A9C0" w14:textId="77777777">
            <w:trPr>
              <w:trHeight w:val="1440"/>
              <w:jc w:val="center"/>
            </w:trPr>
            <w:tc>
              <w:tcPr>
                <w:tcW w:w="5000" w:type="pct"/>
                <w:tcBorders>
                  <w:bottom w:val="single" w:sz="4" w:space="0" w:color="4F81BD" w:themeColor="accent1"/>
                </w:tcBorders>
                <w:vAlign w:val="center"/>
              </w:tcPr>
              <w:p w14:paraId="1C1C5E84" w14:textId="77BB91CF" w:rsidR="00C36B09" w:rsidRPr="00245CC6" w:rsidRDefault="009E602F" w:rsidP="00245CC6">
                <w:pPr>
                  <w:pStyle w:val="a8"/>
                  <w:jc w:val="center"/>
                  <w:rPr>
                    <w:rFonts w:asciiTheme="majorHAnsi" w:eastAsiaTheme="majorEastAsia" w:hAnsiTheme="majorHAnsi" w:cstheme="majorBidi"/>
                    <w:sz w:val="80"/>
                    <w:szCs w:val="80"/>
                    <w:lang w:val="fr-CA"/>
                  </w:rPr>
                </w:pPr>
                <w:sdt>
                  <w:sdtPr>
                    <w:rPr>
                      <w:rFonts w:ascii="Times New Roman" w:eastAsiaTheme="majorEastAsia" w:hAnsi="Times New Roman" w:cs="Times New Roman"/>
                      <w:color w:val="000000" w:themeColor="text1"/>
                      <w:sz w:val="36"/>
                      <w:szCs w:val="36"/>
                      <w:lang w:val="fr-CA"/>
                    </w:rPr>
                    <w:alias w:val="Τίτλος"/>
                    <w:id w:val="15524250"/>
                    <w:dataBinding w:prefixMappings="xmlns:ns0='http://schemas.openxmlformats.org/package/2006/metadata/core-properties' xmlns:ns1='http://purl.org/dc/elements/1.1/'" w:xpath="/ns0:coreProperties[1]/ns1:title[1]" w:storeItemID="{6C3C8BC8-F283-45AE-878A-BAB7291924A1}"/>
                    <w:text/>
                  </w:sdtPr>
                  <w:sdtEndPr/>
                  <w:sdtContent>
                    <w:r w:rsidR="008340C6" w:rsidRPr="00320CBB">
                      <w:rPr>
                        <w:rFonts w:ascii="Times New Roman" w:eastAsiaTheme="majorEastAsia" w:hAnsi="Times New Roman" w:cs="Times New Roman"/>
                        <w:color w:val="000000" w:themeColor="text1"/>
                        <w:sz w:val="36"/>
                        <w:szCs w:val="36"/>
                        <w:lang w:val="fr-CA"/>
                      </w:rPr>
                      <w:t>Intercompréhension : les langues minoritaires / les dialectes en tant que langues ponts pour la compréhension des langues étrangères – voie pour l</w:t>
                    </w:r>
                    <w:r w:rsidR="00494EC1" w:rsidRPr="00320CBB">
                      <w:rPr>
                        <w:rFonts w:ascii="Times New Roman" w:eastAsiaTheme="majorEastAsia" w:hAnsi="Times New Roman" w:cs="Times New Roman"/>
                        <w:color w:val="000000" w:themeColor="text1"/>
                        <w:sz w:val="36"/>
                        <w:szCs w:val="36"/>
                        <w:lang w:val="fr-CA"/>
                      </w:rPr>
                      <w:t>’</w:t>
                    </w:r>
                    <w:r w:rsidR="008340C6" w:rsidRPr="00320CBB">
                      <w:rPr>
                        <w:rFonts w:ascii="Times New Roman" w:eastAsiaTheme="majorEastAsia" w:hAnsi="Times New Roman" w:cs="Times New Roman"/>
                        <w:color w:val="000000" w:themeColor="text1"/>
                        <w:sz w:val="36"/>
                        <w:szCs w:val="36"/>
                        <w:lang w:val="fr-CA"/>
                      </w:rPr>
                      <w:t>accès au plurilinguisme – le cas du valaque</w:t>
                    </w:r>
                  </w:sdtContent>
                </w:sdt>
              </w:p>
            </w:tc>
          </w:tr>
          <w:tr w:rsidR="00C36B09" w14:paraId="5CC6A840" w14:textId="77777777">
            <w:trPr>
              <w:trHeight w:val="720"/>
              <w:jc w:val="center"/>
            </w:trPr>
            <w:sdt>
              <w:sdtPr>
                <w:rPr>
                  <w:rFonts w:asciiTheme="majorHAnsi" w:eastAsiaTheme="majorEastAsia" w:hAnsiTheme="majorHAnsi" w:cstheme="majorBidi"/>
                  <w:sz w:val="44"/>
                  <w:szCs w:val="44"/>
                </w:rPr>
                <w:alias w:val="Υπότιτλος"/>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6F16E7C7" w14:textId="77777777" w:rsidR="00C36B09" w:rsidRDefault="00B222FD" w:rsidP="00245CC6">
                    <w:pPr>
                      <w:pStyle w:val="a8"/>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w:t>
                    </w:r>
                  </w:p>
                </w:tc>
              </w:sdtContent>
            </w:sdt>
          </w:tr>
          <w:tr w:rsidR="00C36B09" w14:paraId="258E4486" w14:textId="77777777">
            <w:trPr>
              <w:trHeight w:val="360"/>
              <w:jc w:val="center"/>
            </w:trPr>
            <w:tc>
              <w:tcPr>
                <w:tcW w:w="5000" w:type="pct"/>
                <w:vAlign w:val="center"/>
              </w:tcPr>
              <w:p w14:paraId="4C319782" w14:textId="77777777" w:rsidR="00C36B09" w:rsidRDefault="00C36B09">
                <w:pPr>
                  <w:pStyle w:val="a8"/>
                  <w:jc w:val="center"/>
                </w:pPr>
              </w:p>
            </w:tc>
          </w:tr>
        </w:tbl>
        <w:p w14:paraId="5DE78A8A" w14:textId="77777777" w:rsidR="00C36B09" w:rsidRPr="00060CA4" w:rsidRDefault="00C36B09">
          <w:pPr>
            <w:rPr>
              <w:lang w:val="fr-CA"/>
            </w:rPr>
          </w:pPr>
        </w:p>
        <w:tbl>
          <w:tblPr>
            <w:tblpPr w:leftFromText="187" w:rightFromText="187" w:horzAnchor="margin" w:tblpXSpec="center" w:tblpYSpec="bottom"/>
            <w:tblW w:w="5000" w:type="pct"/>
            <w:tblLook w:val="04A0" w:firstRow="1" w:lastRow="0" w:firstColumn="1" w:lastColumn="0" w:noHBand="0" w:noVBand="1"/>
          </w:tblPr>
          <w:tblGrid>
            <w:gridCol w:w="8306"/>
          </w:tblGrid>
          <w:tr w:rsidR="00C36B09" w:rsidRPr="00060CA4" w14:paraId="15E5FB4A" w14:textId="77777777">
            <w:sdt>
              <w:sdtPr>
                <w:rPr>
                  <w:rFonts w:ascii="Times New Roman" w:hAnsi="Times New Roman" w:cs="Times New Roman"/>
                  <w:b/>
                  <w:bCs/>
                </w:rPr>
                <w:alias w:val="Απόσπασμα"/>
                <w:id w:val="8276291"/>
                <w:dataBinding w:prefixMappings="xmlns:ns0='http://schemas.microsoft.com/office/2006/coverPageProps'" w:xpath="/ns0:CoverPageProperties[1]/ns0:Abstract[1]" w:storeItemID="{55AF091B-3C7A-41E3-B477-F2FDAA23CFDA}"/>
                <w:text/>
              </w:sdtPr>
              <w:sdtEndPr/>
              <w:sdtContent>
                <w:tc>
                  <w:tcPr>
                    <w:tcW w:w="5000" w:type="pct"/>
                  </w:tcPr>
                  <w:p w14:paraId="16BAC360" w14:textId="77777777" w:rsidR="00C36B09" w:rsidRPr="00060CA4" w:rsidRDefault="008340C6" w:rsidP="00245CC6">
                    <w:pPr>
                      <w:pStyle w:val="a8"/>
                      <w:jc w:val="center"/>
                    </w:pPr>
                    <w:r>
                      <w:rPr>
                        <w:rFonts w:ascii="Times New Roman" w:hAnsi="Times New Roman" w:cs="Times New Roman"/>
                        <w:b/>
                        <w:bCs/>
                      </w:rPr>
                      <w:t>Athènes 2020</w:t>
                    </w:r>
                  </w:p>
                </w:tc>
              </w:sdtContent>
            </w:sdt>
          </w:tr>
        </w:tbl>
        <w:p w14:paraId="32E60F50" w14:textId="77777777" w:rsidR="00245CC6" w:rsidRPr="00060CA4" w:rsidRDefault="00245CC6" w:rsidP="00245CC6">
          <w:pPr>
            <w:spacing w:before="240" w:line="360" w:lineRule="auto"/>
            <w:rPr>
              <w:rFonts w:ascii="Times New Roman" w:hAnsi="Times New Roman" w:cs="Times New Roman"/>
              <w:lang w:val="fr-CA"/>
            </w:rPr>
          </w:pPr>
          <w:r w:rsidRPr="00060CA4">
            <w:rPr>
              <w:rFonts w:ascii="Times New Roman" w:hAnsi="Times New Roman" w:cs="Times New Roman"/>
              <w:lang w:val="fr-CA"/>
            </w:rPr>
            <w:t xml:space="preserve">Soutenu par : Mademoiselle Angelopoulou Sofia </w:t>
          </w:r>
        </w:p>
        <w:p w14:paraId="3EE64A34" w14:textId="77777777" w:rsidR="00C36B09" w:rsidRPr="00060CA4" w:rsidRDefault="00245CC6" w:rsidP="00245CC6">
          <w:pPr>
            <w:spacing w:before="240" w:line="360" w:lineRule="auto"/>
            <w:jc w:val="both"/>
            <w:rPr>
              <w:rFonts w:ascii="Times New Roman" w:hAnsi="Times New Roman" w:cs="Times New Roman"/>
              <w:lang w:val="fr-CA"/>
            </w:rPr>
          </w:pPr>
          <w:r w:rsidRPr="00060CA4">
            <w:rPr>
              <w:rFonts w:ascii="Times New Roman" w:hAnsi="Times New Roman" w:cs="Times New Roman"/>
              <w:lang w:val="fr-CA"/>
            </w:rPr>
            <w:t>Sous la direction de : Madame Argyro Moustaki Professeure Associée</w:t>
          </w:r>
        </w:p>
        <w:p w14:paraId="23B97413" w14:textId="77777777" w:rsidR="00245CC6" w:rsidRPr="00060CA4" w:rsidRDefault="00245CC6" w:rsidP="00245CC6">
          <w:pPr>
            <w:spacing w:before="240" w:line="360" w:lineRule="auto"/>
            <w:jc w:val="both"/>
            <w:rPr>
              <w:rFonts w:ascii="Times New Roman" w:hAnsi="Times New Roman" w:cs="Times New Roman"/>
              <w:lang w:val="fr-CA"/>
            </w:rPr>
          </w:pPr>
          <w:r w:rsidRPr="00060CA4">
            <w:rPr>
              <w:rFonts w:ascii="Times New Roman" w:hAnsi="Times New Roman" w:cs="Times New Roman"/>
              <w:lang w:val="fr-CA"/>
            </w:rPr>
            <w:t>Madame Delphi</w:t>
          </w:r>
          <w:r w:rsidR="00EA2C98">
            <w:rPr>
              <w:rFonts w:ascii="Times New Roman" w:hAnsi="Times New Roman" w:cs="Times New Roman"/>
              <w:lang w:val="fr-CA"/>
            </w:rPr>
            <w:t>ne</w:t>
          </w:r>
          <w:r w:rsidR="00B222FD">
            <w:rPr>
              <w:rFonts w:ascii="Times New Roman" w:hAnsi="Times New Roman" w:cs="Times New Roman"/>
              <w:lang w:val="fr-CA"/>
            </w:rPr>
            <w:t xml:space="preserve"> </w:t>
          </w:r>
          <w:r w:rsidR="00EA2C98" w:rsidRPr="00060CA4">
            <w:rPr>
              <w:rFonts w:ascii="Times New Roman" w:hAnsi="Times New Roman" w:cs="Times New Roman"/>
              <w:lang w:val="fr-CA"/>
            </w:rPr>
            <w:t>Guedat</w:t>
          </w:r>
          <w:r w:rsidRPr="00060CA4">
            <w:rPr>
              <w:rFonts w:ascii="Times New Roman" w:hAnsi="Times New Roman" w:cs="Times New Roman"/>
              <w:lang w:val="fr-CA"/>
            </w:rPr>
            <w:t xml:space="preserve"> – </w:t>
          </w:r>
          <w:r w:rsidR="00EA2C98" w:rsidRPr="00060CA4">
            <w:rPr>
              <w:rFonts w:ascii="Times New Roman" w:hAnsi="Times New Roman" w:cs="Times New Roman"/>
              <w:lang w:val="fr-CA"/>
            </w:rPr>
            <w:t>Bittighoffer</w:t>
          </w:r>
          <w:r w:rsidR="00E8377E" w:rsidRPr="00060CA4">
            <w:rPr>
              <w:rFonts w:ascii="Times New Roman" w:hAnsi="Times New Roman" w:cs="Times New Roman"/>
              <w:lang w:val="fr-CA"/>
            </w:rPr>
            <w:t xml:space="preserve"> Professeur</w:t>
          </w:r>
          <w:r w:rsidR="00B222FD">
            <w:rPr>
              <w:rFonts w:ascii="Times New Roman" w:hAnsi="Times New Roman" w:cs="Times New Roman"/>
              <w:lang w:val="fr-CA"/>
            </w:rPr>
            <w:t xml:space="preserve"> </w:t>
          </w:r>
          <w:r w:rsidRPr="00060CA4">
            <w:rPr>
              <w:rFonts w:ascii="Times New Roman" w:hAnsi="Times New Roman" w:cs="Times New Roman"/>
              <w:lang w:val="fr-CA"/>
            </w:rPr>
            <w:t>Assistante</w:t>
          </w:r>
        </w:p>
        <w:p w14:paraId="1CA6C5CF" w14:textId="77777777" w:rsidR="00E8377E" w:rsidRPr="00060CA4" w:rsidRDefault="00E8377E" w:rsidP="00245CC6">
          <w:pPr>
            <w:spacing w:before="240" w:line="360" w:lineRule="auto"/>
            <w:jc w:val="both"/>
            <w:rPr>
              <w:rFonts w:ascii="Times New Roman" w:hAnsi="Times New Roman" w:cs="Times New Roman"/>
              <w:lang w:val="fr-CA"/>
            </w:rPr>
          </w:pPr>
        </w:p>
        <w:p w14:paraId="44FF65EC" w14:textId="77777777" w:rsidR="008F480F" w:rsidRPr="00060CA4" w:rsidRDefault="00E8377E" w:rsidP="008F480F">
          <w:pPr>
            <w:spacing w:before="240" w:line="360" w:lineRule="auto"/>
            <w:jc w:val="both"/>
            <w:rPr>
              <w:rFonts w:ascii="Times New Roman" w:hAnsi="Times New Roman" w:cs="Times New Roman"/>
              <w:lang w:val="fr-CA"/>
            </w:rPr>
          </w:pPr>
          <w:r w:rsidRPr="00060CA4">
            <w:rPr>
              <w:rFonts w:ascii="Times New Roman" w:hAnsi="Times New Roman" w:cs="Times New Roman"/>
              <w:lang w:val="fr-CA"/>
            </w:rPr>
            <w:t xml:space="preserve">Membres du jury : </w:t>
          </w:r>
          <w:r w:rsidR="008F480F" w:rsidRPr="00060CA4">
            <w:rPr>
              <w:rFonts w:ascii="Times New Roman" w:hAnsi="Times New Roman" w:cs="Times New Roman"/>
              <w:lang w:val="fr-CA"/>
            </w:rPr>
            <w:t>Madame Argyro Moustaki Professeure Associée</w:t>
          </w:r>
        </w:p>
        <w:p w14:paraId="14F5F2C4" w14:textId="1A24198B" w:rsidR="00B00ED6" w:rsidRPr="00060CA4" w:rsidRDefault="00EA13DC" w:rsidP="008F480F">
          <w:pPr>
            <w:spacing w:before="240" w:line="360" w:lineRule="auto"/>
            <w:jc w:val="both"/>
            <w:rPr>
              <w:rFonts w:ascii="Times New Roman" w:hAnsi="Times New Roman" w:cs="Times New Roman"/>
              <w:lang w:val="fr-CA"/>
            </w:rPr>
          </w:pPr>
          <w:r>
            <w:rPr>
              <w:rFonts w:ascii="Times New Roman" w:hAnsi="Times New Roman" w:cs="Times New Roman"/>
              <w:lang w:val="fr-CA"/>
            </w:rPr>
            <w:t>Madame Delphine Gue</w:t>
          </w:r>
          <w:r w:rsidR="008F480F" w:rsidRPr="00060CA4">
            <w:rPr>
              <w:rFonts w:ascii="Times New Roman" w:hAnsi="Times New Roman" w:cs="Times New Roman"/>
              <w:lang w:val="fr-CA"/>
            </w:rPr>
            <w:t>dat</w:t>
          </w:r>
          <w:r w:rsidR="0013059A">
            <w:rPr>
              <w:rFonts w:ascii="Times New Roman" w:hAnsi="Times New Roman" w:cs="Times New Roman"/>
              <w:lang w:val="fr-CA"/>
            </w:rPr>
            <w:t xml:space="preserve"> – </w:t>
          </w:r>
          <w:r w:rsidR="00EA2C98" w:rsidRPr="00060CA4">
            <w:rPr>
              <w:rFonts w:ascii="Times New Roman" w:hAnsi="Times New Roman" w:cs="Times New Roman"/>
              <w:lang w:val="fr-CA"/>
            </w:rPr>
            <w:t>Bittig</w:t>
          </w:r>
          <w:r w:rsidR="00EA2C98">
            <w:rPr>
              <w:rFonts w:ascii="Times New Roman" w:hAnsi="Times New Roman" w:cs="Times New Roman"/>
              <w:lang w:val="fr-CA"/>
            </w:rPr>
            <w:t>hoff</w:t>
          </w:r>
          <w:r w:rsidR="00EA2C98" w:rsidRPr="00060CA4">
            <w:rPr>
              <w:rFonts w:ascii="Times New Roman" w:hAnsi="Times New Roman" w:cs="Times New Roman"/>
              <w:lang w:val="fr-CA"/>
            </w:rPr>
            <w:t>er</w:t>
          </w:r>
          <w:r w:rsidR="0013059A">
            <w:rPr>
              <w:rFonts w:ascii="Times New Roman" w:hAnsi="Times New Roman" w:cs="Times New Roman"/>
              <w:lang w:val="fr-CA"/>
            </w:rPr>
            <w:t xml:space="preserve"> </w:t>
          </w:r>
          <w:r w:rsidR="00EA2C98" w:rsidRPr="00060CA4">
            <w:rPr>
              <w:rFonts w:ascii="Times New Roman" w:hAnsi="Times New Roman" w:cs="Times New Roman"/>
              <w:lang w:val="fr-CA"/>
            </w:rPr>
            <w:t>Professeur</w:t>
          </w:r>
          <w:r w:rsidR="00ED2BB3" w:rsidRPr="00494EC1">
            <w:rPr>
              <w:rFonts w:ascii="Times New Roman" w:hAnsi="Times New Roman" w:cs="Times New Roman"/>
              <w:color w:val="000000" w:themeColor="text1"/>
              <w:lang w:val="fr-CA"/>
            </w:rPr>
            <w:t>e</w:t>
          </w:r>
          <w:r w:rsidR="008F480F" w:rsidRPr="00494EC1">
            <w:rPr>
              <w:rFonts w:ascii="Times New Roman" w:hAnsi="Times New Roman" w:cs="Times New Roman"/>
              <w:color w:val="000000" w:themeColor="text1"/>
              <w:lang w:val="fr-CA"/>
            </w:rPr>
            <w:t xml:space="preserve"> </w:t>
          </w:r>
          <w:r w:rsidR="008F480F" w:rsidRPr="00060CA4">
            <w:rPr>
              <w:rFonts w:ascii="Times New Roman" w:hAnsi="Times New Roman" w:cs="Times New Roman"/>
              <w:lang w:val="fr-CA"/>
            </w:rPr>
            <w:t>Assistante</w:t>
          </w:r>
        </w:p>
        <w:p w14:paraId="3A6F0F7D" w14:textId="56A7ECB1" w:rsidR="008F480F" w:rsidRPr="00494EC1" w:rsidRDefault="008F480F" w:rsidP="008F480F">
          <w:pPr>
            <w:spacing w:before="240" w:line="360" w:lineRule="auto"/>
            <w:jc w:val="both"/>
            <w:rPr>
              <w:rFonts w:ascii="Times New Roman" w:hAnsi="Times New Roman" w:cs="Times New Roman"/>
              <w:color w:val="000000" w:themeColor="text1"/>
              <w:lang w:val="fr-CA"/>
            </w:rPr>
          </w:pPr>
          <w:r w:rsidRPr="00060CA4">
            <w:rPr>
              <w:rFonts w:ascii="Times New Roman" w:hAnsi="Times New Roman" w:cs="Times New Roman"/>
              <w:lang w:val="fr-CA"/>
            </w:rPr>
            <w:t>Madame</w:t>
          </w:r>
          <w:r w:rsidR="00B222FD" w:rsidRPr="00ED2BB3">
            <w:rPr>
              <w:rFonts w:ascii="Times New Roman" w:hAnsi="Times New Roman" w:cs="Times New Roman"/>
              <w:lang w:val="fr-CA"/>
            </w:rPr>
            <w:t xml:space="preserve"> </w:t>
          </w:r>
          <w:r w:rsidR="00B00ED6" w:rsidRPr="00060CA4">
            <w:rPr>
              <w:rFonts w:ascii="Times New Roman" w:hAnsi="Times New Roman" w:cs="Times New Roman"/>
              <w:lang w:val="fr-CA"/>
            </w:rPr>
            <w:t>R</w:t>
          </w:r>
          <w:r w:rsidR="00B00ED6" w:rsidRPr="00ED2BB3">
            <w:rPr>
              <w:rFonts w:ascii="Times New Roman" w:hAnsi="Times New Roman" w:cs="Times New Roman"/>
              <w:lang w:val="fr-CA"/>
            </w:rPr>
            <w:t>é</w:t>
          </w:r>
          <w:r w:rsidR="00B00ED6" w:rsidRPr="00060CA4">
            <w:rPr>
              <w:rFonts w:ascii="Times New Roman" w:hAnsi="Times New Roman" w:cs="Times New Roman"/>
              <w:lang w:val="fr-CA"/>
            </w:rPr>
            <w:t>a</w:t>
          </w:r>
          <w:r w:rsidR="00B222FD" w:rsidRPr="00ED2BB3">
            <w:rPr>
              <w:rFonts w:ascii="Times New Roman" w:hAnsi="Times New Roman" w:cs="Times New Roman"/>
              <w:lang w:val="fr-CA"/>
            </w:rPr>
            <w:t xml:space="preserve"> </w:t>
          </w:r>
          <w:r w:rsidR="00B00ED6" w:rsidRPr="00060CA4">
            <w:rPr>
              <w:rFonts w:ascii="Times New Roman" w:hAnsi="Times New Roman" w:cs="Times New Roman"/>
              <w:lang w:val="fr-CA"/>
            </w:rPr>
            <w:t>Delveroudi</w:t>
          </w:r>
          <w:r w:rsidR="00B222FD" w:rsidRPr="00ED2BB3">
            <w:rPr>
              <w:rFonts w:ascii="Times New Roman" w:hAnsi="Times New Roman" w:cs="Times New Roman"/>
              <w:lang w:val="fr-CA"/>
            </w:rPr>
            <w:t xml:space="preserve"> </w:t>
          </w:r>
          <w:r w:rsidR="00B00ED6" w:rsidRPr="00494EC1">
            <w:rPr>
              <w:rFonts w:ascii="Times New Roman" w:hAnsi="Times New Roman" w:cs="Times New Roman"/>
              <w:color w:val="000000" w:themeColor="text1"/>
              <w:lang w:val="fr-CA"/>
            </w:rPr>
            <w:t>Professeur</w:t>
          </w:r>
          <w:r w:rsidR="00ED2BB3" w:rsidRPr="00494EC1">
            <w:rPr>
              <w:rFonts w:ascii="Times New Roman" w:hAnsi="Times New Roman" w:cs="Times New Roman"/>
              <w:color w:val="000000" w:themeColor="text1"/>
              <w:lang w:val="fr-CA"/>
            </w:rPr>
            <w:t>e</w:t>
          </w:r>
        </w:p>
        <w:p w14:paraId="51B1F06C" w14:textId="77777777" w:rsidR="00BF4F3A" w:rsidRPr="00A00890" w:rsidRDefault="005B06E9" w:rsidP="006F2E87">
          <w:pPr>
            <w:spacing w:before="240" w:line="360" w:lineRule="auto"/>
            <w:jc w:val="both"/>
            <w:rPr>
              <w:rFonts w:ascii="Times New Roman" w:hAnsi="Times New Roman" w:cs="Times New Roman"/>
              <w:sz w:val="24"/>
              <w:szCs w:val="24"/>
            </w:rPr>
          </w:pPr>
          <w:r w:rsidRPr="00092572">
            <w:rPr>
              <w:rFonts w:ascii="Times New Roman" w:hAnsi="Times New Roman" w:cs="Times New Roman"/>
              <w:sz w:val="24"/>
              <w:szCs w:val="24"/>
            </w:rPr>
            <w:br w:type="page"/>
          </w:r>
          <w:r w:rsidR="00BF4F3A" w:rsidRPr="00BF4F3A">
            <w:rPr>
              <w:rFonts w:ascii="Times New Roman" w:hAnsi="Times New Roman" w:cs="Times New Roman"/>
              <w:sz w:val="24"/>
              <w:szCs w:val="24"/>
            </w:rPr>
            <w:lastRenderedPageBreak/>
            <w:t>Υπεύθυνη</w:t>
          </w:r>
          <w:r w:rsidR="00B222FD" w:rsidRPr="00A00890">
            <w:rPr>
              <w:rFonts w:ascii="Times New Roman" w:hAnsi="Times New Roman" w:cs="Times New Roman"/>
              <w:sz w:val="24"/>
              <w:szCs w:val="24"/>
            </w:rPr>
            <w:t xml:space="preserve"> </w:t>
          </w:r>
          <w:r w:rsidR="00BF4F3A" w:rsidRPr="00BF4F3A">
            <w:rPr>
              <w:rFonts w:ascii="Times New Roman" w:hAnsi="Times New Roman" w:cs="Times New Roman"/>
              <w:sz w:val="24"/>
              <w:szCs w:val="24"/>
            </w:rPr>
            <w:t>δήλωση</w:t>
          </w:r>
          <w:r w:rsidRPr="00A00890">
            <w:rPr>
              <w:rFonts w:ascii="Times New Roman" w:hAnsi="Times New Roman" w:cs="Times New Roman"/>
              <w:sz w:val="24"/>
              <w:szCs w:val="24"/>
            </w:rPr>
            <w:t xml:space="preserve"> : </w:t>
          </w:r>
        </w:p>
        <w:p w14:paraId="32613A0C" w14:textId="77777777" w:rsidR="00BF4F3A" w:rsidRPr="006F2E87" w:rsidRDefault="00BF4F3A" w:rsidP="00BF4F3A">
          <w:pPr>
            <w:spacing w:before="240" w:line="360" w:lineRule="auto"/>
            <w:jc w:val="both"/>
            <w:rPr>
              <w:rFonts w:ascii="Times New Roman" w:hAnsi="Times New Roman" w:cs="Times New Roman"/>
              <w:sz w:val="24"/>
              <w:szCs w:val="24"/>
            </w:rPr>
          </w:pPr>
          <w:r w:rsidRPr="00BF4F3A">
            <w:rPr>
              <w:rFonts w:ascii="Times New Roman" w:hAnsi="Times New Roman" w:cs="Times New Roman"/>
              <w:sz w:val="24"/>
              <w:szCs w:val="24"/>
            </w:rPr>
            <w:t>Έχοντας λάβει γνώση τις κυρώσεις που προβλέπονται από την παράγραφο V. του Εσωτερικού Κανονισμού του Κοινού Ελληνογαλλικού ΠΜΣ, δηλώνω ότι το κείμενο της παρούσας εργασίας δεν αποτελεί προϊόν λογοκλοπής.</w:t>
          </w:r>
        </w:p>
        <w:p w14:paraId="56FCBDE4" w14:textId="77777777" w:rsidR="006F2E87" w:rsidRPr="006F0E8A" w:rsidRDefault="006F2E87" w:rsidP="00BF4F3A">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rPr>
            <w:t>Υπογραφή:</w:t>
          </w:r>
          <w:r w:rsidR="006F0E8A">
            <w:rPr>
              <w:rFonts w:ascii="Times New Roman" w:hAnsi="Times New Roman" w:cs="Times New Roman"/>
              <w:sz w:val="24"/>
              <w:szCs w:val="24"/>
              <w:lang w:val="fr-CA"/>
            </w:rPr>
            <w:t xml:space="preserve"> 12/11/2020</w:t>
          </w:r>
        </w:p>
        <w:p w14:paraId="390DC45F" w14:textId="77777777" w:rsidR="00FD13C7" w:rsidRDefault="009E602F" w:rsidP="00BF4F3A">
          <w:pPr>
            <w:spacing w:before="240"/>
            <w:rPr>
              <w:lang w:val="fr-CA"/>
            </w:rPr>
          </w:pPr>
        </w:p>
      </w:sdtContent>
    </w:sdt>
    <w:p w14:paraId="6033439B" w14:textId="77777777" w:rsidR="00BF4F3A" w:rsidRPr="00B222FD" w:rsidRDefault="00BF4F3A" w:rsidP="00BF4F3A">
      <w:pPr>
        <w:rPr>
          <w:rFonts w:ascii="Times New Roman" w:hAnsi="Times New Roman" w:cs="Times New Roman"/>
          <w:b/>
          <w:lang w:val="fr-CA"/>
        </w:rPr>
      </w:pPr>
      <w:bookmarkStart w:id="1" w:name="_Toc45623980"/>
      <w:bookmarkStart w:id="2" w:name="_Toc45624407"/>
      <w:r>
        <w:rPr>
          <w:noProof/>
          <w:lang w:eastAsia="el-GR"/>
        </w:rPr>
        <w:drawing>
          <wp:inline distT="0" distB="0" distL="0" distR="0" wp14:anchorId="05EB62E9" wp14:editId="323E4682">
            <wp:extent cx="2711342" cy="1250899"/>
            <wp:effectExtent l="19050" t="0" r="0" b="0"/>
            <wp:docPr id="1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σάρωση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6375" cy="1253221"/>
                    </a:xfrm>
                    <a:prstGeom prst="rect">
                      <a:avLst/>
                    </a:prstGeom>
                  </pic:spPr>
                </pic:pic>
              </a:graphicData>
            </a:graphic>
          </wp:inline>
        </w:drawing>
      </w:r>
    </w:p>
    <w:p w14:paraId="29B57C02" w14:textId="77777777" w:rsidR="00BF4F3A" w:rsidRDefault="00BF4F3A" w:rsidP="006F2E87">
      <w:pPr>
        <w:spacing w:before="240" w:line="360" w:lineRule="auto"/>
        <w:jc w:val="both"/>
        <w:rPr>
          <w:rFonts w:ascii="Times New Roman" w:hAnsi="Times New Roman" w:cs="Times New Roman"/>
          <w:sz w:val="24"/>
          <w:szCs w:val="24"/>
          <w:lang w:val="fr-CA"/>
        </w:rPr>
      </w:pPr>
      <w:r w:rsidRPr="00BF4F3A">
        <w:rPr>
          <w:rFonts w:ascii="Times New Roman" w:hAnsi="Times New Roman" w:cs="Times New Roman"/>
          <w:sz w:val="24"/>
          <w:szCs w:val="24"/>
          <w:lang w:val="fr-CA"/>
        </w:rPr>
        <w:t xml:space="preserve">Engagement du </w:t>
      </w:r>
      <w:r w:rsidR="00EA2C98" w:rsidRPr="00BF4F3A">
        <w:rPr>
          <w:rFonts w:ascii="Times New Roman" w:hAnsi="Times New Roman" w:cs="Times New Roman"/>
          <w:sz w:val="24"/>
          <w:szCs w:val="24"/>
          <w:lang w:val="fr-CA"/>
        </w:rPr>
        <w:t>non-plagiat</w:t>
      </w:r>
    </w:p>
    <w:p w14:paraId="32632561" w14:textId="6F55D6B4" w:rsidR="006F2E87" w:rsidRDefault="00BF4F3A" w:rsidP="006F2E87">
      <w:pPr>
        <w:spacing w:before="240" w:line="360" w:lineRule="auto"/>
        <w:jc w:val="both"/>
        <w:rPr>
          <w:rFonts w:ascii="Times New Roman" w:hAnsi="Times New Roman" w:cs="Times New Roman"/>
          <w:sz w:val="24"/>
          <w:szCs w:val="24"/>
          <w:lang w:val="fr-CA"/>
        </w:rPr>
      </w:pPr>
      <w:r w:rsidRPr="00BF4F3A">
        <w:rPr>
          <w:rFonts w:ascii="Times New Roman" w:hAnsi="Times New Roman" w:cs="Times New Roman"/>
          <w:sz w:val="24"/>
          <w:szCs w:val="24"/>
          <w:lang w:val="fr-CA"/>
        </w:rPr>
        <w:t>Je soussigné</w:t>
      </w:r>
      <w:r w:rsidR="006F2E87">
        <w:rPr>
          <w:rFonts w:ascii="Times New Roman" w:hAnsi="Times New Roman" w:cs="Times New Roman"/>
          <w:sz w:val="24"/>
          <w:szCs w:val="24"/>
          <w:lang w:val="fr-CA"/>
        </w:rPr>
        <w:t xml:space="preserve">(e) </w:t>
      </w:r>
      <w:r w:rsidR="00EA2C98">
        <w:rPr>
          <w:rFonts w:ascii="Times New Roman" w:hAnsi="Times New Roman" w:cs="Times New Roman"/>
          <w:sz w:val="24"/>
          <w:szCs w:val="24"/>
          <w:lang w:val="fr-CA"/>
        </w:rPr>
        <w:t>Angelopoulou</w:t>
      </w:r>
      <w:r w:rsidR="006F2E87">
        <w:rPr>
          <w:rFonts w:ascii="Times New Roman" w:hAnsi="Times New Roman" w:cs="Times New Roman"/>
          <w:sz w:val="24"/>
          <w:szCs w:val="24"/>
          <w:lang w:val="fr-CA"/>
        </w:rPr>
        <w:t xml:space="preserve"> Sofia</w:t>
      </w:r>
      <w:r w:rsidR="00B222FD">
        <w:rPr>
          <w:rFonts w:ascii="Times New Roman" w:hAnsi="Times New Roman" w:cs="Times New Roman"/>
          <w:sz w:val="24"/>
          <w:szCs w:val="24"/>
          <w:lang w:val="fr-CA"/>
        </w:rPr>
        <w:t xml:space="preserve"> </w:t>
      </w:r>
      <w:r w:rsidRPr="00BF4F3A">
        <w:rPr>
          <w:rFonts w:ascii="Times New Roman" w:hAnsi="Times New Roman" w:cs="Times New Roman"/>
          <w:sz w:val="24"/>
          <w:szCs w:val="24"/>
          <w:lang w:val="fr-CA"/>
        </w:rPr>
        <w:t>déclare être pleinement conscient</w:t>
      </w:r>
      <w:r w:rsidR="006F2E87">
        <w:rPr>
          <w:rFonts w:ascii="Times New Roman" w:hAnsi="Times New Roman" w:cs="Times New Roman"/>
          <w:sz w:val="24"/>
          <w:szCs w:val="24"/>
          <w:lang w:val="fr-CA"/>
        </w:rPr>
        <w:t>(e) que le</w:t>
      </w:r>
      <w:r w:rsidR="00B222FD">
        <w:rPr>
          <w:rFonts w:ascii="Times New Roman" w:hAnsi="Times New Roman" w:cs="Times New Roman"/>
          <w:sz w:val="24"/>
          <w:szCs w:val="24"/>
          <w:lang w:val="fr-CA"/>
        </w:rPr>
        <w:t xml:space="preserve"> </w:t>
      </w:r>
      <w:r w:rsidRPr="00BF4F3A">
        <w:rPr>
          <w:rFonts w:ascii="Times New Roman" w:hAnsi="Times New Roman" w:cs="Times New Roman"/>
          <w:sz w:val="24"/>
          <w:szCs w:val="24"/>
          <w:lang w:val="fr-CA"/>
        </w:rPr>
        <w:t>plagiat de</w:t>
      </w:r>
      <w:r w:rsidR="006F2E87">
        <w:rPr>
          <w:rFonts w:ascii="Times New Roman" w:hAnsi="Times New Roman" w:cs="Times New Roman"/>
          <w:sz w:val="24"/>
          <w:szCs w:val="24"/>
          <w:lang w:val="fr-CA"/>
        </w:rPr>
        <w:t xml:space="preserve"> documents ou d</w:t>
      </w:r>
      <w:r w:rsidR="00494EC1">
        <w:rPr>
          <w:rFonts w:ascii="Times New Roman" w:hAnsi="Times New Roman" w:cs="Times New Roman"/>
          <w:sz w:val="24"/>
          <w:szCs w:val="24"/>
          <w:lang w:val="fr-CA"/>
        </w:rPr>
        <w:t>’</w:t>
      </w:r>
      <w:r w:rsidR="006F2E87">
        <w:rPr>
          <w:rFonts w:ascii="Times New Roman" w:hAnsi="Times New Roman" w:cs="Times New Roman"/>
          <w:sz w:val="24"/>
          <w:szCs w:val="24"/>
          <w:lang w:val="fr-CA"/>
        </w:rPr>
        <w:t>une partie d</w:t>
      </w:r>
      <w:r w:rsidR="00494EC1">
        <w:rPr>
          <w:rFonts w:ascii="Times New Roman" w:hAnsi="Times New Roman" w:cs="Times New Roman"/>
          <w:sz w:val="24"/>
          <w:szCs w:val="24"/>
          <w:lang w:val="fr-CA"/>
        </w:rPr>
        <w:t>’</w:t>
      </w:r>
      <w:r w:rsidR="006F2E87">
        <w:rPr>
          <w:rFonts w:ascii="Times New Roman" w:hAnsi="Times New Roman" w:cs="Times New Roman"/>
          <w:sz w:val="24"/>
          <w:szCs w:val="24"/>
          <w:lang w:val="fr-CA"/>
        </w:rPr>
        <w:t>un</w:t>
      </w:r>
      <w:r w:rsidR="00B222FD">
        <w:rPr>
          <w:rFonts w:ascii="Times New Roman" w:hAnsi="Times New Roman" w:cs="Times New Roman"/>
          <w:sz w:val="24"/>
          <w:szCs w:val="24"/>
          <w:lang w:val="fr-CA"/>
        </w:rPr>
        <w:t xml:space="preserve"> </w:t>
      </w:r>
      <w:r w:rsidRPr="00BF4F3A">
        <w:rPr>
          <w:rFonts w:ascii="Times New Roman" w:hAnsi="Times New Roman" w:cs="Times New Roman"/>
          <w:sz w:val="24"/>
          <w:szCs w:val="24"/>
          <w:lang w:val="fr-CA"/>
        </w:rPr>
        <w:t>docume</w:t>
      </w:r>
      <w:r w:rsidR="006F2E87">
        <w:rPr>
          <w:rFonts w:ascii="Times New Roman" w:hAnsi="Times New Roman" w:cs="Times New Roman"/>
          <w:sz w:val="24"/>
          <w:szCs w:val="24"/>
          <w:lang w:val="fr-CA"/>
        </w:rPr>
        <w:t>nt publiés sur toutes formes de</w:t>
      </w:r>
      <w:r w:rsidR="00B222FD">
        <w:rPr>
          <w:rFonts w:ascii="Times New Roman" w:hAnsi="Times New Roman" w:cs="Times New Roman"/>
          <w:sz w:val="24"/>
          <w:szCs w:val="24"/>
          <w:lang w:val="fr-CA"/>
        </w:rPr>
        <w:t xml:space="preserve"> </w:t>
      </w:r>
      <w:r w:rsidRPr="00BF4F3A">
        <w:rPr>
          <w:rFonts w:ascii="Times New Roman" w:hAnsi="Times New Roman" w:cs="Times New Roman"/>
          <w:sz w:val="24"/>
          <w:szCs w:val="24"/>
          <w:lang w:val="fr-CA"/>
        </w:rPr>
        <w:t>support, y compris l</w:t>
      </w:r>
      <w:r w:rsidR="00494EC1">
        <w:rPr>
          <w:rFonts w:ascii="Times New Roman" w:hAnsi="Times New Roman" w:cs="Times New Roman"/>
          <w:sz w:val="24"/>
          <w:szCs w:val="24"/>
          <w:lang w:val="fr-CA"/>
        </w:rPr>
        <w:t>’</w:t>
      </w:r>
      <w:r w:rsidRPr="00BF4F3A">
        <w:rPr>
          <w:rFonts w:ascii="Times New Roman" w:hAnsi="Times New Roman" w:cs="Times New Roman"/>
          <w:sz w:val="24"/>
          <w:szCs w:val="24"/>
          <w:lang w:val="fr-CA"/>
        </w:rPr>
        <w:t>in</w:t>
      </w:r>
      <w:r>
        <w:rPr>
          <w:rFonts w:ascii="Times New Roman" w:hAnsi="Times New Roman" w:cs="Times New Roman"/>
          <w:sz w:val="24"/>
          <w:szCs w:val="24"/>
          <w:lang w:val="fr-CA"/>
        </w:rPr>
        <w:t xml:space="preserve">ternet, constitue une violation </w:t>
      </w:r>
      <w:r w:rsidRPr="00BF4F3A">
        <w:rPr>
          <w:rFonts w:ascii="Times New Roman" w:hAnsi="Times New Roman" w:cs="Times New Roman"/>
          <w:sz w:val="24"/>
          <w:szCs w:val="24"/>
          <w:lang w:val="fr-CA"/>
        </w:rPr>
        <w:t>des droits d</w:t>
      </w:r>
      <w:r w:rsidR="00494EC1">
        <w:rPr>
          <w:rFonts w:ascii="Times New Roman" w:hAnsi="Times New Roman" w:cs="Times New Roman"/>
          <w:sz w:val="24"/>
          <w:szCs w:val="24"/>
          <w:lang w:val="fr-CA"/>
        </w:rPr>
        <w:t>’</w:t>
      </w:r>
      <w:r w:rsidRPr="00BF4F3A">
        <w:rPr>
          <w:rFonts w:ascii="Times New Roman" w:hAnsi="Times New Roman" w:cs="Times New Roman"/>
          <w:sz w:val="24"/>
          <w:szCs w:val="24"/>
          <w:lang w:val="fr-CA"/>
        </w:rPr>
        <w:t>auteur ainsi qu</w:t>
      </w:r>
      <w:r w:rsidR="00494EC1">
        <w:rPr>
          <w:rFonts w:ascii="Times New Roman" w:hAnsi="Times New Roman" w:cs="Times New Roman"/>
          <w:sz w:val="24"/>
          <w:szCs w:val="24"/>
          <w:lang w:val="fr-CA"/>
        </w:rPr>
        <w:t>’</w:t>
      </w:r>
      <w:r w:rsidRPr="00BF4F3A">
        <w:rPr>
          <w:rFonts w:ascii="Times New Roman" w:hAnsi="Times New Roman" w:cs="Times New Roman"/>
          <w:sz w:val="24"/>
          <w:szCs w:val="24"/>
          <w:lang w:val="fr-CA"/>
        </w:rPr>
        <w:t>une fraude caractérisée. En co</w:t>
      </w:r>
      <w:r w:rsidR="006F2E87">
        <w:rPr>
          <w:rFonts w:ascii="Times New Roman" w:hAnsi="Times New Roman" w:cs="Times New Roman"/>
          <w:sz w:val="24"/>
          <w:szCs w:val="24"/>
          <w:lang w:val="fr-CA"/>
        </w:rPr>
        <w:t>nséquence,</w:t>
      </w:r>
      <w:r w:rsidR="00B222FD">
        <w:rPr>
          <w:rFonts w:ascii="Times New Roman" w:hAnsi="Times New Roman" w:cs="Times New Roman"/>
          <w:sz w:val="24"/>
          <w:szCs w:val="24"/>
          <w:lang w:val="fr-CA"/>
        </w:rPr>
        <w:t xml:space="preserve"> </w:t>
      </w:r>
      <w:r>
        <w:rPr>
          <w:rFonts w:ascii="Times New Roman" w:hAnsi="Times New Roman" w:cs="Times New Roman"/>
          <w:sz w:val="24"/>
          <w:szCs w:val="24"/>
          <w:lang w:val="fr-CA"/>
        </w:rPr>
        <w:t>je m</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engage à citer </w:t>
      </w:r>
      <w:r w:rsidR="006F2E87">
        <w:rPr>
          <w:rFonts w:ascii="Times New Roman" w:hAnsi="Times New Roman" w:cs="Times New Roman"/>
          <w:sz w:val="24"/>
          <w:szCs w:val="24"/>
          <w:lang w:val="fr-CA"/>
        </w:rPr>
        <w:t xml:space="preserve">toutes les sources que </w:t>
      </w:r>
      <w:r w:rsidR="00EA2C98">
        <w:rPr>
          <w:rFonts w:ascii="Times New Roman" w:hAnsi="Times New Roman" w:cs="Times New Roman"/>
          <w:sz w:val="24"/>
          <w:szCs w:val="24"/>
          <w:lang w:val="fr-CA"/>
        </w:rPr>
        <w:t>j</w:t>
      </w:r>
      <w:r w:rsidR="00494EC1">
        <w:rPr>
          <w:rFonts w:ascii="Times New Roman" w:hAnsi="Times New Roman" w:cs="Times New Roman"/>
          <w:sz w:val="24"/>
          <w:szCs w:val="24"/>
          <w:lang w:val="fr-CA"/>
        </w:rPr>
        <w:t>’</w:t>
      </w:r>
      <w:r w:rsidR="00EA2C98">
        <w:rPr>
          <w:rFonts w:ascii="Times New Roman" w:hAnsi="Times New Roman" w:cs="Times New Roman"/>
          <w:sz w:val="24"/>
          <w:szCs w:val="24"/>
          <w:lang w:val="fr-CA"/>
        </w:rPr>
        <w:t>ai utilisées</w:t>
      </w:r>
      <w:r w:rsidR="006F2E87">
        <w:rPr>
          <w:rFonts w:ascii="Times New Roman" w:hAnsi="Times New Roman" w:cs="Times New Roman"/>
          <w:sz w:val="24"/>
          <w:szCs w:val="24"/>
          <w:lang w:val="fr-CA"/>
        </w:rPr>
        <w:t xml:space="preserve"> pour écrire ce rapport du mémoire. </w:t>
      </w:r>
    </w:p>
    <w:p w14:paraId="209DCD1C" w14:textId="77777777" w:rsidR="00BF4F3A" w:rsidRPr="006F2E87" w:rsidRDefault="00BF4F3A" w:rsidP="006F2E87">
      <w:pPr>
        <w:spacing w:before="240" w:line="360" w:lineRule="auto"/>
        <w:jc w:val="both"/>
        <w:rPr>
          <w:rFonts w:ascii="Times New Roman" w:hAnsi="Times New Roman" w:cs="Times New Roman"/>
          <w:sz w:val="24"/>
          <w:szCs w:val="24"/>
          <w:lang w:val="fr-CA"/>
        </w:rPr>
      </w:pPr>
      <w:r w:rsidRPr="00BF4F3A">
        <w:rPr>
          <w:rFonts w:ascii="Times New Roman" w:hAnsi="Times New Roman" w:cs="Times New Roman"/>
          <w:sz w:val="24"/>
          <w:szCs w:val="24"/>
          <w:lang w:val="fr-CA"/>
        </w:rPr>
        <w:br/>
        <w:t>Signature :</w:t>
      </w:r>
      <w:r w:rsidR="00B222FD">
        <w:rPr>
          <w:rFonts w:ascii="Times New Roman" w:hAnsi="Times New Roman" w:cs="Times New Roman"/>
          <w:sz w:val="24"/>
          <w:szCs w:val="24"/>
          <w:lang w:val="fr-CA"/>
        </w:rPr>
        <w:t xml:space="preserve"> </w:t>
      </w:r>
      <w:r w:rsidR="006F0E8A">
        <w:rPr>
          <w:rFonts w:ascii="Times New Roman" w:hAnsi="Times New Roman" w:cs="Times New Roman"/>
          <w:sz w:val="24"/>
          <w:szCs w:val="24"/>
          <w:lang w:val="fr-CA"/>
        </w:rPr>
        <w:t>12/11/2020</w:t>
      </w:r>
    </w:p>
    <w:p w14:paraId="60D280F7" w14:textId="77777777" w:rsidR="00BF4F3A" w:rsidRPr="006F2E87" w:rsidRDefault="006F2E87" w:rsidP="00BF4F3A">
      <w:pPr>
        <w:spacing w:before="240"/>
        <w:rPr>
          <w:rFonts w:ascii="Times New Roman" w:hAnsi="Times New Roman" w:cs="Times New Roman"/>
          <w:b/>
          <w:lang w:val="fr-CA"/>
        </w:rPr>
      </w:pPr>
      <w:r>
        <w:rPr>
          <w:rFonts w:ascii="Times New Roman" w:hAnsi="Times New Roman" w:cs="Times New Roman"/>
          <w:noProof/>
          <w:sz w:val="24"/>
          <w:szCs w:val="24"/>
          <w:lang w:eastAsia="el-GR"/>
        </w:rPr>
        <w:drawing>
          <wp:inline distT="0" distB="0" distL="0" distR="0" wp14:anchorId="1A23B61B" wp14:editId="670DEB38">
            <wp:extent cx="2651091" cy="1287475"/>
            <wp:effectExtent l="0" t="0" r="0" b="0"/>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σάρωση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7536" cy="1290605"/>
                    </a:xfrm>
                    <a:prstGeom prst="rect">
                      <a:avLst/>
                    </a:prstGeom>
                  </pic:spPr>
                </pic:pic>
              </a:graphicData>
            </a:graphic>
          </wp:inline>
        </w:drawing>
      </w:r>
      <w:r w:rsidR="00BF4F3A" w:rsidRPr="00BF4F3A">
        <w:rPr>
          <w:rFonts w:ascii="Times New Roman" w:hAnsi="Times New Roman" w:cs="Times New Roman"/>
          <w:lang w:val="fr-CA"/>
        </w:rPr>
        <w:br w:type="page"/>
      </w:r>
    </w:p>
    <w:p w14:paraId="06AA5CC0" w14:textId="57AF3A3F" w:rsidR="00487E6A" w:rsidRPr="00487E6A" w:rsidRDefault="00487E6A" w:rsidP="00487E6A">
      <w:pPr>
        <w:jc w:val="right"/>
        <w:rPr>
          <w:rFonts w:ascii="Times New Roman" w:hAnsi="Times New Roman" w:cs="Times New Roman"/>
          <w:b/>
          <w:lang w:val="fr-CA"/>
        </w:rPr>
      </w:pPr>
      <w:r w:rsidRPr="00487E6A">
        <w:rPr>
          <w:rFonts w:ascii="Times New Roman" w:hAnsi="Times New Roman" w:cs="Times New Roman"/>
          <w:b/>
          <w:lang w:val="fr-CA"/>
        </w:rPr>
        <w:lastRenderedPageBreak/>
        <w:t xml:space="preserve">À mes </w:t>
      </w:r>
      <w:r w:rsidR="00EA2C98" w:rsidRPr="00487E6A">
        <w:rPr>
          <w:rFonts w:ascii="Times New Roman" w:hAnsi="Times New Roman" w:cs="Times New Roman"/>
          <w:b/>
          <w:lang w:val="fr-CA"/>
        </w:rPr>
        <w:t>grands-parents</w:t>
      </w:r>
      <w:r w:rsidRPr="00487E6A">
        <w:rPr>
          <w:rFonts w:ascii="Times New Roman" w:hAnsi="Times New Roman" w:cs="Times New Roman"/>
          <w:b/>
          <w:lang w:val="fr-CA"/>
        </w:rPr>
        <w:t xml:space="preserve"> : A</w:t>
      </w:r>
      <w:r>
        <w:rPr>
          <w:rFonts w:ascii="Times New Roman" w:hAnsi="Times New Roman" w:cs="Times New Roman"/>
          <w:b/>
          <w:lang w:val="fr-CA"/>
        </w:rPr>
        <w:t>ngelo qu</w:t>
      </w:r>
      <w:r w:rsidR="00BF0161">
        <w:rPr>
          <w:rFonts w:ascii="Times New Roman" w:hAnsi="Times New Roman" w:cs="Times New Roman"/>
          <w:b/>
          <w:lang w:val="fr-CA"/>
        </w:rPr>
        <w:t>e j</w:t>
      </w:r>
      <w:r w:rsidR="00494EC1">
        <w:rPr>
          <w:rFonts w:ascii="Times New Roman" w:hAnsi="Times New Roman" w:cs="Times New Roman"/>
          <w:b/>
          <w:lang w:val="fr-CA"/>
        </w:rPr>
        <w:t>’</w:t>
      </w:r>
      <w:r w:rsidR="00BF0161">
        <w:rPr>
          <w:rFonts w:ascii="Times New Roman" w:hAnsi="Times New Roman" w:cs="Times New Roman"/>
          <w:b/>
          <w:lang w:val="fr-CA"/>
        </w:rPr>
        <w:t xml:space="preserve">ai perdu très tôt - </w:t>
      </w:r>
    </w:p>
    <w:p w14:paraId="50B4DD22" w14:textId="35A1E7A8" w:rsidR="00487E6A" w:rsidRPr="00487E6A" w:rsidRDefault="00BF0161" w:rsidP="00487E6A">
      <w:pPr>
        <w:jc w:val="right"/>
        <w:rPr>
          <w:rFonts w:ascii="Times New Roman" w:hAnsi="Times New Roman" w:cs="Times New Roman"/>
          <w:b/>
          <w:lang w:val="fr-CA"/>
        </w:rPr>
      </w:pPr>
      <w:r>
        <w:rPr>
          <w:rFonts w:ascii="Times New Roman" w:hAnsi="Times New Roman" w:cs="Times New Roman"/>
          <w:b/>
          <w:lang w:val="fr-CA"/>
        </w:rPr>
        <w:t xml:space="preserve">En espérant </w:t>
      </w:r>
      <w:r w:rsidR="00487E6A" w:rsidRPr="00487E6A">
        <w:rPr>
          <w:rFonts w:ascii="Times New Roman" w:hAnsi="Times New Roman" w:cs="Times New Roman"/>
          <w:b/>
          <w:lang w:val="fr-CA"/>
        </w:rPr>
        <w:t>qu</w:t>
      </w:r>
      <w:r w:rsidR="00494EC1">
        <w:rPr>
          <w:rFonts w:ascii="Times New Roman" w:hAnsi="Times New Roman" w:cs="Times New Roman"/>
          <w:b/>
          <w:lang w:val="fr-CA"/>
        </w:rPr>
        <w:t>’</w:t>
      </w:r>
      <w:r w:rsidR="00487E6A" w:rsidRPr="00487E6A">
        <w:rPr>
          <w:rFonts w:ascii="Times New Roman" w:hAnsi="Times New Roman" w:cs="Times New Roman"/>
          <w:b/>
          <w:lang w:val="fr-CA"/>
        </w:rPr>
        <w:t>il sera</w:t>
      </w:r>
      <w:r>
        <w:rPr>
          <w:rFonts w:ascii="Times New Roman" w:hAnsi="Times New Roman" w:cs="Times New Roman"/>
          <w:b/>
          <w:lang w:val="fr-CA"/>
        </w:rPr>
        <w:t>it fier de</w:t>
      </w:r>
      <w:r w:rsidR="00487E6A" w:rsidRPr="00487E6A">
        <w:rPr>
          <w:rFonts w:ascii="Times New Roman" w:hAnsi="Times New Roman" w:cs="Times New Roman"/>
          <w:b/>
          <w:lang w:val="fr-CA"/>
        </w:rPr>
        <w:t xml:space="preserve"> moi </w:t>
      </w:r>
      <w:r>
        <w:rPr>
          <w:rFonts w:ascii="Times New Roman" w:hAnsi="Times New Roman" w:cs="Times New Roman"/>
          <w:b/>
          <w:lang w:val="fr-CA"/>
        </w:rPr>
        <w:t xml:space="preserve">- </w:t>
      </w:r>
      <w:r w:rsidR="00487E6A" w:rsidRPr="00487E6A">
        <w:rPr>
          <w:rFonts w:ascii="Times New Roman" w:hAnsi="Times New Roman" w:cs="Times New Roman"/>
          <w:b/>
          <w:lang w:val="fr-CA"/>
        </w:rPr>
        <w:t>et Sophia que j</w:t>
      </w:r>
      <w:r w:rsidR="00494EC1">
        <w:rPr>
          <w:rFonts w:ascii="Times New Roman" w:hAnsi="Times New Roman" w:cs="Times New Roman"/>
          <w:b/>
          <w:lang w:val="fr-CA"/>
        </w:rPr>
        <w:t>’</w:t>
      </w:r>
      <w:r w:rsidR="00487E6A" w:rsidRPr="00487E6A">
        <w:rPr>
          <w:rFonts w:ascii="Times New Roman" w:hAnsi="Times New Roman" w:cs="Times New Roman"/>
          <w:b/>
          <w:lang w:val="fr-CA"/>
        </w:rPr>
        <w:t xml:space="preserve">adore. </w:t>
      </w:r>
    </w:p>
    <w:p w14:paraId="459441B6" w14:textId="77777777" w:rsidR="00487E6A" w:rsidRDefault="00487E6A" w:rsidP="00487E6A">
      <w:pPr>
        <w:jc w:val="right"/>
        <w:rPr>
          <w:rFonts w:ascii="Times New Roman" w:hAnsi="Times New Roman" w:cs="Times New Roman"/>
          <w:b/>
          <w:lang w:val="fr-CA"/>
        </w:rPr>
      </w:pPr>
      <w:r w:rsidRPr="00487E6A">
        <w:rPr>
          <w:rFonts w:ascii="Times New Roman" w:hAnsi="Times New Roman" w:cs="Times New Roman"/>
          <w:b/>
          <w:lang w:val="fr-CA"/>
        </w:rPr>
        <w:t>À ma mère, Polyxène. Sans ses efforts,</w:t>
      </w:r>
    </w:p>
    <w:p w14:paraId="63A9AD38" w14:textId="77777777" w:rsidR="00487E6A" w:rsidRPr="00487E6A" w:rsidRDefault="005B06E9" w:rsidP="00487E6A">
      <w:pPr>
        <w:jc w:val="right"/>
        <w:rPr>
          <w:rFonts w:ascii="Times New Roman" w:hAnsi="Times New Roman" w:cs="Times New Roman"/>
          <w:b/>
          <w:lang w:val="fr-CA"/>
        </w:rPr>
      </w:pPr>
      <w:r w:rsidRPr="005B06E9">
        <w:rPr>
          <w:rFonts w:ascii="Times New Roman" w:hAnsi="Times New Roman" w:cs="Times New Roman"/>
          <w:b/>
          <w:lang w:val="fr-CA"/>
        </w:rPr>
        <w:t>s</w:t>
      </w:r>
      <w:r w:rsidR="00487E6A">
        <w:rPr>
          <w:rFonts w:ascii="Times New Roman" w:hAnsi="Times New Roman" w:cs="Times New Roman"/>
          <w:b/>
          <w:lang w:val="fr-CA"/>
        </w:rPr>
        <w:t xml:space="preserve">es sacrifices et son support, </w:t>
      </w:r>
    </w:p>
    <w:p w14:paraId="7F672FD5" w14:textId="1A0A43FF" w:rsidR="00487E6A" w:rsidRPr="00487E6A" w:rsidRDefault="00765101" w:rsidP="00487E6A">
      <w:pPr>
        <w:jc w:val="right"/>
        <w:rPr>
          <w:rFonts w:ascii="Times New Roman" w:hAnsi="Times New Roman" w:cs="Times New Roman"/>
          <w:b/>
          <w:lang w:val="fr-CA"/>
        </w:rPr>
      </w:pPr>
      <w:r>
        <w:rPr>
          <w:rFonts w:ascii="Times New Roman" w:hAnsi="Times New Roman" w:cs="Times New Roman"/>
          <w:b/>
          <w:lang w:val="fr-CA"/>
        </w:rPr>
        <w:t>j</w:t>
      </w:r>
      <w:r w:rsidR="00487E6A" w:rsidRPr="00487E6A">
        <w:rPr>
          <w:rFonts w:ascii="Times New Roman" w:hAnsi="Times New Roman" w:cs="Times New Roman"/>
          <w:b/>
          <w:lang w:val="fr-CA"/>
        </w:rPr>
        <w:t>e n</w:t>
      </w:r>
      <w:r w:rsidR="00494EC1">
        <w:rPr>
          <w:rFonts w:ascii="Times New Roman" w:hAnsi="Times New Roman" w:cs="Times New Roman"/>
          <w:b/>
          <w:lang w:val="fr-CA"/>
        </w:rPr>
        <w:t>’</w:t>
      </w:r>
      <w:r w:rsidR="00487E6A" w:rsidRPr="00487E6A">
        <w:rPr>
          <w:rFonts w:ascii="Times New Roman" w:hAnsi="Times New Roman" w:cs="Times New Roman"/>
          <w:b/>
          <w:lang w:val="fr-CA"/>
        </w:rPr>
        <w:t>aurais</w:t>
      </w:r>
      <w:r w:rsidR="00B222FD">
        <w:rPr>
          <w:rFonts w:ascii="Times New Roman" w:hAnsi="Times New Roman" w:cs="Times New Roman"/>
          <w:b/>
          <w:lang w:val="fr-CA"/>
        </w:rPr>
        <w:t xml:space="preserve"> </w:t>
      </w:r>
      <w:r w:rsidR="00BF0161" w:rsidRPr="00487E6A">
        <w:rPr>
          <w:rFonts w:ascii="Times New Roman" w:hAnsi="Times New Roman" w:cs="Times New Roman"/>
          <w:b/>
          <w:lang w:val="fr-CA"/>
        </w:rPr>
        <w:t>rien</w:t>
      </w:r>
      <w:r w:rsidR="00487E6A" w:rsidRPr="00487E6A">
        <w:rPr>
          <w:rFonts w:ascii="Times New Roman" w:hAnsi="Times New Roman" w:cs="Times New Roman"/>
          <w:b/>
          <w:lang w:val="fr-CA"/>
        </w:rPr>
        <w:t xml:space="preserve"> réalisé dans ma vie.</w:t>
      </w:r>
    </w:p>
    <w:p w14:paraId="34A2ED33" w14:textId="77777777" w:rsidR="00487E6A" w:rsidRDefault="00487E6A" w:rsidP="00487E6A">
      <w:pPr>
        <w:jc w:val="right"/>
        <w:rPr>
          <w:rFonts w:ascii="Times New Roman" w:eastAsiaTheme="majorEastAsia" w:hAnsi="Times New Roman" w:cs="Times New Roman"/>
          <w:b/>
          <w:bCs/>
          <w:color w:val="365F91" w:themeColor="accent1" w:themeShade="BF"/>
          <w:sz w:val="28"/>
          <w:szCs w:val="28"/>
          <w:lang w:val="fr-CA"/>
        </w:rPr>
      </w:pPr>
      <w:r>
        <w:rPr>
          <w:rFonts w:ascii="Times New Roman" w:hAnsi="Times New Roman" w:cs="Times New Roman"/>
          <w:lang w:val="fr-CA"/>
        </w:rPr>
        <w:br w:type="page"/>
      </w:r>
    </w:p>
    <w:p w14:paraId="697289E1" w14:textId="77777777" w:rsidR="00FD13C7" w:rsidRDefault="00FD13C7" w:rsidP="00FD13C7">
      <w:pPr>
        <w:pStyle w:val="1"/>
        <w:spacing w:line="360" w:lineRule="auto"/>
        <w:jc w:val="both"/>
        <w:rPr>
          <w:rFonts w:ascii="Times New Roman" w:hAnsi="Times New Roman" w:cs="Times New Roman"/>
          <w:lang w:val="fr-CA"/>
        </w:rPr>
      </w:pPr>
      <w:bookmarkStart w:id="3" w:name="_Toc61301346"/>
      <w:r w:rsidRPr="00FD13C7">
        <w:rPr>
          <w:rFonts w:ascii="Times New Roman" w:hAnsi="Times New Roman" w:cs="Times New Roman"/>
          <w:lang w:val="fr-CA"/>
        </w:rPr>
        <w:t>Remerciements</w:t>
      </w:r>
      <w:bookmarkEnd w:id="1"/>
      <w:bookmarkEnd w:id="2"/>
      <w:bookmarkEnd w:id="3"/>
    </w:p>
    <w:p w14:paraId="6A205A19" w14:textId="30A1D242" w:rsidR="002C0559" w:rsidRPr="003A0E6C" w:rsidRDefault="00EB4B45" w:rsidP="00112993">
      <w:pPr>
        <w:spacing w:before="240" w:line="360" w:lineRule="auto"/>
        <w:jc w:val="both"/>
        <w:rPr>
          <w:rFonts w:ascii="Times New Roman" w:eastAsia="Times New Roman" w:hAnsi="Times New Roman" w:cs="Times New Roman"/>
          <w:color w:val="000000" w:themeColor="text1"/>
          <w:sz w:val="24"/>
          <w:szCs w:val="24"/>
          <w:lang w:val="fr-CA" w:eastAsia="el-GR"/>
        </w:rPr>
      </w:pPr>
      <w:r w:rsidRPr="002C0559">
        <w:rPr>
          <w:rFonts w:ascii="Times New Roman" w:hAnsi="Times New Roman" w:cs="Times New Roman"/>
          <w:color w:val="000000" w:themeColor="text1"/>
          <w:sz w:val="24"/>
          <w:szCs w:val="24"/>
          <w:lang w:val="fr-CA"/>
        </w:rPr>
        <w:t>Je voudrais exprimer mes remerciements sincères à la directrice du mémoire présent</w:t>
      </w:r>
      <w:r w:rsidR="00E9094C">
        <w:rPr>
          <w:rFonts w:ascii="Times New Roman" w:hAnsi="Times New Roman" w:cs="Times New Roman"/>
          <w:color w:val="000000" w:themeColor="text1"/>
          <w:sz w:val="24"/>
          <w:szCs w:val="24"/>
          <w:lang w:val="fr-CA"/>
        </w:rPr>
        <w:t>,</w:t>
      </w:r>
      <w:r w:rsidRPr="002C0559">
        <w:rPr>
          <w:rFonts w:ascii="Times New Roman" w:hAnsi="Times New Roman" w:cs="Times New Roman"/>
          <w:color w:val="000000" w:themeColor="text1"/>
          <w:sz w:val="24"/>
          <w:szCs w:val="24"/>
          <w:lang w:val="fr-CA"/>
        </w:rPr>
        <w:t xml:space="preserve"> Madame Argyro Moustaki</w:t>
      </w:r>
      <w:r w:rsidR="00E9094C">
        <w:rPr>
          <w:rFonts w:ascii="Times New Roman" w:hAnsi="Times New Roman" w:cs="Times New Roman"/>
          <w:color w:val="000000" w:themeColor="text1"/>
          <w:sz w:val="24"/>
          <w:szCs w:val="24"/>
          <w:lang w:val="fr-CA"/>
        </w:rPr>
        <w:t>,</w:t>
      </w:r>
      <w:r w:rsidRPr="002C0559">
        <w:rPr>
          <w:rFonts w:ascii="Times New Roman" w:hAnsi="Times New Roman" w:cs="Times New Roman"/>
          <w:color w:val="000000" w:themeColor="text1"/>
          <w:sz w:val="24"/>
          <w:szCs w:val="24"/>
          <w:lang w:val="fr-CA"/>
        </w:rPr>
        <w:t xml:space="preserve"> pour sa guidance</w:t>
      </w:r>
      <w:r w:rsidRPr="002C0559">
        <w:rPr>
          <w:rFonts w:ascii="Times New Roman" w:eastAsia="Times New Roman" w:hAnsi="Times New Roman" w:cs="Times New Roman"/>
          <w:color w:val="000000" w:themeColor="text1"/>
          <w:sz w:val="24"/>
          <w:szCs w:val="24"/>
          <w:lang w:val="fr-CA" w:eastAsia="el-GR"/>
        </w:rPr>
        <w:t>, ses conseils et surtout pour la patience dont elle a fait preuve lors de</w:t>
      </w:r>
      <w:r w:rsidR="00B12C88">
        <w:rPr>
          <w:rFonts w:ascii="Times New Roman" w:eastAsia="Times New Roman" w:hAnsi="Times New Roman" w:cs="Times New Roman"/>
          <w:color w:val="000000" w:themeColor="text1"/>
          <w:sz w:val="24"/>
          <w:szCs w:val="24"/>
          <w:lang w:val="fr-CA" w:eastAsia="el-GR"/>
        </w:rPr>
        <w:t xml:space="preserve"> cette</w:t>
      </w:r>
      <w:r w:rsidR="002C0559" w:rsidRPr="002C0559">
        <w:rPr>
          <w:rFonts w:ascii="Times New Roman" w:eastAsia="Times New Roman" w:hAnsi="Times New Roman" w:cs="Times New Roman"/>
          <w:color w:val="000000" w:themeColor="text1"/>
          <w:sz w:val="24"/>
          <w:szCs w:val="24"/>
          <w:lang w:val="fr-CA" w:eastAsia="el-GR"/>
        </w:rPr>
        <w:t xml:space="preserve"> rédaction</w:t>
      </w:r>
      <w:r w:rsidRPr="002C0559">
        <w:rPr>
          <w:rFonts w:ascii="Times New Roman" w:eastAsia="Times New Roman" w:hAnsi="Times New Roman" w:cs="Times New Roman"/>
          <w:color w:val="000000" w:themeColor="text1"/>
          <w:sz w:val="24"/>
          <w:szCs w:val="24"/>
          <w:lang w:val="fr-CA" w:eastAsia="el-GR"/>
        </w:rPr>
        <w:t xml:space="preserve">. </w:t>
      </w:r>
      <w:r w:rsidR="003A0E6C">
        <w:rPr>
          <w:rFonts w:ascii="Times New Roman" w:eastAsia="Times New Roman" w:hAnsi="Times New Roman" w:cs="Times New Roman"/>
          <w:color w:val="000000" w:themeColor="text1"/>
          <w:sz w:val="24"/>
          <w:szCs w:val="24"/>
          <w:lang w:val="fr-CA" w:eastAsia="el-GR"/>
        </w:rPr>
        <w:t>De plus, pour son aide offerte à trouver l’informatrice valaque, l’informatrice roumaine, l’informatrice française et l’informateur grec – lusophone pour</w:t>
      </w:r>
      <w:r w:rsidR="00092572">
        <w:rPr>
          <w:rFonts w:ascii="Times New Roman" w:eastAsia="Times New Roman" w:hAnsi="Times New Roman" w:cs="Times New Roman"/>
          <w:color w:val="000000" w:themeColor="text1"/>
          <w:sz w:val="24"/>
          <w:szCs w:val="24"/>
          <w:lang w:val="fr-CA" w:eastAsia="el-GR"/>
        </w:rPr>
        <w:t xml:space="preserve"> participer à </w:t>
      </w:r>
      <w:r w:rsidR="003A0E6C">
        <w:rPr>
          <w:rFonts w:ascii="Times New Roman" w:eastAsia="Times New Roman" w:hAnsi="Times New Roman" w:cs="Times New Roman"/>
          <w:color w:val="000000" w:themeColor="text1"/>
          <w:sz w:val="24"/>
          <w:szCs w:val="24"/>
          <w:lang w:val="fr-CA" w:eastAsia="el-GR"/>
        </w:rPr>
        <w:t>notre enquête.</w:t>
      </w:r>
    </w:p>
    <w:p w14:paraId="762D575B" w14:textId="0F52F5E1" w:rsidR="002C0559" w:rsidRPr="002C0559" w:rsidRDefault="00EB4B45" w:rsidP="00112993">
      <w:pPr>
        <w:spacing w:before="240" w:line="360" w:lineRule="auto"/>
        <w:jc w:val="both"/>
        <w:rPr>
          <w:rFonts w:ascii="Times New Roman" w:eastAsia="Times New Roman" w:hAnsi="Times New Roman" w:cs="Times New Roman"/>
          <w:color w:val="000000" w:themeColor="text1"/>
          <w:sz w:val="24"/>
          <w:szCs w:val="24"/>
          <w:lang w:val="fr-CA" w:eastAsia="el-GR"/>
        </w:rPr>
      </w:pPr>
      <w:r w:rsidRPr="002C0559">
        <w:rPr>
          <w:rFonts w:ascii="Times New Roman" w:eastAsia="Times New Roman" w:hAnsi="Times New Roman" w:cs="Times New Roman"/>
          <w:color w:val="000000" w:themeColor="text1"/>
          <w:sz w:val="24"/>
          <w:szCs w:val="24"/>
          <w:lang w:val="fr-CA" w:eastAsia="el-GR"/>
        </w:rPr>
        <w:t>Je voudrais également remercier Mme Réa Delveroudi pour ses connaissances</w:t>
      </w:r>
      <w:r w:rsidR="002C0559" w:rsidRPr="002C0559">
        <w:rPr>
          <w:rFonts w:ascii="Times New Roman" w:eastAsia="Times New Roman" w:hAnsi="Times New Roman" w:cs="Times New Roman"/>
          <w:color w:val="000000" w:themeColor="text1"/>
          <w:sz w:val="24"/>
          <w:szCs w:val="24"/>
          <w:lang w:val="fr-CA" w:eastAsia="el-GR"/>
        </w:rPr>
        <w:t xml:space="preserve"> partagées sur le domaine de la</w:t>
      </w:r>
      <w:r w:rsidRPr="002C0559">
        <w:rPr>
          <w:rFonts w:ascii="Times New Roman" w:eastAsia="Times New Roman" w:hAnsi="Times New Roman" w:cs="Times New Roman"/>
          <w:color w:val="000000" w:themeColor="text1"/>
          <w:sz w:val="24"/>
          <w:szCs w:val="24"/>
          <w:lang w:val="fr-CA" w:eastAsia="el-GR"/>
        </w:rPr>
        <w:t xml:space="preserve"> sociolinguistique.</w:t>
      </w:r>
      <w:r w:rsidR="002C0559">
        <w:rPr>
          <w:rFonts w:ascii="Times New Roman" w:eastAsia="Times New Roman" w:hAnsi="Times New Roman" w:cs="Times New Roman"/>
          <w:color w:val="000000" w:themeColor="text1"/>
          <w:sz w:val="24"/>
          <w:szCs w:val="24"/>
          <w:lang w:val="fr-CA" w:eastAsia="el-GR"/>
        </w:rPr>
        <w:t xml:space="preserve"> À travers n</w:t>
      </w:r>
      <w:r w:rsidR="00B12C88">
        <w:rPr>
          <w:rFonts w:ascii="Times New Roman" w:eastAsia="Times New Roman" w:hAnsi="Times New Roman" w:cs="Times New Roman"/>
          <w:color w:val="000000" w:themeColor="text1"/>
          <w:sz w:val="24"/>
          <w:szCs w:val="24"/>
          <w:lang w:val="fr-CA" w:eastAsia="el-GR"/>
        </w:rPr>
        <w:t>os discussions j</w:t>
      </w:r>
      <w:r w:rsidR="00494EC1">
        <w:rPr>
          <w:rFonts w:ascii="Times New Roman" w:eastAsia="Times New Roman" w:hAnsi="Times New Roman" w:cs="Times New Roman"/>
          <w:color w:val="000000" w:themeColor="text1"/>
          <w:sz w:val="24"/>
          <w:szCs w:val="24"/>
          <w:lang w:val="fr-CA" w:eastAsia="el-GR"/>
        </w:rPr>
        <w:t>’</w:t>
      </w:r>
      <w:r w:rsidR="00B12C88">
        <w:rPr>
          <w:rFonts w:ascii="Times New Roman" w:eastAsia="Times New Roman" w:hAnsi="Times New Roman" w:cs="Times New Roman"/>
          <w:color w:val="000000" w:themeColor="text1"/>
          <w:sz w:val="24"/>
          <w:szCs w:val="24"/>
          <w:lang w:val="fr-CA" w:eastAsia="el-GR"/>
        </w:rPr>
        <w:t>ai reconsidéré</w:t>
      </w:r>
      <w:r w:rsidR="002C0559">
        <w:rPr>
          <w:rFonts w:ascii="Times New Roman" w:eastAsia="Times New Roman" w:hAnsi="Times New Roman" w:cs="Times New Roman"/>
          <w:color w:val="000000" w:themeColor="text1"/>
          <w:sz w:val="24"/>
          <w:szCs w:val="24"/>
          <w:lang w:val="fr-CA" w:eastAsia="el-GR"/>
        </w:rPr>
        <w:t xml:space="preserve"> mes idées sur la fonction du monde</w:t>
      </w:r>
      <w:r w:rsidR="00B222FD">
        <w:rPr>
          <w:rFonts w:ascii="Times New Roman" w:eastAsia="Times New Roman" w:hAnsi="Times New Roman" w:cs="Times New Roman"/>
          <w:color w:val="000000" w:themeColor="text1"/>
          <w:sz w:val="24"/>
          <w:szCs w:val="24"/>
          <w:lang w:val="fr-CA" w:eastAsia="el-GR"/>
        </w:rPr>
        <w:t xml:space="preserve"> </w:t>
      </w:r>
      <w:r w:rsidR="002C0559">
        <w:rPr>
          <w:rFonts w:ascii="Times New Roman" w:eastAsia="Times New Roman" w:hAnsi="Times New Roman" w:cs="Times New Roman"/>
          <w:color w:val="000000" w:themeColor="text1"/>
          <w:sz w:val="24"/>
          <w:szCs w:val="24"/>
          <w:lang w:val="fr-CA" w:eastAsia="el-GR"/>
        </w:rPr>
        <w:t xml:space="preserve">autour de moi. </w:t>
      </w:r>
    </w:p>
    <w:p w14:paraId="447D3BF0" w14:textId="12D0528C" w:rsidR="002C0559" w:rsidRDefault="00D14635" w:rsidP="00112993">
      <w:pPr>
        <w:spacing w:before="240" w:line="360" w:lineRule="auto"/>
        <w:jc w:val="both"/>
        <w:rPr>
          <w:rFonts w:ascii="Times New Roman" w:eastAsia="Times New Roman" w:hAnsi="Times New Roman" w:cs="Times New Roman"/>
          <w:color w:val="000000" w:themeColor="text1"/>
          <w:sz w:val="24"/>
          <w:szCs w:val="24"/>
          <w:lang w:val="fr-CA" w:eastAsia="el-GR"/>
        </w:rPr>
      </w:pPr>
      <w:r>
        <w:rPr>
          <w:rFonts w:ascii="Times New Roman" w:eastAsia="Times New Roman" w:hAnsi="Times New Roman" w:cs="Times New Roman"/>
          <w:color w:val="000000" w:themeColor="text1"/>
          <w:sz w:val="24"/>
          <w:szCs w:val="24"/>
          <w:lang w:val="fr-CA" w:eastAsia="el-GR"/>
        </w:rPr>
        <w:t>De plus</w:t>
      </w:r>
      <w:r w:rsidR="002C0559" w:rsidRPr="002C0559">
        <w:rPr>
          <w:rFonts w:ascii="Times New Roman" w:eastAsia="Times New Roman" w:hAnsi="Times New Roman" w:cs="Times New Roman"/>
          <w:color w:val="000000" w:themeColor="text1"/>
          <w:sz w:val="24"/>
          <w:szCs w:val="24"/>
          <w:lang w:val="fr-CA" w:eastAsia="el-GR"/>
        </w:rPr>
        <w:t>, je tiens à remercier chaleureusement mes deux professeurs de l</w:t>
      </w:r>
      <w:r w:rsidR="00494EC1">
        <w:rPr>
          <w:rFonts w:ascii="Times New Roman" w:eastAsia="Times New Roman" w:hAnsi="Times New Roman" w:cs="Times New Roman"/>
          <w:color w:val="000000" w:themeColor="text1"/>
          <w:sz w:val="24"/>
          <w:szCs w:val="24"/>
          <w:lang w:val="fr-CA" w:eastAsia="el-GR"/>
        </w:rPr>
        <w:t>’</w:t>
      </w:r>
      <w:r w:rsidR="002C0559" w:rsidRPr="002C0559">
        <w:rPr>
          <w:rFonts w:ascii="Times New Roman" w:eastAsia="Times New Roman" w:hAnsi="Times New Roman" w:cs="Times New Roman"/>
          <w:color w:val="000000" w:themeColor="text1"/>
          <w:sz w:val="24"/>
          <w:szCs w:val="24"/>
          <w:lang w:val="fr-CA" w:eastAsia="el-GR"/>
        </w:rPr>
        <w:t>Universi</w:t>
      </w:r>
      <w:r w:rsidR="002C0559">
        <w:rPr>
          <w:rFonts w:ascii="Times New Roman" w:eastAsia="Times New Roman" w:hAnsi="Times New Roman" w:cs="Times New Roman"/>
          <w:color w:val="000000" w:themeColor="text1"/>
          <w:sz w:val="24"/>
          <w:szCs w:val="24"/>
          <w:lang w:val="fr-CA" w:eastAsia="el-GR"/>
        </w:rPr>
        <w:t>té d</w:t>
      </w:r>
      <w:r w:rsidR="00494EC1">
        <w:rPr>
          <w:rFonts w:ascii="Times New Roman" w:eastAsia="Times New Roman" w:hAnsi="Times New Roman" w:cs="Times New Roman"/>
          <w:color w:val="000000" w:themeColor="text1"/>
          <w:sz w:val="24"/>
          <w:szCs w:val="24"/>
          <w:lang w:val="fr-CA" w:eastAsia="el-GR"/>
        </w:rPr>
        <w:t>’</w:t>
      </w:r>
      <w:r w:rsidR="002C0559">
        <w:rPr>
          <w:rFonts w:ascii="Times New Roman" w:eastAsia="Times New Roman" w:hAnsi="Times New Roman" w:cs="Times New Roman"/>
          <w:color w:val="000000" w:themeColor="text1"/>
          <w:sz w:val="24"/>
          <w:szCs w:val="24"/>
          <w:lang w:val="fr-CA" w:eastAsia="el-GR"/>
        </w:rPr>
        <w:t xml:space="preserve">Angers </w:t>
      </w:r>
      <w:r w:rsidR="00EA13DC">
        <w:rPr>
          <w:rFonts w:ascii="Times New Roman" w:eastAsia="Times New Roman" w:hAnsi="Times New Roman" w:cs="Times New Roman"/>
          <w:color w:val="000000" w:themeColor="text1"/>
          <w:sz w:val="24"/>
          <w:szCs w:val="24"/>
          <w:lang w:val="fr-CA" w:eastAsia="el-GR"/>
        </w:rPr>
        <w:t xml:space="preserve">Madame Delphine </w:t>
      </w:r>
      <w:r w:rsidR="00EA2C98">
        <w:rPr>
          <w:rFonts w:ascii="Times New Roman" w:eastAsia="Times New Roman" w:hAnsi="Times New Roman" w:cs="Times New Roman"/>
          <w:color w:val="000000" w:themeColor="text1"/>
          <w:sz w:val="24"/>
          <w:szCs w:val="24"/>
          <w:lang w:val="fr-CA" w:eastAsia="el-GR"/>
        </w:rPr>
        <w:t>Guedat – Bittighoffer</w:t>
      </w:r>
      <w:r w:rsidR="00B222FD">
        <w:rPr>
          <w:rFonts w:ascii="Times New Roman" w:eastAsia="Times New Roman" w:hAnsi="Times New Roman" w:cs="Times New Roman"/>
          <w:color w:val="000000" w:themeColor="text1"/>
          <w:sz w:val="24"/>
          <w:szCs w:val="24"/>
          <w:lang w:val="fr-CA" w:eastAsia="el-GR"/>
        </w:rPr>
        <w:t xml:space="preserve"> </w:t>
      </w:r>
      <w:r w:rsidR="002C0559">
        <w:rPr>
          <w:rFonts w:ascii="Times New Roman" w:eastAsia="Times New Roman" w:hAnsi="Times New Roman" w:cs="Times New Roman"/>
          <w:color w:val="000000" w:themeColor="text1"/>
          <w:sz w:val="24"/>
          <w:szCs w:val="24"/>
          <w:lang w:val="fr-CA" w:eastAsia="el-GR"/>
        </w:rPr>
        <w:t xml:space="preserve">et Monsieur </w:t>
      </w:r>
      <w:r w:rsidR="002C0559" w:rsidRPr="002C0559">
        <w:rPr>
          <w:rFonts w:ascii="Times New Roman" w:eastAsia="Times New Roman" w:hAnsi="Times New Roman" w:cs="Times New Roman"/>
          <w:color w:val="000000" w:themeColor="text1"/>
          <w:sz w:val="24"/>
          <w:szCs w:val="24"/>
          <w:lang w:val="fr-CA" w:eastAsia="el-GR"/>
        </w:rPr>
        <w:t>Emmanuel Vernadakis</w:t>
      </w:r>
      <w:r w:rsidR="002C0559">
        <w:rPr>
          <w:rFonts w:ascii="Times New Roman" w:eastAsia="Times New Roman" w:hAnsi="Times New Roman" w:cs="Times New Roman"/>
          <w:color w:val="000000" w:themeColor="text1"/>
          <w:sz w:val="24"/>
          <w:szCs w:val="24"/>
          <w:lang w:val="fr-CA" w:eastAsia="el-GR"/>
        </w:rPr>
        <w:t>. Leur passion pour l</w:t>
      </w:r>
      <w:r w:rsidR="00494EC1">
        <w:rPr>
          <w:rFonts w:ascii="Times New Roman" w:eastAsia="Times New Roman" w:hAnsi="Times New Roman" w:cs="Times New Roman"/>
          <w:color w:val="000000" w:themeColor="text1"/>
          <w:sz w:val="24"/>
          <w:szCs w:val="24"/>
          <w:lang w:val="fr-CA" w:eastAsia="el-GR"/>
        </w:rPr>
        <w:t>’</w:t>
      </w:r>
      <w:r w:rsidR="002C0559">
        <w:rPr>
          <w:rFonts w:ascii="Times New Roman" w:eastAsia="Times New Roman" w:hAnsi="Times New Roman" w:cs="Times New Roman"/>
          <w:color w:val="000000" w:themeColor="text1"/>
          <w:sz w:val="24"/>
          <w:szCs w:val="24"/>
          <w:lang w:val="fr-CA" w:eastAsia="el-GR"/>
        </w:rPr>
        <w:t>enseignement et leur amour pour leurs étudiants m</w:t>
      </w:r>
      <w:r w:rsidR="00494EC1">
        <w:rPr>
          <w:rFonts w:ascii="Times New Roman" w:eastAsia="Times New Roman" w:hAnsi="Times New Roman" w:cs="Times New Roman"/>
          <w:color w:val="000000" w:themeColor="text1"/>
          <w:sz w:val="24"/>
          <w:szCs w:val="24"/>
          <w:lang w:val="fr-CA" w:eastAsia="el-GR"/>
        </w:rPr>
        <w:t>’</w:t>
      </w:r>
      <w:r w:rsidR="002C0559">
        <w:rPr>
          <w:rFonts w:ascii="Times New Roman" w:eastAsia="Times New Roman" w:hAnsi="Times New Roman" w:cs="Times New Roman"/>
          <w:color w:val="000000" w:themeColor="text1"/>
          <w:sz w:val="24"/>
          <w:szCs w:val="24"/>
          <w:lang w:val="fr-CA" w:eastAsia="el-GR"/>
        </w:rPr>
        <w:t>a conduit à aimer de nouveau le métier du professeur.</w:t>
      </w:r>
    </w:p>
    <w:p w14:paraId="13714606" w14:textId="77777777" w:rsidR="002C0559" w:rsidRDefault="00D84DC8" w:rsidP="00112993">
      <w:pPr>
        <w:spacing w:before="240" w:line="360" w:lineRule="auto"/>
        <w:jc w:val="both"/>
        <w:rPr>
          <w:rFonts w:ascii="Times New Roman" w:eastAsia="Times New Roman" w:hAnsi="Times New Roman" w:cs="Times New Roman"/>
          <w:color w:val="000000" w:themeColor="text1"/>
          <w:sz w:val="24"/>
          <w:szCs w:val="24"/>
          <w:lang w:val="fr-CA" w:eastAsia="el-GR"/>
        </w:rPr>
      </w:pPr>
      <w:r>
        <w:rPr>
          <w:rFonts w:ascii="Times New Roman" w:eastAsia="Times New Roman" w:hAnsi="Times New Roman" w:cs="Times New Roman"/>
          <w:color w:val="000000" w:themeColor="text1"/>
          <w:sz w:val="24"/>
          <w:szCs w:val="24"/>
          <w:lang w:val="fr-CA" w:eastAsia="el-GR"/>
        </w:rPr>
        <w:t xml:space="preserve">Je voudrais aussi </w:t>
      </w:r>
      <w:r w:rsidR="002C0559" w:rsidRPr="002C0559">
        <w:rPr>
          <w:rFonts w:ascii="Times New Roman" w:eastAsia="Times New Roman" w:hAnsi="Times New Roman" w:cs="Times New Roman"/>
          <w:color w:val="000000" w:themeColor="text1"/>
          <w:sz w:val="24"/>
          <w:szCs w:val="24"/>
          <w:lang w:val="fr-CA" w:eastAsia="el-GR"/>
        </w:rPr>
        <w:t>re</w:t>
      </w:r>
      <w:r w:rsidR="003F3400">
        <w:rPr>
          <w:rFonts w:ascii="Times New Roman" w:eastAsia="Times New Roman" w:hAnsi="Times New Roman" w:cs="Times New Roman"/>
          <w:color w:val="000000" w:themeColor="text1"/>
          <w:sz w:val="24"/>
          <w:szCs w:val="24"/>
          <w:lang w:val="fr-CA" w:eastAsia="el-GR"/>
        </w:rPr>
        <w:t>mercie</w:t>
      </w:r>
      <w:r w:rsidR="00B12C88">
        <w:rPr>
          <w:rFonts w:ascii="Times New Roman" w:eastAsia="Times New Roman" w:hAnsi="Times New Roman" w:cs="Times New Roman"/>
          <w:color w:val="000000" w:themeColor="text1"/>
          <w:sz w:val="24"/>
          <w:szCs w:val="24"/>
          <w:lang w:val="fr-CA" w:eastAsia="el-GR"/>
        </w:rPr>
        <w:t>r</w:t>
      </w:r>
      <w:r w:rsidR="003F3400">
        <w:rPr>
          <w:rFonts w:ascii="Times New Roman" w:eastAsia="Times New Roman" w:hAnsi="Times New Roman" w:cs="Times New Roman"/>
          <w:color w:val="000000" w:themeColor="text1"/>
          <w:sz w:val="24"/>
          <w:szCs w:val="24"/>
          <w:lang w:val="fr-CA" w:eastAsia="el-GR"/>
        </w:rPr>
        <w:t xml:space="preserve"> également Madame </w:t>
      </w:r>
      <w:r w:rsidR="002C0559">
        <w:rPr>
          <w:rFonts w:ascii="Times New Roman" w:eastAsia="Times New Roman" w:hAnsi="Times New Roman" w:cs="Times New Roman"/>
          <w:color w:val="000000" w:themeColor="text1"/>
          <w:sz w:val="24"/>
          <w:szCs w:val="24"/>
          <w:lang w:val="fr-CA" w:eastAsia="el-GR"/>
        </w:rPr>
        <w:t>Maria Christine</w:t>
      </w:r>
      <w:r w:rsidR="00B222FD">
        <w:rPr>
          <w:rFonts w:ascii="Times New Roman" w:eastAsia="Times New Roman" w:hAnsi="Times New Roman" w:cs="Times New Roman"/>
          <w:color w:val="000000" w:themeColor="text1"/>
          <w:sz w:val="24"/>
          <w:szCs w:val="24"/>
          <w:lang w:val="fr-CA" w:eastAsia="el-GR"/>
        </w:rPr>
        <w:t xml:space="preserve"> </w:t>
      </w:r>
      <w:r w:rsidR="002C0559" w:rsidRPr="002C0559">
        <w:rPr>
          <w:rFonts w:ascii="Times New Roman" w:eastAsia="Times New Roman" w:hAnsi="Times New Roman" w:cs="Times New Roman"/>
          <w:color w:val="000000" w:themeColor="text1"/>
          <w:sz w:val="24"/>
          <w:szCs w:val="24"/>
          <w:lang w:val="fr-CA" w:eastAsia="el-GR"/>
        </w:rPr>
        <w:t>Anastasiadi</w:t>
      </w:r>
      <w:r w:rsidR="00B222FD">
        <w:rPr>
          <w:rFonts w:ascii="Times New Roman" w:eastAsia="Times New Roman" w:hAnsi="Times New Roman" w:cs="Times New Roman"/>
          <w:color w:val="000000" w:themeColor="text1"/>
          <w:sz w:val="24"/>
          <w:szCs w:val="24"/>
          <w:lang w:val="fr-CA" w:eastAsia="el-GR"/>
        </w:rPr>
        <w:t xml:space="preserve"> </w:t>
      </w:r>
      <w:r w:rsidR="00EA2C98" w:rsidRPr="002C0559">
        <w:rPr>
          <w:rFonts w:ascii="Times New Roman" w:eastAsia="Times New Roman" w:hAnsi="Times New Roman" w:cs="Times New Roman"/>
          <w:color w:val="000000" w:themeColor="text1"/>
          <w:sz w:val="24"/>
          <w:szCs w:val="24"/>
          <w:lang w:val="fr-CA" w:eastAsia="el-GR"/>
        </w:rPr>
        <w:t xml:space="preserve">et </w:t>
      </w:r>
      <w:r w:rsidR="00EA2C98">
        <w:rPr>
          <w:rFonts w:ascii="Times New Roman" w:eastAsia="Times New Roman" w:hAnsi="Times New Roman" w:cs="Times New Roman"/>
          <w:color w:val="000000" w:themeColor="text1"/>
          <w:sz w:val="24"/>
          <w:szCs w:val="24"/>
          <w:lang w:val="fr-CA" w:eastAsia="el-GR"/>
        </w:rPr>
        <w:t>Madame</w:t>
      </w:r>
      <w:r w:rsidR="00B222FD">
        <w:rPr>
          <w:rFonts w:ascii="Times New Roman" w:eastAsia="Times New Roman" w:hAnsi="Times New Roman" w:cs="Times New Roman"/>
          <w:color w:val="000000" w:themeColor="text1"/>
          <w:sz w:val="24"/>
          <w:szCs w:val="24"/>
          <w:lang w:val="fr-CA" w:eastAsia="el-GR"/>
        </w:rPr>
        <w:t xml:space="preserve"> </w:t>
      </w:r>
      <w:r w:rsidR="002C0559" w:rsidRPr="002C0559">
        <w:rPr>
          <w:rFonts w:ascii="Times New Roman" w:eastAsia="Times New Roman" w:hAnsi="Times New Roman" w:cs="Times New Roman"/>
          <w:color w:val="000000" w:themeColor="text1"/>
          <w:sz w:val="24"/>
          <w:szCs w:val="24"/>
          <w:lang w:val="fr-CA" w:eastAsia="el-GR"/>
        </w:rPr>
        <w:t>Ma</w:t>
      </w:r>
      <w:r w:rsidR="002C0559">
        <w:rPr>
          <w:rFonts w:ascii="Times New Roman" w:eastAsia="Times New Roman" w:hAnsi="Times New Roman" w:cs="Times New Roman"/>
          <w:color w:val="000000" w:themeColor="text1"/>
          <w:sz w:val="24"/>
          <w:szCs w:val="24"/>
          <w:lang w:val="fr-CA" w:eastAsia="el-GR"/>
        </w:rPr>
        <w:t>rina Vihou</w:t>
      </w:r>
      <w:r w:rsidR="00B12C88">
        <w:rPr>
          <w:rFonts w:ascii="Times New Roman" w:eastAsia="Times New Roman" w:hAnsi="Times New Roman" w:cs="Times New Roman"/>
          <w:color w:val="000000" w:themeColor="text1"/>
          <w:sz w:val="24"/>
          <w:szCs w:val="24"/>
          <w:lang w:val="fr-CA" w:eastAsia="el-GR"/>
        </w:rPr>
        <w:t xml:space="preserve"> pour leur</w:t>
      </w:r>
      <w:r w:rsidR="002C0559" w:rsidRPr="002C0559">
        <w:rPr>
          <w:rFonts w:ascii="Times New Roman" w:eastAsia="Times New Roman" w:hAnsi="Times New Roman" w:cs="Times New Roman"/>
          <w:color w:val="000000" w:themeColor="text1"/>
          <w:sz w:val="24"/>
          <w:szCs w:val="24"/>
          <w:lang w:val="fr-CA" w:eastAsia="el-GR"/>
        </w:rPr>
        <w:t xml:space="preserve"> encouragemen</w:t>
      </w:r>
      <w:r w:rsidR="00B12C88">
        <w:rPr>
          <w:rFonts w:ascii="Times New Roman" w:eastAsia="Times New Roman" w:hAnsi="Times New Roman" w:cs="Times New Roman"/>
          <w:color w:val="000000" w:themeColor="text1"/>
          <w:sz w:val="24"/>
          <w:szCs w:val="24"/>
          <w:lang w:val="fr-CA" w:eastAsia="el-GR"/>
        </w:rPr>
        <w:t>t</w:t>
      </w:r>
      <w:r>
        <w:rPr>
          <w:rFonts w:ascii="Times New Roman" w:eastAsia="Times New Roman" w:hAnsi="Times New Roman" w:cs="Times New Roman"/>
          <w:color w:val="000000" w:themeColor="text1"/>
          <w:sz w:val="24"/>
          <w:szCs w:val="24"/>
          <w:lang w:val="fr-CA" w:eastAsia="el-GR"/>
        </w:rPr>
        <w:t xml:space="preserve"> à participer</w:t>
      </w:r>
      <w:r w:rsidR="003F3400">
        <w:rPr>
          <w:rFonts w:ascii="Times New Roman" w:eastAsia="Times New Roman" w:hAnsi="Times New Roman" w:cs="Times New Roman"/>
          <w:color w:val="000000" w:themeColor="text1"/>
          <w:sz w:val="24"/>
          <w:szCs w:val="24"/>
          <w:lang w:val="fr-CA" w:eastAsia="el-GR"/>
        </w:rPr>
        <w:t xml:space="preserve"> à ce cursus supérieur</w:t>
      </w:r>
      <w:r w:rsidR="002C0559" w:rsidRPr="002C0559">
        <w:rPr>
          <w:rFonts w:ascii="Times New Roman" w:eastAsia="Times New Roman" w:hAnsi="Times New Roman" w:cs="Times New Roman"/>
          <w:color w:val="000000" w:themeColor="text1"/>
          <w:sz w:val="24"/>
          <w:szCs w:val="24"/>
          <w:lang w:val="fr-CA" w:eastAsia="el-GR"/>
        </w:rPr>
        <w:t>.</w:t>
      </w:r>
    </w:p>
    <w:p w14:paraId="7B9813DE" w14:textId="36375D7F" w:rsidR="00D84DC8" w:rsidRPr="003F3400" w:rsidRDefault="00D84DC8" w:rsidP="00D84DC8">
      <w:pPr>
        <w:spacing w:before="240" w:line="360" w:lineRule="auto"/>
        <w:jc w:val="both"/>
        <w:rPr>
          <w:rFonts w:ascii="Times New Roman" w:hAnsi="Times New Roman" w:cs="Times New Roman"/>
          <w:sz w:val="24"/>
          <w:szCs w:val="24"/>
          <w:lang w:val="fr-CA"/>
        </w:rPr>
      </w:pPr>
      <w:r w:rsidRPr="00E5146B">
        <w:rPr>
          <w:rFonts w:ascii="Times New Roman" w:hAnsi="Times New Roman" w:cs="Times New Roman"/>
          <w:sz w:val="24"/>
          <w:szCs w:val="24"/>
          <w:lang w:val="fr-CA"/>
        </w:rPr>
        <w:t>Je tiens à remercier tous ceux qui ont participé de manièr</w:t>
      </w:r>
      <w:r>
        <w:rPr>
          <w:rFonts w:ascii="Times New Roman" w:hAnsi="Times New Roman" w:cs="Times New Roman"/>
          <w:sz w:val="24"/>
          <w:szCs w:val="24"/>
          <w:lang w:val="fr-CA"/>
        </w:rPr>
        <w:t>e désintéressée à mon enquête</w:t>
      </w:r>
      <w:r w:rsidR="00B12C88">
        <w:rPr>
          <w:rFonts w:ascii="Times New Roman" w:hAnsi="Times New Roman" w:cs="Times New Roman"/>
          <w:sz w:val="24"/>
          <w:szCs w:val="24"/>
          <w:lang w:val="fr-CA"/>
        </w:rPr>
        <w:t xml:space="preserve"> et notamment Madame Aglaia</w:t>
      </w:r>
      <w:r w:rsidR="00B222FD">
        <w:rPr>
          <w:rFonts w:ascii="Times New Roman" w:hAnsi="Times New Roman" w:cs="Times New Roman"/>
          <w:sz w:val="24"/>
          <w:szCs w:val="24"/>
          <w:lang w:val="fr-CA"/>
        </w:rPr>
        <w:t xml:space="preserve"> </w:t>
      </w:r>
      <w:r w:rsidR="00B12C88">
        <w:rPr>
          <w:rFonts w:ascii="Times New Roman" w:hAnsi="Times New Roman" w:cs="Times New Roman"/>
          <w:sz w:val="24"/>
          <w:szCs w:val="24"/>
          <w:lang w:val="fr-CA"/>
        </w:rPr>
        <w:t xml:space="preserve">Nakka – Florou pour avoir contribué à remettre le valaque sur scène. </w:t>
      </w:r>
      <w:r w:rsidRPr="00E5146B">
        <w:rPr>
          <w:rFonts w:ascii="Times New Roman" w:hAnsi="Times New Roman" w:cs="Times New Roman"/>
          <w:sz w:val="24"/>
          <w:szCs w:val="24"/>
          <w:lang w:val="fr-CA"/>
        </w:rPr>
        <w:t xml:space="preserve">Sans </w:t>
      </w:r>
      <w:r w:rsidR="00B12C88">
        <w:rPr>
          <w:rFonts w:ascii="Times New Roman" w:hAnsi="Times New Roman" w:cs="Times New Roman"/>
          <w:sz w:val="24"/>
          <w:szCs w:val="24"/>
          <w:lang w:val="fr-CA"/>
        </w:rPr>
        <w:t>leur aide, je n</w:t>
      </w:r>
      <w:r w:rsidR="00494EC1">
        <w:rPr>
          <w:rFonts w:ascii="Times New Roman" w:hAnsi="Times New Roman" w:cs="Times New Roman"/>
          <w:sz w:val="24"/>
          <w:szCs w:val="24"/>
          <w:lang w:val="fr-CA"/>
        </w:rPr>
        <w:t>’</w:t>
      </w:r>
      <w:r w:rsidR="00B12C88">
        <w:rPr>
          <w:rFonts w:ascii="Times New Roman" w:hAnsi="Times New Roman" w:cs="Times New Roman"/>
          <w:sz w:val="24"/>
          <w:szCs w:val="24"/>
          <w:lang w:val="fr-CA"/>
        </w:rPr>
        <w:t xml:space="preserve">aurais pas </w:t>
      </w:r>
      <w:r w:rsidR="00D86C8E">
        <w:rPr>
          <w:rFonts w:ascii="Times New Roman" w:hAnsi="Times New Roman" w:cs="Times New Roman"/>
          <w:sz w:val="24"/>
          <w:szCs w:val="24"/>
          <w:lang w:val="fr-CA"/>
        </w:rPr>
        <w:t>réalisé</w:t>
      </w:r>
      <w:r w:rsidR="006F2E87">
        <w:rPr>
          <w:rFonts w:ascii="Times New Roman" w:hAnsi="Times New Roman" w:cs="Times New Roman"/>
          <w:sz w:val="24"/>
          <w:szCs w:val="24"/>
          <w:lang w:val="fr-CA"/>
        </w:rPr>
        <w:t xml:space="preserve"> t</w:t>
      </w:r>
      <w:r w:rsidRPr="00E5146B">
        <w:rPr>
          <w:rFonts w:ascii="Times New Roman" w:hAnsi="Times New Roman" w:cs="Times New Roman"/>
          <w:sz w:val="24"/>
          <w:szCs w:val="24"/>
          <w:lang w:val="fr-CA"/>
        </w:rPr>
        <w:t>oute cette aventure</w:t>
      </w:r>
      <w:r w:rsidR="003F3400">
        <w:rPr>
          <w:rFonts w:ascii="Times New Roman" w:hAnsi="Times New Roman" w:cs="Times New Roman"/>
          <w:sz w:val="24"/>
          <w:szCs w:val="24"/>
          <w:lang w:val="fr-CA"/>
        </w:rPr>
        <w:t xml:space="preserve"> scientifique</w:t>
      </w:r>
      <w:r w:rsidRPr="00E5146B">
        <w:rPr>
          <w:rFonts w:ascii="Times New Roman" w:hAnsi="Times New Roman" w:cs="Times New Roman"/>
          <w:sz w:val="24"/>
          <w:szCs w:val="24"/>
          <w:lang w:val="fr-CA"/>
        </w:rPr>
        <w:t xml:space="preserve">. </w:t>
      </w:r>
    </w:p>
    <w:p w14:paraId="143F14A0" w14:textId="2F4536A2" w:rsidR="00D84DC8" w:rsidRPr="00E5146B" w:rsidRDefault="00D84DC8" w:rsidP="00D84DC8">
      <w:pPr>
        <w:spacing w:before="240" w:line="360" w:lineRule="auto"/>
        <w:jc w:val="both"/>
        <w:rPr>
          <w:rFonts w:ascii="Times New Roman" w:hAnsi="Times New Roman" w:cs="Times New Roman"/>
          <w:sz w:val="24"/>
          <w:szCs w:val="24"/>
          <w:lang w:val="fr-CA"/>
        </w:rPr>
      </w:pPr>
      <w:r w:rsidRPr="00E5146B">
        <w:rPr>
          <w:rFonts w:ascii="Times New Roman" w:hAnsi="Times New Roman" w:cs="Times New Roman"/>
          <w:sz w:val="24"/>
          <w:szCs w:val="24"/>
          <w:lang w:val="fr-CA"/>
        </w:rPr>
        <w:t>Enfin,</w:t>
      </w:r>
      <w:r w:rsidR="00B222FD">
        <w:rPr>
          <w:rFonts w:ascii="Times New Roman" w:hAnsi="Times New Roman" w:cs="Times New Roman"/>
          <w:sz w:val="24"/>
          <w:szCs w:val="24"/>
          <w:lang w:val="fr-CA"/>
        </w:rPr>
        <w:t xml:space="preserve"> </w:t>
      </w:r>
      <w:r w:rsidR="00954248" w:rsidRPr="00E5146B">
        <w:rPr>
          <w:rFonts w:ascii="Times New Roman" w:hAnsi="Times New Roman" w:cs="Times New Roman"/>
          <w:sz w:val="24"/>
          <w:szCs w:val="24"/>
          <w:lang w:val="fr-CA"/>
        </w:rPr>
        <w:t>je voudrais remercier mon am</w:t>
      </w:r>
      <w:r w:rsidR="00954248">
        <w:rPr>
          <w:rFonts w:ascii="Times New Roman" w:hAnsi="Times New Roman" w:cs="Times New Roman"/>
          <w:sz w:val="24"/>
          <w:szCs w:val="24"/>
          <w:lang w:val="fr-CA"/>
        </w:rPr>
        <w:t>i</w:t>
      </w:r>
      <w:r w:rsidR="00F666C6">
        <w:rPr>
          <w:rFonts w:ascii="Times New Roman" w:hAnsi="Times New Roman" w:cs="Times New Roman"/>
          <w:sz w:val="24"/>
          <w:szCs w:val="24"/>
          <w:lang w:val="fr-CA"/>
        </w:rPr>
        <w:t xml:space="preserve"> précieux</w:t>
      </w:r>
      <w:r w:rsidR="00954248">
        <w:rPr>
          <w:rFonts w:ascii="Times New Roman" w:hAnsi="Times New Roman" w:cs="Times New Roman"/>
          <w:sz w:val="24"/>
          <w:szCs w:val="24"/>
          <w:lang w:val="fr-CA"/>
        </w:rPr>
        <w:t xml:space="preserve"> Georges</w:t>
      </w:r>
      <w:r w:rsidR="00B222FD">
        <w:rPr>
          <w:rFonts w:ascii="Times New Roman" w:hAnsi="Times New Roman" w:cs="Times New Roman"/>
          <w:sz w:val="24"/>
          <w:szCs w:val="24"/>
          <w:lang w:val="fr-CA"/>
        </w:rPr>
        <w:t xml:space="preserve"> </w:t>
      </w:r>
      <w:r w:rsidR="00954248" w:rsidRPr="00E5146B">
        <w:rPr>
          <w:rFonts w:ascii="Times New Roman" w:hAnsi="Times New Roman" w:cs="Times New Roman"/>
          <w:sz w:val="24"/>
          <w:szCs w:val="24"/>
          <w:lang w:val="fr-CA"/>
        </w:rPr>
        <w:t>G</w:t>
      </w:r>
      <w:r w:rsidR="00D86C8E">
        <w:rPr>
          <w:rFonts w:ascii="Times New Roman" w:hAnsi="Times New Roman" w:cs="Times New Roman"/>
          <w:sz w:val="24"/>
          <w:szCs w:val="24"/>
          <w:lang w:val="fr-CA"/>
        </w:rPr>
        <w:t>k</w:t>
      </w:r>
      <w:r w:rsidR="00954248" w:rsidRPr="00E5146B">
        <w:rPr>
          <w:rFonts w:ascii="Times New Roman" w:hAnsi="Times New Roman" w:cs="Times New Roman"/>
          <w:sz w:val="24"/>
          <w:szCs w:val="24"/>
          <w:lang w:val="fr-CA"/>
        </w:rPr>
        <w:t>ioka</w:t>
      </w:r>
      <w:r w:rsidR="00954248">
        <w:rPr>
          <w:rFonts w:ascii="Times New Roman" w:hAnsi="Times New Roman" w:cs="Times New Roman"/>
          <w:sz w:val="24"/>
          <w:szCs w:val="24"/>
          <w:lang w:val="fr-CA"/>
        </w:rPr>
        <w:t>s</w:t>
      </w:r>
      <w:r w:rsidR="009311AF">
        <w:rPr>
          <w:rFonts w:ascii="Times New Roman" w:hAnsi="Times New Roman" w:cs="Times New Roman"/>
          <w:sz w:val="24"/>
          <w:szCs w:val="24"/>
          <w:lang w:val="fr-CA"/>
        </w:rPr>
        <w:t>, qui m</w:t>
      </w:r>
      <w:r w:rsidR="00494EC1">
        <w:rPr>
          <w:rFonts w:ascii="Times New Roman" w:hAnsi="Times New Roman" w:cs="Times New Roman"/>
          <w:sz w:val="24"/>
          <w:szCs w:val="24"/>
          <w:lang w:val="fr-CA"/>
        </w:rPr>
        <w:t>’</w:t>
      </w:r>
      <w:r w:rsidR="009311AF">
        <w:rPr>
          <w:rFonts w:ascii="Times New Roman" w:hAnsi="Times New Roman" w:cs="Times New Roman"/>
          <w:sz w:val="24"/>
          <w:szCs w:val="24"/>
          <w:lang w:val="fr-CA"/>
        </w:rPr>
        <w:t>a aidé aux</w:t>
      </w:r>
      <w:r w:rsidR="00954248" w:rsidRPr="00E5146B">
        <w:rPr>
          <w:rFonts w:ascii="Times New Roman" w:hAnsi="Times New Roman" w:cs="Times New Roman"/>
          <w:sz w:val="24"/>
          <w:szCs w:val="24"/>
          <w:lang w:val="fr-CA"/>
        </w:rPr>
        <w:t xml:space="preserve"> corr</w:t>
      </w:r>
      <w:r w:rsidR="00F666C6">
        <w:rPr>
          <w:rFonts w:ascii="Times New Roman" w:hAnsi="Times New Roman" w:cs="Times New Roman"/>
          <w:sz w:val="24"/>
          <w:szCs w:val="24"/>
          <w:lang w:val="fr-CA"/>
        </w:rPr>
        <w:t>ections du texte final et</w:t>
      </w:r>
      <w:r w:rsidR="00B222FD">
        <w:rPr>
          <w:rFonts w:ascii="Times New Roman" w:hAnsi="Times New Roman" w:cs="Times New Roman"/>
          <w:sz w:val="24"/>
          <w:szCs w:val="24"/>
          <w:lang w:val="fr-CA"/>
        </w:rPr>
        <w:t xml:space="preserve"> </w:t>
      </w:r>
      <w:r w:rsidRPr="00E5146B">
        <w:rPr>
          <w:rFonts w:ascii="Times New Roman" w:hAnsi="Times New Roman" w:cs="Times New Roman"/>
          <w:sz w:val="24"/>
          <w:szCs w:val="24"/>
          <w:lang w:val="fr-CA"/>
        </w:rPr>
        <w:t>m</w:t>
      </w:r>
      <w:r w:rsidR="00F15C2F">
        <w:rPr>
          <w:rFonts w:ascii="Times New Roman" w:hAnsi="Times New Roman" w:cs="Times New Roman"/>
          <w:sz w:val="24"/>
          <w:szCs w:val="24"/>
          <w:lang w:val="fr-CA"/>
        </w:rPr>
        <w:t>a sœur Angelina, qui s</w:t>
      </w:r>
      <w:r w:rsidR="00494EC1">
        <w:rPr>
          <w:rFonts w:ascii="Times New Roman" w:hAnsi="Times New Roman" w:cs="Times New Roman"/>
          <w:sz w:val="24"/>
          <w:szCs w:val="24"/>
          <w:lang w:val="fr-CA"/>
        </w:rPr>
        <w:t>’</w:t>
      </w:r>
      <w:r w:rsidR="00F15C2F">
        <w:rPr>
          <w:rFonts w:ascii="Times New Roman" w:hAnsi="Times New Roman" w:cs="Times New Roman"/>
          <w:sz w:val="24"/>
          <w:szCs w:val="24"/>
          <w:lang w:val="fr-CA"/>
        </w:rPr>
        <w:t>est trouvée</w:t>
      </w:r>
      <w:r>
        <w:rPr>
          <w:rFonts w:ascii="Times New Roman" w:hAnsi="Times New Roman" w:cs="Times New Roman"/>
          <w:sz w:val="24"/>
          <w:szCs w:val="24"/>
          <w:lang w:val="fr-CA"/>
        </w:rPr>
        <w:t xml:space="preserve"> à m</w:t>
      </w:r>
      <w:r w:rsidR="00765101">
        <w:rPr>
          <w:rFonts w:ascii="Times New Roman" w:hAnsi="Times New Roman" w:cs="Times New Roman"/>
          <w:sz w:val="24"/>
          <w:szCs w:val="24"/>
          <w:lang w:val="fr-CA"/>
        </w:rPr>
        <w:t>es</w:t>
      </w:r>
      <w:r>
        <w:rPr>
          <w:rFonts w:ascii="Times New Roman" w:hAnsi="Times New Roman" w:cs="Times New Roman"/>
          <w:sz w:val="24"/>
          <w:szCs w:val="24"/>
          <w:lang w:val="fr-CA"/>
        </w:rPr>
        <w:t xml:space="preserve"> côté</w:t>
      </w:r>
      <w:r w:rsidR="00765101">
        <w:rPr>
          <w:rFonts w:ascii="Times New Roman" w:hAnsi="Times New Roman" w:cs="Times New Roman"/>
          <w:sz w:val="24"/>
          <w:szCs w:val="24"/>
          <w:lang w:val="fr-CA"/>
        </w:rPr>
        <w:t>s</w:t>
      </w:r>
      <w:r w:rsidRPr="00E5146B">
        <w:rPr>
          <w:rFonts w:ascii="Times New Roman" w:hAnsi="Times New Roman" w:cs="Times New Roman"/>
          <w:sz w:val="24"/>
          <w:szCs w:val="24"/>
          <w:lang w:val="fr-CA"/>
        </w:rPr>
        <w:t xml:space="preserve"> tout au long de mes études supérieures, pou</w:t>
      </w:r>
      <w:r>
        <w:rPr>
          <w:rFonts w:ascii="Times New Roman" w:hAnsi="Times New Roman" w:cs="Times New Roman"/>
          <w:sz w:val="24"/>
          <w:szCs w:val="24"/>
          <w:lang w:val="fr-CA"/>
        </w:rPr>
        <w:t>r me soutenir</w:t>
      </w:r>
      <w:r w:rsidRPr="00E5146B">
        <w:rPr>
          <w:rFonts w:ascii="Times New Roman" w:hAnsi="Times New Roman" w:cs="Times New Roman"/>
          <w:sz w:val="24"/>
          <w:szCs w:val="24"/>
          <w:lang w:val="fr-CA"/>
        </w:rPr>
        <w:t>, pour m</w:t>
      </w:r>
      <w:r w:rsidR="00494EC1">
        <w:rPr>
          <w:rFonts w:ascii="Times New Roman" w:hAnsi="Times New Roman" w:cs="Times New Roman"/>
          <w:sz w:val="24"/>
          <w:szCs w:val="24"/>
          <w:lang w:val="fr-CA"/>
        </w:rPr>
        <w:t>’</w:t>
      </w:r>
      <w:r w:rsidRPr="00E5146B">
        <w:rPr>
          <w:rFonts w:ascii="Times New Roman" w:hAnsi="Times New Roman" w:cs="Times New Roman"/>
          <w:sz w:val="24"/>
          <w:szCs w:val="24"/>
          <w:lang w:val="fr-CA"/>
        </w:rPr>
        <w:t>encourager à continuer quand j</w:t>
      </w:r>
      <w:r w:rsidR="00494EC1">
        <w:rPr>
          <w:rFonts w:ascii="Times New Roman" w:hAnsi="Times New Roman" w:cs="Times New Roman"/>
          <w:sz w:val="24"/>
          <w:szCs w:val="24"/>
          <w:lang w:val="fr-CA"/>
        </w:rPr>
        <w:t>’</w:t>
      </w:r>
      <w:r w:rsidRPr="00E5146B">
        <w:rPr>
          <w:rFonts w:ascii="Times New Roman" w:hAnsi="Times New Roman" w:cs="Times New Roman"/>
          <w:sz w:val="24"/>
          <w:szCs w:val="24"/>
          <w:lang w:val="fr-CA"/>
        </w:rPr>
        <w:t>étais fatigué</w:t>
      </w:r>
      <w:r w:rsidR="003F3400">
        <w:rPr>
          <w:rFonts w:ascii="Times New Roman" w:hAnsi="Times New Roman" w:cs="Times New Roman"/>
          <w:sz w:val="24"/>
          <w:szCs w:val="24"/>
          <w:lang w:val="fr-CA"/>
        </w:rPr>
        <w:t>e</w:t>
      </w:r>
      <w:r w:rsidRPr="00E5146B">
        <w:rPr>
          <w:rFonts w:ascii="Times New Roman" w:hAnsi="Times New Roman" w:cs="Times New Roman"/>
          <w:sz w:val="24"/>
          <w:szCs w:val="24"/>
          <w:lang w:val="fr-CA"/>
        </w:rPr>
        <w:t xml:space="preserve"> et </w:t>
      </w:r>
      <w:r>
        <w:rPr>
          <w:rFonts w:ascii="Times New Roman" w:hAnsi="Times New Roman" w:cs="Times New Roman"/>
          <w:sz w:val="24"/>
          <w:szCs w:val="24"/>
          <w:lang w:val="fr-CA"/>
        </w:rPr>
        <w:t>pour m</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aider à </w:t>
      </w:r>
      <w:r w:rsidR="00765101">
        <w:rPr>
          <w:rFonts w:ascii="Times New Roman" w:hAnsi="Times New Roman" w:cs="Times New Roman"/>
          <w:sz w:val="24"/>
          <w:szCs w:val="24"/>
          <w:lang w:val="fr-CA"/>
        </w:rPr>
        <w:t>m</w:t>
      </w:r>
      <w:r>
        <w:rPr>
          <w:rFonts w:ascii="Times New Roman" w:hAnsi="Times New Roman" w:cs="Times New Roman"/>
          <w:sz w:val="24"/>
          <w:szCs w:val="24"/>
          <w:lang w:val="fr-CA"/>
        </w:rPr>
        <w:t xml:space="preserve">e lever quand </w:t>
      </w:r>
      <w:r w:rsidR="004F7DBB">
        <w:rPr>
          <w:rFonts w:ascii="Times New Roman" w:hAnsi="Times New Roman" w:cs="Times New Roman"/>
          <w:sz w:val="24"/>
          <w:szCs w:val="24"/>
          <w:lang w:val="fr-CA"/>
        </w:rPr>
        <w:t>«</w:t>
      </w:r>
      <w:r w:rsidR="00494EC1">
        <w:rPr>
          <w:rFonts w:ascii="Times New Roman" w:hAnsi="Times New Roman" w:cs="Times New Roman"/>
          <w:sz w:val="24"/>
          <w:szCs w:val="24"/>
          <w:lang w:val="fr-CA"/>
        </w:rPr>
        <w:t xml:space="preserve"> </w:t>
      </w:r>
      <w:r w:rsidRPr="00E5146B">
        <w:rPr>
          <w:rFonts w:ascii="Times New Roman" w:hAnsi="Times New Roman" w:cs="Times New Roman"/>
          <w:sz w:val="24"/>
          <w:szCs w:val="24"/>
          <w:lang w:val="fr-CA"/>
        </w:rPr>
        <w:t>j</w:t>
      </w:r>
      <w:r w:rsidR="00494EC1">
        <w:rPr>
          <w:rFonts w:ascii="Times New Roman" w:hAnsi="Times New Roman" w:cs="Times New Roman"/>
          <w:sz w:val="24"/>
          <w:szCs w:val="24"/>
          <w:lang w:val="fr-CA"/>
        </w:rPr>
        <w:t>’</w:t>
      </w:r>
      <w:r w:rsidRPr="00E5146B">
        <w:rPr>
          <w:rFonts w:ascii="Times New Roman" w:hAnsi="Times New Roman" w:cs="Times New Roman"/>
          <w:sz w:val="24"/>
          <w:szCs w:val="24"/>
          <w:lang w:val="fr-CA"/>
        </w:rPr>
        <w:t>allais tomber.</w:t>
      </w:r>
      <w:r w:rsidR="00452C25" w:rsidRPr="0071283F">
        <w:rPr>
          <w:rFonts w:ascii="Times New Roman" w:hAnsi="Times New Roman" w:cs="Times New Roman"/>
          <w:sz w:val="24"/>
          <w:szCs w:val="24"/>
          <w:lang w:val="fr-CA"/>
        </w:rPr>
        <w:t> </w:t>
      </w:r>
      <w:r w:rsidR="00452C25">
        <w:rPr>
          <w:rFonts w:ascii="Times New Roman" w:hAnsi="Times New Roman" w:cs="Times New Roman"/>
          <w:sz w:val="24"/>
          <w:szCs w:val="24"/>
          <w:lang w:val="fr-CA"/>
        </w:rPr>
        <w:t>»</w:t>
      </w:r>
    </w:p>
    <w:p w14:paraId="53070408" w14:textId="77777777" w:rsidR="00D84DC8" w:rsidRPr="00D84DC8" w:rsidRDefault="00D84DC8" w:rsidP="00112993">
      <w:pPr>
        <w:spacing w:before="240" w:line="360" w:lineRule="auto"/>
        <w:jc w:val="both"/>
        <w:rPr>
          <w:rFonts w:ascii="Times New Roman" w:eastAsia="Times New Roman" w:hAnsi="Times New Roman" w:cs="Times New Roman"/>
          <w:color w:val="000000" w:themeColor="text1"/>
          <w:sz w:val="24"/>
          <w:szCs w:val="24"/>
          <w:lang w:val="fr-CA" w:eastAsia="el-GR"/>
        </w:rPr>
      </w:pPr>
    </w:p>
    <w:p w14:paraId="4F3292CD" w14:textId="77777777" w:rsidR="00FD13C7" w:rsidRPr="002C0559" w:rsidRDefault="00FD13C7" w:rsidP="00112993">
      <w:pPr>
        <w:spacing w:before="240" w:line="360" w:lineRule="auto"/>
        <w:jc w:val="both"/>
        <w:rPr>
          <w:rFonts w:ascii="Times New Roman" w:hAnsi="Times New Roman" w:cs="Times New Roman"/>
          <w:sz w:val="24"/>
          <w:szCs w:val="24"/>
          <w:lang w:val="fr-CA"/>
        </w:rPr>
      </w:pPr>
      <w:r w:rsidRPr="002C0559">
        <w:rPr>
          <w:rFonts w:ascii="Times New Roman" w:hAnsi="Times New Roman" w:cs="Times New Roman"/>
          <w:sz w:val="24"/>
          <w:szCs w:val="24"/>
          <w:lang w:val="fr-CA"/>
        </w:rPr>
        <w:br w:type="page"/>
      </w:r>
    </w:p>
    <w:sdt>
      <w:sdtPr>
        <w:rPr>
          <w:rFonts w:asciiTheme="majorBidi" w:eastAsiaTheme="minorHAnsi" w:hAnsiTheme="majorBidi" w:cstheme="minorBidi"/>
          <w:b w:val="0"/>
          <w:bCs w:val="0"/>
          <w:color w:val="auto"/>
          <w:sz w:val="22"/>
          <w:szCs w:val="22"/>
        </w:rPr>
        <w:id w:val="1285630126"/>
        <w:docPartObj>
          <w:docPartGallery w:val="Table of Contents"/>
          <w:docPartUnique/>
        </w:docPartObj>
      </w:sdtPr>
      <w:sdtEndPr>
        <w:rPr>
          <w:rFonts w:asciiTheme="minorHAnsi" w:hAnsiTheme="minorHAnsi"/>
        </w:rPr>
      </w:sdtEndPr>
      <w:sdtContent>
        <w:p w14:paraId="6236B1E4" w14:textId="77777777" w:rsidR="007C4390" w:rsidRPr="000675EE" w:rsidRDefault="007C4390" w:rsidP="000675EE">
          <w:pPr>
            <w:pStyle w:val="1"/>
            <w:rPr>
              <w:rFonts w:asciiTheme="majorBidi" w:hAnsiTheme="majorBidi"/>
              <w:lang w:val="fr-CA"/>
            </w:rPr>
          </w:pPr>
          <w:r w:rsidRPr="000675EE">
            <w:rPr>
              <w:rFonts w:asciiTheme="majorBidi" w:hAnsiTheme="majorBidi"/>
              <w:lang w:val="fr-CA"/>
            </w:rPr>
            <w:t>Table des matières</w:t>
          </w:r>
        </w:p>
        <w:p w14:paraId="6753557D" w14:textId="77777777" w:rsidR="006100AF" w:rsidRPr="006100AF" w:rsidRDefault="006100AF" w:rsidP="006100AF">
          <w:pPr>
            <w:rPr>
              <w:lang w:val="fr-CA"/>
            </w:rPr>
          </w:pPr>
        </w:p>
        <w:p w14:paraId="056FAA66" w14:textId="6A6782B6" w:rsidR="00092572" w:rsidRDefault="00C4530E">
          <w:pPr>
            <w:pStyle w:val="10"/>
            <w:rPr>
              <w:rFonts w:eastAsiaTheme="minorEastAsia"/>
              <w:noProof/>
              <w:lang w:eastAsia="el-GR" w:bidi="he-IL"/>
            </w:rPr>
          </w:pPr>
          <w:r w:rsidRPr="00AA498A">
            <w:rPr>
              <w:rFonts w:ascii="Times New Roman" w:hAnsi="Times New Roman" w:cs="Times New Roman"/>
              <w:sz w:val="24"/>
              <w:szCs w:val="24"/>
            </w:rPr>
            <w:fldChar w:fldCharType="begin"/>
          </w:r>
          <w:r w:rsidR="007C4390" w:rsidRPr="00AA498A">
            <w:rPr>
              <w:rFonts w:ascii="Times New Roman" w:hAnsi="Times New Roman" w:cs="Times New Roman"/>
              <w:sz w:val="24"/>
              <w:szCs w:val="24"/>
            </w:rPr>
            <w:instrText xml:space="preserve"> TOC \o "1-3" \h \z \u </w:instrText>
          </w:r>
          <w:r w:rsidRPr="00AA498A">
            <w:rPr>
              <w:rFonts w:ascii="Times New Roman" w:hAnsi="Times New Roman" w:cs="Times New Roman"/>
              <w:sz w:val="24"/>
              <w:szCs w:val="24"/>
            </w:rPr>
            <w:fldChar w:fldCharType="separate"/>
          </w:r>
          <w:hyperlink w:anchor="_Toc61301346" w:history="1">
            <w:r w:rsidR="00092572" w:rsidRPr="00DD0408">
              <w:rPr>
                <w:rStyle w:val="-"/>
                <w:rFonts w:ascii="Times New Roman" w:hAnsi="Times New Roman" w:cs="Times New Roman"/>
                <w:noProof/>
                <w:lang w:val="fr-CA"/>
              </w:rPr>
              <w:t>Remerciements</w:t>
            </w:r>
            <w:r w:rsidR="00092572">
              <w:rPr>
                <w:noProof/>
                <w:webHidden/>
              </w:rPr>
              <w:tab/>
            </w:r>
            <w:r w:rsidR="00092572">
              <w:rPr>
                <w:noProof/>
                <w:webHidden/>
              </w:rPr>
              <w:fldChar w:fldCharType="begin"/>
            </w:r>
            <w:r w:rsidR="00092572">
              <w:rPr>
                <w:noProof/>
                <w:webHidden/>
              </w:rPr>
              <w:instrText xml:space="preserve"> PAGEREF _Toc61301346 \h </w:instrText>
            </w:r>
            <w:r w:rsidR="00092572">
              <w:rPr>
                <w:noProof/>
                <w:webHidden/>
              </w:rPr>
            </w:r>
            <w:r w:rsidR="00092572">
              <w:rPr>
                <w:noProof/>
                <w:webHidden/>
              </w:rPr>
              <w:fldChar w:fldCharType="separate"/>
            </w:r>
            <w:r w:rsidR="00092572">
              <w:rPr>
                <w:noProof/>
                <w:webHidden/>
              </w:rPr>
              <w:t>4</w:t>
            </w:r>
            <w:r w:rsidR="00092572">
              <w:rPr>
                <w:noProof/>
                <w:webHidden/>
              </w:rPr>
              <w:fldChar w:fldCharType="end"/>
            </w:r>
          </w:hyperlink>
        </w:p>
        <w:p w14:paraId="27E8CE31" w14:textId="679CD89D" w:rsidR="00092572" w:rsidRDefault="009E602F">
          <w:pPr>
            <w:pStyle w:val="10"/>
            <w:rPr>
              <w:rFonts w:eastAsiaTheme="minorEastAsia"/>
              <w:noProof/>
              <w:lang w:eastAsia="el-GR" w:bidi="he-IL"/>
            </w:rPr>
          </w:pPr>
          <w:hyperlink w:anchor="_Toc61301347" w:history="1">
            <w:r w:rsidR="00092572" w:rsidRPr="00DD0408">
              <w:rPr>
                <w:rStyle w:val="-"/>
                <w:rFonts w:ascii="Times New Roman" w:hAnsi="Times New Roman" w:cs="Times New Roman"/>
                <w:noProof/>
                <w:lang w:val="fr-CA"/>
              </w:rPr>
              <w:t>Avant - Propos</w:t>
            </w:r>
            <w:r w:rsidR="00092572">
              <w:rPr>
                <w:noProof/>
                <w:webHidden/>
              </w:rPr>
              <w:tab/>
            </w:r>
            <w:r w:rsidR="00092572">
              <w:rPr>
                <w:noProof/>
                <w:webHidden/>
              </w:rPr>
              <w:fldChar w:fldCharType="begin"/>
            </w:r>
            <w:r w:rsidR="00092572">
              <w:rPr>
                <w:noProof/>
                <w:webHidden/>
              </w:rPr>
              <w:instrText xml:space="preserve"> PAGEREF _Toc61301347 \h </w:instrText>
            </w:r>
            <w:r w:rsidR="00092572">
              <w:rPr>
                <w:noProof/>
                <w:webHidden/>
              </w:rPr>
            </w:r>
            <w:r w:rsidR="00092572">
              <w:rPr>
                <w:noProof/>
                <w:webHidden/>
              </w:rPr>
              <w:fldChar w:fldCharType="separate"/>
            </w:r>
            <w:r w:rsidR="00092572">
              <w:rPr>
                <w:noProof/>
                <w:webHidden/>
              </w:rPr>
              <w:t>9</w:t>
            </w:r>
            <w:r w:rsidR="00092572">
              <w:rPr>
                <w:noProof/>
                <w:webHidden/>
              </w:rPr>
              <w:fldChar w:fldCharType="end"/>
            </w:r>
          </w:hyperlink>
        </w:p>
        <w:p w14:paraId="293AFE0D" w14:textId="2EDAB1AA" w:rsidR="00092572" w:rsidRDefault="009E602F">
          <w:pPr>
            <w:pStyle w:val="10"/>
            <w:rPr>
              <w:rFonts w:eastAsiaTheme="minorEastAsia"/>
              <w:noProof/>
              <w:lang w:eastAsia="el-GR" w:bidi="he-IL"/>
            </w:rPr>
          </w:pPr>
          <w:hyperlink w:anchor="_Toc61301348" w:history="1">
            <w:r w:rsidR="00092572" w:rsidRPr="00DD0408">
              <w:rPr>
                <w:rStyle w:val="-"/>
                <w:rFonts w:ascii="Times New Roman" w:hAnsi="Times New Roman" w:cs="Times New Roman"/>
                <w:noProof/>
              </w:rPr>
              <w:t>Περίληψη :</w:t>
            </w:r>
            <w:r w:rsidR="00092572">
              <w:rPr>
                <w:noProof/>
                <w:webHidden/>
              </w:rPr>
              <w:tab/>
            </w:r>
            <w:r w:rsidR="00092572">
              <w:rPr>
                <w:noProof/>
                <w:webHidden/>
              </w:rPr>
              <w:fldChar w:fldCharType="begin"/>
            </w:r>
            <w:r w:rsidR="00092572">
              <w:rPr>
                <w:noProof/>
                <w:webHidden/>
              </w:rPr>
              <w:instrText xml:space="preserve"> PAGEREF _Toc61301348 \h </w:instrText>
            </w:r>
            <w:r w:rsidR="00092572">
              <w:rPr>
                <w:noProof/>
                <w:webHidden/>
              </w:rPr>
            </w:r>
            <w:r w:rsidR="00092572">
              <w:rPr>
                <w:noProof/>
                <w:webHidden/>
              </w:rPr>
              <w:fldChar w:fldCharType="separate"/>
            </w:r>
            <w:r w:rsidR="00092572">
              <w:rPr>
                <w:noProof/>
                <w:webHidden/>
              </w:rPr>
              <w:t>10</w:t>
            </w:r>
            <w:r w:rsidR="00092572">
              <w:rPr>
                <w:noProof/>
                <w:webHidden/>
              </w:rPr>
              <w:fldChar w:fldCharType="end"/>
            </w:r>
          </w:hyperlink>
        </w:p>
        <w:p w14:paraId="573100CD" w14:textId="738AB8DC" w:rsidR="00092572" w:rsidRDefault="009E602F">
          <w:pPr>
            <w:pStyle w:val="10"/>
            <w:rPr>
              <w:rFonts w:eastAsiaTheme="minorEastAsia"/>
              <w:noProof/>
              <w:lang w:eastAsia="el-GR" w:bidi="he-IL"/>
            </w:rPr>
          </w:pPr>
          <w:hyperlink w:anchor="_Toc61301349" w:history="1">
            <w:r w:rsidR="00092572" w:rsidRPr="00DD0408">
              <w:rPr>
                <w:rStyle w:val="-"/>
                <w:rFonts w:ascii="Times New Roman" w:hAnsi="Times New Roman" w:cs="Times New Roman"/>
                <w:noProof/>
                <w:lang w:val="fr-CA"/>
              </w:rPr>
              <w:t>Introduction</w:t>
            </w:r>
            <w:r w:rsidR="00092572">
              <w:rPr>
                <w:noProof/>
                <w:webHidden/>
              </w:rPr>
              <w:tab/>
            </w:r>
            <w:r w:rsidR="00092572">
              <w:rPr>
                <w:noProof/>
                <w:webHidden/>
              </w:rPr>
              <w:fldChar w:fldCharType="begin"/>
            </w:r>
            <w:r w:rsidR="00092572">
              <w:rPr>
                <w:noProof/>
                <w:webHidden/>
              </w:rPr>
              <w:instrText xml:space="preserve"> PAGEREF _Toc61301349 \h </w:instrText>
            </w:r>
            <w:r w:rsidR="00092572">
              <w:rPr>
                <w:noProof/>
                <w:webHidden/>
              </w:rPr>
            </w:r>
            <w:r w:rsidR="00092572">
              <w:rPr>
                <w:noProof/>
                <w:webHidden/>
              </w:rPr>
              <w:fldChar w:fldCharType="separate"/>
            </w:r>
            <w:r w:rsidR="00092572">
              <w:rPr>
                <w:noProof/>
                <w:webHidden/>
              </w:rPr>
              <w:t>11</w:t>
            </w:r>
            <w:r w:rsidR="00092572">
              <w:rPr>
                <w:noProof/>
                <w:webHidden/>
              </w:rPr>
              <w:fldChar w:fldCharType="end"/>
            </w:r>
          </w:hyperlink>
        </w:p>
        <w:p w14:paraId="0DF8AEA3" w14:textId="3312DE84" w:rsidR="00092572" w:rsidRDefault="009E602F">
          <w:pPr>
            <w:pStyle w:val="10"/>
            <w:rPr>
              <w:rFonts w:eastAsiaTheme="minorEastAsia"/>
              <w:noProof/>
              <w:lang w:eastAsia="el-GR" w:bidi="he-IL"/>
            </w:rPr>
          </w:pPr>
          <w:hyperlink w:anchor="_Toc61301350" w:history="1">
            <w:r w:rsidR="00092572" w:rsidRPr="00DD0408">
              <w:rPr>
                <w:rStyle w:val="-"/>
                <w:rFonts w:ascii="Times New Roman" w:hAnsi="Times New Roman" w:cs="Times New Roman"/>
                <w:noProof/>
                <w:lang w:val="fr-CA"/>
              </w:rPr>
              <w:t>Premier chapitre: Le concept théorique de la recherche</w:t>
            </w:r>
            <w:r w:rsidR="00092572">
              <w:rPr>
                <w:noProof/>
                <w:webHidden/>
              </w:rPr>
              <w:tab/>
            </w:r>
            <w:r w:rsidR="00092572">
              <w:rPr>
                <w:noProof/>
                <w:webHidden/>
              </w:rPr>
              <w:fldChar w:fldCharType="begin"/>
            </w:r>
            <w:r w:rsidR="00092572">
              <w:rPr>
                <w:noProof/>
                <w:webHidden/>
              </w:rPr>
              <w:instrText xml:space="preserve"> PAGEREF _Toc61301350 \h </w:instrText>
            </w:r>
            <w:r w:rsidR="00092572">
              <w:rPr>
                <w:noProof/>
                <w:webHidden/>
              </w:rPr>
            </w:r>
            <w:r w:rsidR="00092572">
              <w:rPr>
                <w:noProof/>
                <w:webHidden/>
              </w:rPr>
              <w:fldChar w:fldCharType="separate"/>
            </w:r>
            <w:r w:rsidR="00092572">
              <w:rPr>
                <w:noProof/>
                <w:webHidden/>
              </w:rPr>
              <w:t>13</w:t>
            </w:r>
            <w:r w:rsidR="00092572">
              <w:rPr>
                <w:noProof/>
                <w:webHidden/>
              </w:rPr>
              <w:fldChar w:fldCharType="end"/>
            </w:r>
          </w:hyperlink>
        </w:p>
        <w:p w14:paraId="185067DA" w14:textId="7793A910" w:rsidR="00092572" w:rsidRDefault="009E602F">
          <w:pPr>
            <w:pStyle w:val="10"/>
            <w:rPr>
              <w:rFonts w:eastAsiaTheme="minorEastAsia"/>
              <w:noProof/>
              <w:lang w:eastAsia="el-GR" w:bidi="he-IL"/>
            </w:rPr>
          </w:pPr>
          <w:hyperlink w:anchor="_Toc61301351" w:history="1">
            <w:r w:rsidR="00092572" w:rsidRPr="00DD0408">
              <w:rPr>
                <w:rStyle w:val="-"/>
                <w:rFonts w:ascii="Times New Roman" w:hAnsi="Times New Roman" w:cs="Times New Roman"/>
                <w:noProof/>
                <w:lang w:val="fr-CA"/>
              </w:rPr>
              <w:t>1.1 Langue et dialecte</w:t>
            </w:r>
            <w:r w:rsidR="00092572">
              <w:rPr>
                <w:noProof/>
                <w:webHidden/>
              </w:rPr>
              <w:tab/>
            </w:r>
            <w:r w:rsidR="00092572">
              <w:rPr>
                <w:noProof/>
                <w:webHidden/>
              </w:rPr>
              <w:fldChar w:fldCharType="begin"/>
            </w:r>
            <w:r w:rsidR="00092572">
              <w:rPr>
                <w:noProof/>
                <w:webHidden/>
              </w:rPr>
              <w:instrText xml:space="preserve"> PAGEREF _Toc61301351 \h </w:instrText>
            </w:r>
            <w:r w:rsidR="00092572">
              <w:rPr>
                <w:noProof/>
                <w:webHidden/>
              </w:rPr>
            </w:r>
            <w:r w:rsidR="00092572">
              <w:rPr>
                <w:noProof/>
                <w:webHidden/>
              </w:rPr>
              <w:fldChar w:fldCharType="separate"/>
            </w:r>
            <w:r w:rsidR="00092572">
              <w:rPr>
                <w:noProof/>
                <w:webHidden/>
              </w:rPr>
              <w:t>13</w:t>
            </w:r>
            <w:r w:rsidR="00092572">
              <w:rPr>
                <w:noProof/>
                <w:webHidden/>
              </w:rPr>
              <w:fldChar w:fldCharType="end"/>
            </w:r>
          </w:hyperlink>
        </w:p>
        <w:p w14:paraId="5FACD85B" w14:textId="33C6897F" w:rsidR="00092572" w:rsidRDefault="009E602F">
          <w:pPr>
            <w:pStyle w:val="10"/>
            <w:rPr>
              <w:rFonts w:eastAsiaTheme="minorEastAsia"/>
              <w:noProof/>
              <w:lang w:eastAsia="el-GR" w:bidi="he-IL"/>
            </w:rPr>
          </w:pPr>
          <w:hyperlink w:anchor="_Toc61301352" w:history="1">
            <w:r w:rsidR="00092572" w:rsidRPr="00DD0408">
              <w:rPr>
                <w:rStyle w:val="-"/>
                <w:rFonts w:ascii="Times New Roman" w:hAnsi="Times New Roman" w:cs="Times New Roman"/>
                <w:noProof/>
                <w:lang w:val="fr-CA"/>
              </w:rPr>
              <w:t>1.2 Le valaque : langue minoritaire?</w:t>
            </w:r>
            <w:r w:rsidR="00092572">
              <w:rPr>
                <w:noProof/>
                <w:webHidden/>
              </w:rPr>
              <w:tab/>
            </w:r>
            <w:r w:rsidR="00092572">
              <w:rPr>
                <w:noProof/>
                <w:webHidden/>
              </w:rPr>
              <w:fldChar w:fldCharType="begin"/>
            </w:r>
            <w:r w:rsidR="00092572">
              <w:rPr>
                <w:noProof/>
                <w:webHidden/>
              </w:rPr>
              <w:instrText xml:space="preserve"> PAGEREF _Toc61301352 \h </w:instrText>
            </w:r>
            <w:r w:rsidR="00092572">
              <w:rPr>
                <w:noProof/>
                <w:webHidden/>
              </w:rPr>
            </w:r>
            <w:r w:rsidR="00092572">
              <w:rPr>
                <w:noProof/>
                <w:webHidden/>
              </w:rPr>
              <w:fldChar w:fldCharType="separate"/>
            </w:r>
            <w:r w:rsidR="00092572">
              <w:rPr>
                <w:noProof/>
                <w:webHidden/>
              </w:rPr>
              <w:t>14</w:t>
            </w:r>
            <w:r w:rsidR="00092572">
              <w:rPr>
                <w:noProof/>
                <w:webHidden/>
              </w:rPr>
              <w:fldChar w:fldCharType="end"/>
            </w:r>
          </w:hyperlink>
        </w:p>
        <w:p w14:paraId="04F503D0" w14:textId="232ACB5F" w:rsidR="00092572" w:rsidRDefault="009E602F">
          <w:pPr>
            <w:pStyle w:val="10"/>
            <w:rPr>
              <w:rFonts w:eastAsiaTheme="minorEastAsia"/>
              <w:noProof/>
              <w:lang w:eastAsia="el-GR" w:bidi="he-IL"/>
            </w:rPr>
          </w:pPr>
          <w:hyperlink w:anchor="_Toc61301353" w:history="1">
            <w:r w:rsidR="00092572" w:rsidRPr="00DD0408">
              <w:rPr>
                <w:rStyle w:val="-"/>
                <w:rFonts w:ascii="Times New Roman" w:hAnsi="Times New Roman" w:cs="Times New Roman"/>
                <w:noProof/>
                <w:lang w:val="fr-CA"/>
              </w:rPr>
              <w:t>1.3 Le valaque : son histoire</w:t>
            </w:r>
            <w:r w:rsidR="00092572">
              <w:rPr>
                <w:noProof/>
                <w:webHidden/>
              </w:rPr>
              <w:tab/>
            </w:r>
            <w:r w:rsidR="00092572">
              <w:rPr>
                <w:noProof/>
                <w:webHidden/>
              </w:rPr>
              <w:fldChar w:fldCharType="begin"/>
            </w:r>
            <w:r w:rsidR="00092572">
              <w:rPr>
                <w:noProof/>
                <w:webHidden/>
              </w:rPr>
              <w:instrText xml:space="preserve"> PAGEREF _Toc61301353 \h </w:instrText>
            </w:r>
            <w:r w:rsidR="00092572">
              <w:rPr>
                <w:noProof/>
                <w:webHidden/>
              </w:rPr>
            </w:r>
            <w:r w:rsidR="00092572">
              <w:rPr>
                <w:noProof/>
                <w:webHidden/>
              </w:rPr>
              <w:fldChar w:fldCharType="separate"/>
            </w:r>
            <w:r w:rsidR="00092572">
              <w:rPr>
                <w:noProof/>
                <w:webHidden/>
              </w:rPr>
              <w:t>14</w:t>
            </w:r>
            <w:r w:rsidR="00092572">
              <w:rPr>
                <w:noProof/>
                <w:webHidden/>
              </w:rPr>
              <w:fldChar w:fldCharType="end"/>
            </w:r>
          </w:hyperlink>
        </w:p>
        <w:p w14:paraId="469FF37E" w14:textId="213DBFEC" w:rsidR="00092572" w:rsidRDefault="009E602F">
          <w:pPr>
            <w:pStyle w:val="10"/>
            <w:rPr>
              <w:rFonts w:eastAsiaTheme="minorEastAsia"/>
              <w:noProof/>
              <w:lang w:eastAsia="el-GR" w:bidi="he-IL"/>
            </w:rPr>
          </w:pPr>
          <w:hyperlink w:anchor="_Toc61301354" w:history="1">
            <w:r w:rsidR="00092572" w:rsidRPr="00DD0408">
              <w:rPr>
                <w:rStyle w:val="-"/>
                <w:rFonts w:ascii="Times New Roman" w:hAnsi="Times New Roman" w:cs="Times New Roman"/>
                <w:noProof/>
                <w:lang w:val="fr-CA"/>
              </w:rPr>
              <w:t>1.4 Les Valaques : l’origine du terme</w:t>
            </w:r>
            <w:r w:rsidR="00092572">
              <w:rPr>
                <w:noProof/>
                <w:webHidden/>
              </w:rPr>
              <w:tab/>
            </w:r>
            <w:r w:rsidR="00092572">
              <w:rPr>
                <w:noProof/>
                <w:webHidden/>
              </w:rPr>
              <w:fldChar w:fldCharType="begin"/>
            </w:r>
            <w:r w:rsidR="00092572">
              <w:rPr>
                <w:noProof/>
                <w:webHidden/>
              </w:rPr>
              <w:instrText xml:space="preserve"> PAGEREF _Toc61301354 \h </w:instrText>
            </w:r>
            <w:r w:rsidR="00092572">
              <w:rPr>
                <w:noProof/>
                <w:webHidden/>
              </w:rPr>
            </w:r>
            <w:r w:rsidR="00092572">
              <w:rPr>
                <w:noProof/>
                <w:webHidden/>
              </w:rPr>
              <w:fldChar w:fldCharType="separate"/>
            </w:r>
            <w:r w:rsidR="00092572">
              <w:rPr>
                <w:noProof/>
                <w:webHidden/>
              </w:rPr>
              <w:t>16</w:t>
            </w:r>
            <w:r w:rsidR="00092572">
              <w:rPr>
                <w:noProof/>
                <w:webHidden/>
              </w:rPr>
              <w:fldChar w:fldCharType="end"/>
            </w:r>
          </w:hyperlink>
        </w:p>
        <w:p w14:paraId="014CF3B5" w14:textId="52CD9C67" w:rsidR="00092572" w:rsidRDefault="009E602F">
          <w:pPr>
            <w:pStyle w:val="10"/>
            <w:rPr>
              <w:rFonts w:eastAsiaTheme="minorEastAsia"/>
              <w:noProof/>
              <w:lang w:eastAsia="el-GR" w:bidi="he-IL"/>
            </w:rPr>
          </w:pPr>
          <w:hyperlink w:anchor="_Toc61301355" w:history="1">
            <w:r w:rsidR="00092572" w:rsidRPr="00DD0408">
              <w:rPr>
                <w:rStyle w:val="-"/>
                <w:rFonts w:ascii="Times New Roman" w:hAnsi="Times New Roman" w:cs="Times New Roman"/>
                <w:noProof/>
                <w:lang w:val="fr-FR"/>
              </w:rPr>
              <w:t>1.5 Le valaque : langue romane</w:t>
            </w:r>
            <w:r w:rsidR="00092572">
              <w:rPr>
                <w:noProof/>
                <w:webHidden/>
              </w:rPr>
              <w:tab/>
            </w:r>
            <w:r w:rsidR="00092572">
              <w:rPr>
                <w:noProof/>
                <w:webHidden/>
              </w:rPr>
              <w:fldChar w:fldCharType="begin"/>
            </w:r>
            <w:r w:rsidR="00092572">
              <w:rPr>
                <w:noProof/>
                <w:webHidden/>
              </w:rPr>
              <w:instrText xml:space="preserve"> PAGEREF _Toc61301355 \h </w:instrText>
            </w:r>
            <w:r w:rsidR="00092572">
              <w:rPr>
                <w:noProof/>
                <w:webHidden/>
              </w:rPr>
            </w:r>
            <w:r w:rsidR="00092572">
              <w:rPr>
                <w:noProof/>
                <w:webHidden/>
              </w:rPr>
              <w:fldChar w:fldCharType="separate"/>
            </w:r>
            <w:r w:rsidR="00092572">
              <w:rPr>
                <w:noProof/>
                <w:webHidden/>
              </w:rPr>
              <w:t>18</w:t>
            </w:r>
            <w:r w:rsidR="00092572">
              <w:rPr>
                <w:noProof/>
                <w:webHidden/>
              </w:rPr>
              <w:fldChar w:fldCharType="end"/>
            </w:r>
          </w:hyperlink>
        </w:p>
        <w:p w14:paraId="002E0C72" w14:textId="5D021D4D" w:rsidR="00092572" w:rsidRDefault="009E602F">
          <w:pPr>
            <w:pStyle w:val="10"/>
            <w:rPr>
              <w:rFonts w:eastAsiaTheme="minorEastAsia"/>
              <w:noProof/>
              <w:lang w:eastAsia="el-GR" w:bidi="he-IL"/>
            </w:rPr>
          </w:pPr>
          <w:hyperlink w:anchor="_Toc61301356" w:history="1">
            <w:r w:rsidR="00092572" w:rsidRPr="00DD0408">
              <w:rPr>
                <w:rStyle w:val="-"/>
                <w:rFonts w:ascii="Times New Roman" w:hAnsi="Times New Roman" w:cs="Times New Roman"/>
                <w:noProof/>
                <w:lang w:val="fr-CA"/>
              </w:rPr>
              <w:t>1.6 L’intercompréhension</w:t>
            </w:r>
            <w:r w:rsidR="00092572">
              <w:rPr>
                <w:noProof/>
                <w:webHidden/>
              </w:rPr>
              <w:tab/>
            </w:r>
            <w:r w:rsidR="00092572">
              <w:rPr>
                <w:noProof/>
                <w:webHidden/>
              </w:rPr>
              <w:fldChar w:fldCharType="begin"/>
            </w:r>
            <w:r w:rsidR="00092572">
              <w:rPr>
                <w:noProof/>
                <w:webHidden/>
              </w:rPr>
              <w:instrText xml:space="preserve"> PAGEREF _Toc61301356 \h </w:instrText>
            </w:r>
            <w:r w:rsidR="00092572">
              <w:rPr>
                <w:noProof/>
                <w:webHidden/>
              </w:rPr>
            </w:r>
            <w:r w:rsidR="00092572">
              <w:rPr>
                <w:noProof/>
                <w:webHidden/>
              </w:rPr>
              <w:fldChar w:fldCharType="separate"/>
            </w:r>
            <w:r w:rsidR="00092572">
              <w:rPr>
                <w:noProof/>
                <w:webHidden/>
              </w:rPr>
              <w:t>19</w:t>
            </w:r>
            <w:r w:rsidR="00092572">
              <w:rPr>
                <w:noProof/>
                <w:webHidden/>
              </w:rPr>
              <w:fldChar w:fldCharType="end"/>
            </w:r>
          </w:hyperlink>
        </w:p>
        <w:p w14:paraId="01A032E8" w14:textId="4A69FDA2" w:rsidR="00092572" w:rsidRDefault="009E602F" w:rsidP="00092572">
          <w:pPr>
            <w:pStyle w:val="20"/>
            <w:rPr>
              <w:rFonts w:asciiTheme="minorHAnsi" w:eastAsiaTheme="minorEastAsia" w:hAnsiTheme="minorHAnsi" w:cstheme="minorBidi"/>
              <w:lang w:val="el-GR" w:eastAsia="el-GR" w:bidi="he-IL"/>
            </w:rPr>
          </w:pPr>
          <w:hyperlink w:anchor="_Toc61301357" w:history="1">
            <w:r w:rsidR="00092572" w:rsidRPr="00DD0408">
              <w:rPr>
                <w:rStyle w:val="-"/>
                <w:rFonts w:ascii="Times New Roman" w:hAnsi="Times New Roman"/>
              </w:rPr>
              <w:t>1.6.1 Le concept théorique</w:t>
            </w:r>
            <w:r w:rsidR="00092572">
              <w:rPr>
                <w:webHidden/>
              </w:rPr>
              <w:tab/>
            </w:r>
            <w:r w:rsidR="00092572">
              <w:rPr>
                <w:webHidden/>
              </w:rPr>
              <w:fldChar w:fldCharType="begin"/>
            </w:r>
            <w:r w:rsidR="00092572">
              <w:rPr>
                <w:webHidden/>
              </w:rPr>
              <w:instrText xml:space="preserve"> PAGEREF _Toc61301357 \h </w:instrText>
            </w:r>
            <w:r w:rsidR="00092572">
              <w:rPr>
                <w:webHidden/>
              </w:rPr>
            </w:r>
            <w:r w:rsidR="00092572">
              <w:rPr>
                <w:webHidden/>
              </w:rPr>
              <w:fldChar w:fldCharType="separate"/>
            </w:r>
            <w:r w:rsidR="00092572">
              <w:rPr>
                <w:webHidden/>
              </w:rPr>
              <w:t>19</w:t>
            </w:r>
            <w:r w:rsidR="00092572">
              <w:rPr>
                <w:webHidden/>
              </w:rPr>
              <w:fldChar w:fldCharType="end"/>
            </w:r>
          </w:hyperlink>
        </w:p>
        <w:p w14:paraId="79CDA3D0" w14:textId="6853B4C4" w:rsidR="00092572" w:rsidRDefault="009E602F" w:rsidP="00092572">
          <w:pPr>
            <w:pStyle w:val="20"/>
            <w:rPr>
              <w:rFonts w:asciiTheme="minorHAnsi" w:eastAsiaTheme="minorEastAsia" w:hAnsiTheme="minorHAnsi" w:cstheme="minorBidi"/>
              <w:lang w:val="el-GR" w:eastAsia="el-GR" w:bidi="he-IL"/>
            </w:rPr>
          </w:pPr>
          <w:hyperlink w:anchor="_Toc61301358" w:history="1">
            <w:r w:rsidR="00092572" w:rsidRPr="00DD0408">
              <w:rPr>
                <w:rStyle w:val="-"/>
                <w:rFonts w:ascii="Times New Roman" w:hAnsi="Times New Roman"/>
              </w:rPr>
              <w:t>1.6.2 Les stratégies de l’intercompréhension</w:t>
            </w:r>
            <w:r w:rsidR="00092572">
              <w:rPr>
                <w:webHidden/>
              </w:rPr>
              <w:tab/>
            </w:r>
            <w:r w:rsidR="00092572">
              <w:rPr>
                <w:webHidden/>
              </w:rPr>
              <w:fldChar w:fldCharType="begin"/>
            </w:r>
            <w:r w:rsidR="00092572">
              <w:rPr>
                <w:webHidden/>
              </w:rPr>
              <w:instrText xml:space="preserve"> PAGEREF _Toc61301358 \h </w:instrText>
            </w:r>
            <w:r w:rsidR="00092572">
              <w:rPr>
                <w:webHidden/>
              </w:rPr>
            </w:r>
            <w:r w:rsidR="00092572">
              <w:rPr>
                <w:webHidden/>
              </w:rPr>
              <w:fldChar w:fldCharType="separate"/>
            </w:r>
            <w:r w:rsidR="00092572">
              <w:rPr>
                <w:webHidden/>
              </w:rPr>
              <w:t>23</w:t>
            </w:r>
            <w:r w:rsidR="00092572">
              <w:rPr>
                <w:webHidden/>
              </w:rPr>
              <w:fldChar w:fldCharType="end"/>
            </w:r>
          </w:hyperlink>
        </w:p>
        <w:p w14:paraId="61125978" w14:textId="43CD0EC0" w:rsidR="00092572" w:rsidRDefault="009E602F">
          <w:pPr>
            <w:pStyle w:val="30"/>
            <w:tabs>
              <w:tab w:val="right" w:leader="dot" w:pos="8296"/>
            </w:tabs>
            <w:rPr>
              <w:rFonts w:eastAsiaTheme="minorEastAsia"/>
              <w:noProof/>
              <w:lang w:eastAsia="el-GR" w:bidi="he-IL"/>
            </w:rPr>
          </w:pPr>
          <w:hyperlink w:anchor="_Toc61301359" w:history="1">
            <w:r w:rsidR="00092572" w:rsidRPr="00DD0408">
              <w:rPr>
                <w:rStyle w:val="-"/>
                <w:rFonts w:ascii="Times New Roman" w:hAnsi="Times New Roman" w:cs="Times New Roman"/>
                <w:noProof/>
                <w:lang w:val="fr-CA"/>
              </w:rPr>
              <w:t>1.6.2.1 Les sept tamis</w:t>
            </w:r>
            <w:r w:rsidR="00092572">
              <w:rPr>
                <w:noProof/>
                <w:webHidden/>
              </w:rPr>
              <w:tab/>
            </w:r>
            <w:r w:rsidR="00092572">
              <w:rPr>
                <w:noProof/>
                <w:webHidden/>
              </w:rPr>
              <w:fldChar w:fldCharType="begin"/>
            </w:r>
            <w:r w:rsidR="00092572">
              <w:rPr>
                <w:noProof/>
                <w:webHidden/>
              </w:rPr>
              <w:instrText xml:space="preserve"> PAGEREF _Toc61301359 \h </w:instrText>
            </w:r>
            <w:r w:rsidR="00092572">
              <w:rPr>
                <w:noProof/>
                <w:webHidden/>
              </w:rPr>
            </w:r>
            <w:r w:rsidR="00092572">
              <w:rPr>
                <w:noProof/>
                <w:webHidden/>
              </w:rPr>
              <w:fldChar w:fldCharType="separate"/>
            </w:r>
            <w:r w:rsidR="00092572">
              <w:rPr>
                <w:noProof/>
                <w:webHidden/>
              </w:rPr>
              <w:t>23</w:t>
            </w:r>
            <w:r w:rsidR="00092572">
              <w:rPr>
                <w:noProof/>
                <w:webHidden/>
              </w:rPr>
              <w:fldChar w:fldCharType="end"/>
            </w:r>
          </w:hyperlink>
        </w:p>
        <w:p w14:paraId="17FF4410" w14:textId="3574D315" w:rsidR="00092572" w:rsidRDefault="009E602F">
          <w:pPr>
            <w:pStyle w:val="30"/>
            <w:tabs>
              <w:tab w:val="right" w:leader="dot" w:pos="8296"/>
            </w:tabs>
            <w:rPr>
              <w:rFonts w:eastAsiaTheme="minorEastAsia"/>
              <w:noProof/>
              <w:lang w:eastAsia="el-GR" w:bidi="he-IL"/>
            </w:rPr>
          </w:pPr>
          <w:hyperlink w:anchor="_Toc61301360" w:history="1">
            <w:r w:rsidR="00092572" w:rsidRPr="00DD0408">
              <w:rPr>
                <w:rStyle w:val="-"/>
                <w:rFonts w:ascii="Times New Roman" w:hAnsi="Times New Roman" w:cs="Times New Roman"/>
                <w:noProof/>
                <w:lang w:val="fr-CA"/>
              </w:rPr>
              <w:t>1.6.2.2 La grammaire d’hypothèses</w:t>
            </w:r>
            <w:r w:rsidR="00092572">
              <w:rPr>
                <w:noProof/>
                <w:webHidden/>
              </w:rPr>
              <w:tab/>
            </w:r>
            <w:r w:rsidR="00092572">
              <w:rPr>
                <w:noProof/>
                <w:webHidden/>
              </w:rPr>
              <w:fldChar w:fldCharType="begin"/>
            </w:r>
            <w:r w:rsidR="00092572">
              <w:rPr>
                <w:noProof/>
                <w:webHidden/>
              </w:rPr>
              <w:instrText xml:space="preserve"> PAGEREF _Toc61301360 \h </w:instrText>
            </w:r>
            <w:r w:rsidR="00092572">
              <w:rPr>
                <w:noProof/>
                <w:webHidden/>
              </w:rPr>
            </w:r>
            <w:r w:rsidR="00092572">
              <w:rPr>
                <w:noProof/>
                <w:webHidden/>
              </w:rPr>
              <w:fldChar w:fldCharType="separate"/>
            </w:r>
            <w:r w:rsidR="00092572">
              <w:rPr>
                <w:noProof/>
                <w:webHidden/>
              </w:rPr>
              <w:t>24</w:t>
            </w:r>
            <w:r w:rsidR="00092572">
              <w:rPr>
                <w:noProof/>
                <w:webHidden/>
              </w:rPr>
              <w:fldChar w:fldCharType="end"/>
            </w:r>
          </w:hyperlink>
        </w:p>
        <w:p w14:paraId="36E2C9C4" w14:textId="766E4E12" w:rsidR="00092572" w:rsidRDefault="009E602F">
          <w:pPr>
            <w:pStyle w:val="30"/>
            <w:tabs>
              <w:tab w:val="right" w:leader="dot" w:pos="8296"/>
            </w:tabs>
            <w:rPr>
              <w:rFonts w:eastAsiaTheme="minorEastAsia"/>
              <w:noProof/>
              <w:lang w:eastAsia="el-GR" w:bidi="he-IL"/>
            </w:rPr>
          </w:pPr>
          <w:hyperlink w:anchor="_Toc61301361" w:history="1">
            <w:r w:rsidR="00092572" w:rsidRPr="00DD0408">
              <w:rPr>
                <w:rStyle w:val="-"/>
                <w:rFonts w:ascii="Times New Roman" w:hAnsi="Times New Roman" w:cs="Times New Roman"/>
                <w:noProof/>
                <w:lang w:val="fr-CA"/>
              </w:rPr>
              <w:t>1.6.2.3 La stratégie du transfert</w:t>
            </w:r>
            <w:r w:rsidR="00092572">
              <w:rPr>
                <w:noProof/>
                <w:webHidden/>
              </w:rPr>
              <w:tab/>
            </w:r>
            <w:r w:rsidR="00092572">
              <w:rPr>
                <w:noProof/>
                <w:webHidden/>
              </w:rPr>
              <w:fldChar w:fldCharType="begin"/>
            </w:r>
            <w:r w:rsidR="00092572">
              <w:rPr>
                <w:noProof/>
                <w:webHidden/>
              </w:rPr>
              <w:instrText xml:space="preserve"> PAGEREF _Toc61301361 \h </w:instrText>
            </w:r>
            <w:r w:rsidR="00092572">
              <w:rPr>
                <w:noProof/>
                <w:webHidden/>
              </w:rPr>
            </w:r>
            <w:r w:rsidR="00092572">
              <w:rPr>
                <w:noProof/>
                <w:webHidden/>
              </w:rPr>
              <w:fldChar w:fldCharType="separate"/>
            </w:r>
            <w:r w:rsidR="00092572">
              <w:rPr>
                <w:noProof/>
                <w:webHidden/>
              </w:rPr>
              <w:t>24</w:t>
            </w:r>
            <w:r w:rsidR="00092572">
              <w:rPr>
                <w:noProof/>
                <w:webHidden/>
              </w:rPr>
              <w:fldChar w:fldCharType="end"/>
            </w:r>
          </w:hyperlink>
        </w:p>
        <w:p w14:paraId="356347A2" w14:textId="62A830B3" w:rsidR="00092572" w:rsidRDefault="009E602F">
          <w:pPr>
            <w:pStyle w:val="30"/>
            <w:tabs>
              <w:tab w:val="right" w:leader="dot" w:pos="8296"/>
            </w:tabs>
            <w:rPr>
              <w:rFonts w:eastAsiaTheme="minorEastAsia"/>
              <w:noProof/>
              <w:lang w:eastAsia="el-GR" w:bidi="he-IL"/>
            </w:rPr>
          </w:pPr>
          <w:hyperlink w:anchor="_Toc61301362" w:history="1">
            <w:r w:rsidR="00092572" w:rsidRPr="00DD0408">
              <w:rPr>
                <w:rStyle w:val="-"/>
                <w:rFonts w:asciiTheme="majorBidi" w:hAnsiTheme="majorBidi"/>
                <w:noProof/>
              </w:rPr>
              <w:t>1.6.2.4 Le bon lecteur</w:t>
            </w:r>
            <w:r w:rsidR="00092572">
              <w:rPr>
                <w:noProof/>
                <w:webHidden/>
              </w:rPr>
              <w:tab/>
            </w:r>
            <w:r w:rsidR="00092572">
              <w:rPr>
                <w:noProof/>
                <w:webHidden/>
              </w:rPr>
              <w:fldChar w:fldCharType="begin"/>
            </w:r>
            <w:r w:rsidR="00092572">
              <w:rPr>
                <w:noProof/>
                <w:webHidden/>
              </w:rPr>
              <w:instrText xml:space="preserve"> PAGEREF _Toc61301362 \h </w:instrText>
            </w:r>
            <w:r w:rsidR="00092572">
              <w:rPr>
                <w:noProof/>
                <w:webHidden/>
              </w:rPr>
            </w:r>
            <w:r w:rsidR="00092572">
              <w:rPr>
                <w:noProof/>
                <w:webHidden/>
              </w:rPr>
              <w:fldChar w:fldCharType="separate"/>
            </w:r>
            <w:r w:rsidR="00092572">
              <w:rPr>
                <w:noProof/>
                <w:webHidden/>
              </w:rPr>
              <w:t>26</w:t>
            </w:r>
            <w:r w:rsidR="00092572">
              <w:rPr>
                <w:noProof/>
                <w:webHidden/>
              </w:rPr>
              <w:fldChar w:fldCharType="end"/>
            </w:r>
          </w:hyperlink>
        </w:p>
        <w:p w14:paraId="3CBFED1D" w14:textId="50354FE9" w:rsidR="00092572" w:rsidRPr="00092572" w:rsidRDefault="009E602F" w:rsidP="00092572">
          <w:pPr>
            <w:pStyle w:val="20"/>
            <w:rPr>
              <w:rFonts w:asciiTheme="minorHAnsi" w:eastAsiaTheme="minorEastAsia" w:hAnsiTheme="minorHAnsi" w:cstheme="minorBidi"/>
              <w:lang w:val="el-GR" w:eastAsia="el-GR" w:bidi="he-IL"/>
            </w:rPr>
          </w:pPr>
          <w:hyperlink w:anchor="_Toc61301363" w:history="1">
            <w:r w:rsidR="00092572" w:rsidRPr="00092572">
              <w:rPr>
                <w:rStyle w:val="-"/>
              </w:rPr>
              <w:t>1.6.3 Les avantages de l’intercompréhension</w:t>
            </w:r>
            <w:r w:rsidR="00092572" w:rsidRPr="00092572">
              <w:rPr>
                <w:webHidden/>
              </w:rPr>
              <w:tab/>
            </w:r>
            <w:r w:rsidR="00092572" w:rsidRPr="00092572">
              <w:rPr>
                <w:webHidden/>
              </w:rPr>
              <w:fldChar w:fldCharType="begin"/>
            </w:r>
            <w:r w:rsidR="00092572" w:rsidRPr="00092572">
              <w:rPr>
                <w:webHidden/>
              </w:rPr>
              <w:instrText xml:space="preserve"> PAGEREF _Toc61301363 \h </w:instrText>
            </w:r>
            <w:r w:rsidR="00092572" w:rsidRPr="00092572">
              <w:rPr>
                <w:webHidden/>
              </w:rPr>
            </w:r>
            <w:r w:rsidR="00092572" w:rsidRPr="00092572">
              <w:rPr>
                <w:webHidden/>
              </w:rPr>
              <w:fldChar w:fldCharType="separate"/>
            </w:r>
            <w:r w:rsidR="00092572">
              <w:rPr>
                <w:webHidden/>
              </w:rPr>
              <w:t>26</w:t>
            </w:r>
            <w:r w:rsidR="00092572" w:rsidRPr="00092572">
              <w:rPr>
                <w:webHidden/>
              </w:rPr>
              <w:fldChar w:fldCharType="end"/>
            </w:r>
          </w:hyperlink>
        </w:p>
        <w:p w14:paraId="29F85484" w14:textId="588BE40C" w:rsidR="00092572" w:rsidRDefault="009E602F">
          <w:pPr>
            <w:pStyle w:val="30"/>
            <w:tabs>
              <w:tab w:val="right" w:leader="dot" w:pos="8296"/>
            </w:tabs>
            <w:rPr>
              <w:rFonts w:eastAsiaTheme="minorEastAsia"/>
              <w:noProof/>
              <w:lang w:eastAsia="el-GR" w:bidi="he-IL"/>
            </w:rPr>
          </w:pPr>
          <w:hyperlink w:anchor="_Toc61301364" w:history="1">
            <w:r w:rsidR="00092572" w:rsidRPr="00DD0408">
              <w:rPr>
                <w:rStyle w:val="-"/>
                <w:rFonts w:asciiTheme="majorBidi" w:hAnsiTheme="majorBidi"/>
                <w:noProof/>
              </w:rPr>
              <w:t>1.6.4 Les inconvénients de l’intercompréhension</w:t>
            </w:r>
            <w:r w:rsidR="00092572">
              <w:rPr>
                <w:noProof/>
                <w:webHidden/>
              </w:rPr>
              <w:tab/>
            </w:r>
            <w:r w:rsidR="00092572">
              <w:rPr>
                <w:noProof/>
                <w:webHidden/>
              </w:rPr>
              <w:fldChar w:fldCharType="begin"/>
            </w:r>
            <w:r w:rsidR="00092572">
              <w:rPr>
                <w:noProof/>
                <w:webHidden/>
              </w:rPr>
              <w:instrText xml:space="preserve"> PAGEREF _Toc61301364 \h </w:instrText>
            </w:r>
            <w:r w:rsidR="00092572">
              <w:rPr>
                <w:noProof/>
                <w:webHidden/>
              </w:rPr>
            </w:r>
            <w:r w:rsidR="00092572">
              <w:rPr>
                <w:noProof/>
                <w:webHidden/>
              </w:rPr>
              <w:fldChar w:fldCharType="separate"/>
            </w:r>
            <w:r w:rsidR="00092572">
              <w:rPr>
                <w:noProof/>
                <w:webHidden/>
              </w:rPr>
              <w:t>28</w:t>
            </w:r>
            <w:r w:rsidR="00092572">
              <w:rPr>
                <w:noProof/>
                <w:webHidden/>
              </w:rPr>
              <w:fldChar w:fldCharType="end"/>
            </w:r>
          </w:hyperlink>
        </w:p>
        <w:p w14:paraId="36CF23C5" w14:textId="04C1CD60" w:rsidR="00092572" w:rsidRDefault="009E602F">
          <w:pPr>
            <w:pStyle w:val="10"/>
            <w:rPr>
              <w:rFonts w:eastAsiaTheme="minorEastAsia"/>
              <w:noProof/>
              <w:lang w:eastAsia="el-GR" w:bidi="he-IL"/>
            </w:rPr>
          </w:pPr>
          <w:hyperlink w:anchor="_Toc61301365" w:history="1">
            <w:r w:rsidR="00092572" w:rsidRPr="00DD0408">
              <w:rPr>
                <w:rStyle w:val="-"/>
                <w:rFonts w:ascii="Times New Roman" w:hAnsi="Times New Roman" w:cs="Times New Roman"/>
                <w:noProof/>
                <w:lang w:val="fr-CA"/>
              </w:rPr>
              <w:t>1.7 Le plurilinguisme</w:t>
            </w:r>
            <w:r w:rsidR="00092572">
              <w:rPr>
                <w:noProof/>
                <w:webHidden/>
              </w:rPr>
              <w:tab/>
            </w:r>
            <w:r w:rsidR="00092572">
              <w:rPr>
                <w:noProof/>
                <w:webHidden/>
              </w:rPr>
              <w:fldChar w:fldCharType="begin"/>
            </w:r>
            <w:r w:rsidR="00092572">
              <w:rPr>
                <w:noProof/>
                <w:webHidden/>
              </w:rPr>
              <w:instrText xml:space="preserve"> PAGEREF _Toc61301365 \h </w:instrText>
            </w:r>
            <w:r w:rsidR="00092572">
              <w:rPr>
                <w:noProof/>
                <w:webHidden/>
              </w:rPr>
            </w:r>
            <w:r w:rsidR="00092572">
              <w:rPr>
                <w:noProof/>
                <w:webHidden/>
              </w:rPr>
              <w:fldChar w:fldCharType="separate"/>
            </w:r>
            <w:r w:rsidR="00092572">
              <w:rPr>
                <w:noProof/>
                <w:webHidden/>
              </w:rPr>
              <w:t>29</w:t>
            </w:r>
            <w:r w:rsidR="00092572">
              <w:rPr>
                <w:noProof/>
                <w:webHidden/>
              </w:rPr>
              <w:fldChar w:fldCharType="end"/>
            </w:r>
          </w:hyperlink>
        </w:p>
        <w:p w14:paraId="439C11E9" w14:textId="3E5BEE7C" w:rsidR="00092572" w:rsidRDefault="009E602F">
          <w:pPr>
            <w:pStyle w:val="10"/>
            <w:rPr>
              <w:rFonts w:eastAsiaTheme="minorEastAsia"/>
              <w:noProof/>
              <w:lang w:eastAsia="el-GR" w:bidi="he-IL"/>
            </w:rPr>
          </w:pPr>
          <w:hyperlink w:anchor="_Toc61301366" w:history="1">
            <w:r w:rsidR="00092572" w:rsidRPr="00DD0408">
              <w:rPr>
                <w:rStyle w:val="-"/>
                <w:rFonts w:ascii="Times New Roman" w:hAnsi="Times New Roman" w:cs="Times New Roman"/>
                <w:noProof/>
                <w:lang w:val="fr-CA"/>
              </w:rPr>
              <w:t>1.8 L’intercompréhension : outil pour l’apprentissage plurilingue</w:t>
            </w:r>
            <w:r w:rsidR="00092572">
              <w:rPr>
                <w:noProof/>
                <w:webHidden/>
              </w:rPr>
              <w:tab/>
            </w:r>
            <w:r w:rsidR="00092572">
              <w:rPr>
                <w:noProof/>
                <w:webHidden/>
              </w:rPr>
              <w:fldChar w:fldCharType="begin"/>
            </w:r>
            <w:r w:rsidR="00092572">
              <w:rPr>
                <w:noProof/>
                <w:webHidden/>
              </w:rPr>
              <w:instrText xml:space="preserve"> PAGEREF _Toc61301366 \h </w:instrText>
            </w:r>
            <w:r w:rsidR="00092572">
              <w:rPr>
                <w:noProof/>
                <w:webHidden/>
              </w:rPr>
            </w:r>
            <w:r w:rsidR="00092572">
              <w:rPr>
                <w:noProof/>
                <w:webHidden/>
              </w:rPr>
              <w:fldChar w:fldCharType="separate"/>
            </w:r>
            <w:r w:rsidR="00092572">
              <w:rPr>
                <w:noProof/>
                <w:webHidden/>
              </w:rPr>
              <w:t>30</w:t>
            </w:r>
            <w:r w:rsidR="00092572">
              <w:rPr>
                <w:noProof/>
                <w:webHidden/>
              </w:rPr>
              <w:fldChar w:fldCharType="end"/>
            </w:r>
          </w:hyperlink>
        </w:p>
        <w:p w14:paraId="5567ED36" w14:textId="089215F7" w:rsidR="00092572" w:rsidRDefault="009E602F">
          <w:pPr>
            <w:pStyle w:val="10"/>
            <w:rPr>
              <w:rFonts w:eastAsiaTheme="minorEastAsia"/>
              <w:noProof/>
              <w:lang w:eastAsia="el-GR" w:bidi="he-IL"/>
            </w:rPr>
          </w:pPr>
          <w:hyperlink w:anchor="_Toc61301367" w:history="1">
            <w:r w:rsidR="00092572" w:rsidRPr="00DD0408">
              <w:rPr>
                <w:rStyle w:val="-"/>
                <w:rFonts w:ascii="Times New Roman" w:hAnsi="Times New Roman" w:cs="Times New Roman"/>
                <w:noProof/>
                <w:lang w:val="fr-CA"/>
              </w:rPr>
              <w:t>1.9 L’</w:t>
            </w:r>
            <w:r w:rsidR="00092572" w:rsidRPr="00DD0408">
              <w:rPr>
                <w:rStyle w:val="-"/>
                <w:rFonts w:ascii="Times New Roman" w:hAnsi="Times New Roman" w:cs="Times New Roman"/>
                <w:noProof/>
                <w:lang w:val="fr-FR"/>
              </w:rPr>
              <w:t>insécurité</w:t>
            </w:r>
            <w:r w:rsidR="00092572" w:rsidRPr="00DD0408">
              <w:rPr>
                <w:rStyle w:val="-"/>
                <w:rFonts w:ascii="Times New Roman" w:hAnsi="Times New Roman" w:cs="Times New Roman"/>
                <w:noProof/>
                <w:lang w:val="fr-CA"/>
              </w:rPr>
              <w:t xml:space="preserve"> linguistique et l’intercompréhension</w:t>
            </w:r>
            <w:r w:rsidR="00092572">
              <w:rPr>
                <w:noProof/>
                <w:webHidden/>
              </w:rPr>
              <w:tab/>
            </w:r>
            <w:r w:rsidR="00092572">
              <w:rPr>
                <w:noProof/>
                <w:webHidden/>
              </w:rPr>
              <w:fldChar w:fldCharType="begin"/>
            </w:r>
            <w:r w:rsidR="00092572">
              <w:rPr>
                <w:noProof/>
                <w:webHidden/>
              </w:rPr>
              <w:instrText xml:space="preserve"> PAGEREF _Toc61301367 \h </w:instrText>
            </w:r>
            <w:r w:rsidR="00092572">
              <w:rPr>
                <w:noProof/>
                <w:webHidden/>
              </w:rPr>
            </w:r>
            <w:r w:rsidR="00092572">
              <w:rPr>
                <w:noProof/>
                <w:webHidden/>
              </w:rPr>
              <w:fldChar w:fldCharType="separate"/>
            </w:r>
            <w:r w:rsidR="00092572">
              <w:rPr>
                <w:noProof/>
                <w:webHidden/>
              </w:rPr>
              <w:t>32</w:t>
            </w:r>
            <w:r w:rsidR="00092572">
              <w:rPr>
                <w:noProof/>
                <w:webHidden/>
              </w:rPr>
              <w:fldChar w:fldCharType="end"/>
            </w:r>
          </w:hyperlink>
        </w:p>
        <w:p w14:paraId="0F041B18" w14:textId="1DD4EBAB" w:rsidR="00092572" w:rsidRDefault="009E602F">
          <w:pPr>
            <w:pStyle w:val="10"/>
            <w:rPr>
              <w:rFonts w:eastAsiaTheme="minorEastAsia"/>
              <w:noProof/>
              <w:lang w:eastAsia="el-GR" w:bidi="he-IL"/>
            </w:rPr>
          </w:pPr>
          <w:hyperlink w:anchor="_Toc61301368" w:history="1">
            <w:r w:rsidR="00092572" w:rsidRPr="00DD0408">
              <w:rPr>
                <w:rStyle w:val="-"/>
                <w:rFonts w:ascii="Times New Roman" w:hAnsi="Times New Roman" w:cs="Times New Roman"/>
                <w:noProof/>
                <w:lang w:val="fr-CA"/>
              </w:rPr>
              <w:t>1.10 Revaloriser les variétés linguistiques</w:t>
            </w:r>
            <w:r w:rsidR="00092572">
              <w:rPr>
                <w:noProof/>
                <w:webHidden/>
              </w:rPr>
              <w:tab/>
            </w:r>
            <w:r w:rsidR="00092572">
              <w:rPr>
                <w:noProof/>
                <w:webHidden/>
              </w:rPr>
              <w:fldChar w:fldCharType="begin"/>
            </w:r>
            <w:r w:rsidR="00092572">
              <w:rPr>
                <w:noProof/>
                <w:webHidden/>
              </w:rPr>
              <w:instrText xml:space="preserve"> PAGEREF _Toc61301368 \h </w:instrText>
            </w:r>
            <w:r w:rsidR="00092572">
              <w:rPr>
                <w:noProof/>
                <w:webHidden/>
              </w:rPr>
            </w:r>
            <w:r w:rsidR="00092572">
              <w:rPr>
                <w:noProof/>
                <w:webHidden/>
              </w:rPr>
              <w:fldChar w:fldCharType="separate"/>
            </w:r>
            <w:r w:rsidR="00092572">
              <w:rPr>
                <w:noProof/>
                <w:webHidden/>
              </w:rPr>
              <w:t>34</w:t>
            </w:r>
            <w:r w:rsidR="00092572">
              <w:rPr>
                <w:noProof/>
                <w:webHidden/>
              </w:rPr>
              <w:fldChar w:fldCharType="end"/>
            </w:r>
          </w:hyperlink>
        </w:p>
        <w:p w14:paraId="2B901F78" w14:textId="1CD95490" w:rsidR="00092572" w:rsidRDefault="009E602F">
          <w:pPr>
            <w:pStyle w:val="10"/>
            <w:rPr>
              <w:rFonts w:eastAsiaTheme="minorEastAsia"/>
              <w:noProof/>
              <w:lang w:eastAsia="el-GR" w:bidi="he-IL"/>
            </w:rPr>
          </w:pPr>
          <w:hyperlink w:anchor="_Toc61301369" w:history="1">
            <w:r w:rsidR="00092572" w:rsidRPr="00DD0408">
              <w:rPr>
                <w:rStyle w:val="-"/>
                <w:rFonts w:ascii="Times New Roman" w:hAnsi="Times New Roman" w:cs="Times New Roman"/>
                <w:noProof/>
                <w:lang w:val="fr-FR"/>
              </w:rPr>
              <w:t>Deuxième chapitre : Le recueil des données</w:t>
            </w:r>
            <w:r w:rsidR="00092572">
              <w:rPr>
                <w:noProof/>
                <w:webHidden/>
              </w:rPr>
              <w:tab/>
            </w:r>
            <w:r w:rsidR="00092572">
              <w:rPr>
                <w:noProof/>
                <w:webHidden/>
              </w:rPr>
              <w:fldChar w:fldCharType="begin"/>
            </w:r>
            <w:r w:rsidR="00092572">
              <w:rPr>
                <w:noProof/>
                <w:webHidden/>
              </w:rPr>
              <w:instrText xml:space="preserve"> PAGEREF _Toc61301369 \h </w:instrText>
            </w:r>
            <w:r w:rsidR="00092572">
              <w:rPr>
                <w:noProof/>
                <w:webHidden/>
              </w:rPr>
            </w:r>
            <w:r w:rsidR="00092572">
              <w:rPr>
                <w:noProof/>
                <w:webHidden/>
              </w:rPr>
              <w:fldChar w:fldCharType="separate"/>
            </w:r>
            <w:r w:rsidR="00092572">
              <w:rPr>
                <w:noProof/>
                <w:webHidden/>
              </w:rPr>
              <w:t>36</w:t>
            </w:r>
            <w:r w:rsidR="00092572">
              <w:rPr>
                <w:noProof/>
                <w:webHidden/>
              </w:rPr>
              <w:fldChar w:fldCharType="end"/>
            </w:r>
          </w:hyperlink>
        </w:p>
        <w:p w14:paraId="5313F777" w14:textId="576A6108" w:rsidR="00092572" w:rsidRDefault="009E602F">
          <w:pPr>
            <w:pStyle w:val="10"/>
            <w:rPr>
              <w:rFonts w:eastAsiaTheme="minorEastAsia"/>
              <w:noProof/>
              <w:lang w:eastAsia="el-GR" w:bidi="he-IL"/>
            </w:rPr>
          </w:pPr>
          <w:hyperlink w:anchor="_Toc61301370" w:history="1">
            <w:r w:rsidR="00092572" w:rsidRPr="00DD0408">
              <w:rPr>
                <w:rStyle w:val="-"/>
                <w:rFonts w:ascii="Times New Roman" w:hAnsi="Times New Roman" w:cs="Times New Roman"/>
                <w:noProof/>
                <w:lang w:val="fr-FR"/>
              </w:rPr>
              <w:t>2.1 Le type de recherche</w:t>
            </w:r>
            <w:r w:rsidR="00092572">
              <w:rPr>
                <w:noProof/>
                <w:webHidden/>
              </w:rPr>
              <w:tab/>
            </w:r>
            <w:r w:rsidR="00092572">
              <w:rPr>
                <w:noProof/>
                <w:webHidden/>
              </w:rPr>
              <w:fldChar w:fldCharType="begin"/>
            </w:r>
            <w:r w:rsidR="00092572">
              <w:rPr>
                <w:noProof/>
                <w:webHidden/>
              </w:rPr>
              <w:instrText xml:space="preserve"> PAGEREF _Toc61301370 \h </w:instrText>
            </w:r>
            <w:r w:rsidR="00092572">
              <w:rPr>
                <w:noProof/>
                <w:webHidden/>
              </w:rPr>
            </w:r>
            <w:r w:rsidR="00092572">
              <w:rPr>
                <w:noProof/>
                <w:webHidden/>
              </w:rPr>
              <w:fldChar w:fldCharType="separate"/>
            </w:r>
            <w:r w:rsidR="00092572">
              <w:rPr>
                <w:noProof/>
                <w:webHidden/>
              </w:rPr>
              <w:t>36</w:t>
            </w:r>
            <w:r w:rsidR="00092572">
              <w:rPr>
                <w:noProof/>
                <w:webHidden/>
              </w:rPr>
              <w:fldChar w:fldCharType="end"/>
            </w:r>
          </w:hyperlink>
        </w:p>
        <w:p w14:paraId="400964E6" w14:textId="0FDE79AF" w:rsidR="00092572" w:rsidRDefault="009E602F">
          <w:pPr>
            <w:pStyle w:val="10"/>
            <w:rPr>
              <w:rFonts w:eastAsiaTheme="minorEastAsia"/>
              <w:noProof/>
              <w:lang w:eastAsia="el-GR" w:bidi="he-IL"/>
            </w:rPr>
          </w:pPr>
          <w:hyperlink w:anchor="_Toc61301371" w:history="1">
            <w:r w:rsidR="00092572" w:rsidRPr="00DD0408">
              <w:rPr>
                <w:rStyle w:val="-"/>
                <w:rFonts w:ascii="Times New Roman" w:hAnsi="Times New Roman" w:cs="Times New Roman"/>
                <w:noProof/>
                <w:lang w:val="fr-FR"/>
              </w:rPr>
              <w:t>2.2 La méthode choisie et appliquée</w:t>
            </w:r>
            <w:r w:rsidR="00092572">
              <w:rPr>
                <w:noProof/>
                <w:webHidden/>
              </w:rPr>
              <w:tab/>
            </w:r>
            <w:r w:rsidR="00092572">
              <w:rPr>
                <w:noProof/>
                <w:webHidden/>
              </w:rPr>
              <w:fldChar w:fldCharType="begin"/>
            </w:r>
            <w:r w:rsidR="00092572">
              <w:rPr>
                <w:noProof/>
                <w:webHidden/>
              </w:rPr>
              <w:instrText xml:space="preserve"> PAGEREF _Toc61301371 \h </w:instrText>
            </w:r>
            <w:r w:rsidR="00092572">
              <w:rPr>
                <w:noProof/>
                <w:webHidden/>
              </w:rPr>
            </w:r>
            <w:r w:rsidR="00092572">
              <w:rPr>
                <w:noProof/>
                <w:webHidden/>
              </w:rPr>
              <w:fldChar w:fldCharType="separate"/>
            </w:r>
            <w:r w:rsidR="00092572">
              <w:rPr>
                <w:noProof/>
                <w:webHidden/>
              </w:rPr>
              <w:t>37</w:t>
            </w:r>
            <w:r w:rsidR="00092572">
              <w:rPr>
                <w:noProof/>
                <w:webHidden/>
              </w:rPr>
              <w:fldChar w:fldCharType="end"/>
            </w:r>
          </w:hyperlink>
        </w:p>
        <w:p w14:paraId="4370AF22" w14:textId="3B5D1EA7" w:rsidR="00092572" w:rsidRDefault="009E602F">
          <w:pPr>
            <w:pStyle w:val="10"/>
            <w:rPr>
              <w:rFonts w:eastAsiaTheme="minorEastAsia"/>
              <w:noProof/>
              <w:lang w:eastAsia="el-GR" w:bidi="he-IL"/>
            </w:rPr>
          </w:pPr>
          <w:hyperlink w:anchor="_Toc61301372" w:history="1">
            <w:r w:rsidR="00092572" w:rsidRPr="00DD0408">
              <w:rPr>
                <w:rStyle w:val="-"/>
                <w:rFonts w:ascii="Times New Roman" w:hAnsi="Times New Roman" w:cs="Times New Roman"/>
                <w:noProof/>
                <w:lang w:val="fr-FR"/>
              </w:rPr>
              <w:t>2.3 La méthodologie de l’enquête</w:t>
            </w:r>
            <w:r w:rsidR="00092572" w:rsidRPr="00DD0408">
              <w:rPr>
                <w:rStyle w:val="-"/>
                <w:rFonts w:ascii="Times New Roman" w:hAnsi="Times New Roman" w:cs="Times New Roman"/>
                <w:noProof/>
                <w:lang w:val="fr-CA"/>
              </w:rPr>
              <w:t xml:space="preserve"> – les hypothèses de recherche</w:t>
            </w:r>
            <w:r w:rsidR="00092572">
              <w:rPr>
                <w:noProof/>
                <w:webHidden/>
              </w:rPr>
              <w:tab/>
            </w:r>
            <w:r w:rsidR="00092572">
              <w:rPr>
                <w:noProof/>
                <w:webHidden/>
              </w:rPr>
              <w:fldChar w:fldCharType="begin"/>
            </w:r>
            <w:r w:rsidR="00092572">
              <w:rPr>
                <w:noProof/>
                <w:webHidden/>
              </w:rPr>
              <w:instrText xml:space="preserve"> PAGEREF _Toc61301372 \h </w:instrText>
            </w:r>
            <w:r w:rsidR="00092572">
              <w:rPr>
                <w:noProof/>
                <w:webHidden/>
              </w:rPr>
            </w:r>
            <w:r w:rsidR="00092572">
              <w:rPr>
                <w:noProof/>
                <w:webHidden/>
              </w:rPr>
              <w:fldChar w:fldCharType="separate"/>
            </w:r>
            <w:r w:rsidR="00092572">
              <w:rPr>
                <w:noProof/>
                <w:webHidden/>
              </w:rPr>
              <w:t>38</w:t>
            </w:r>
            <w:r w:rsidR="00092572">
              <w:rPr>
                <w:noProof/>
                <w:webHidden/>
              </w:rPr>
              <w:fldChar w:fldCharType="end"/>
            </w:r>
          </w:hyperlink>
        </w:p>
        <w:p w14:paraId="54FB948D" w14:textId="55902D73" w:rsidR="00092572" w:rsidRDefault="009E602F">
          <w:pPr>
            <w:pStyle w:val="10"/>
            <w:rPr>
              <w:rFonts w:eastAsiaTheme="minorEastAsia"/>
              <w:noProof/>
              <w:lang w:eastAsia="el-GR" w:bidi="he-IL"/>
            </w:rPr>
          </w:pPr>
          <w:hyperlink w:anchor="_Toc61301373" w:history="1">
            <w:r w:rsidR="00092572" w:rsidRPr="00DD0408">
              <w:rPr>
                <w:rStyle w:val="-"/>
                <w:rFonts w:ascii="Times New Roman" w:hAnsi="Times New Roman" w:cs="Times New Roman"/>
                <w:noProof/>
                <w:lang w:val="fr-CA"/>
              </w:rPr>
              <w:t>Troisième Chapitre: L’Analyse des données</w:t>
            </w:r>
            <w:r w:rsidR="00092572">
              <w:rPr>
                <w:noProof/>
                <w:webHidden/>
              </w:rPr>
              <w:tab/>
            </w:r>
            <w:r w:rsidR="00092572">
              <w:rPr>
                <w:noProof/>
                <w:webHidden/>
              </w:rPr>
              <w:fldChar w:fldCharType="begin"/>
            </w:r>
            <w:r w:rsidR="00092572">
              <w:rPr>
                <w:noProof/>
                <w:webHidden/>
              </w:rPr>
              <w:instrText xml:space="preserve"> PAGEREF _Toc61301373 \h </w:instrText>
            </w:r>
            <w:r w:rsidR="00092572">
              <w:rPr>
                <w:noProof/>
                <w:webHidden/>
              </w:rPr>
            </w:r>
            <w:r w:rsidR="00092572">
              <w:rPr>
                <w:noProof/>
                <w:webHidden/>
              </w:rPr>
              <w:fldChar w:fldCharType="separate"/>
            </w:r>
            <w:r w:rsidR="00092572">
              <w:rPr>
                <w:noProof/>
                <w:webHidden/>
              </w:rPr>
              <w:t>41</w:t>
            </w:r>
            <w:r w:rsidR="00092572">
              <w:rPr>
                <w:noProof/>
                <w:webHidden/>
              </w:rPr>
              <w:fldChar w:fldCharType="end"/>
            </w:r>
          </w:hyperlink>
        </w:p>
        <w:p w14:paraId="527EBFF6" w14:textId="1D9400F8" w:rsidR="00092572" w:rsidRDefault="009E602F">
          <w:pPr>
            <w:pStyle w:val="10"/>
            <w:rPr>
              <w:rFonts w:eastAsiaTheme="minorEastAsia"/>
              <w:noProof/>
              <w:lang w:eastAsia="el-GR" w:bidi="he-IL"/>
            </w:rPr>
          </w:pPr>
          <w:hyperlink w:anchor="_Toc61301374" w:history="1">
            <w:r w:rsidR="00092572" w:rsidRPr="00DD0408">
              <w:rPr>
                <w:rStyle w:val="-"/>
                <w:rFonts w:ascii="Times New Roman" w:hAnsi="Times New Roman" w:cs="Times New Roman"/>
                <w:noProof/>
                <w:lang w:val="fr-CA"/>
              </w:rPr>
              <w:t>3.1 Lien de parenté et transparence des langues</w:t>
            </w:r>
            <w:r w:rsidR="00092572">
              <w:rPr>
                <w:noProof/>
                <w:webHidden/>
              </w:rPr>
              <w:tab/>
            </w:r>
            <w:r w:rsidR="00092572">
              <w:rPr>
                <w:noProof/>
                <w:webHidden/>
              </w:rPr>
              <w:fldChar w:fldCharType="begin"/>
            </w:r>
            <w:r w:rsidR="00092572">
              <w:rPr>
                <w:noProof/>
                <w:webHidden/>
              </w:rPr>
              <w:instrText xml:space="preserve"> PAGEREF _Toc61301374 \h </w:instrText>
            </w:r>
            <w:r w:rsidR="00092572">
              <w:rPr>
                <w:noProof/>
                <w:webHidden/>
              </w:rPr>
            </w:r>
            <w:r w:rsidR="00092572">
              <w:rPr>
                <w:noProof/>
                <w:webHidden/>
              </w:rPr>
              <w:fldChar w:fldCharType="separate"/>
            </w:r>
            <w:r w:rsidR="00092572">
              <w:rPr>
                <w:noProof/>
                <w:webHidden/>
              </w:rPr>
              <w:t>41</w:t>
            </w:r>
            <w:r w:rsidR="00092572">
              <w:rPr>
                <w:noProof/>
                <w:webHidden/>
              </w:rPr>
              <w:fldChar w:fldCharType="end"/>
            </w:r>
          </w:hyperlink>
        </w:p>
        <w:p w14:paraId="639718EE" w14:textId="65440208" w:rsidR="00092572" w:rsidRDefault="009E602F">
          <w:pPr>
            <w:pStyle w:val="10"/>
            <w:rPr>
              <w:rFonts w:eastAsiaTheme="minorEastAsia"/>
              <w:noProof/>
              <w:lang w:eastAsia="el-GR" w:bidi="he-IL"/>
            </w:rPr>
          </w:pPr>
          <w:hyperlink w:anchor="_Toc61301375" w:history="1">
            <w:r w:rsidR="00092572" w:rsidRPr="00DD0408">
              <w:rPr>
                <w:rStyle w:val="-"/>
                <w:rFonts w:ascii="Times New Roman" w:hAnsi="Times New Roman" w:cs="Times New Roman"/>
                <w:noProof/>
                <w:lang w:val="fr-CA"/>
              </w:rPr>
              <w:t>3.2 Des langues ponts</w:t>
            </w:r>
            <w:r w:rsidR="00092572">
              <w:rPr>
                <w:noProof/>
                <w:webHidden/>
              </w:rPr>
              <w:tab/>
            </w:r>
            <w:r w:rsidR="00092572">
              <w:rPr>
                <w:noProof/>
                <w:webHidden/>
              </w:rPr>
              <w:fldChar w:fldCharType="begin"/>
            </w:r>
            <w:r w:rsidR="00092572">
              <w:rPr>
                <w:noProof/>
                <w:webHidden/>
              </w:rPr>
              <w:instrText xml:space="preserve"> PAGEREF _Toc61301375 \h </w:instrText>
            </w:r>
            <w:r w:rsidR="00092572">
              <w:rPr>
                <w:noProof/>
                <w:webHidden/>
              </w:rPr>
            </w:r>
            <w:r w:rsidR="00092572">
              <w:rPr>
                <w:noProof/>
                <w:webHidden/>
              </w:rPr>
              <w:fldChar w:fldCharType="separate"/>
            </w:r>
            <w:r w:rsidR="00092572">
              <w:rPr>
                <w:noProof/>
                <w:webHidden/>
              </w:rPr>
              <w:t>45</w:t>
            </w:r>
            <w:r w:rsidR="00092572">
              <w:rPr>
                <w:noProof/>
                <w:webHidden/>
              </w:rPr>
              <w:fldChar w:fldCharType="end"/>
            </w:r>
          </w:hyperlink>
        </w:p>
        <w:p w14:paraId="36A45720" w14:textId="3B5E59E3" w:rsidR="00092572" w:rsidRDefault="009E602F">
          <w:pPr>
            <w:pStyle w:val="10"/>
            <w:rPr>
              <w:rFonts w:eastAsiaTheme="minorEastAsia"/>
              <w:noProof/>
              <w:lang w:eastAsia="el-GR" w:bidi="he-IL"/>
            </w:rPr>
          </w:pPr>
          <w:hyperlink w:anchor="_Toc61301376" w:history="1">
            <w:r w:rsidR="00092572" w:rsidRPr="00DD0408">
              <w:rPr>
                <w:rStyle w:val="-"/>
                <w:rFonts w:ascii="Times New Roman" w:hAnsi="Times New Roman" w:cs="Times New Roman"/>
                <w:noProof/>
                <w:lang w:val="fr-CA"/>
              </w:rPr>
              <w:t>3.3 Le rôle du plurilinguisme – L’apport des données</w:t>
            </w:r>
            <w:r w:rsidR="00092572">
              <w:rPr>
                <w:noProof/>
                <w:webHidden/>
              </w:rPr>
              <w:tab/>
            </w:r>
            <w:r w:rsidR="00092572">
              <w:rPr>
                <w:noProof/>
                <w:webHidden/>
              </w:rPr>
              <w:fldChar w:fldCharType="begin"/>
            </w:r>
            <w:r w:rsidR="00092572">
              <w:rPr>
                <w:noProof/>
                <w:webHidden/>
              </w:rPr>
              <w:instrText xml:space="preserve"> PAGEREF _Toc61301376 \h </w:instrText>
            </w:r>
            <w:r w:rsidR="00092572">
              <w:rPr>
                <w:noProof/>
                <w:webHidden/>
              </w:rPr>
            </w:r>
            <w:r w:rsidR="00092572">
              <w:rPr>
                <w:noProof/>
                <w:webHidden/>
              </w:rPr>
              <w:fldChar w:fldCharType="separate"/>
            </w:r>
            <w:r w:rsidR="00092572">
              <w:rPr>
                <w:noProof/>
                <w:webHidden/>
              </w:rPr>
              <w:t>48</w:t>
            </w:r>
            <w:r w:rsidR="00092572">
              <w:rPr>
                <w:noProof/>
                <w:webHidden/>
              </w:rPr>
              <w:fldChar w:fldCharType="end"/>
            </w:r>
          </w:hyperlink>
        </w:p>
        <w:p w14:paraId="59AF3958" w14:textId="1A1B9D2F" w:rsidR="00092572" w:rsidRDefault="009E602F">
          <w:pPr>
            <w:pStyle w:val="10"/>
            <w:rPr>
              <w:rFonts w:eastAsiaTheme="minorEastAsia"/>
              <w:noProof/>
              <w:lang w:eastAsia="el-GR" w:bidi="he-IL"/>
            </w:rPr>
          </w:pPr>
          <w:hyperlink w:anchor="_Toc61301377" w:history="1">
            <w:r w:rsidR="00092572" w:rsidRPr="00DD0408">
              <w:rPr>
                <w:rStyle w:val="-"/>
                <w:rFonts w:ascii="Times New Roman" w:hAnsi="Times New Roman" w:cs="Times New Roman"/>
                <w:noProof/>
                <w:lang w:val="fr-CA"/>
              </w:rPr>
              <w:t>3.4 Le processus transférentiel – La compréhension des rapporteurs</w:t>
            </w:r>
            <w:r w:rsidR="00092572">
              <w:rPr>
                <w:noProof/>
                <w:webHidden/>
              </w:rPr>
              <w:tab/>
            </w:r>
            <w:r w:rsidR="00092572">
              <w:rPr>
                <w:noProof/>
                <w:webHidden/>
              </w:rPr>
              <w:fldChar w:fldCharType="begin"/>
            </w:r>
            <w:r w:rsidR="00092572">
              <w:rPr>
                <w:noProof/>
                <w:webHidden/>
              </w:rPr>
              <w:instrText xml:space="preserve"> PAGEREF _Toc61301377 \h </w:instrText>
            </w:r>
            <w:r w:rsidR="00092572">
              <w:rPr>
                <w:noProof/>
                <w:webHidden/>
              </w:rPr>
            </w:r>
            <w:r w:rsidR="00092572">
              <w:rPr>
                <w:noProof/>
                <w:webHidden/>
              </w:rPr>
              <w:fldChar w:fldCharType="separate"/>
            </w:r>
            <w:r w:rsidR="00092572">
              <w:rPr>
                <w:noProof/>
                <w:webHidden/>
              </w:rPr>
              <w:t>50</w:t>
            </w:r>
            <w:r w:rsidR="00092572">
              <w:rPr>
                <w:noProof/>
                <w:webHidden/>
              </w:rPr>
              <w:fldChar w:fldCharType="end"/>
            </w:r>
          </w:hyperlink>
        </w:p>
        <w:p w14:paraId="3237D330" w14:textId="69634C7D" w:rsidR="00092572" w:rsidRDefault="009E602F">
          <w:pPr>
            <w:pStyle w:val="10"/>
            <w:rPr>
              <w:rFonts w:eastAsiaTheme="minorEastAsia"/>
              <w:noProof/>
              <w:lang w:eastAsia="el-GR" w:bidi="he-IL"/>
            </w:rPr>
          </w:pPr>
          <w:hyperlink w:anchor="_Toc61301378" w:history="1">
            <w:r w:rsidR="00092572" w:rsidRPr="00DD0408">
              <w:rPr>
                <w:rStyle w:val="-"/>
                <w:rFonts w:ascii="Times New Roman" w:hAnsi="Times New Roman" w:cs="Times New Roman"/>
                <w:noProof/>
                <w:lang w:val="fr-CA"/>
              </w:rPr>
              <w:t>Quatrième Chapitre : Bilan</w:t>
            </w:r>
            <w:r w:rsidR="00092572">
              <w:rPr>
                <w:noProof/>
                <w:webHidden/>
              </w:rPr>
              <w:tab/>
            </w:r>
            <w:r w:rsidR="00092572">
              <w:rPr>
                <w:noProof/>
                <w:webHidden/>
              </w:rPr>
              <w:fldChar w:fldCharType="begin"/>
            </w:r>
            <w:r w:rsidR="00092572">
              <w:rPr>
                <w:noProof/>
                <w:webHidden/>
              </w:rPr>
              <w:instrText xml:space="preserve"> PAGEREF _Toc61301378 \h </w:instrText>
            </w:r>
            <w:r w:rsidR="00092572">
              <w:rPr>
                <w:noProof/>
                <w:webHidden/>
              </w:rPr>
            </w:r>
            <w:r w:rsidR="00092572">
              <w:rPr>
                <w:noProof/>
                <w:webHidden/>
              </w:rPr>
              <w:fldChar w:fldCharType="separate"/>
            </w:r>
            <w:r w:rsidR="00092572">
              <w:rPr>
                <w:noProof/>
                <w:webHidden/>
              </w:rPr>
              <w:t>54</w:t>
            </w:r>
            <w:r w:rsidR="00092572">
              <w:rPr>
                <w:noProof/>
                <w:webHidden/>
              </w:rPr>
              <w:fldChar w:fldCharType="end"/>
            </w:r>
          </w:hyperlink>
        </w:p>
        <w:p w14:paraId="22ADB9B2" w14:textId="6D3AF6CF" w:rsidR="00092572" w:rsidRDefault="009E602F">
          <w:pPr>
            <w:pStyle w:val="10"/>
            <w:rPr>
              <w:rFonts w:eastAsiaTheme="minorEastAsia"/>
              <w:noProof/>
              <w:lang w:eastAsia="el-GR" w:bidi="he-IL"/>
            </w:rPr>
          </w:pPr>
          <w:hyperlink w:anchor="_Toc61301379" w:history="1">
            <w:r w:rsidR="00092572" w:rsidRPr="00DD0408">
              <w:rPr>
                <w:rStyle w:val="-"/>
                <w:rFonts w:ascii="Times New Roman" w:hAnsi="Times New Roman" w:cs="Times New Roman"/>
                <w:noProof/>
                <w:lang w:val="fr-CA"/>
              </w:rPr>
              <w:t>4.1 Lien de parenté et transparence des langues – Les Sept Tamis</w:t>
            </w:r>
            <w:r w:rsidR="00092572">
              <w:rPr>
                <w:noProof/>
                <w:webHidden/>
              </w:rPr>
              <w:tab/>
            </w:r>
            <w:r w:rsidR="00092572">
              <w:rPr>
                <w:noProof/>
                <w:webHidden/>
              </w:rPr>
              <w:fldChar w:fldCharType="begin"/>
            </w:r>
            <w:r w:rsidR="00092572">
              <w:rPr>
                <w:noProof/>
                <w:webHidden/>
              </w:rPr>
              <w:instrText xml:space="preserve"> PAGEREF _Toc61301379 \h </w:instrText>
            </w:r>
            <w:r w:rsidR="00092572">
              <w:rPr>
                <w:noProof/>
                <w:webHidden/>
              </w:rPr>
            </w:r>
            <w:r w:rsidR="00092572">
              <w:rPr>
                <w:noProof/>
                <w:webHidden/>
              </w:rPr>
              <w:fldChar w:fldCharType="separate"/>
            </w:r>
            <w:r w:rsidR="00092572">
              <w:rPr>
                <w:noProof/>
                <w:webHidden/>
              </w:rPr>
              <w:t>54</w:t>
            </w:r>
            <w:r w:rsidR="00092572">
              <w:rPr>
                <w:noProof/>
                <w:webHidden/>
              </w:rPr>
              <w:fldChar w:fldCharType="end"/>
            </w:r>
          </w:hyperlink>
        </w:p>
        <w:p w14:paraId="7DB9B2A8" w14:textId="554314E0" w:rsidR="00092572" w:rsidRDefault="009E602F">
          <w:pPr>
            <w:pStyle w:val="10"/>
            <w:rPr>
              <w:rFonts w:eastAsiaTheme="minorEastAsia"/>
              <w:noProof/>
              <w:lang w:eastAsia="el-GR" w:bidi="he-IL"/>
            </w:rPr>
          </w:pPr>
          <w:hyperlink w:anchor="_Toc61301380" w:history="1">
            <w:r w:rsidR="00092572" w:rsidRPr="00DD0408">
              <w:rPr>
                <w:rStyle w:val="-"/>
                <w:rFonts w:ascii="Times New Roman" w:hAnsi="Times New Roman" w:cs="Times New Roman"/>
                <w:noProof/>
                <w:lang w:val="fr-CA"/>
              </w:rPr>
              <w:t>4.2 La mort d’une langue</w:t>
            </w:r>
            <w:r w:rsidR="00092572">
              <w:rPr>
                <w:noProof/>
                <w:webHidden/>
              </w:rPr>
              <w:tab/>
            </w:r>
            <w:r w:rsidR="00092572">
              <w:rPr>
                <w:noProof/>
                <w:webHidden/>
              </w:rPr>
              <w:fldChar w:fldCharType="begin"/>
            </w:r>
            <w:r w:rsidR="00092572">
              <w:rPr>
                <w:noProof/>
                <w:webHidden/>
              </w:rPr>
              <w:instrText xml:space="preserve"> PAGEREF _Toc61301380 \h </w:instrText>
            </w:r>
            <w:r w:rsidR="00092572">
              <w:rPr>
                <w:noProof/>
                <w:webHidden/>
              </w:rPr>
            </w:r>
            <w:r w:rsidR="00092572">
              <w:rPr>
                <w:noProof/>
                <w:webHidden/>
              </w:rPr>
              <w:fldChar w:fldCharType="separate"/>
            </w:r>
            <w:r w:rsidR="00092572">
              <w:rPr>
                <w:noProof/>
                <w:webHidden/>
              </w:rPr>
              <w:t>56</w:t>
            </w:r>
            <w:r w:rsidR="00092572">
              <w:rPr>
                <w:noProof/>
                <w:webHidden/>
              </w:rPr>
              <w:fldChar w:fldCharType="end"/>
            </w:r>
          </w:hyperlink>
        </w:p>
        <w:p w14:paraId="5807E4CB" w14:textId="425C817D" w:rsidR="00092572" w:rsidRDefault="009E602F">
          <w:pPr>
            <w:pStyle w:val="10"/>
            <w:rPr>
              <w:rFonts w:eastAsiaTheme="minorEastAsia"/>
              <w:noProof/>
              <w:lang w:eastAsia="el-GR" w:bidi="he-IL"/>
            </w:rPr>
          </w:pPr>
          <w:hyperlink w:anchor="_Toc61301381" w:history="1">
            <w:r w:rsidR="00092572" w:rsidRPr="00DD0408">
              <w:rPr>
                <w:rStyle w:val="-"/>
                <w:rFonts w:asciiTheme="majorBidi" w:hAnsiTheme="majorBidi"/>
                <w:noProof/>
              </w:rPr>
              <w:t>4.3</w:t>
            </w:r>
            <w:r w:rsidR="00092572" w:rsidRPr="00DD0408">
              <w:rPr>
                <w:rStyle w:val="-"/>
                <w:rFonts w:ascii="Times New Roman" w:hAnsi="Times New Roman" w:cs="Times New Roman"/>
                <w:noProof/>
                <w:lang w:val="fr-CA"/>
              </w:rPr>
              <w:t xml:space="preserve"> La compétence plurilingue vs la compétence monolingue</w:t>
            </w:r>
            <w:r w:rsidR="00092572">
              <w:rPr>
                <w:noProof/>
                <w:webHidden/>
              </w:rPr>
              <w:tab/>
            </w:r>
            <w:r w:rsidR="00092572">
              <w:rPr>
                <w:noProof/>
                <w:webHidden/>
              </w:rPr>
              <w:fldChar w:fldCharType="begin"/>
            </w:r>
            <w:r w:rsidR="00092572">
              <w:rPr>
                <w:noProof/>
                <w:webHidden/>
              </w:rPr>
              <w:instrText xml:space="preserve"> PAGEREF _Toc61301381 \h </w:instrText>
            </w:r>
            <w:r w:rsidR="00092572">
              <w:rPr>
                <w:noProof/>
                <w:webHidden/>
              </w:rPr>
            </w:r>
            <w:r w:rsidR="00092572">
              <w:rPr>
                <w:noProof/>
                <w:webHidden/>
              </w:rPr>
              <w:fldChar w:fldCharType="separate"/>
            </w:r>
            <w:r w:rsidR="00092572">
              <w:rPr>
                <w:noProof/>
                <w:webHidden/>
              </w:rPr>
              <w:t>56</w:t>
            </w:r>
            <w:r w:rsidR="00092572">
              <w:rPr>
                <w:noProof/>
                <w:webHidden/>
              </w:rPr>
              <w:fldChar w:fldCharType="end"/>
            </w:r>
          </w:hyperlink>
        </w:p>
        <w:p w14:paraId="41E13310" w14:textId="4AAB7180" w:rsidR="00092572" w:rsidRDefault="009E602F">
          <w:pPr>
            <w:pStyle w:val="10"/>
            <w:rPr>
              <w:rFonts w:eastAsiaTheme="minorEastAsia"/>
              <w:noProof/>
              <w:lang w:eastAsia="el-GR" w:bidi="he-IL"/>
            </w:rPr>
          </w:pPr>
          <w:hyperlink w:anchor="_Toc61301382" w:history="1">
            <w:r w:rsidR="00092572" w:rsidRPr="00DD0408">
              <w:rPr>
                <w:rStyle w:val="-"/>
                <w:rFonts w:asciiTheme="majorBidi" w:hAnsiTheme="majorBidi"/>
                <w:noProof/>
              </w:rPr>
              <w:t>4.4</w:t>
            </w:r>
            <w:r w:rsidR="00092572" w:rsidRPr="00DD0408">
              <w:rPr>
                <w:rStyle w:val="-"/>
                <w:rFonts w:ascii="Times New Roman" w:hAnsi="Times New Roman" w:cs="Times New Roman"/>
                <w:noProof/>
                <w:lang w:val="fr-CA"/>
              </w:rPr>
              <w:t xml:space="preserve"> Les transferts linguistiques – Stratégies de lecture</w:t>
            </w:r>
            <w:r w:rsidR="00092572">
              <w:rPr>
                <w:noProof/>
                <w:webHidden/>
              </w:rPr>
              <w:tab/>
            </w:r>
            <w:r w:rsidR="00092572">
              <w:rPr>
                <w:noProof/>
                <w:webHidden/>
              </w:rPr>
              <w:fldChar w:fldCharType="begin"/>
            </w:r>
            <w:r w:rsidR="00092572">
              <w:rPr>
                <w:noProof/>
                <w:webHidden/>
              </w:rPr>
              <w:instrText xml:space="preserve"> PAGEREF _Toc61301382 \h </w:instrText>
            </w:r>
            <w:r w:rsidR="00092572">
              <w:rPr>
                <w:noProof/>
                <w:webHidden/>
              </w:rPr>
            </w:r>
            <w:r w:rsidR="00092572">
              <w:rPr>
                <w:noProof/>
                <w:webHidden/>
              </w:rPr>
              <w:fldChar w:fldCharType="separate"/>
            </w:r>
            <w:r w:rsidR="00092572">
              <w:rPr>
                <w:noProof/>
                <w:webHidden/>
              </w:rPr>
              <w:t>58</w:t>
            </w:r>
            <w:r w:rsidR="00092572">
              <w:rPr>
                <w:noProof/>
                <w:webHidden/>
              </w:rPr>
              <w:fldChar w:fldCharType="end"/>
            </w:r>
          </w:hyperlink>
        </w:p>
        <w:p w14:paraId="7770B531" w14:textId="37DBC8F4" w:rsidR="00092572" w:rsidRDefault="009E602F">
          <w:pPr>
            <w:pStyle w:val="10"/>
            <w:rPr>
              <w:rFonts w:eastAsiaTheme="minorEastAsia"/>
              <w:noProof/>
              <w:lang w:eastAsia="el-GR" w:bidi="he-IL"/>
            </w:rPr>
          </w:pPr>
          <w:hyperlink w:anchor="_Toc61301383" w:history="1">
            <w:r w:rsidR="00092572" w:rsidRPr="00DD0408">
              <w:rPr>
                <w:rStyle w:val="-"/>
                <w:rFonts w:ascii="Times New Roman" w:hAnsi="Times New Roman" w:cs="Times New Roman"/>
                <w:noProof/>
                <w:lang w:val="fr-CA"/>
              </w:rPr>
              <w:t>Cinquième chapitre : Interprétation</w:t>
            </w:r>
            <w:r w:rsidR="00092572">
              <w:rPr>
                <w:noProof/>
                <w:webHidden/>
              </w:rPr>
              <w:tab/>
            </w:r>
            <w:r w:rsidR="00092572">
              <w:rPr>
                <w:noProof/>
                <w:webHidden/>
              </w:rPr>
              <w:fldChar w:fldCharType="begin"/>
            </w:r>
            <w:r w:rsidR="00092572">
              <w:rPr>
                <w:noProof/>
                <w:webHidden/>
              </w:rPr>
              <w:instrText xml:space="preserve"> PAGEREF _Toc61301383 \h </w:instrText>
            </w:r>
            <w:r w:rsidR="00092572">
              <w:rPr>
                <w:noProof/>
                <w:webHidden/>
              </w:rPr>
            </w:r>
            <w:r w:rsidR="00092572">
              <w:rPr>
                <w:noProof/>
                <w:webHidden/>
              </w:rPr>
              <w:fldChar w:fldCharType="separate"/>
            </w:r>
            <w:r w:rsidR="00092572">
              <w:rPr>
                <w:noProof/>
                <w:webHidden/>
              </w:rPr>
              <w:t>59</w:t>
            </w:r>
            <w:r w:rsidR="00092572">
              <w:rPr>
                <w:noProof/>
                <w:webHidden/>
              </w:rPr>
              <w:fldChar w:fldCharType="end"/>
            </w:r>
          </w:hyperlink>
        </w:p>
        <w:p w14:paraId="39E40479" w14:textId="253DEA6E" w:rsidR="00092572" w:rsidRDefault="009E602F">
          <w:pPr>
            <w:pStyle w:val="10"/>
            <w:rPr>
              <w:rFonts w:eastAsiaTheme="minorEastAsia"/>
              <w:noProof/>
              <w:lang w:eastAsia="el-GR" w:bidi="he-IL"/>
            </w:rPr>
          </w:pPr>
          <w:hyperlink w:anchor="_Toc61301384" w:history="1">
            <w:r w:rsidR="00092572" w:rsidRPr="00DD0408">
              <w:rPr>
                <w:rStyle w:val="-"/>
                <w:rFonts w:ascii="Times New Roman" w:hAnsi="Times New Roman" w:cs="Times New Roman"/>
                <w:noProof/>
                <w:lang w:val="fr-CA"/>
              </w:rPr>
              <w:t>5.1 La proximité entre les langues</w:t>
            </w:r>
            <w:r w:rsidR="00092572">
              <w:rPr>
                <w:noProof/>
                <w:webHidden/>
              </w:rPr>
              <w:tab/>
            </w:r>
            <w:r w:rsidR="00092572">
              <w:rPr>
                <w:noProof/>
                <w:webHidden/>
              </w:rPr>
              <w:fldChar w:fldCharType="begin"/>
            </w:r>
            <w:r w:rsidR="00092572">
              <w:rPr>
                <w:noProof/>
                <w:webHidden/>
              </w:rPr>
              <w:instrText xml:space="preserve"> PAGEREF _Toc61301384 \h </w:instrText>
            </w:r>
            <w:r w:rsidR="00092572">
              <w:rPr>
                <w:noProof/>
                <w:webHidden/>
              </w:rPr>
            </w:r>
            <w:r w:rsidR="00092572">
              <w:rPr>
                <w:noProof/>
                <w:webHidden/>
              </w:rPr>
              <w:fldChar w:fldCharType="separate"/>
            </w:r>
            <w:r w:rsidR="00092572">
              <w:rPr>
                <w:noProof/>
                <w:webHidden/>
              </w:rPr>
              <w:t>59</w:t>
            </w:r>
            <w:r w:rsidR="00092572">
              <w:rPr>
                <w:noProof/>
                <w:webHidden/>
              </w:rPr>
              <w:fldChar w:fldCharType="end"/>
            </w:r>
          </w:hyperlink>
        </w:p>
        <w:p w14:paraId="7B8C708B" w14:textId="56ADFDB7" w:rsidR="00092572" w:rsidRDefault="009E602F">
          <w:pPr>
            <w:pStyle w:val="10"/>
            <w:rPr>
              <w:rFonts w:eastAsiaTheme="minorEastAsia"/>
              <w:noProof/>
              <w:lang w:eastAsia="el-GR" w:bidi="he-IL"/>
            </w:rPr>
          </w:pPr>
          <w:hyperlink w:anchor="_Toc61301385" w:history="1">
            <w:r w:rsidR="00092572" w:rsidRPr="00DD0408">
              <w:rPr>
                <w:rStyle w:val="-"/>
                <w:rFonts w:ascii="Times New Roman" w:hAnsi="Times New Roman" w:cs="Times New Roman"/>
                <w:noProof/>
                <w:lang w:val="fr-CA"/>
              </w:rPr>
              <w:t>5.2 La langue minoritaire en tant que langue pont</w:t>
            </w:r>
            <w:r w:rsidR="00092572">
              <w:rPr>
                <w:noProof/>
                <w:webHidden/>
              </w:rPr>
              <w:tab/>
            </w:r>
            <w:r w:rsidR="00092572">
              <w:rPr>
                <w:noProof/>
                <w:webHidden/>
              </w:rPr>
              <w:fldChar w:fldCharType="begin"/>
            </w:r>
            <w:r w:rsidR="00092572">
              <w:rPr>
                <w:noProof/>
                <w:webHidden/>
              </w:rPr>
              <w:instrText xml:space="preserve"> PAGEREF _Toc61301385 \h </w:instrText>
            </w:r>
            <w:r w:rsidR="00092572">
              <w:rPr>
                <w:noProof/>
                <w:webHidden/>
              </w:rPr>
            </w:r>
            <w:r w:rsidR="00092572">
              <w:rPr>
                <w:noProof/>
                <w:webHidden/>
              </w:rPr>
              <w:fldChar w:fldCharType="separate"/>
            </w:r>
            <w:r w:rsidR="00092572">
              <w:rPr>
                <w:noProof/>
                <w:webHidden/>
              </w:rPr>
              <w:t>59</w:t>
            </w:r>
            <w:r w:rsidR="00092572">
              <w:rPr>
                <w:noProof/>
                <w:webHidden/>
              </w:rPr>
              <w:fldChar w:fldCharType="end"/>
            </w:r>
          </w:hyperlink>
        </w:p>
        <w:p w14:paraId="55C6757D" w14:textId="3ACD9414" w:rsidR="00092572" w:rsidRDefault="009E602F">
          <w:pPr>
            <w:pStyle w:val="10"/>
            <w:rPr>
              <w:rFonts w:eastAsiaTheme="minorEastAsia"/>
              <w:noProof/>
              <w:lang w:eastAsia="el-GR" w:bidi="he-IL"/>
            </w:rPr>
          </w:pPr>
          <w:hyperlink w:anchor="_Toc61301386" w:history="1">
            <w:r w:rsidR="00092572" w:rsidRPr="00DD0408">
              <w:rPr>
                <w:rStyle w:val="-"/>
                <w:rFonts w:ascii="Times New Roman" w:hAnsi="Times New Roman" w:cs="Times New Roman"/>
                <w:noProof/>
                <w:lang w:val="fr-CA"/>
              </w:rPr>
              <w:t>5.3 Les entraves de la compétence plurilingue</w:t>
            </w:r>
            <w:r w:rsidR="00092572">
              <w:rPr>
                <w:noProof/>
                <w:webHidden/>
              </w:rPr>
              <w:tab/>
            </w:r>
            <w:r w:rsidR="00092572">
              <w:rPr>
                <w:noProof/>
                <w:webHidden/>
              </w:rPr>
              <w:fldChar w:fldCharType="begin"/>
            </w:r>
            <w:r w:rsidR="00092572">
              <w:rPr>
                <w:noProof/>
                <w:webHidden/>
              </w:rPr>
              <w:instrText xml:space="preserve"> PAGEREF _Toc61301386 \h </w:instrText>
            </w:r>
            <w:r w:rsidR="00092572">
              <w:rPr>
                <w:noProof/>
                <w:webHidden/>
              </w:rPr>
            </w:r>
            <w:r w:rsidR="00092572">
              <w:rPr>
                <w:noProof/>
                <w:webHidden/>
              </w:rPr>
              <w:fldChar w:fldCharType="separate"/>
            </w:r>
            <w:r w:rsidR="00092572">
              <w:rPr>
                <w:noProof/>
                <w:webHidden/>
              </w:rPr>
              <w:t>60</w:t>
            </w:r>
            <w:r w:rsidR="00092572">
              <w:rPr>
                <w:noProof/>
                <w:webHidden/>
              </w:rPr>
              <w:fldChar w:fldCharType="end"/>
            </w:r>
          </w:hyperlink>
        </w:p>
        <w:p w14:paraId="399612F4" w14:textId="2828E14F" w:rsidR="00092572" w:rsidRDefault="009E602F">
          <w:pPr>
            <w:pStyle w:val="10"/>
            <w:rPr>
              <w:rFonts w:eastAsiaTheme="minorEastAsia"/>
              <w:noProof/>
              <w:lang w:eastAsia="el-GR" w:bidi="he-IL"/>
            </w:rPr>
          </w:pPr>
          <w:hyperlink w:anchor="_Toc61301387" w:history="1">
            <w:r w:rsidR="00092572" w:rsidRPr="00DD0408">
              <w:rPr>
                <w:rStyle w:val="-"/>
                <w:rFonts w:ascii="Times New Roman" w:hAnsi="Times New Roman" w:cs="Times New Roman"/>
                <w:noProof/>
                <w:lang w:val="fr-CA"/>
              </w:rPr>
              <w:t>6. Discussions</w:t>
            </w:r>
            <w:r w:rsidR="00092572">
              <w:rPr>
                <w:noProof/>
                <w:webHidden/>
              </w:rPr>
              <w:tab/>
            </w:r>
            <w:r w:rsidR="00092572">
              <w:rPr>
                <w:noProof/>
                <w:webHidden/>
              </w:rPr>
              <w:fldChar w:fldCharType="begin"/>
            </w:r>
            <w:r w:rsidR="00092572">
              <w:rPr>
                <w:noProof/>
                <w:webHidden/>
              </w:rPr>
              <w:instrText xml:space="preserve"> PAGEREF _Toc61301387 \h </w:instrText>
            </w:r>
            <w:r w:rsidR="00092572">
              <w:rPr>
                <w:noProof/>
                <w:webHidden/>
              </w:rPr>
            </w:r>
            <w:r w:rsidR="00092572">
              <w:rPr>
                <w:noProof/>
                <w:webHidden/>
              </w:rPr>
              <w:fldChar w:fldCharType="separate"/>
            </w:r>
            <w:r w:rsidR="00092572">
              <w:rPr>
                <w:noProof/>
                <w:webHidden/>
              </w:rPr>
              <w:t>61</w:t>
            </w:r>
            <w:r w:rsidR="00092572">
              <w:rPr>
                <w:noProof/>
                <w:webHidden/>
              </w:rPr>
              <w:fldChar w:fldCharType="end"/>
            </w:r>
          </w:hyperlink>
        </w:p>
        <w:p w14:paraId="4D61EC9D" w14:textId="30AEACFB" w:rsidR="00092572" w:rsidRDefault="009E602F">
          <w:pPr>
            <w:pStyle w:val="10"/>
            <w:rPr>
              <w:rFonts w:eastAsiaTheme="minorEastAsia"/>
              <w:noProof/>
              <w:lang w:eastAsia="el-GR" w:bidi="he-IL"/>
            </w:rPr>
          </w:pPr>
          <w:hyperlink w:anchor="_Toc61301388" w:history="1">
            <w:r w:rsidR="00092572" w:rsidRPr="00DD0408">
              <w:rPr>
                <w:rStyle w:val="-"/>
                <w:rFonts w:ascii="Times New Roman" w:hAnsi="Times New Roman" w:cs="Times New Roman"/>
                <w:noProof/>
                <w:lang w:val="fr-CA"/>
              </w:rPr>
              <w:t>Conclusion</w:t>
            </w:r>
            <w:r w:rsidR="00092572">
              <w:rPr>
                <w:noProof/>
                <w:webHidden/>
              </w:rPr>
              <w:tab/>
            </w:r>
            <w:r w:rsidR="00092572">
              <w:rPr>
                <w:noProof/>
                <w:webHidden/>
              </w:rPr>
              <w:fldChar w:fldCharType="begin"/>
            </w:r>
            <w:r w:rsidR="00092572">
              <w:rPr>
                <w:noProof/>
                <w:webHidden/>
              </w:rPr>
              <w:instrText xml:space="preserve"> PAGEREF _Toc61301388 \h </w:instrText>
            </w:r>
            <w:r w:rsidR="00092572">
              <w:rPr>
                <w:noProof/>
                <w:webHidden/>
              </w:rPr>
            </w:r>
            <w:r w:rsidR="00092572">
              <w:rPr>
                <w:noProof/>
                <w:webHidden/>
              </w:rPr>
              <w:fldChar w:fldCharType="separate"/>
            </w:r>
            <w:r w:rsidR="00092572">
              <w:rPr>
                <w:noProof/>
                <w:webHidden/>
              </w:rPr>
              <w:t>63</w:t>
            </w:r>
            <w:r w:rsidR="00092572">
              <w:rPr>
                <w:noProof/>
                <w:webHidden/>
              </w:rPr>
              <w:fldChar w:fldCharType="end"/>
            </w:r>
          </w:hyperlink>
        </w:p>
        <w:p w14:paraId="40BF11EF" w14:textId="7AB84FA9" w:rsidR="00092572" w:rsidRDefault="009E602F">
          <w:pPr>
            <w:pStyle w:val="10"/>
            <w:rPr>
              <w:rFonts w:eastAsiaTheme="minorEastAsia"/>
              <w:noProof/>
              <w:lang w:eastAsia="el-GR" w:bidi="he-IL"/>
            </w:rPr>
          </w:pPr>
          <w:hyperlink w:anchor="_Toc61301389" w:history="1">
            <w:r w:rsidR="00092572" w:rsidRPr="00DD0408">
              <w:rPr>
                <w:rStyle w:val="-"/>
                <w:rFonts w:ascii="Times New Roman" w:hAnsi="Times New Roman" w:cs="Times New Roman"/>
                <w:noProof/>
                <w:lang w:val="fr-CA"/>
              </w:rPr>
              <w:t>Références Bibliographiques</w:t>
            </w:r>
            <w:r w:rsidR="00092572">
              <w:rPr>
                <w:noProof/>
                <w:webHidden/>
              </w:rPr>
              <w:tab/>
            </w:r>
            <w:r w:rsidR="00092572">
              <w:rPr>
                <w:noProof/>
                <w:webHidden/>
              </w:rPr>
              <w:fldChar w:fldCharType="begin"/>
            </w:r>
            <w:r w:rsidR="00092572">
              <w:rPr>
                <w:noProof/>
                <w:webHidden/>
              </w:rPr>
              <w:instrText xml:space="preserve"> PAGEREF _Toc61301389 \h </w:instrText>
            </w:r>
            <w:r w:rsidR="00092572">
              <w:rPr>
                <w:noProof/>
                <w:webHidden/>
              </w:rPr>
            </w:r>
            <w:r w:rsidR="00092572">
              <w:rPr>
                <w:noProof/>
                <w:webHidden/>
              </w:rPr>
              <w:fldChar w:fldCharType="separate"/>
            </w:r>
            <w:r w:rsidR="00092572">
              <w:rPr>
                <w:noProof/>
                <w:webHidden/>
              </w:rPr>
              <w:t>65</w:t>
            </w:r>
            <w:r w:rsidR="00092572">
              <w:rPr>
                <w:noProof/>
                <w:webHidden/>
              </w:rPr>
              <w:fldChar w:fldCharType="end"/>
            </w:r>
          </w:hyperlink>
        </w:p>
        <w:p w14:paraId="7D1FE1ED" w14:textId="0625F070" w:rsidR="00092572" w:rsidRDefault="009E602F">
          <w:pPr>
            <w:pStyle w:val="10"/>
            <w:rPr>
              <w:rFonts w:eastAsiaTheme="minorEastAsia"/>
              <w:noProof/>
              <w:lang w:eastAsia="el-GR" w:bidi="he-IL"/>
            </w:rPr>
          </w:pPr>
          <w:hyperlink w:anchor="_Toc61301390" w:history="1">
            <w:r w:rsidR="00092572" w:rsidRPr="00DD0408">
              <w:rPr>
                <w:rStyle w:val="-"/>
                <w:rFonts w:ascii="Times New Roman" w:hAnsi="Times New Roman" w:cs="Times New Roman"/>
                <w:noProof/>
                <w:lang w:val="fr-CA"/>
              </w:rPr>
              <w:t>Sitographie</w:t>
            </w:r>
            <w:r w:rsidR="00092572">
              <w:rPr>
                <w:noProof/>
                <w:webHidden/>
              </w:rPr>
              <w:tab/>
            </w:r>
            <w:r w:rsidR="00092572">
              <w:rPr>
                <w:noProof/>
                <w:webHidden/>
              </w:rPr>
              <w:fldChar w:fldCharType="begin"/>
            </w:r>
            <w:r w:rsidR="00092572">
              <w:rPr>
                <w:noProof/>
                <w:webHidden/>
              </w:rPr>
              <w:instrText xml:space="preserve"> PAGEREF _Toc61301390 \h </w:instrText>
            </w:r>
            <w:r w:rsidR="00092572">
              <w:rPr>
                <w:noProof/>
                <w:webHidden/>
              </w:rPr>
            </w:r>
            <w:r w:rsidR="00092572">
              <w:rPr>
                <w:noProof/>
                <w:webHidden/>
              </w:rPr>
              <w:fldChar w:fldCharType="separate"/>
            </w:r>
            <w:r w:rsidR="00092572">
              <w:rPr>
                <w:noProof/>
                <w:webHidden/>
              </w:rPr>
              <w:t>68</w:t>
            </w:r>
            <w:r w:rsidR="00092572">
              <w:rPr>
                <w:noProof/>
                <w:webHidden/>
              </w:rPr>
              <w:fldChar w:fldCharType="end"/>
            </w:r>
          </w:hyperlink>
        </w:p>
        <w:p w14:paraId="4B2B34B6" w14:textId="39B7C99D" w:rsidR="00092572" w:rsidRDefault="009E602F">
          <w:pPr>
            <w:pStyle w:val="10"/>
            <w:rPr>
              <w:rFonts w:eastAsiaTheme="minorEastAsia"/>
              <w:noProof/>
              <w:lang w:eastAsia="el-GR" w:bidi="he-IL"/>
            </w:rPr>
          </w:pPr>
          <w:hyperlink w:anchor="_Toc61301391" w:history="1">
            <w:r w:rsidR="00092572" w:rsidRPr="00DD0408">
              <w:rPr>
                <w:rStyle w:val="-"/>
                <w:rFonts w:ascii="Times New Roman" w:hAnsi="Times New Roman" w:cs="Times New Roman"/>
                <w:noProof/>
                <w:lang w:val="fr-CA"/>
              </w:rPr>
              <w:t>Annexes</w:t>
            </w:r>
            <w:r w:rsidR="00092572">
              <w:rPr>
                <w:noProof/>
                <w:webHidden/>
              </w:rPr>
              <w:tab/>
            </w:r>
            <w:r w:rsidR="00092572">
              <w:rPr>
                <w:noProof/>
                <w:webHidden/>
              </w:rPr>
              <w:fldChar w:fldCharType="begin"/>
            </w:r>
            <w:r w:rsidR="00092572">
              <w:rPr>
                <w:noProof/>
                <w:webHidden/>
              </w:rPr>
              <w:instrText xml:space="preserve"> PAGEREF _Toc61301391 \h </w:instrText>
            </w:r>
            <w:r w:rsidR="00092572">
              <w:rPr>
                <w:noProof/>
                <w:webHidden/>
              </w:rPr>
            </w:r>
            <w:r w:rsidR="00092572">
              <w:rPr>
                <w:noProof/>
                <w:webHidden/>
              </w:rPr>
              <w:fldChar w:fldCharType="separate"/>
            </w:r>
            <w:r w:rsidR="00092572">
              <w:rPr>
                <w:noProof/>
                <w:webHidden/>
              </w:rPr>
              <w:t>70</w:t>
            </w:r>
            <w:r w:rsidR="00092572">
              <w:rPr>
                <w:noProof/>
                <w:webHidden/>
              </w:rPr>
              <w:fldChar w:fldCharType="end"/>
            </w:r>
          </w:hyperlink>
        </w:p>
        <w:p w14:paraId="53920E72" w14:textId="5476DE22" w:rsidR="00092572" w:rsidRDefault="009E602F">
          <w:pPr>
            <w:pStyle w:val="10"/>
            <w:rPr>
              <w:rFonts w:eastAsiaTheme="minorEastAsia"/>
              <w:noProof/>
              <w:lang w:eastAsia="el-GR" w:bidi="he-IL"/>
            </w:rPr>
          </w:pPr>
          <w:hyperlink w:anchor="_Toc61301392" w:history="1">
            <w:r w:rsidR="00092572" w:rsidRPr="00DD0408">
              <w:rPr>
                <w:rStyle w:val="-"/>
                <w:rFonts w:ascii="Times New Roman" w:hAnsi="Times New Roman" w:cs="Times New Roman"/>
                <w:noProof/>
                <w:lang w:val="fr-CA"/>
              </w:rPr>
              <w:t>Annexes no 1 : Charte de l’Empire Romain</w:t>
            </w:r>
            <w:r w:rsidR="00092572">
              <w:rPr>
                <w:noProof/>
                <w:webHidden/>
              </w:rPr>
              <w:tab/>
            </w:r>
            <w:r w:rsidR="00092572">
              <w:rPr>
                <w:noProof/>
                <w:webHidden/>
              </w:rPr>
              <w:fldChar w:fldCharType="begin"/>
            </w:r>
            <w:r w:rsidR="00092572">
              <w:rPr>
                <w:noProof/>
                <w:webHidden/>
              </w:rPr>
              <w:instrText xml:space="preserve"> PAGEREF _Toc61301392 \h </w:instrText>
            </w:r>
            <w:r w:rsidR="00092572">
              <w:rPr>
                <w:noProof/>
                <w:webHidden/>
              </w:rPr>
            </w:r>
            <w:r w:rsidR="00092572">
              <w:rPr>
                <w:noProof/>
                <w:webHidden/>
              </w:rPr>
              <w:fldChar w:fldCharType="separate"/>
            </w:r>
            <w:r w:rsidR="00092572">
              <w:rPr>
                <w:noProof/>
                <w:webHidden/>
              </w:rPr>
              <w:t>70</w:t>
            </w:r>
            <w:r w:rsidR="00092572">
              <w:rPr>
                <w:noProof/>
                <w:webHidden/>
              </w:rPr>
              <w:fldChar w:fldCharType="end"/>
            </w:r>
          </w:hyperlink>
        </w:p>
        <w:p w14:paraId="25410D92" w14:textId="51DBC929" w:rsidR="00092572" w:rsidRDefault="009E602F">
          <w:pPr>
            <w:pStyle w:val="10"/>
            <w:rPr>
              <w:rFonts w:eastAsiaTheme="minorEastAsia"/>
              <w:noProof/>
              <w:lang w:eastAsia="el-GR" w:bidi="he-IL"/>
            </w:rPr>
          </w:pPr>
          <w:hyperlink w:anchor="_Toc61301393" w:history="1">
            <w:r w:rsidR="00092572" w:rsidRPr="00DD0408">
              <w:rPr>
                <w:rStyle w:val="-"/>
                <w:rFonts w:ascii="Times New Roman" w:hAnsi="Times New Roman" w:cs="Times New Roman"/>
                <w:noProof/>
                <w:lang w:val="fr-CA"/>
              </w:rPr>
              <w:t>Annexes no 2: La ligne Jireček</w:t>
            </w:r>
            <w:r w:rsidR="00092572">
              <w:rPr>
                <w:noProof/>
                <w:webHidden/>
              </w:rPr>
              <w:tab/>
            </w:r>
            <w:r w:rsidR="00092572">
              <w:rPr>
                <w:noProof/>
                <w:webHidden/>
              </w:rPr>
              <w:fldChar w:fldCharType="begin"/>
            </w:r>
            <w:r w:rsidR="00092572">
              <w:rPr>
                <w:noProof/>
                <w:webHidden/>
              </w:rPr>
              <w:instrText xml:space="preserve"> PAGEREF _Toc61301393 \h </w:instrText>
            </w:r>
            <w:r w:rsidR="00092572">
              <w:rPr>
                <w:noProof/>
                <w:webHidden/>
              </w:rPr>
            </w:r>
            <w:r w:rsidR="00092572">
              <w:rPr>
                <w:noProof/>
                <w:webHidden/>
              </w:rPr>
              <w:fldChar w:fldCharType="separate"/>
            </w:r>
            <w:r w:rsidR="00092572">
              <w:rPr>
                <w:noProof/>
                <w:webHidden/>
              </w:rPr>
              <w:t>70</w:t>
            </w:r>
            <w:r w:rsidR="00092572">
              <w:rPr>
                <w:noProof/>
                <w:webHidden/>
              </w:rPr>
              <w:fldChar w:fldCharType="end"/>
            </w:r>
          </w:hyperlink>
        </w:p>
        <w:p w14:paraId="4BB271EE" w14:textId="418E226B" w:rsidR="00092572" w:rsidRDefault="009E602F">
          <w:pPr>
            <w:pStyle w:val="10"/>
            <w:rPr>
              <w:rFonts w:eastAsiaTheme="minorEastAsia"/>
              <w:noProof/>
              <w:lang w:eastAsia="el-GR" w:bidi="he-IL"/>
            </w:rPr>
          </w:pPr>
          <w:hyperlink w:anchor="_Toc61301394" w:history="1">
            <w:r w:rsidR="00092572">
              <w:rPr>
                <w:noProof/>
                <w:webHidden/>
              </w:rPr>
              <w:tab/>
            </w:r>
            <w:r w:rsidR="00092572">
              <w:rPr>
                <w:noProof/>
                <w:webHidden/>
              </w:rPr>
              <w:fldChar w:fldCharType="begin"/>
            </w:r>
            <w:r w:rsidR="00092572">
              <w:rPr>
                <w:noProof/>
                <w:webHidden/>
              </w:rPr>
              <w:instrText xml:space="preserve"> PAGEREF _Toc61301394 \h </w:instrText>
            </w:r>
            <w:r w:rsidR="00092572">
              <w:rPr>
                <w:noProof/>
                <w:webHidden/>
              </w:rPr>
            </w:r>
            <w:r w:rsidR="00092572">
              <w:rPr>
                <w:noProof/>
                <w:webHidden/>
              </w:rPr>
              <w:fldChar w:fldCharType="separate"/>
            </w:r>
            <w:r w:rsidR="00092572">
              <w:rPr>
                <w:noProof/>
                <w:webHidden/>
              </w:rPr>
              <w:t>70</w:t>
            </w:r>
            <w:r w:rsidR="00092572">
              <w:rPr>
                <w:noProof/>
                <w:webHidden/>
              </w:rPr>
              <w:fldChar w:fldCharType="end"/>
            </w:r>
          </w:hyperlink>
        </w:p>
        <w:p w14:paraId="17C993C6" w14:textId="04D658EE" w:rsidR="00092572" w:rsidRDefault="009E602F">
          <w:pPr>
            <w:pStyle w:val="10"/>
            <w:rPr>
              <w:rFonts w:eastAsiaTheme="minorEastAsia"/>
              <w:noProof/>
              <w:lang w:eastAsia="el-GR" w:bidi="he-IL"/>
            </w:rPr>
          </w:pPr>
          <w:hyperlink w:anchor="_Toc61301395" w:history="1">
            <w:r w:rsidR="00092572" w:rsidRPr="00DD0408">
              <w:rPr>
                <w:rStyle w:val="-"/>
                <w:rFonts w:asciiTheme="majorBidi" w:hAnsiTheme="majorBidi"/>
                <w:noProof/>
              </w:rPr>
              <w:t>Annexes no 3 : Les régions valaques d’aujourd’hui</w:t>
            </w:r>
            <w:r w:rsidR="00092572">
              <w:rPr>
                <w:noProof/>
                <w:webHidden/>
              </w:rPr>
              <w:tab/>
            </w:r>
            <w:r w:rsidR="00092572">
              <w:rPr>
                <w:noProof/>
                <w:webHidden/>
              </w:rPr>
              <w:fldChar w:fldCharType="begin"/>
            </w:r>
            <w:r w:rsidR="00092572">
              <w:rPr>
                <w:noProof/>
                <w:webHidden/>
              </w:rPr>
              <w:instrText xml:space="preserve"> PAGEREF _Toc61301395 \h </w:instrText>
            </w:r>
            <w:r w:rsidR="00092572">
              <w:rPr>
                <w:noProof/>
                <w:webHidden/>
              </w:rPr>
            </w:r>
            <w:r w:rsidR="00092572">
              <w:rPr>
                <w:noProof/>
                <w:webHidden/>
              </w:rPr>
              <w:fldChar w:fldCharType="separate"/>
            </w:r>
            <w:r w:rsidR="00092572">
              <w:rPr>
                <w:noProof/>
                <w:webHidden/>
              </w:rPr>
              <w:t>71</w:t>
            </w:r>
            <w:r w:rsidR="00092572">
              <w:rPr>
                <w:noProof/>
                <w:webHidden/>
              </w:rPr>
              <w:fldChar w:fldCharType="end"/>
            </w:r>
          </w:hyperlink>
        </w:p>
        <w:p w14:paraId="2B36E461" w14:textId="5C9FEC30" w:rsidR="00092572" w:rsidRDefault="009E602F">
          <w:pPr>
            <w:pStyle w:val="10"/>
            <w:rPr>
              <w:rFonts w:eastAsiaTheme="minorEastAsia"/>
              <w:noProof/>
              <w:lang w:eastAsia="el-GR" w:bidi="he-IL"/>
            </w:rPr>
          </w:pPr>
          <w:hyperlink w:anchor="_Toc61301396" w:history="1">
            <w:r w:rsidR="00092572" w:rsidRPr="00DD0408">
              <w:rPr>
                <w:rStyle w:val="-"/>
                <w:rFonts w:ascii="Times New Roman" w:hAnsi="Times New Roman" w:cs="Times New Roman"/>
                <w:noProof/>
                <w:lang w:val="fr-CA"/>
              </w:rPr>
              <w:t>Annexes no 4 : Le continuum linguistique</w:t>
            </w:r>
            <w:r w:rsidR="00092572">
              <w:rPr>
                <w:noProof/>
                <w:webHidden/>
              </w:rPr>
              <w:tab/>
            </w:r>
            <w:r w:rsidR="00092572">
              <w:rPr>
                <w:noProof/>
                <w:webHidden/>
              </w:rPr>
              <w:fldChar w:fldCharType="begin"/>
            </w:r>
            <w:r w:rsidR="00092572">
              <w:rPr>
                <w:noProof/>
                <w:webHidden/>
              </w:rPr>
              <w:instrText xml:space="preserve"> PAGEREF _Toc61301396 \h </w:instrText>
            </w:r>
            <w:r w:rsidR="00092572">
              <w:rPr>
                <w:noProof/>
                <w:webHidden/>
              </w:rPr>
            </w:r>
            <w:r w:rsidR="00092572">
              <w:rPr>
                <w:noProof/>
                <w:webHidden/>
              </w:rPr>
              <w:fldChar w:fldCharType="separate"/>
            </w:r>
            <w:r w:rsidR="00092572">
              <w:rPr>
                <w:noProof/>
                <w:webHidden/>
              </w:rPr>
              <w:t>71</w:t>
            </w:r>
            <w:r w:rsidR="00092572">
              <w:rPr>
                <w:noProof/>
                <w:webHidden/>
              </w:rPr>
              <w:fldChar w:fldCharType="end"/>
            </w:r>
          </w:hyperlink>
        </w:p>
        <w:p w14:paraId="73E421B8" w14:textId="495AC5A3" w:rsidR="00092572" w:rsidRDefault="009E602F">
          <w:pPr>
            <w:pStyle w:val="10"/>
            <w:rPr>
              <w:rFonts w:eastAsiaTheme="minorEastAsia"/>
              <w:noProof/>
              <w:lang w:eastAsia="el-GR" w:bidi="he-IL"/>
            </w:rPr>
          </w:pPr>
          <w:hyperlink w:anchor="_Toc61301397" w:history="1">
            <w:r w:rsidR="00092572" w:rsidRPr="00DD0408">
              <w:rPr>
                <w:rStyle w:val="-"/>
                <w:rFonts w:ascii="Times New Roman" w:hAnsi="Times New Roman" w:cs="Times New Roman"/>
                <w:noProof/>
                <w:lang w:val="fr-CA"/>
              </w:rPr>
              <w:t>Annexes no 5: Le questionnaire de la rapporteuse valaque</w:t>
            </w:r>
            <w:r w:rsidR="00092572">
              <w:rPr>
                <w:noProof/>
                <w:webHidden/>
              </w:rPr>
              <w:tab/>
            </w:r>
            <w:r w:rsidR="00092572">
              <w:rPr>
                <w:noProof/>
                <w:webHidden/>
              </w:rPr>
              <w:fldChar w:fldCharType="begin"/>
            </w:r>
            <w:r w:rsidR="00092572">
              <w:rPr>
                <w:noProof/>
                <w:webHidden/>
              </w:rPr>
              <w:instrText xml:space="preserve"> PAGEREF _Toc61301397 \h </w:instrText>
            </w:r>
            <w:r w:rsidR="00092572">
              <w:rPr>
                <w:noProof/>
                <w:webHidden/>
              </w:rPr>
            </w:r>
            <w:r w:rsidR="00092572">
              <w:rPr>
                <w:noProof/>
                <w:webHidden/>
              </w:rPr>
              <w:fldChar w:fldCharType="separate"/>
            </w:r>
            <w:r w:rsidR="00092572">
              <w:rPr>
                <w:noProof/>
                <w:webHidden/>
              </w:rPr>
              <w:t>72</w:t>
            </w:r>
            <w:r w:rsidR="00092572">
              <w:rPr>
                <w:noProof/>
                <w:webHidden/>
              </w:rPr>
              <w:fldChar w:fldCharType="end"/>
            </w:r>
          </w:hyperlink>
        </w:p>
        <w:p w14:paraId="11EE90CC" w14:textId="1882CF9F" w:rsidR="00092572" w:rsidRDefault="009E602F">
          <w:pPr>
            <w:pStyle w:val="10"/>
            <w:rPr>
              <w:rFonts w:eastAsiaTheme="minorEastAsia"/>
              <w:noProof/>
              <w:lang w:eastAsia="el-GR" w:bidi="he-IL"/>
            </w:rPr>
          </w:pPr>
          <w:hyperlink w:anchor="_Toc61301398" w:history="1">
            <w:r w:rsidR="00092572" w:rsidRPr="00DD0408">
              <w:rPr>
                <w:rStyle w:val="-"/>
                <w:rFonts w:ascii="Times New Roman" w:hAnsi="Times New Roman" w:cs="Times New Roman"/>
                <w:noProof/>
                <w:lang w:val="fr-CA"/>
              </w:rPr>
              <w:t>Annexe no 6: Le corpus pour l’informatrice valaque</w:t>
            </w:r>
            <w:r w:rsidR="00092572">
              <w:rPr>
                <w:noProof/>
                <w:webHidden/>
              </w:rPr>
              <w:tab/>
            </w:r>
            <w:r w:rsidR="00092572">
              <w:rPr>
                <w:noProof/>
                <w:webHidden/>
              </w:rPr>
              <w:fldChar w:fldCharType="begin"/>
            </w:r>
            <w:r w:rsidR="00092572">
              <w:rPr>
                <w:noProof/>
                <w:webHidden/>
              </w:rPr>
              <w:instrText xml:space="preserve"> PAGEREF _Toc61301398 \h </w:instrText>
            </w:r>
            <w:r w:rsidR="00092572">
              <w:rPr>
                <w:noProof/>
                <w:webHidden/>
              </w:rPr>
            </w:r>
            <w:r w:rsidR="00092572">
              <w:rPr>
                <w:noProof/>
                <w:webHidden/>
              </w:rPr>
              <w:fldChar w:fldCharType="separate"/>
            </w:r>
            <w:r w:rsidR="00092572">
              <w:rPr>
                <w:noProof/>
                <w:webHidden/>
              </w:rPr>
              <w:t>72</w:t>
            </w:r>
            <w:r w:rsidR="00092572">
              <w:rPr>
                <w:noProof/>
                <w:webHidden/>
              </w:rPr>
              <w:fldChar w:fldCharType="end"/>
            </w:r>
          </w:hyperlink>
        </w:p>
        <w:p w14:paraId="0835ACD1" w14:textId="2670C1E3" w:rsidR="00092572" w:rsidRDefault="009E602F" w:rsidP="00092572">
          <w:pPr>
            <w:pStyle w:val="20"/>
            <w:rPr>
              <w:rFonts w:asciiTheme="minorHAnsi" w:eastAsiaTheme="minorEastAsia" w:hAnsiTheme="minorHAnsi" w:cstheme="minorBidi"/>
              <w:lang w:val="el-GR" w:eastAsia="el-GR" w:bidi="he-IL"/>
            </w:rPr>
          </w:pPr>
          <w:hyperlink w:anchor="_Toc61301399" w:history="1">
            <w:r w:rsidR="00092572" w:rsidRPr="00DD0408">
              <w:rPr>
                <w:rStyle w:val="-"/>
                <w:rFonts w:ascii="Times New Roman" w:eastAsia="Times New Roman" w:hAnsi="Times New Roman"/>
                <w:shd w:val="clear" w:color="auto" w:fill="FFFFFF"/>
                <w:lang w:eastAsia="el-GR"/>
              </w:rPr>
              <w:t>Au clair de la lune:</w:t>
            </w:r>
            <w:r w:rsidR="00092572">
              <w:rPr>
                <w:webHidden/>
              </w:rPr>
              <w:tab/>
            </w:r>
            <w:r w:rsidR="00092572">
              <w:rPr>
                <w:webHidden/>
              </w:rPr>
              <w:fldChar w:fldCharType="begin"/>
            </w:r>
            <w:r w:rsidR="00092572">
              <w:rPr>
                <w:webHidden/>
              </w:rPr>
              <w:instrText xml:space="preserve"> PAGEREF _Toc61301399 \h </w:instrText>
            </w:r>
            <w:r w:rsidR="00092572">
              <w:rPr>
                <w:webHidden/>
              </w:rPr>
            </w:r>
            <w:r w:rsidR="00092572">
              <w:rPr>
                <w:webHidden/>
              </w:rPr>
              <w:fldChar w:fldCharType="separate"/>
            </w:r>
            <w:r w:rsidR="00092572">
              <w:rPr>
                <w:webHidden/>
              </w:rPr>
              <w:t>73</w:t>
            </w:r>
            <w:r w:rsidR="00092572">
              <w:rPr>
                <w:webHidden/>
              </w:rPr>
              <w:fldChar w:fldCharType="end"/>
            </w:r>
          </w:hyperlink>
        </w:p>
        <w:p w14:paraId="0E338514" w14:textId="569CF01E" w:rsidR="00092572" w:rsidRDefault="009E602F" w:rsidP="00092572">
          <w:pPr>
            <w:pStyle w:val="20"/>
            <w:rPr>
              <w:rFonts w:asciiTheme="minorHAnsi" w:eastAsiaTheme="minorEastAsia" w:hAnsiTheme="minorHAnsi" w:cstheme="minorBidi"/>
              <w:lang w:val="el-GR" w:eastAsia="el-GR" w:bidi="he-IL"/>
            </w:rPr>
          </w:pPr>
          <w:hyperlink w:anchor="_Toc61301400" w:history="1">
            <w:r w:rsidR="00092572" w:rsidRPr="00DD0408">
              <w:rPr>
                <w:rStyle w:val="-"/>
                <w:rFonts w:ascii="Times New Roman" w:eastAsia="Times New Roman" w:hAnsi="Times New Roman"/>
                <w:lang w:eastAsia="el-GR"/>
              </w:rPr>
              <w:t>Ερωτήσεις για το τραγούδι:</w:t>
            </w:r>
            <w:r w:rsidR="00092572">
              <w:rPr>
                <w:webHidden/>
              </w:rPr>
              <w:tab/>
            </w:r>
            <w:r w:rsidR="00092572">
              <w:rPr>
                <w:webHidden/>
              </w:rPr>
              <w:fldChar w:fldCharType="begin"/>
            </w:r>
            <w:r w:rsidR="00092572">
              <w:rPr>
                <w:webHidden/>
              </w:rPr>
              <w:instrText xml:space="preserve"> PAGEREF _Toc61301400 \h </w:instrText>
            </w:r>
            <w:r w:rsidR="00092572">
              <w:rPr>
                <w:webHidden/>
              </w:rPr>
            </w:r>
            <w:r w:rsidR="00092572">
              <w:rPr>
                <w:webHidden/>
              </w:rPr>
              <w:fldChar w:fldCharType="separate"/>
            </w:r>
            <w:r w:rsidR="00092572">
              <w:rPr>
                <w:webHidden/>
              </w:rPr>
              <w:t>73</w:t>
            </w:r>
            <w:r w:rsidR="00092572">
              <w:rPr>
                <w:webHidden/>
              </w:rPr>
              <w:fldChar w:fldCharType="end"/>
            </w:r>
          </w:hyperlink>
        </w:p>
        <w:p w14:paraId="6984F7C0" w14:textId="744A312C" w:rsidR="00092572" w:rsidRDefault="009E602F" w:rsidP="00092572">
          <w:pPr>
            <w:pStyle w:val="20"/>
            <w:rPr>
              <w:rFonts w:asciiTheme="minorHAnsi" w:eastAsiaTheme="minorEastAsia" w:hAnsiTheme="minorHAnsi" w:cstheme="minorBidi"/>
              <w:lang w:val="el-GR" w:eastAsia="el-GR" w:bidi="he-IL"/>
            </w:rPr>
          </w:pPr>
          <w:hyperlink w:anchor="_Toc61301401" w:history="1">
            <w:r w:rsidR="00092572" w:rsidRPr="00DD0408">
              <w:rPr>
                <w:rStyle w:val="-"/>
                <w:rFonts w:ascii="Times New Roman" w:hAnsi="Times New Roman"/>
              </w:rPr>
              <w:t>Διάλογος</w:t>
            </w:r>
            <w:r w:rsidR="00092572">
              <w:rPr>
                <w:webHidden/>
              </w:rPr>
              <w:tab/>
            </w:r>
            <w:r w:rsidR="00092572">
              <w:rPr>
                <w:webHidden/>
              </w:rPr>
              <w:fldChar w:fldCharType="begin"/>
            </w:r>
            <w:r w:rsidR="00092572">
              <w:rPr>
                <w:webHidden/>
              </w:rPr>
              <w:instrText xml:space="preserve"> PAGEREF _Toc61301401 \h </w:instrText>
            </w:r>
            <w:r w:rsidR="00092572">
              <w:rPr>
                <w:webHidden/>
              </w:rPr>
            </w:r>
            <w:r w:rsidR="00092572">
              <w:rPr>
                <w:webHidden/>
              </w:rPr>
              <w:fldChar w:fldCharType="separate"/>
            </w:r>
            <w:r w:rsidR="00092572">
              <w:rPr>
                <w:webHidden/>
              </w:rPr>
              <w:t>73</w:t>
            </w:r>
            <w:r w:rsidR="00092572">
              <w:rPr>
                <w:webHidden/>
              </w:rPr>
              <w:fldChar w:fldCharType="end"/>
            </w:r>
          </w:hyperlink>
        </w:p>
        <w:p w14:paraId="2D217664" w14:textId="79E859F2" w:rsidR="00092572" w:rsidRDefault="009E602F" w:rsidP="00092572">
          <w:pPr>
            <w:pStyle w:val="20"/>
            <w:rPr>
              <w:rFonts w:asciiTheme="minorHAnsi" w:eastAsiaTheme="minorEastAsia" w:hAnsiTheme="minorHAnsi" w:cstheme="minorBidi"/>
              <w:lang w:val="el-GR" w:eastAsia="el-GR" w:bidi="he-IL"/>
            </w:rPr>
          </w:pPr>
          <w:hyperlink w:anchor="_Toc61301402" w:history="1">
            <w:r w:rsidR="00092572" w:rsidRPr="00DD0408">
              <w:rPr>
                <w:rStyle w:val="-"/>
                <w:rFonts w:ascii="Times New Roman" w:eastAsia="Times New Roman" w:hAnsi="Times New Roman"/>
                <w:shd w:val="clear" w:color="auto" w:fill="FFFFFF"/>
                <w:lang w:eastAsia="el-GR"/>
              </w:rPr>
              <w:t>Ερωτήσεις διαλόγου:</w:t>
            </w:r>
            <w:r w:rsidR="00092572">
              <w:rPr>
                <w:webHidden/>
              </w:rPr>
              <w:tab/>
            </w:r>
            <w:r w:rsidR="00092572">
              <w:rPr>
                <w:webHidden/>
              </w:rPr>
              <w:fldChar w:fldCharType="begin"/>
            </w:r>
            <w:r w:rsidR="00092572">
              <w:rPr>
                <w:webHidden/>
              </w:rPr>
              <w:instrText xml:space="preserve"> PAGEREF _Toc61301402 \h </w:instrText>
            </w:r>
            <w:r w:rsidR="00092572">
              <w:rPr>
                <w:webHidden/>
              </w:rPr>
            </w:r>
            <w:r w:rsidR="00092572">
              <w:rPr>
                <w:webHidden/>
              </w:rPr>
              <w:fldChar w:fldCharType="separate"/>
            </w:r>
            <w:r w:rsidR="00092572">
              <w:rPr>
                <w:webHidden/>
              </w:rPr>
              <w:t>74</w:t>
            </w:r>
            <w:r w:rsidR="00092572">
              <w:rPr>
                <w:webHidden/>
              </w:rPr>
              <w:fldChar w:fldCharType="end"/>
            </w:r>
          </w:hyperlink>
        </w:p>
        <w:p w14:paraId="77C7948B" w14:textId="7188A45E" w:rsidR="00092572" w:rsidRDefault="009E602F" w:rsidP="00092572">
          <w:pPr>
            <w:pStyle w:val="20"/>
            <w:rPr>
              <w:rFonts w:asciiTheme="minorHAnsi" w:eastAsiaTheme="minorEastAsia" w:hAnsiTheme="minorHAnsi" w:cstheme="minorBidi"/>
              <w:lang w:val="el-GR" w:eastAsia="el-GR" w:bidi="he-IL"/>
            </w:rPr>
          </w:pPr>
          <w:hyperlink w:anchor="_Toc61301403" w:history="1">
            <w:r w:rsidR="00092572" w:rsidRPr="00DD0408">
              <w:rPr>
                <w:rStyle w:val="-"/>
                <w:rFonts w:ascii="Times New Roman" w:eastAsia="Times New Roman" w:hAnsi="Times New Roman"/>
                <w:shd w:val="clear" w:color="auto" w:fill="FFFFFF"/>
                <w:lang w:eastAsia="el-GR"/>
              </w:rPr>
              <w:t>Ερώτηση για το διάλογο:</w:t>
            </w:r>
            <w:r w:rsidR="00092572">
              <w:rPr>
                <w:webHidden/>
              </w:rPr>
              <w:tab/>
            </w:r>
            <w:r w:rsidR="00092572">
              <w:rPr>
                <w:webHidden/>
              </w:rPr>
              <w:fldChar w:fldCharType="begin"/>
            </w:r>
            <w:r w:rsidR="00092572">
              <w:rPr>
                <w:webHidden/>
              </w:rPr>
              <w:instrText xml:space="preserve"> PAGEREF _Toc61301403 \h </w:instrText>
            </w:r>
            <w:r w:rsidR="00092572">
              <w:rPr>
                <w:webHidden/>
              </w:rPr>
            </w:r>
            <w:r w:rsidR="00092572">
              <w:rPr>
                <w:webHidden/>
              </w:rPr>
              <w:fldChar w:fldCharType="separate"/>
            </w:r>
            <w:r w:rsidR="00092572">
              <w:rPr>
                <w:webHidden/>
              </w:rPr>
              <w:t>74</w:t>
            </w:r>
            <w:r w:rsidR="00092572">
              <w:rPr>
                <w:webHidden/>
              </w:rPr>
              <w:fldChar w:fldCharType="end"/>
            </w:r>
          </w:hyperlink>
        </w:p>
        <w:p w14:paraId="3E9A9DDE" w14:textId="597B3D0F" w:rsidR="00092572" w:rsidRDefault="009E602F">
          <w:pPr>
            <w:pStyle w:val="10"/>
            <w:rPr>
              <w:rFonts w:eastAsiaTheme="minorEastAsia"/>
              <w:noProof/>
              <w:lang w:eastAsia="el-GR" w:bidi="he-IL"/>
            </w:rPr>
          </w:pPr>
          <w:hyperlink w:anchor="_Toc61301404" w:history="1">
            <w:r w:rsidR="00092572" w:rsidRPr="00DD0408">
              <w:rPr>
                <w:rStyle w:val="-"/>
                <w:rFonts w:ascii="Times New Roman" w:eastAsia="Times New Roman" w:hAnsi="Times New Roman" w:cs="Times New Roman"/>
                <w:noProof/>
                <w:lang w:val="fr-CA" w:eastAsia="el-GR"/>
              </w:rPr>
              <w:t>Annexe</w:t>
            </w:r>
            <w:r w:rsidR="00092572" w:rsidRPr="00DD0408">
              <w:rPr>
                <w:rStyle w:val="-"/>
                <w:rFonts w:ascii="Times New Roman" w:eastAsia="Times New Roman" w:hAnsi="Times New Roman" w:cs="Times New Roman"/>
                <w:noProof/>
                <w:lang w:eastAsia="el-GR"/>
              </w:rPr>
              <w:t xml:space="preserve"> </w:t>
            </w:r>
            <w:r w:rsidR="00092572" w:rsidRPr="00DD0408">
              <w:rPr>
                <w:rStyle w:val="-"/>
                <w:rFonts w:ascii="Times New Roman" w:eastAsia="Times New Roman" w:hAnsi="Times New Roman" w:cs="Times New Roman"/>
                <w:noProof/>
                <w:lang w:val="fr-CA" w:eastAsia="el-GR"/>
              </w:rPr>
              <w:t>no</w:t>
            </w:r>
            <w:r w:rsidR="00092572" w:rsidRPr="00DD0408">
              <w:rPr>
                <w:rStyle w:val="-"/>
                <w:rFonts w:ascii="Times New Roman" w:eastAsia="Times New Roman" w:hAnsi="Times New Roman" w:cs="Times New Roman"/>
                <w:noProof/>
                <w:lang w:eastAsia="el-GR"/>
              </w:rPr>
              <w:t xml:space="preserve"> 7: </w:t>
            </w:r>
            <w:r w:rsidR="00092572" w:rsidRPr="00DD0408">
              <w:rPr>
                <w:rStyle w:val="-"/>
                <w:rFonts w:ascii="Times New Roman" w:eastAsia="Times New Roman" w:hAnsi="Times New Roman" w:cs="Times New Roman"/>
                <w:noProof/>
                <w:lang w:val="fr-CA" w:eastAsia="el-GR"/>
              </w:rPr>
              <w:t>Les</w:t>
            </w:r>
            <w:r w:rsidR="00092572" w:rsidRPr="00DD0408">
              <w:rPr>
                <w:rStyle w:val="-"/>
                <w:rFonts w:ascii="Times New Roman" w:eastAsia="Times New Roman" w:hAnsi="Times New Roman" w:cs="Times New Roman"/>
                <w:noProof/>
                <w:lang w:eastAsia="el-GR"/>
              </w:rPr>
              <w:t xml:space="preserve"> </w:t>
            </w:r>
            <w:r w:rsidR="00092572" w:rsidRPr="00DD0408">
              <w:rPr>
                <w:rStyle w:val="-"/>
                <w:rFonts w:ascii="Times New Roman" w:eastAsia="Times New Roman" w:hAnsi="Times New Roman" w:cs="Times New Roman"/>
                <w:noProof/>
                <w:lang w:val="fr-CA" w:eastAsia="el-GR"/>
              </w:rPr>
              <w:t>r</w:t>
            </w:r>
            <w:r w:rsidR="00092572" w:rsidRPr="00DD0408">
              <w:rPr>
                <w:rStyle w:val="-"/>
                <w:rFonts w:ascii="Times New Roman" w:eastAsia="Times New Roman" w:hAnsi="Times New Roman" w:cs="Times New Roman"/>
                <w:noProof/>
                <w:lang w:eastAsia="el-GR"/>
              </w:rPr>
              <w:t>é</w:t>
            </w:r>
            <w:r w:rsidR="00092572" w:rsidRPr="00DD0408">
              <w:rPr>
                <w:rStyle w:val="-"/>
                <w:rFonts w:ascii="Times New Roman" w:eastAsia="Times New Roman" w:hAnsi="Times New Roman" w:cs="Times New Roman"/>
                <w:noProof/>
                <w:lang w:val="fr-CA" w:eastAsia="el-GR"/>
              </w:rPr>
              <w:t>ponses</w:t>
            </w:r>
            <w:r w:rsidR="00092572" w:rsidRPr="00DD0408">
              <w:rPr>
                <w:rStyle w:val="-"/>
                <w:rFonts w:ascii="Times New Roman" w:eastAsia="Times New Roman" w:hAnsi="Times New Roman" w:cs="Times New Roman"/>
                <w:noProof/>
                <w:lang w:eastAsia="el-GR"/>
              </w:rPr>
              <w:t xml:space="preserve"> </w:t>
            </w:r>
            <w:r w:rsidR="00092572" w:rsidRPr="00DD0408">
              <w:rPr>
                <w:rStyle w:val="-"/>
                <w:rFonts w:ascii="Times New Roman" w:eastAsia="Times New Roman" w:hAnsi="Times New Roman" w:cs="Times New Roman"/>
                <w:noProof/>
                <w:lang w:val="fr-CA" w:eastAsia="el-GR"/>
              </w:rPr>
              <w:t>de</w:t>
            </w:r>
            <w:r w:rsidR="00092572" w:rsidRPr="00DD0408">
              <w:rPr>
                <w:rStyle w:val="-"/>
                <w:rFonts w:ascii="Times New Roman" w:eastAsia="Times New Roman" w:hAnsi="Times New Roman" w:cs="Times New Roman"/>
                <w:noProof/>
                <w:lang w:eastAsia="el-GR"/>
              </w:rPr>
              <w:t xml:space="preserve"> </w:t>
            </w:r>
            <w:r w:rsidR="00092572" w:rsidRPr="00DD0408">
              <w:rPr>
                <w:rStyle w:val="-"/>
                <w:rFonts w:ascii="Times New Roman" w:eastAsia="Times New Roman" w:hAnsi="Times New Roman" w:cs="Times New Roman"/>
                <w:noProof/>
                <w:lang w:val="fr-CA" w:eastAsia="el-GR"/>
              </w:rPr>
              <w:t>l</w:t>
            </w:r>
            <w:r w:rsidR="00092572" w:rsidRPr="00DD0408">
              <w:rPr>
                <w:rStyle w:val="-"/>
                <w:rFonts w:ascii="Times New Roman" w:eastAsia="Times New Roman" w:hAnsi="Times New Roman" w:cs="Times New Roman"/>
                <w:noProof/>
                <w:lang w:eastAsia="el-GR"/>
              </w:rPr>
              <w:t>’</w:t>
            </w:r>
            <w:r w:rsidR="00092572" w:rsidRPr="00DD0408">
              <w:rPr>
                <w:rStyle w:val="-"/>
                <w:rFonts w:ascii="Times New Roman" w:eastAsia="Times New Roman" w:hAnsi="Times New Roman" w:cs="Times New Roman"/>
                <w:noProof/>
                <w:lang w:val="fr-CA" w:eastAsia="el-GR"/>
              </w:rPr>
              <w:t>informatrice</w:t>
            </w:r>
            <w:r w:rsidR="00092572" w:rsidRPr="00DD0408">
              <w:rPr>
                <w:rStyle w:val="-"/>
                <w:rFonts w:ascii="Times New Roman" w:eastAsia="Times New Roman" w:hAnsi="Times New Roman" w:cs="Times New Roman"/>
                <w:noProof/>
                <w:lang w:eastAsia="el-GR"/>
              </w:rPr>
              <w:t xml:space="preserve"> </w:t>
            </w:r>
            <w:r w:rsidR="00092572" w:rsidRPr="00DD0408">
              <w:rPr>
                <w:rStyle w:val="-"/>
                <w:rFonts w:ascii="Times New Roman" w:eastAsia="Times New Roman" w:hAnsi="Times New Roman" w:cs="Times New Roman"/>
                <w:noProof/>
                <w:lang w:val="fr-CA" w:eastAsia="el-GR"/>
              </w:rPr>
              <w:t>valaque</w:t>
            </w:r>
            <w:r w:rsidR="00092572">
              <w:rPr>
                <w:noProof/>
                <w:webHidden/>
              </w:rPr>
              <w:tab/>
            </w:r>
            <w:r w:rsidR="00092572">
              <w:rPr>
                <w:noProof/>
                <w:webHidden/>
              </w:rPr>
              <w:fldChar w:fldCharType="begin"/>
            </w:r>
            <w:r w:rsidR="00092572">
              <w:rPr>
                <w:noProof/>
                <w:webHidden/>
              </w:rPr>
              <w:instrText xml:space="preserve"> PAGEREF _Toc61301404 \h </w:instrText>
            </w:r>
            <w:r w:rsidR="00092572">
              <w:rPr>
                <w:noProof/>
                <w:webHidden/>
              </w:rPr>
            </w:r>
            <w:r w:rsidR="00092572">
              <w:rPr>
                <w:noProof/>
                <w:webHidden/>
              </w:rPr>
              <w:fldChar w:fldCharType="separate"/>
            </w:r>
            <w:r w:rsidR="00092572">
              <w:rPr>
                <w:noProof/>
                <w:webHidden/>
              </w:rPr>
              <w:t>74</w:t>
            </w:r>
            <w:r w:rsidR="00092572">
              <w:rPr>
                <w:noProof/>
                <w:webHidden/>
              </w:rPr>
              <w:fldChar w:fldCharType="end"/>
            </w:r>
          </w:hyperlink>
        </w:p>
        <w:p w14:paraId="4CA733C6" w14:textId="72854F78" w:rsidR="00092572" w:rsidRDefault="009E602F" w:rsidP="00092572">
          <w:pPr>
            <w:pStyle w:val="20"/>
            <w:rPr>
              <w:rFonts w:asciiTheme="minorHAnsi" w:eastAsiaTheme="minorEastAsia" w:hAnsiTheme="minorHAnsi" w:cstheme="minorBidi"/>
              <w:lang w:val="el-GR" w:eastAsia="el-GR" w:bidi="he-IL"/>
            </w:rPr>
          </w:pPr>
          <w:hyperlink w:anchor="_Toc61301405" w:history="1">
            <w:r w:rsidR="00092572" w:rsidRPr="00DD0408">
              <w:rPr>
                <w:rStyle w:val="-"/>
                <w:rFonts w:ascii="Times New Roman" w:hAnsi="Times New Roman"/>
                <w:lang w:eastAsia="el-GR"/>
              </w:rPr>
              <w:t>Informatrice valaque</w:t>
            </w:r>
            <w:r w:rsidR="00092572">
              <w:rPr>
                <w:webHidden/>
              </w:rPr>
              <w:tab/>
            </w:r>
            <w:r w:rsidR="00092572">
              <w:rPr>
                <w:webHidden/>
              </w:rPr>
              <w:fldChar w:fldCharType="begin"/>
            </w:r>
            <w:r w:rsidR="00092572">
              <w:rPr>
                <w:webHidden/>
              </w:rPr>
              <w:instrText xml:space="preserve"> PAGEREF _Toc61301405 \h </w:instrText>
            </w:r>
            <w:r w:rsidR="00092572">
              <w:rPr>
                <w:webHidden/>
              </w:rPr>
            </w:r>
            <w:r w:rsidR="00092572">
              <w:rPr>
                <w:webHidden/>
              </w:rPr>
              <w:fldChar w:fldCharType="separate"/>
            </w:r>
            <w:r w:rsidR="00092572">
              <w:rPr>
                <w:webHidden/>
              </w:rPr>
              <w:t>74</w:t>
            </w:r>
            <w:r w:rsidR="00092572">
              <w:rPr>
                <w:webHidden/>
              </w:rPr>
              <w:fldChar w:fldCharType="end"/>
            </w:r>
          </w:hyperlink>
        </w:p>
        <w:p w14:paraId="457A22DF" w14:textId="53201723" w:rsidR="00092572" w:rsidRDefault="009E602F">
          <w:pPr>
            <w:pStyle w:val="30"/>
            <w:tabs>
              <w:tab w:val="right" w:leader="dot" w:pos="8296"/>
            </w:tabs>
            <w:rPr>
              <w:rFonts w:eastAsiaTheme="minorEastAsia"/>
              <w:noProof/>
              <w:lang w:eastAsia="el-GR" w:bidi="he-IL"/>
            </w:rPr>
          </w:pPr>
          <w:hyperlink w:anchor="_Toc61301406" w:history="1">
            <w:r w:rsidR="00092572" w:rsidRPr="00DD0408">
              <w:rPr>
                <w:rStyle w:val="-"/>
                <w:rFonts w:ascii="Times New Roman" w:hAnsi="Times New Roman" w:cs="Times New Roman"/>
                <w:noProof/>
                <w:lang w:val="fr-CA" w:eastAsia="el-GR"/>
              </w:rPr>
              <w:t>Profil</w:t>
            </w:r>
            <w:r w:rsidR="00092572">
              <w:rPr>
                <w:noProof/>
                <w:webHidden/>
              </w:rPr>
              <w:tab/>
            </w:r>
            <w:r w:rsidR="00092572">
              <w:rPr>
                <w:noProof/>
                <w:webHidden/>
              </w:rPr>
              <w:fldChar w:fldCharType="begin"/>
            </w:r>
            <w:r w:rsidR="00092572">
              <w:rPr>
                <w:noProof/>
                <w:webHidden/>
              </w:rPr>
              <w:instrText xml:space="preserve"> PAGEREF _Toc61301406 \h </w:instrText>
            </w:r>
            <w:r w:rsidR="00092572">
              <w:rPr>
                <w:noProof/>
                <w:webHidden/>
              </w:rPr>
            </w:r>
            <w:r w:rsidR="00092572">
              <w:rPr>
                <w:noProof/>
                <w:webHidden/>
              </w:rPr>
              <w:fldChar w:fldCharType="separate"/>
            </w:r>
            <w:r w:rsidR="00092572">
              <w:rPr>
                <w:noProof/>
                <w:webHidden/>
              </w:rPr>
              <w:t>74</w:t>
            </w:r>
            <w:r w:rsidR="00092572">
              <w:rPr>
                <w:noProof/>
                <w:webHidden/>
              </w:rPr>
              <w:fldChar w:fldCharType="end"/>
            </w:r>
          </w:hyperlink>
        </w:p>
        <w:p w14:paraId="7998AD15" w14:textId="4099C76D" w:rsidR="00092572" w:rsidRDefault="009E602F">
          <w:pPr>
            <w:pStyle w:val="30"/>
            <w:tabs>
              <w:tab w:val="right" w:leader="dot" w:pos="8296"/>
            </w:tabs>
            <w:rPr>
              <w:rFonts w:eastAsiaTheme="minorEastAsia"/>
              <w:noProof/>
              <w:lang w:eastAsia="el-GR" w:bidi="he-IL"/>
            </w:rPr>
          </w:pPr>
          <w:hyperlink w:anchor="_Toc61301407" w:history="1">
            <w:r w:rsidR="00092572" w:rsidRPr="00DD0408">
              <w:rPr>
                <w:rStyle w:val="-"/>
                <w:rFonts w:ascii="Times New Roman" w:hAnsi="Times New Roman" w:cs="Times New Roman"/>
                <w:noProof/>
                <w:lang w:val="fr-CA"/>
              </w:rPr>
              <w:t>R</w:t>
            </w:r>
            <w:r w:rsidR="00092572" w:rsidRPr="00DD0408">
              <w:rPr>
                <w:rStyle w:val="-"/>
                <w:rFonts w:ascii="Times New Roman" w:hAnsi="Times New Roman" w:cs="Times New Roman"/>
                <w:noProof/>
              </w:rPr>
              <w:t>é</w:t>
            </w:r>
            <w:r w:rsidR="00092572" w:rsidRPr="00DD0408">
              <w:rPr>
                <w:rStyle w:val="-"/>
                <w:rFonts w:ascii="Times New Roman" w:hAnsi="Times New Roman" w:cs="Times New Roman"/>
                <w:noProof/>
                <w:lang w:val="fr-CA"/>
              </w:rPr>
              <w:t>ponses</w:t>
            </w:r>
            <w:r w:rsidR="00092572">
              <w:rPr>
                <w:noProof/>
                <w:webHidden/>
              </w:rPr>
              <w:tab/>
            </w:r>
            <w:r w:rsidR="00092572">
              <w:rPr>
                <w:noProof/>
                <w:webHidden/>
              </w:rPr>
              <w:fldChar w:fldCharType="begin"/>
            </w:r>
            <w:r w:rsidR="00092572">
              <w:rPr>
                <w:noProof/>
                <w:webHidden/>
              </w:rPr>
              <w:instrText xml:space="preserve"> PAGEREF _Toc61301407 \h </w:instrText>
            </w:r>
            <w:r w:rsidR="00092572">
              <w:rPr>
                <w:noProof/>
                <w:webHidden/>
              </w:rPr>
            </w:r>
            <w:r w:rsidR="00092572">
              <w:rPr>
                <w:noProof/>
                <w:webHidden/>
              </w:rPr>
              <w:fldChar w:fldCharType="separate"/>
            </w:r>
            <w:r w:rsidR="00092572">
              <w:rPr>
                <w:noProof/>
                <w:webHidden/>
              </w:rPr>
              <w:t>75</w:t>
            </w:r>
            <w:r w:rsidR="00092572">
              <w:rPr>
                <w:noProof/>
                <w:webHidden/>
              </w:rPr>
              <w:fldChar w:fldCharType="end"/>
            </w:r>
          </w:hyperlink>
        </w:p>
        <w:p w14:paraId="71350A4B" w14:textId="0570944F" w:rsidR="00092572" w:rsidRDefault="009E602F" w:rsidP="00092572">
          <w:pPr>
            <w:pStyle w:val="20"/>
            <w:rPr>
              <w:rFonts w:asciiTheme="minorHAnsi" w:eastAsiaTheme="minorEastAsia" w:hAnsiTheme="minorHAnsi" w:cstheme="minorBidi"/>
              <w:lang w:val="el-GR" w:eastAsia="el-GR" w:bidi="he-IL"/>
            </w:rPr>
          </w:pPr>
          <w:hyperlink w:anchor="_Toc61301408" w:history="1">
            <w:r w:rsidR="00092572" w:rsidRPr="00DD0408">
              <w:rPr>
                <w:rStyle w:val="-"/>
                <w:rFonts w:ascii="Times New Roman" w:hAnsi="Times New Roman"/>
              </w:rPr>
              <w:t>ΑΠΑΝΤΗΣΕΙΣ ΓΙΑ ΤΟ ΤΡΑΓΟΥΔΙ</w:t>
            </w:r>
            <w:r w:rsidR="00092572">
              <w:rPr>
                <w:webHidden/>
              </w:rPr>
              <w:tab/>
            </w:r>
            <w:r w:rsidR="00092572">
              <w:rPr>
                <w:webHidden/>
              </w:rPr>
              <w:fldChar w:fldCharType="begin"/>
            </w:r>
            <w:r w:rsidR="00092572">
              <w:rPr>
                <w:webHidden/>
              </w:rPr>
              <w:instrText xml:space="preserve"> PAGEREF _Toc61301408 \h </w:instrText>
            </w:r>
            <w:r w:rsidR="00092572">
              <w:rPr>
                <w:webHidden/>
              </w:rPr>
            </w:r>
            <w:r w:rsidR="00092572">
              <w:rPr>
                <w:webHidden/>
              </w:rPr>
              <w:fldChar w:fldCharType="separate"/>
            </w:r>
            <w:r w:rsidR="00092572">
              <w:rPr>
                <w:webHidden/>
              </w:rPr>
              <w:t>76</w:t>
            </w:r>
            <w:r w:rsidR="00092572">
              <w:rPr>
                <w:webHidden/>
              </w:rPr>
              <w:fldChar w:fldCharType="end"/>
            </w:r>
          </w:hyperlink>
        </w:p>
        <w:p w14:paraId="1AD8CF44" w14:textId="662D6580" w:rsidR="00092572" w:rsidRDefault="009E602F" w:rsidP="00092572">
          <w:pPr>
            <w:pStyle w:val="20"/>
            <w:rPr>
              <w:rFonts w:asciiTheme="minorHAnsi" w:eastAsiaTheme="minorEastAsia" w:hAnsiTheme="minorHAnsi" w:cstheme="minorBidi"/>
              <w:lang w:val="el-GR" w:eastAsia="el-GR" w:bidi="he-IL"/>
            </w:rPr>
          </w:pPr>
          <w:hyperlink w:anchor="_Toc61301409" w:history="1">
            <w:r w:rsidR="00092572" w:rsidRPr="00DD0408">
              <w:rPr>
                <w:rStyle w:val="-"/>
                <w:rFonts w:ascii="Times New Roman" w:hAnsi="Times New Roman"/>
              </w:rPr>
              <w:t>ΑΠΑΝΤΗΣΕΙΣ ΓΙΑ ΤΟ ΔΙΑΛΟΓΟ</w:t>
            </w:r>
            <w:r w:rsidR="00092572">
              <w:rPr>
                <w:webHidden/>
              </w:rPr>
              <w:tab/>
            </w:r>
            <w:r w:rsidR="00092572">
              <w:rPr>
                <w:webHidden/>
              </w:rPr>
              <w:fldChar w:fldCharType="begin"/>
            </w:r>
            <w:r w:rsidR="00092572">
              <w:rPr>
                <w:webHidden/>
              </w:rPr>
              <w:instrText xml:space="preserve"> PAGEREF _Toc61301409 \h </w:instrText>
            </w:r>
            <w:r w:rsidR="00092572">
              <w:rPr>
                <w:webHidden/>
              </w:rPr>
            </w:r>
            <w:r w:rsidR="00092572">
              <w:rPr>
                <w:webHidden/>
              </w:rPr>
              <w:fldChar w:fldCharType="separate"/>
            </w:r>
            <w:r w:rsidR="00092572">
              <w:rPr>
                <w:webHidden/>
              </w:rPr>
              <w:t>76</w:t>
            </w:r>
            <w:r w:rsidR="00092572">
              <w:rPr>
                <w:webHidden/>
              </w:rPr>
              <w:fldChar w:fldCharType="end"/>
            </w:r>
          </w:hyperlink>
        </w:p>
        <w:p w14:paraId="0A942C76" w14:textId="52582B4A" w:rsidR="00092572" w:rsidRDefault="009E602F">
          <w:pPr>
            <w:pStyle w:val="10"/>
            <w:rPr>
              <w:rFonts w:eastAsiaTheme="minorEastAsia"/>
              <w:noProof/>
              <w:lang w:eastAsia="el-GR" w:bidi="he-IL"/>
            </w:rPr>
          </w:pPr>
          <w:hyperlink w:anchor="_Toc61301410" w:history="1">
            <w:r w:rsidR="00092572" w:rsidRPr="00DD0408">
              <w:rPr>
                <w:rStyle w:val="-"/>
                <w:rFonts w:ascii="Times New Roman" w:hAnsi="Times New Roman" w:cs="Times New Roman"/>
                <w:noProof/>
                <w:lang w:val="fr-CA"/>
              </w:rPr>
              <w:t>Annexe no 8: Les instructions de l’enquête en français pour les informateurs francophones</w:t>
            </w:r>
            <w:r w:rsidR="00092572">
              <w:rPr>
                <w:noProof/>
                <w:webHidden/>
              </w:rPr>
              <w:tab/>
            </w:r>
            <w:r w:rsidR="00092572">
              <w:rPr>
                <w:noProof/>
                <w:webHidden/>
              </w:rPr>
              <w:fldChar w:fldCharType="begin"/>
            </w:r>
            <w:r w:rsidR="00092572">
              <w:rPr>
                <w:noProof/>
                <w:webHidden/>
              </w:rPr>
              <w:instrText xml:space="preserve"> PAGEREF _Toc61301410 \h </w:instrText>
            </w:r>
            <w:r w:rsidR="00092572">
              <w:rPr>
                <w:noProof/>
                <w:webHidden/>
              </w:rPr>
            </w:r>
            <w:r w:rsidR="00092572">
              <w:rPr>
                <w:noProof/>
                <w:webHidden/>
              </w:rPr>
              <w:fldChar w:fldCharType="separate"/>
            </w:r>
            <w:r w:rsidR="00092572">
              <w:rPr>
                <w:noProof/>
                <w:webHidden/>
              </w:rPr>
              <w:t>76</w:t>
            </w:r>
            <w:r w:rsidR="00092572">
              <w:rPr>
                <w:noProof/>
                <w:webHidden/>
              </w:rPr>
              <w:fldChar w:fldCharType="end"/>
            </w:r>
          </w:hyperlink>
        </w:p>
        <w:p w14:paraId="717A6CA7" w14:textId="55FA6C4A" w:rsidR="00092572" w:rsidRDefault="009E602F">
          <w:pPr>
            <w:pStyle w:val="10"/>
            <w:rPr>
              <w:rFonts w:eastAsiaTheme="minorEastAsia"/>
              <w:noProof/>
              <w:lang w:eastAsia="el-GR" w:bidi="he-IL"/>
            </w:rPr>
          </w:pPr>
          <w:hyperlink w:anchor="_Toc61301411" w:history="1">
            <w:r w:rsidR="00092572" w:rsidRPr="00DD0408">
              <w:rPr>
                <w:rStyle w:val="-"/>
                <w:rFonts w:ascii="Times New Roman" w:hAnsi="Times New Roman" w:cs="Times New Roman"/>
                <w:noProof/>
                <w:lang w:val="fr-CA"/>
              </w:rPr>
              <w:t>Annexe no 9: Les instructions de l’enquête en grec pour les informateurs hellénophones</w:t>
            </w:r>
            <w:r w:rsidR="00092572">
              <w:rPr>
                <w:noProof/>
                <w:webHidden/>
              </w:rPr>
              <w:tab/>
            </w:r>
            <w:r w:rsidR="00092572">
              <w:rPr>
                <w:noProof/>
                <w:webHidden/>
              </w:rPr>
              <w:fldChar w:fldCharType="begin"/>
            </w:r>
            <w:r w:rsidR="00092572">
              <w:rPr>
                <w:noProof/>
                <w:webHidden/>
              </w:rPr>
              <w:instrText xml:space="preserve"> PAGEREF _Toc61301411 \h </w:instrText>
            </w:r>
            <w:r w:rsidR="00092572">
              <w:rPr>
                <w:noProof/>
                <w:webHidden/>
              </w:rPr>
            </w:r>
            <w:r w:rsidR="00092572">
              <w:rPr>
                <w:noProof/>
                <w:webHidden/>
              </w:rPr>
              <w:fldChar w:fldCharType="separate"/>
            </w:r>
            <w:r w:rsidR="00092572">
              <w:rPr>
                <w:noProof/>
                <w:webHidden/>
              </w:rPr>
              <w:t>77</w:t>
            </w:r>
            <w:r w:rsidR="00092572">
              <w:rPr>
                <w:noProof/>
                <w:webHidden/>
              </w:rPr>
              <w:fldChar w:fldCharType="end"/>
            </w:r>
          </w:hyperlink>
        </w:p>
        <w:p w14:paraId="00A72EF2" w14:textId="7A032DC9" w:rsidR="00092572" w:rsidRDefault="009E602F">
          <w:pPr>
            <w:pStyle w:val="10"/>
            <w:rPr>
              <w:rFonts w:eastAsiaTheme="minorEastAsia"/>
              <w:noProof/>
              <w:lang w:eastAsia="el-GR" w:bidi="he-IL"/>
            </w:rPr>
          </w:pPr>
          <w:hyperlink w:anchor="_Toc61301412" w:history="1">
            <w:r w:rsidR="00092572" w:rsidRPr="00DD0408">
              <w:rPr>
                <w:rStyle w:val="-"/>
                <w:rFonts w:ascii="Times New Roman" w:eastAsia="Times New Roman" w:hAnsi="Times New Roman" w:cs="Times New Roman"/>
                <w:noProof/>
                <w:lang w:val="fr-CA" w:eastAsia="el-GR"/>
              </w:rPr>
              <w:t>Annexe no 10: Les dialogues de l’enquête</w:t>
            </w:r>
            <w:r w:rsidR="00092572">
              <w:rPr>
                <w:noProof/>
                <w:webHidden/>
              </w:rPr>
              <w:tab/>
            </w:r>
            <w:r w:rsidR="00092572">
              <w:rPr>
                <w:noProof/>
                <w:webHidden/>
              </w:rPr>
              <w:fldChar w:fldCharType="begin"/>
            </w:r>
            <w:r w:rsidR="00092572">
              <w:rPr>
                <w:noProof/>
                <w:webHidden/>
              </w:rPr>
              <w:instrText xml:space="preserve"> PAGEREF _Toc61301412 \h </w:instrText>
            </w:r>
            <w:r w:rsidR="00092572">
              <w:rPr>
                <w:noProof/>
                <w:webHidden/>
              </w:rPr>
            </w:r>
            <w:r w:rsidR="00092572">
              <w:rPr>
                <w:noProof/>
                <w:webHidden/>
              </w:rPr>
              <w:fldChar w:fldCharType="separate"/>
            </w:r>
            <w:r w:rsidR="00092572">
              <w:rPr>
                <w:noProof/>
                <w:webHidden/>
              </w:rPr>
              <w:t>78</w:t>
            </w:r>
            <w:r w:rsidR="00092572">
              <w:rPr>
                <w:noProof/>
                <w:webHidden/>
              </w:rPr>
              <w:fldChar w:fldCharType="end"/>
            </w:r>
          </w:hyperlink>
        </w:p>
        <w:p w14:paraId="28C09929" w14:textId="18EB818E" w:rsidR="00092572" w:rsidRDefault="009E602F">
          <w:pPr>
            <w:pStyle w:val="10"/>
            <w:rPr>
              <w:rFonts w:eastAsiaTheme="minorEastAsia"/>
              <w:noProof/>
              <w:lang w:eastAsia="el-GR" w:bidi="he-IL"/>
            </w:rPr>
          </w:pPr>
          <w:hyperlink w:anchor="_Toc61301413" w:history="1">
            <w:r w:rsidR="00092572" w:rsidRPr="00DD0408">
              <w:rPr>
                <w:rStyle w:val="-"/>
                <w:rFonts w:ascii="Times New Roman" w:hAnsi="Times New Roman" w:cs="Times New Roman"/>
                <w:noProof/>
                <w:lang w:val="fr-CA"/>
              </w:rPr>
              <w:t>Annexe no 11 : Les questions données aux informateurs francophones concernant les dialogues</w:t>
            </w:r>
            <w:r w:rsidR="00092572">
              <w:rPr>
                <w:noProof/>
                <w:webHidden/>
              </w:rPr>
              <w:tab/>
            </w:r>
            <w:r w:rsidR="00092572">
              <w:rPr>
                <w:noProof/>
                <w:webHidden/>
              </w:rPr>
              <w:fldChar w:fldCharType="begin"/>
            </w:r>
            <w:r w:rsidR="00092572">
              <w:rPr>
                <w:noProof/>
                <w:webHidden/>
              </w:rPr>
              <w:instrText xml:space="preserve"> PAGEREF _Toc61301413 \h </w:instrText>
            </w:r>
            <w:r w:rsidR="00092572">
              <w:rPr>
                <w:noProof/>
                <w:webHidden/>
              </w:rPr>
            </w:r>
            <w:r w:rsidR="00092572">
              <w:rPr>
                <w:noProof/>
                <w:webHidden/>
              </w:rPr>
              <w:fldChar w:fldCharType="separate"/>
            </w:r>
            <w:r w:rsidR="00092572">
              <w:rPr>
                <w:noProof/>
                <w:webHidden/>
              </w:rPr>
              <w:t>80</w:t>
            </w:r>
            <w:r w:rsidR="00092572">
              <w:rPr>
                <w:noProof/>
                <w:webHidden/>
              </w:rPr>
              <w:fldChar w:fldCharType="end"/>
            </w:r>
          </w:hyperlink>
        </w:p>
        <w:p w14:paraId="7FC089EA" w14:textId="332FE88F" w:rsidR="00092572" w:rsidRDefault="009E602F">
          <w:pPr>
            <w:pStyle w:val="10"/>
            <w:rPr>
              <w:rFonts w:eastAsiaTheme="minorEastAsia"/>
              <w:noProof/>
              <w:lang w:eastAsia="el-GR" w:bidi="he-IL"/>
            </w:rPr>
          </w:pPr>
          <w:hyperlink w:anchor="_Toc61301414" w:history="1">
            <w:r w:rsidR="00092572" w:rsidRPr="00DD0408">
              <w:rPr>
                <w:rStyle w:val="-"/>
                <w:rFonts w:ascii="Times New Roman" w:eastAsia="Times New Roman" w:hAnsi="Times New Roman" w:cs="Times New Roman"/>
                <w:noProof/>
                <w:lang w:val="fr-CA" w:eastAsia="el-GR"/>
              </w:rPr>
              <w:t>Annexe no 12: La chanson traditionnelle de l’enquête</w:t>
            </w:r>
            <w:r w:rsidR="00092572">
              <w:rPr>
                <w:noProof/>
                <w:webHidden/>
              </w:rPr>
              <w:tab/>
            </w:r>
            <w:r w:rsidR="00092572">
              <w:rPr>
                <w:noProof/>
                <w:webHidden/>
              </w:rPr>
              <w:fldChar w:fldCharType="begin"/>
            </w:r>
            <w:r w:rsidR="00092572">
              <w:rPr>
                <w:noProof/>
                <w:webHidden/>
              </w:rPr>
              <w:instrText xml:space="preserve"> PAGEREF _Toc61301414 \h </w:instrText>
            </w:r>
            <w:r w:rsidR="00092572">
              <w:rPr>
                <w:noProof/>
                <w:webHidden/>
              </w:rPr>
            </w:r>
            <w:r w:rsidR="00092572">
              <w:rPr>
                <w:noProof/>
                <w:webHidden/>
              </w:rPr>
              <w:fldChar w:fldCharType="separate"/>
            </w:r>
            <w:r w:rsidR="00092572">
              <w:rPr>
                <w:noProof/>
                <w:webHidden/>
              </w:rPr>
              <w:t>81</w:t>
            </w:r>
            <w:r w:rsidR="00092572">
              <w:rPr>
                <w:noProof/>
                <w:webHidden/>
              </w:rPr>
              <w:fldChar w:fldCharType="end"/>
            </w:r>
          </w:hyperlink>
        </w:p>
        <w:p w14:paraId="1877E16A" w14:textId="321140F2" w:rsidR="00092572" w:rsidRDefault="009E602F">
          <w:pPr>
            <w:pStyle w:val="10"/>
            <w:rPr>
              <w:rFonts w:eastAsiaTheme="minorEastAsia"/>
              <w:noProof/>
              <w:lang w:eastAsia="el-GR" w:bidi="he-IL"/>
            </w:rPr>
          </w:pPr>
          <w:hyperlink w:anchor="_Toc61301415" w:history="1">
            <w:r w:rsidR="00092572" w:rsidRPr="00DD0408">
              <w:rPr>
                <w:rStyle w:val="-"/>
                <w:rFonts w:ascii="Times New Roman" w:hAnsi="Times New Roman" w:cs="Times New Roman"/>
                <w:noProof/>
                <w:lang w:val="fr-CA"/>
              </w:rPr>
              <w:t>Annexe no 13 : Les questions données aux informateurs francophones concernant la chanson</w:t>
            </w:r>
            <w:r w:rsidR="00092572">
              <w:rPr>
                <w:noProof/>
                <w:webHidden/>
              </w:rPr>
              <w:tab/>
            </w:r>
            <w:r w:rsidR="00092572">
              <w:rPr>
                <w:noProof/>
                <w:webHidden/>
              </w:rPr>
              <w:fldChar w:fldCharType="begin"/>
            </w:r>
            <w:r w:rsidR="00092572">
              <w:rPr>
                <w:noProof/>
                <w:webHidden/>
              </w:rPr>
              <w:instrText xml:space="preserve"> PAGEREF _Toc61301415 \h </w:instrText>
            </w:r>
            <w:r w:rsidR="00092572">
              <w:rPr>
                <w:noProof/>
                <w:webHidden/>
              </w:rPr>
            </w:r>
            <w:r w:rsidR="00092572">
              <w:rPr>
                <w:noProof/>
                <w:webHidden/>
              </w:rPr>
              <w:fldChar w:fldCharType="separate"/>
            </w:r>
            <w:r w:rsidR="00092572">
              <w:rPr>
                <w:noProof/>
                <w:webHidden/>
              </w:rPr>
              <w:t>82</w:t>
            </w:r>
            <w:r w:rsidR="00092572">
              <w:rPr>
                <w:noProof/>
                <w:webHidden/>
              </w:rPr>
              <w:fldChar w:fldCharType="end"/>
            </w:r>
          </w:hyperlink>
        </w:p>
        <w:p w14:paraId="4A0F6411" w14:textId="121D66A9" w:rsidR="00092572" w:rsidRDefault="009E602F">
          <w:pPr>
            <w:pStyle w:val="10"/>
            <w:rPr>
              <w:rFonts w:eastAsiaTheme="minorEastAsia"/>
              <w:noProof/>
              <w:lang w:eastAsia="el-GR" w:bidi="he-IL"/>
            </w:rPr>
          </w:pPr>
          <w:hyperlink w:anchor="_Toc61301416" w:history="1">
            <w:r w:rsidR="00092572" w:rsidRPr="00DD0408">
              <w:rPr>
                <w:rStyle w:val="-"/>
                <w:rFonts w:ascii="Times New Roman" w:eastAsia="Times New Roman" w:hAnsi="Times New Roman" w:cs="Times New Roman"/>
                <w:noProof/>
                <w:lang w:val="fr-CA" w:eastAsia="el-GR"/>
              </w:rPr>
              <w:t>Annexe no 14: Les questions concernant les dialogues aux informateurs hellénophones</w:t>
            </w:r>
            <w:r w:rsidR="00092572">
              <w:rPr>
                <w:noProof/>
                <w:webHidden/>
              </w:rPr>
              <w:tab/>
            </w:r>
            <w:r w:rsidR="00092572">
              <w:rPr>
                <w:noProof/>
                <w:webHidden/>
              </w:rPr>
              <w:fldChar w:fldCharType="begin"/>
            </w:r>
            <w:r w:rsidR="00092572">
              <w:rPr>
                <w:noProof/>
                <w:webHidden/>
              </w:rPr>
              <w:instrText xml:space="preserve"> PAGEREF _Toc61301416 \h </w:instrText>
            </w:r>
            <w:r w:rsidR="00092572">
              <w:rPr>
                <w:noProof/>
                <w:webHidden/>
              </w:rPr>
            </w:r>
            <w:r w:rsidR="00092572">
              <w:rPr>
                <w:noProof/>
                <w:webHidden/>
              </w:rPr>
              <w:fldChar w:fldCharType="separate"/>
            </w:r>
            <w:r w:rsidR="00092572">
              <w:rPr>
                <w:noProof/>
                <w:webHidden/>
              </w:rPr>
              <w:t>83</w:t>
            </w:r>
            <w:r w:rsidR="00092572">
              <w:rPr>
                <w:noProof/>
                <w:webHidden/>
              </w:rPr>
              <w:fldChar w:fldCharType="end"/>
            </w:r>
          </w:hyperlink>
        </w:p>
        <w:p w14:paraId="4B7EC1BB" w14:textId="23962893" w:rsidR="00092572" w:rsidRDefault="009E602F">
          <w:pPr>
            <w:pStyle w:val="10"/>
            <w:rPr>
              <w:rFonts w:eastAsiaTheme="minorEastAsia"/>
              <w:noProof/>
              <w:lang w:eastAsia="el-GR" w:bidi="he-IL"/>
            </w:rPr>
          </w:pPr>
          <w:hyperlink w:anchor="_Toc61301417" w:history="1">
            <w:r w:rsidR="00092572" w:rsidRPr="00DD0408">
              <w:rPr>
                <w:rStyle w:val="-"/>
                <w:rFonts w:ascii="Times New Roman" w:eastAsia="Times New Roman" w:hAnsi="Times New Roman" w:cs="Times New Roman"/>
                <w:noProof/>
                <w:lang w:val="fr-CA" w:eastAsia="el-GR"/>
              </w:rPr>
              <w:t>Annexe no 15: Les questions concernant la chanson données aux informateurs hellénophones</w:t>
            </w:r>
            <w:r w:rsidR="00092572">
              <w:rPr>
                <w:noProof/>
                <w:webHidden/>
              </w:rPr>
              <w:tab/>
            </w:r>
            <w:r w:rsidR="00092572">
              <w:rPr>
                <w:noProof/>
                <w:webHidden/>
              </w:rPr>
              <w:fldChar w:fldCharType="begin"/>
            </w:r>
            <w:r w:rsidR="00092572">
              <w:rPr>
                <w:noProof/>
                <w:webHidden/>
              </w:rPr>
              <w:instrText xml:space="preserve"> PAGEREF _Toc61301417 \h </w:instrText>
            </w:r>
            <w:r w:rsidR="00092572">
              <w:rPr>
                <w:noProof/>
                <w:webHidden/>
              </w:rPr>
            </w:r>
            <w:r w:rsidR="00092572">
              <w:rPr>
                <w:noProof/>
                <w:webHidden/>
              </w:rPr>
              <w:fldChar w:fldCharType="separate"/>
            </w:r>
            <w:r w:rsidR="00092572">
              <w:rPr>
                <w:noProof/>
                <w:webHidden/>
              </w:rPr>
              <w:t>83</w:t>
            </w:r>
            <w:r w:rsidR="00092572">
              <w:rPr>
                <w:noProof/>
                <w:webHidden/>
              </w:rPr>
              <w:fldChar w:fldCharType="end"/>
            </w:r>
          </w:hyperlink>
        </w:p>
        <w:p w14:paraId="58DB0FCE" w14:textId="45F1BF96" w:rsidR="00092572" w:rsidRDefault="009E602F">
          <w:pPr>
            <w:pStyle w:val="10"/>
            <w:rPr>
              <w:rFonts w:eastAsiaTheme="minorEastAsia"/>
              <w:noProof/>
              <w:lang w:eastAsia="el-GR" w:bidi="he-IL"/>
            </w:rPr>
          </w:pPr>
          <w:hyperlink w:anchor="_Toc61301418" w:history="1">
            <w:r w:rsidR="00092572" w:rsidRPr="00DD0408">
              <w:rPr>
                <w:rStyle w:val="-"/>
                <w:rFonts w:ascii="Times New Roman" w:hAnsi="Times New Roman" w:cs="Times New Roman"/>
                <w:noProof/>
                <w:lang w:val="fr-CA"/>
              </w:rPr>
              <w:t>Annexe no 16 : Les profils des informateurs – leurs réponses</w:t>
            </w:r>
            <w:r w:rsidR="00092572">
              <w:rPr>
                <w:noProof/>
                <w:webHidden/>
              </w:rPr>
              <w:tab/>
            </w:r>
            <w:r w:rsidR="00092572">
              <w:rPr>
                <w:noProof/>
                <w:webHidden/>
              </w:rPr>
              <w:fldChar w:fldCharType="begin"/>
            </w:r>
            <w:r w:rsidR="00092572">
              <w:rPr>
                <w:noProof/>
                <w:webHidden/>
              </w:rPr>
              <w:instrText xml:space="preserve"> PAGEREF _Toc61301418 \h </w:instrText>
            </w:r>
            <w:r w:rsidR="00092572">
              <w:rPr>
                <w:noProof/>
                <w:webHidden/>
              </w:rPr>
            </w:r>
            <w:r w:rsidR="00092572">
              <w:rPr>
                <w:noProof/>
                <w:webHidden/>
              </w:rPr>
              <w:fldChar w:fldCharType="separate"/>
            </w:r>
            <w:r w:rsidR="00092572">
              <w:rPr>
                <w:noProof/>
                <w:webHidden/>
              </w:rPr>
              <w:t>84</w:t>
            </w:r>
            <w:r w:rsidR="00092572">
              <w:rPr>
                <w:noProof/>
                <w:webHidden/>
              </w:rPr>
              <w:fldChar w:fldCharType="end"/>
            </w:r>
          </w:hyperlink>
        </w:p>
        <w:p w14:paraId="66FA28C0" w14:textId="1C8F1A2A" w:rsidR="00092572" w:rsidRDefault="009E602F" w:rsidP="00092572">
          <w:pPr>
            <w:pStyle w:val="20"/>
            <w:rPr>
              <w:rFonts w:asciiTheme="minorHAnsi" w:eastAsiaTheme="minorEastAsia" w:hAnsiTheme="minorHAnsi" w:cstheme="minorBidi"/>
              <w:lang w:val="el-GR" w:eastAsia="el-GR" w:bidi="he-IL"/>
            </w:rPr>
          </w:pPr>
          <w:hyperlink w:anchor="_Toc61301419" w:history="1">
            <w:r w:rsidR="00092572" w:rsidRPr="00DD0408">
              <w:rPr>
                <w:rStyle w:val="-"/>
                <w:rFonts w:ascii="Times New Roman" w:hAnsi="Times New Roman"/>
              </w:rPr>
              <w:t>Informatrice Italienne</w:t>
            </w:r>
            <w:r w:rsidR="00092572">
              <w:rPr>
                <w:webHidden/>
              </w:rPr>
              <w:tab/>
            </w:r>
            <w:r w:rsidR="00092572">
              <w:rPr>
                <w:webHidden/>
              </w:rPr>
              <w:fldChar w:fldCharType="begin"/>
            </w:r>
            <w:r w:rsidR="00092572">
              <w:rPr>
                <w:webHidden/>
              </w:rPr>
              <w:instrText xml:space="preserve"> PAGEREF _Toc61301419 \h </w:instrText>
            </w:r>
            <w:r w:rsidR="00092572">
              <w:rPr>
                <w:webHidden/>
              </w:rPr>
            </w:r>
            <w:r w:rsidR="00092572">
              <w:rPr>
                <w:webHidden/>
              </w:rPr>
              <w:fldChar w:fldCharType="separate"/>
            </w:r>
            <w:r w:rsidR="00092572">
              <w:rPr>
                <w:webHidden/>
              </w:rPr>
              <w:t>84</w:t>
            </w:r>
            <w:r w:rsidR="00092572">
              <w:rPr>
                <w:webHidden/>
              </w:rPr>
              <w:fldChar w:fldCharType="end"/>
            </w:r>
          </w:hyperlink>
        </w:p>
        <w:p w14:paraId="25FA4291" w14:textId="3C7E8064" w:rsidR="00092572" w:rsidRDefault="009E602F" w:rsidP="00092572">
          <w:pPr>
            <w:pStyle w:val="20"/>
            <w:rPr>
              <w:rFonts w:asciiTheme="minorHAnsi" w:eastAsiaTheme="minorEastAsia" w:hAnsiTheme="minorHAnsi" w:cstheme="minorBidi"/>
              <w:lang w:val="el-GR" w:eastAsia="el-GR" w:bidi="he-IL"/>
            </w:rPr>
          </w:pPr>
          <w:hyperlink w:anchor="_Toc61301420" w:history="1">
            <w:r w:rsidR="00092572" w:rsidRPr="00DD0408">
              <w:rPr>
                <w:rStyle w:val="-"/>
                <w:rFonts w:ascii="Times New Roman" w:hAnsi="Times New Roman"/>
              </w:rPr>
              <w:t>Profil</w:t>
            </w:r>
            <w:r w:rsidR="00092572">
              <w:rPr>
                <w:webHidden/>
              </w:rPr>
              <w:tab/>
            </w:r>
            <w:r w:rsidR="00092572">
              <w:rPr>
                <w:webHidden/>
              </w:rPr>
              <w:fldChar w:fldCharType="begin"/>
            </w:r>
            <w:r w:rsidR="00092572">
              <w:rPr>
                <w:webHidden/>
              </w:rPr>
              <w:instrText xml:space="preserve"> PAGEREF _Toc61301420 \h </w:instrText>
            </w:r>
            <w:r w:rsidR="00092572">
              <w:rPr>
                <w:webHidden/>
              </w:rPr>
            </w:r>
            <w:r w:rsidR="00092572">
              <w:rPr>
                <w:webHidden/>
              </w:rPr>
              <w:fldChar w:fldCharType="separate"/>
            </w:r>
            <w:r w:rsidR="00092572">
              <w:rPr>
                <w:webHidden/>
              </w:rPr>
              <w:t>84</w:t>
            </w:r>
            <w:r w:rsidR="00092572">
              <w:rPr>
                <w:webHidden/>
              </w:rPr>
              <w:fldChar w:fldCharType="end"/>
            </w:r>
          </w:hyperlink>
        </w:p>
        <w:p w14:paraId="0CD86EF9" w14:textId="781A348F" w:rsidR="00092572" w:rsidRDefault="009E602F">
          <w:pPr>
            <w:pStyle w:val="30"/>
            <w:tabs>
              <w:tab w:val="right" w:leader="dot" w:pos="8296"/>
            </w:tabs>
            <w:rPr>
              <w:rFonts w:eastAsiaTheme="minorEastAsia"/>
              <w:noProof/>
              <w:lang w:eastAsia="el-GR" w:bidi="he-IL"/>
            </w:rPr>
          </w:pPr>
          <w:hyperlink w:anchor="_Toc61301421" w:history="1">
            <w:r w:rsidR="00092572" w:rsidRPr="00DD0408">
              <w:rPr>
                <w:rStyle w:val="-"/>
                <w:rFonts w:ascii="Times New Roman" w:eastAsia="Times New Roman" w:hAnsi="Times New Roman" w:cs="Times New Roman"/>
                <w:noProof/>
                <w:lang w:val="fr-CA" w:eastAsia="el-GR"/>
              </w:rPr>
              <w:t>Réponses</w:t>
            </w:r>
            <w:r w:rsidR="00092572">
              <w:rPr>
                <w:noProof/>
                <w:webHidden/>
              </w:rPr>
              <w:tab/>
            </w:r>
            <w:r w:rsidR="00092572">
              <w:rPr>
                <w:noProof/>
                <w:webHidden/>
              </w:rPr>
              <w:fldChar w:fldCharType="begin"/>
            </w:r>
            <w:r w:rsidR="00092572">
              <w:rPr>
                <w:noProof/>
                <w:webHidden/>
              </w:rPr>
              <w:instrText xml:space="preserve"> PAGEREF _Toc61301421 \h </w:instrText>
            </w:r>
            <w:r w:rsidR="00092572">
              <w:rPr>
                <w:noProof/>
                <w:webHidden/>
              </w:rPr>
            </w:r>
            <w:r w:rsidR="00092572">
              <w:rPr>
                <w:noProof/>
                <w:webHidden/>
              </w:rPr>
              <w:fldChar w:fldCharType="separate"/>
            </w:r>
            <w:r w:rsidR="00092572">
              <w:rPr>
                <w:noProof/>
                <w:webHidden/>
              </w:rPr>
              <w:t>84</w:t>
            </w:r>
            <w:r w:rsidR="00092572">
              <w:rPr>
                <w:noProof/>
                <w:webHidden/>
              </w:rPr>
              <w:fldChar w:fldCharType="end"/>
            </w:r>
          </w:hyperlink>
        </w:p>
        <w:p w14:paraId="66260612" w14:textId="03D6D43B" w:rsidR="00092572" w:rsidRDefault="009E602F" w:rsidP="00092572">
          <w:pPr>
            <w:pStyle w:val="20"/>
            <w:rPr>
              <w:rFonts w:asciiTheme="minorHAnsi" w:eastAsiaTheme="minorEastAsia" w:hAnsiTheme="minorHAnsi" w:cstheme="minorBidi"/>
              <w:lang w:val="el-GR" w:eastAsia="el-GR" w:bidi="he-IL"/>
            </w:rPr>
          </w:pPr>
          <w:hyperlink w:anchor="_Toc61301422" w:history="1">
            <w:r w:rsidR="00092572" w:rsidRPr="00DD0408">
              <w:rPr>
                <w:rStyle w:val="-"/>
                <w:rFonts w:ascii="Times New Roman" w:hAnsi="Times New Roman"/>
                <w:lang w:eastAsia="el-GR"/>
              </w:rPr>
              <w:t>Informatrice polonaise</w:t>
            </w:r>
            <w:r w:rsidR="00092572">
              <w:rPr>
                <w:webHidden/>
              </w:rPr>
              <w:tab/>
            </w:r>
            <w:r w:rsidR="00092572">
              <w:rPr>
                <w:webHidden/>
              </w:rPr>
              <w:fldChar w:fldCharType="begin"/>
            </w:r>
            <w:r w:rsidR="00092572">
              <w:rPr>
                <w:webHidden/>
              </w:rPr>
              <w:instrText xml:space="preserve"> PAGEREF _Toc61301422 \h </w:instrText>
            </w:r>
            <w:r w:rsidR="00092572">
              <w:rPr>
                <w:webHidden/>
              </w:rPr>
            </w:r>
            <w:r w:rsidR="00092572">
              <w:rPr>
                <w:webHidden/>
              </w:rPr>
              <w:fldChar w:fldCharType="separate"/>
            </w:r>
            <w:r w:rsidR="00092572">
              <w:rPr>
                <w:webHidden/>
              </w:rPr>
              <w:t>90</w:t>
            </w:r>
            <w:r w:rsidR="00092572">
              <w:rPr>
                <w:webHidden/>
              </w:rPr>
              <w:fldChar w:fldCharType="end"/>
            </w:r>
          </w:hyperlink>
        </w:p>
        <w:p w14:paraId="5BC3C28B" w14:textId="70785DC0" w:rsidR="00092572" w:rsidRDefault="009E602F">
          <w:pPr>
            <w:pStyle w:val="30"/>
            <w:tabs>
              <w:tab w:val="right" w:leader="dot" w:pos="8296"/>
            </w:tabs>
            <w:rPr>
              <w:rFonts w:eastAsiaTheme="minorEastAsia"/>
              <w:noProof/>
              <w:lang w:eastAsia="el-GR" w:bidi="he-IL"/>
            </w:rPr>
          </w:pPr>
          <w:hyperlink w:anchor="_Toc61301423" w:history="1">
            <w:r w:rsidR="00092572" w:rsidRPr="00DD0408">
              <w:rPr>
                <w:rStyle w:val="-"/>
                <w:rFonts w:ascii="Times New Roman" w:hAnsi="Times New Roman" w:cs="Times New Roman"/>
                <w:noProof/>
                <w:lang w:val="fr-CA" w:eastAsia="el-GR"/>
              </w:rPr>
              <w:t>Profil</w:t>
            </w:r>
            <w:r w:rsidR="00092572">
              <w:rPr>
                <w:noProof/>
                <w:webHidden/>
              </w:rPr>
              <w:tab/>
            </w:r>
            <w:r w:rsidR="00092572">
              <w:rPr>
                <w:noProof/>
                <w:webHidden/>
              </w:rPr>
              <w:fldChar w:fldCharType="begin"/>
            </w:r>
            <w:r w:rsidR="00092572">
              <w:rPr>
                <w:noProof/>
                <w:webHidden/>
              </w:rPr>
              <w:instrText xml:space="preserve"> PAGEREF _Toc61301423 \h </w:instrText>
            </w:r>
            <w:r w:rsidR="00092572">
              <w:rPr>
                <w:noProof/>
                <w:webHidden/>
              </w:rPr>
            </w:r>
            <w:r w:rsidR="00092572">
              <w:rPr>
                <w:noProof/>
                <w:webHidden/>
              </w:rPr>
              <w:fldChar w:fldCharType="separate"/>
            </w:r>
            <w:r w:rsidR="00092572">
              <w:rPr>
                <w:noProof/>
                <w:webHidden/>
              </w:rPr>
              <w:t>90</w:t>
            </w:r>
            <w:r w:rsidR="00092572">
              <w:rPr>
                <w:noProof/>
                <w:webHidden/>
              </w:rPr>
              <w:fldChar w:fldCharType="end"/>
            </w:r>
          </w:hyperlink>
        </w:p>
        <w:p w14:paraId="000B3ED1" w14:textId="3A3EDE64" w:rsidR="00092572" w:rsidRDefault="009E602F">
          <w:pPr>
            <w:pStyle w:val="30"/>
            <w:tabs>
              <w:tab w:val="right" w:leader="dot" w:pos="8296"/>
            </w:tabs>
            <w:rPr>
              <w:rFonts w:eastAsiaTheme="minorEastAsia"/>
              <w:noProof/>
              <w:lang w:eastAsia="el-GR" w:bidi="he-IL"/>
            </w:rPr>
          </w:pPr>
          <w:hyperlink w:anchor="_Toc61301424" w:history="1">
            <w:r w:rsidR="00092572" w:rsidRPr="00DD0408">
              <w:rPr>
                <w:rStyle w:val="-"/>
                <w:rFonts w:ascii="Times New Roman" w:hAnsi="Times New Roman" w:cs="Times New Roman"/>
                <w:noProof/>
                <w:lang w:val="fr-CA" w:eastAsia="el-GR"/>
              </w:rPr>
              <w:t>Réponses</w:t>
            </w:r>
            <w:r w:rsidR="00092572">
              <w:rPr>
                <w:noProof/>
                <w:webHidden/>
              </w:rPr>
              <w:tab/>
            </w:r>
            <w:r w:rsidR="00092572">
              <w:rPr>
                <w:noProof/>
                <w:webHidden/>
              </w:rPr>
              <w:fldChar w:fldCharType="begin"/>
            </w:r>
            <w:r w:rsidR="00092572">
              <w:rPr>
                <w:noProof/>
                <w:webHidden/>
              </w:rPr>
              <w:instrText xml:space="preserve"> PAGEREF _Toc61301424 \h </w:instrText>
            </w:r>
            <w:r w:rsidR="00092572">
              <w:rPr>
                <w:noProof/>
                <w:webHidden/>
              </w:rPr>
            </w:r>
            <w:r w:rsidR="00092572">
              <w:rPr>
                <w:noProof/>
                <w:webHidden/>
              </w:rPr>
              <w:fldChar w:fldCharType="separate"/>
            </w:r>
            <w:r w:rsidR="00092572">
              <w:rPr>
                <w:noProof/>
                <w:webHidden/>
              </w:rPr>
              <w:t>91</w:t>
            </w:r>
            <w:r w:rsidR="00092572">
              <w:rPr>
                <w:noProof/>
                <w:webHidden/>
              </w:rPr>
              <w:fldChar w:fldCharType="end"/>
            </w:r>
          </w:hyperlink>
        </w:p>
        <w:p w14:paraId="4A75961E" w14:textId="5D6CECD6" w:rsidR="00092572" w:rsidRDefault="009E602F" w:rsidP="00092572">
          <w:pPr>
            <w:pStyle w:val="20"/>
            <w:rPr>
              <w:rFonts w:asciiTheme="minorHAnsi" w:eastAsiaTheme="minorEastAsia" w:hAnsiTheme="minorHAnsi" w:cstheme="minorBidi"/>
              <w:lang w:val="el-GR" w:eastAsia="el-GR" w:bidi="he-IL"/>
            </w:rPr>
          </w:pPr>
          <w:hyperlink w:anchor="_Toc61301425" w:history="1">
            <w:r w:rsidR="00092572" w:rsidRPr="00DD0408">
              <w:rPr>
                <w:rStyle w:val="-"/>
                <w:rFonts w:ascii="Times New Roman" w:eastAsia="Times New Roman" w:hAnsi="Times New Roman"/>
              </w:rPr>
              <w:t>Informateur hellénophone</w:t>
            </w:r>
            <w:r w:rsidR="00092572">
              <w:rPr>
                <w:webHidden/>
              </w:rPr>
              <w:tab/>
            </w:r>
            <w:r w:rsidR="00092572">
              <w:rPr>
                <w:webHidden/>
              </w:rPr>
              <w:fldChar w:fldCharType="begin"/>
            </w:r>
            <w:r w:rsidR="00092572">
              <w:rPr>
                <w:webHidden/>
              </w:rPr>
              <w:instrText xml:space="preserve"> PAGEREF _Toc61301425 \h </w:instrText>
            </w:r>
            <w:r w:rsidR="00092572">
              <w:rPr>
                <w:webHidden/>
              </w:rPr>
            </w:r>
            <w:r w:rsidR="00092572">
              <w:rPr>
                <w:webHidden/>
              </w:rPr>
              <w:fldChar w:fldCharType="separate"/>
            </w:r>
            <w:r w:rsidR="00092572">
              <w:rPr>
                <w:webHidden/>
              </w:rPr>
              <w:t>97</w:t>
            </w:r>
            <w:r w:rsidR="00092572">
              <w:rPr>
                <w:webHidden/>
              </w:rPr>
              <w:fldChar w:fldCharType="end"/>
            </w:r>
          </w:hyperlink>
        </w:p>
        <w:p w14:paraId="1C0CCD9A" w14:textId="7DCA344A" w:rsidR="00092572" w:rsidRDefault="009E602F">
          <w:pPr>
            <w:pStyle w:val="30"/>
            <w:tabs>
              <w:tab w:val="right" w:leader="dot" w:pos="8296"/>
            </w:tabs>
            <w:rPr>
              <w:rFonts w:eastAsiaTheme="minorEastAsia"/>
              <w:noProof/>
              <w:lang w:eastAsia="el-GR" w:bidi="he-IL"/>
            </w:rPr>
          </w:pPr>
          <w:hyperlink w:anchor="_Toc61301426" w:history="1">
            <w:r w:rsidR="00092572" w:rsidRPr="00DD0408">
              <w:rPr>
                <w:rStyle w:val="-"/>
                <w:rFonts w:ascii="Times New Roman" w:hAnsi="Times New Roman" w:cs="Times New Roman"/>
                <w:noProof/>
                <w:lang w:val="fr-CA"/>
              </w:rPr>
              <w:t>Profil</w:t>
            </w:r>
            <w:r w:rsidR="00092572">
              <w:rPr>
                <w:noProof/>
                <w:webHidden/>
              </w:rPr>
              <w:tab/>
            </w:r>
            <w:r w:rsidR="00092572">
              <w:rPr>
                <w:noProof/>
                <w:webHidden/>
              </w:rPr>
              <w:fldChar w:fldCharType="begin"/>
            </w:r>
            <w:r w:rsidR="00092572">
              <w:rPr>
                <w:noProof/>
                <w:webHidden/>
              </w:rPr>
              <w:instrText xml:space="preserve"> PAGEREF _Toc61301426 \h </w:instrText>
            </w:r>
            <w:r w:rsidR="00092572">
              <w:rPr>
                <w:noProof/>
                <w:webHidden/>
              </w:rPr>
            </w:r>
            <w:r w:rsidR="00092572">
              <w:rPr>
                <w:noProof/>
                <w:webHidden/>
              </w:rPr>
              <w:fldChar w:fldCharType="separate"/>
            </w:r>
            <w:r w:rsidR="00092572">
              <w:rPr>
                <w:noProof/>
                <w:webHidden/>
              </w:rPr>
              <w:t>97</w:t>
            </w:r>
            <w:r w:rsidR="00092572">
              <w:rPr>
                <w:noProof/>
                <w:webHidden/>
              </w:rPr>
              <w:fldChar w:fldCharType="end"/>
            </w:r>
          </w:hyperlink>
        </w:p>
        <w:p w14:paraId="32383FBF" w14:textId="5DBD742F" w:rsidR="00092572" w:rsidRDefault="009E602F">
          <w:pPr>
            <w:pStyle w:val="30"/>
            <w:tabs>
              <w:tab w:val="right" w:leader="dot" w:pos="8296"/>
            </w:tabs>
            <w:rPr>
              <w:rFonts w:eastAsiaTheme="minorEastAsia"/>
              <w:noProof/>
              <w:lang w:eastAsia="el-GR" w:bidi="he-IL"/>
            </w:rPr>
          </w:pPr>
          <w:hyperlink w:anchor="_Toc61301427" w:history="1">
            <w:r w:rsidR="00092572" w:rsidRPr="00DD0408">
              <w:rPr>
                <w:rStyle w:val="-"/>
                <w:rFonts w:ascii="Times New Roman" w:hAnsi="Times New Roman" w:cs="Times New Roman"/>
                <w:noProof/>
                <w:lang w:val="fr-CA" w:eastAsia="el-GR"/>
              </w:rPr>
              <w:t>Réponses</w:t>
            </w:r>
            <w:r w:rsidR="00092572">
              <w:rPr>
                <w:noProof/>
                <w:webHidden/>
              </w:rPr>
              <w:tab/>
            </w:r>
            <w:r w:rsidR="00092572">
              <w:rPr>
                <w:noProof/>
                <w:webHidden/>
              </w:rPr>
              <w:fldChar w:fldCharType="begin"/>
            </w:r>
            <w:r w:rsidR="00092572">
              <w:rPr>
                <w:noProof/>
                <w:webHidden/>
              </w:rPr>
              <w:instrText xml:space="preserve"> PAGEREF _Toc61301427 \h </w:instrText>
            </w:r>
            <w:r w:rsidR="00092572">
              <w:rPr>
                <w:noProof/>
                <w:webHidden/>
              </w:rPr>
            </w:r>
            <w:r w:rsidR="00092572">
              <w:rPr>
                <w:noProof/>
                <w:webHidden/>
              </w:rPr>
              <w:fldChar w:fldCharType="separate"/>
            </w:r>
            <w:r w:rsidR="00092572">
              <w:rPr>
                <w:noProof/>
                <w:webHidden/>
              </w:rPr>
              <w:t>98</w:t>
            </w:r>
            <w:r w:rsidR="00092572">
              <w:rPr>
                <w:noProof/>
                <w:webHidden/>
              </w:rPr>
              <w:fldChar w:fldCharType="end"/>
            </w:r>
          </w:hyperlink>
        </w:p>
        <w:p w14:paraId="32F26212" w14:textId="6C604B40" w:rsidR="00092572" w:rsidRDefault="009E602F" w:rsidP="00092572">
          <w:pPr>
            <w:pStyle w:val="20"/>
            <w:rPr>
              <w:rFonts w:asciiTheme="minorHAnsi" w:eastAsiaTheme="minorEastAsia" w:hAnsiTheme="minorHAnsi" w:cstheme="minorBidi"/>
              <w:lang w:val="el-GR" w:eastAsia="el-GR" w:bidi="he-IL"/>
            </w:rPr>
          </w:pPr>
          <w:hyperlink w:anchor="_Toc61301428" w:history="1">
            <w:r w:rsidR="00092572" w:rsidRPr="00DD0408">
              <w:rPr>
                <w:rStyle w:val="-"/>
                <w:rFonts w:ascii="Times New Roman" w:hAnsi="Times New Roman"/>
              </w:rPr>
              <w:t>Informateur mexicain</w:t>
            </w:r>
            <w:r w:rsidR="00092572">
              <w:rPr>
                <w:webHidden/>
              </w:rPr>
              <w:tab/>
            </w:r>
            <w:r w:rsidR="00092572">
              <w:rPr>
                <w:webHidden/>
              </w:rPr>
              <w:fldChar w:fldCharType="begin"/>
            </w:r>
            <w:r w:rsidR="00092572">
              <w:rPr>
                <w:webHidden/>
              </w:rPr>
              <w:instrText xml:space="preserve"> PAGEREF _Toc61301428 \h </w:instrText>
            </w:r>
            <w:r w:rsidR="00092572">
              <w:rPr>
                <w:webHidden/>
              </w:rPr>
            </w:r>
            <w:r w:rsidR="00092572">
              <w:rPr>
                <w:webHidden/>
              </w:rPr>
              <w:fldChar w:fldCharType="separate"/>
            </w:r>
            <w:r w:rsidR="00092572">
              <w:rPr>
                <w:webHidden/>
              </w:rPr>
              <w:t>110</w:t>
            </w:r>
            <w:r w:rsidR="00092572">
              <w:rPr>
                <w:webHidden/>
              </w:rPr>
              <w:fldChar w:fldCharType="end"/>
            </w:r>
          </w:hyperlink>
        </w:p>
        <w:p w14:paraId="17A924A8" w14:textId="700D5971" w:rsidR="00092572" w:rsidRDefault="009E602F">
          <w:pPr>
            <w:pStyle w:val="30"/>
            <w:tabs>
              <w:tab w:val="right" w:leader="dot" w:pos="8296"/>
            </w:tabs>
            <w:rPr>
              <w:rFonts w:eastAsiaTheme="minorEastAsia"/>
              <w:noProof/>
              <w:lang w:eastAsia="el-GR" w:bidi="he-IL"/>
            </w:rPr>
          </w:pPr>
          <w:hyperlink w:anchor="_Toc61301429" w:history="1">
            <w:r w:rsidR="00092572" w:rsidRPr="00DD0408">
              <w:rPr>
                <w:rStyle w:val="-"/>
                <w:rFonts w:ascii="Times New Roman" w:hAnsi="Times New Roman" w:cs="Times New Roman"/>
                <w:noProof/>
                <w:lang w:val="fr-CA"/>
              </w:rPr>
              <w:t>Profil</w:t>
            </w:r>
            <w:r w:rsidR="00092572">
              <w:rPr>
                <w:noProof/>
                <w:webHidden/>
              </w:rPr>
              <w:tab/>
            </w:r>
            <w:r w:rsidR="00092572">
              <w:rPr>
                <w:noProof/>
                <w:webHidden/>
              </w:rPr>
              <w:fldChar w:fldCharType="begin"/>
            </w:r>
            <w:r w:rsidR="00092572">
              <w:rPr>
                <w:noProof/>
                <w:webHidden/>
              </w:rPr>
              <w:instrText xml:space="preserve"> PAGEREF _Toc61301429 \h </w:instrText>
            </w:r>
            <w:r w:rsidR="00092572">
              <w:rPr>
                <w:noProof/>
                <w:webHidden/>
              </w:rPr>
            </w:r>
            <w:r w:rsidR="00092572">
              <w:rPr>
                <w:noProof/>
                <w:webHidden/>
              </w:rPr>
              <w:fldChar w:fldCharType="separate"/>
            </w:r>
            <w:r w:rsidR="00092572">
              <w:rPr>
                <w:noProof/>
                <w:webHidden/>
              </w:rPr>
              <w:t>110</w:t>
            </w:r>
            <w:r w:rsidR="00092572">
              <w:rPr>
                <w:noProof/>
                <w:webHidden/>
              </w:rPr>
              <w:fldChar w:fldCharType="end"/>
            </w:r>
          </w:hyperlink>
        </w:p>
        <w:p w14:paraId="4EF00BE2" w14:textId="1EC0900E" w:rsidR="00092572" w:rsidRDefault="009E602F">
          <w:pPr>
            <w:pStyle w:val="30"/>
            <w:tabs>
              <w:tab w:val="right" w:leader="dot" w:pos="8296"/>
            </w:tabs>
            <w:rPr>
              <w:rFonts w:eastAsiaTheme="minorEastAsia"/>
              <w:noProof/>
              <w:lang w:eastAsia="el-GR" w:bidi="he-IL"/>
            </w:rPr>
          </w:pPr>
          <w:hyperlink w:anchor="_Toc61301430" w:history="1">
            <w:r w:rsidR="00092572" w:rsidRPr="00DD0408">
              <w:rPr>
                <w:rStyle w:val="-"/>
                <w:rFonts w:ascii="Times New Roman" w:hAnsi="Times New Roman" w:cs="Times New Roman"/>
                <w:noProof/>
                <w:lang w:val="fr-CA" w:eastAsia="el-GR"/>
              </w:rPr>
              <w:t>Réponses</w:t>
            </w:r>
            <w:r w:rsidR="00092572">
              <w:rPr>
                <w:noProof/>
                <w:webHidden/>
              </w:rPr>
              <w:tab/>
            </w:r>
            <w:r w:rsidR="00092572">
              <w:rPr>
                <w:noProof/>
                <w:webHidden/>
              </w:rPr>
              <w:fldChar w:fldCharType="begin"/>
            </w:r>
            <w:r w:rsidR="00092572">
              <w:rPr>
                <w:noProof/>
                <w:webHidden/>
              </w:rPr>
              <w:instrText xml:space="preserve"> PAGEREF _Toc61301430 \h </w:instrText>
            </w:r>
            <w:r w:rsidR="00092572">
              <w:rPr>
                <w:noProof/>
                <w:webHidden/>
              </w:rPr>
            </w:r>
            <w:r w:rsidR="00092572">
              <w:rPr>
                <w:noProof/>
                <w:webHidden/>
              </w:rPr>
              <w:fldChar w:fldCharType="separate"/>
            </w:r>
            <w:r w:rsidR="00092572">
              <w:rPr>
                <w:noProof/>
                <w:webHidden/>
              </w:rPr>
              <w:t>110</w:t>
            </w:r>
            <w:r w:rsidR="00092572">
              <w:rPr>
                <w:noProof/>
                <w:webHidden/>
              </w:rPr>
              <w:fldChar w:fldCharType="end"/>
            </w:r>
          </w:hyperlink>
        </w:p>
        <w:p w14:paraId="6A04C88C" w14:textId="63AA16B2" w:rsidR="00092572" w:rsidRDefault="009E602F" w:rsidP="00092572">
          <w:pPr>
            <w:pStyle w:val="20"/>
            <w:rPr>
              <w:rFonts w:asciiTheme="minorHAnsi" w:eastAsiaTheme="minorEastAsia" w:hAnsiTheme="minorHAnsi" w:cstheme="minorBidi"/>
              <w:lang w:val="el-GR" w:eastAsia="el-GR" w:bidi="he-IL"/>
            </w:rPr>
          </w:pPr>
          <w:hyperlink w:anchor="_Toc61301431" w:history="1">
            <w:r w:rsidR="00092572" w:rsidRPr="00DD0408">
              <w:rPr>
                <w:rStyle w:val="-"/>
                <w:rFonts w:ascii="Times New Roman" w:eastAsia="Times New Roman" w:hAnsi="Times New Roman"/>
                <w:lang w:eastAsia="el-GR"/>
              </w:rPr>
              <w:t>Informateur espagnol</w:t>
            </w:r>
            <w:r w:rsidR="00092572">
              <w:rPr>
                <w:webHidden/>
              </w:rPr>
              <w:tab/>
            </w:r>
            <w:r w:rsidR="00092572">
              <w:rPr>
                <w:webHidden/>
              </w:rPr>
              <w:fldChar w:fldCharType="begin"/>
            </w:r>
            <w:r w:rsidR="00092572">
              <w:rPr>
                <w:webHidden/>
              </w:rPr>
              <w:instrText xml:space="preserve"> PAGEREF _Toc61301431 \h </w:instrText>
            </w:r>
            <w:r w:rsidR="00092572">
              <w:rPr>
                <w:webHidden/>
              </w:rPr>
            </w:r>
            <w:r w:rsidR="00092572">
              <w:rPr>
                <w:webHidden/>
              </w:rPr>
              <w:fldChar w:fldCharType="separate"/>
            </w:r>
            <w:r w:rsidR="00092572">
              <w:rPr>
                <w:webHidden/>
              </w:rPr>
              <w:t>117</w:t>
            </w:r>
            <w:r w:rsidR="00092572">
              <w:rPr>
                <w:webHidden/>
              </w:rPr>
              <w:fldChar w:fldCharType="end"/>
            </w:r>
          </w:hyperlink>
        </w:p>
        <w:p w14:paraId="548E8ED5" w14:textId="15036533" w:rsidR="00092572" w:rsidRDefault="009E602F">
          <w:pPr>
            <w:pStyle w:val="30"/>
            <w:tabs>
              <w:tab w:val="right" w:leader="dot" w:pos="8296"/>
            </w:tabs>
            <w:rPr>
              <w:rFonts w:eastAsiaTheme="minorEastAsia"/>
              <w:noProof/>
              <w:lang w:eastAsia="el-GR" w:bidi="he-IL"/>
            </w:rPr>
          </w:pPr>
          <w:hyperlink w:anchor="_Toc61301432" w:history="1">
            <w:r w:rsidR="00092572" w:rsidRPr="00DD0408">
              <w:rPr>
                <w:rStyle w:val="-"/>
                <w:rFonts w:ascii="Times New Roman" w:hAnsi="Times New Roman" w:cs="Times New Roman"/>
                <w:noProof/>
                <w:lang w:val="fr-CA" w:eastAsia="el-GR"/>
              </w:rPr>
              <w:t>Profil</w:t>
            </w:r>
            <w:r w:rsidR="00092572">
              <w:rPr>
                <w:noProof/>
                <w:webHidden/>
              </w:rPr>
              <w:tab/>
            </w:r>
            <w:r w:rsidR="00092572">
              <w:rPr>
                <w:noProof/>
                <w:webHidden/>
              </w:rPr>
              <w:fldChar w:fldCharType="begin"/>
            </w:r>
            <w:r w:rsidR="00092572">
              <w:rPr>
                <w:noProof/>
                <w:webHidden/>
              </w:rPr>
              <w:instrText xml:space="preserve"> PAGEREF _Toc61301432 \h </w:instrText>
            </w:r>
            <w:r w:rsidR="00092572">
              <w:rPr>
                <w:noProof/>
                <w:webHidden/>
              </w:rPr>
            </w:r>
            <w:r w:rsidR="00092572">
              <w:rPr>
                <w:noProof/>
                <w:webHidden/>
              </w:rPr>
              <w:fldChar w:fldCharType="separate"/>
            </w:r>
            <w:r w:rsidR="00092572">
              <w:rPr>
                <w:noProof/>
                <w:webHidden/>
              </w:rPr>
              <w:t>117</w:t>
            </w:r>
            <w:r w:rsidR="00092572">
              <w:rPr>
                <w:noProof/>
                <w:webHidden/>
              </w:rPr>
              <w:fldChar w:fldCharType="end"/>
            </w:r>
          </w:hyperlink>
        </w:p>
        <w:p w14:paraId="7C0A5166" w14:textId="54404B93" w:rsidR="00092572" w:rsidRDefault="009E602F">
          <w:pPr>
            <w:pStyle w:val="30"/>
            <w:tabs>
              <w:tab w:val="right" w:leader="dot" w:pos="8296"/>
            </w:tabs>
            <w:rPr>
              <w:rFonts w:eastAsiaTheme="minorEastAsia"/>
              <w:noProof/>
              <w:lang w:eastAsia="el-GR" w:bidi="he-IL"/>
            </w:rPr>
          </w:pPr>
          <w:hyperlink w:anchor="_Toc61301433" w:history="1">
            <w:r w:rsidR="00092572" w:rsidRPr="00DD0408">
              <w:rPr>
                <w:rStyle w:val="-"/>
                <w:rFonts w:ascii="Times New Roman" w:hAnsi="Times New Roman" w:cs="Times New Roman"/>
                <w:noProof/>
                <w:lang w:val="fr-CA" w:eastAsia="el-GR"/>
              </w:rPr>
              <w:t>Réponses</w:t>
            </w:r>
            <w:r w:rsidR="00092572">
              <w:rPr>
                <w:noProof/>
                <w:webHidden/>
              </w:rPr>
              <w:tab/>
            </w:r>
            <w:r w:rsidR="00092572">
              <w:rPr>
                <w:noProof/>
                <w:webHidden/>
              </w:rPr>
              <w:fldChar w:fldCharType="begin"/>
            </w:r>
            <w:r w:rsidR="00092572">
              <w:rPr>
                <w:noProof/>
                <w:webHidden/>
              </w:rPr>
              <w:instrText xml:space="preserve"> PAGEREF _Toc61301433 \h </w:instrText>
            </w:r>
            <w:r w:rsidR="00092572">
              <w:rPr>
                <w:noProof/>
                <w:webHidden/>
              </w:rPr>
            </w:r>
            <w:r w:rsidR="00092572">
              <w:rPr>
                <w:noProof/>
                <w:webHidden/>
              </w:rPr>
              <w:fldChar w:fldCharType="separate"/>
            </w:r>
            <w:r w:rsidR="00092572">
              <w:rPr>
                <w:noProof/>
                <w:webHidden/>
              </w:rPr>
              <w:t>117</w:t>
            </w:r>
            <w:r w:rsidR="00092572">
              <w:rPr>
                <w:noProof/>
                <w:webHidden/>
              </w:rPr>
              <w:fldChar w:fldCharType="end"/>
            </w:r>
          </w:hyperlink>
        </w:p>
        <w:p w14:paraId="32E1B5F5" w14:textId="39CD7BFE" w:rsidR="00092572" w:rsidRDefault="009E602F" w:rsidP="00092572">
          <w:pPr>
            <w:pStyle w:val="20"/>
            <w:rPr>
              <w:rFonts w:asciiTheme="minorHAnsi" w:eastAsiaTheme="minorEastAsia" w:hAnsiTheme="minorHAnsi" w:cstheme="minorBidi"/>
              <w:lang w:val="el-GR" w:eastAsia="el-GR" w:bidi="he-IL"/>
            </w:rPr>
          </w:pPr>
          <w:hyperlink w:anchor="_Toc61301434" w:history="1">
            <w:r w:rsidR="00092572" w:rsidRPr="00DD0408">
              <w:rPr>
                <w:rStyle w:val="-"/>
                <w:rFonts w:ascii="Times New Roman" w:hAnsi="Times New Roman"/>
                <w:lang w:eastAsia="el-GR"/>
              </w:rPr>
              <w:t>Informatrice française</w:t>
            </w:r>
            <w:r w:rsidR="00092572">
              <w:rPr>
                <w:webHidden/>
              </w:rPr>
              <w:tab/>
            </w:r>
            <w:r w:rsidR="00092572">
              <w:rPr>
                <w:webHidden/>
              </w:rPr>
              <w:fldChar w:fldCharType="begin"/>
            </w:r>
            <w:r w:rsidR="00092572">
              <w:rPr>
                <w:webHidden/>
              </w:rPr>
              <w:instrText xml:space="preserve"> PAGEREF _Toc61301434 \h </w:instrText>
            </w:r>
            <w:r w:rsidR="00092572">
              <w:rPr>
                <w:webHidden/>
              </w:rPr>
            </w:r>
            <w:r w:rsidR="00092572">
              <w:rPr>
                <w:webHidden/>
              </w:rPr>
              <w:fldChar w:fldCharType="separate"/>
            </w:r>
            <w:r w:rsidR="00092572">
              <w:rPr>
                <w:webHidden/>
              </w:rPr>
              <w:t>122</w:t>
            </w:r>
            <w:r w:rsidR="00092572">
              <w:rPr>
                <w:webHidden/>
              </w:rPr>
              <w:fldChar w:fldCharType="end"/>
            </w:r>
          </w:hyperlink>
        </w:p>
        <w:p w14:paraId="180E543E" w14:textId="67D24F4C" w:rsidR="00092572" w:rsidRDefault="009E602F" w:rsidP="00092572">
          <w:pPr>
            <w:pStyle w:val="20"/>
            <w:rPr>
              <w:rFonts w:asciiTheme="minorHAnsi" w:eastAsiaTheme="minorEastAsia" w:hAnsiTheme="minorHAnsi" w:cstheme="minorBidi"/>
              <w:lang w:val="el-GR" w:eastAsia="el-GR" w:bidi="he-IL"/>
            </w:rPr>
          </w:pPr>
          <w:hyperlink w:anchor="_Toc61301435" w:history="1">
            <w:r w:rsidR="00092572" w:rsidRPr="00DD0408">
              <w:rPr>
                <w:rStyle w:val="-"/>
                <w:rFonts w:ascii="Times New Roman" w:hAnsi="Times New Roman"/>
                <w:lang w:eastAsia="el-GR"/>
              </w:rPr>
              <w:t>Profil</w:t>
            </w:r>
            <w:r w:rsidR="00092572">
              <w:rPr>
                <w:webHidden/>
              </w:rPr>
              <w:tab/>
            </w:r>
            <w:r w:rsidR="00092572">
              <w:rPr>
                <w:webHidden/>
              </w:rPr>
              <w:fldChar w:fldCharType="begin"/>
            </w:r>
            <w:r w:rsidR="00092572">
              <w:rPr>
                <w:webHidden/>
              </w:rPr>
              <w:instrText xml:space="preserve"> PAGEREF _Toc61301435 \h </w:instrText>
            </w:r>
            <w:r w:rsidR="00092572">
              <w:rPr>
                <w:webHidden/>
              </w:rPr>
            </w:r>
            <w:r w:rsidR="00092572">
              <w:rPr>
                <w:webHidden/>
              </w:rPr>
              <w:fldChar w:fldCharType="separate"/>
            </w:r>
            <w:r w:rsidR="00092572">
              <w:rPr>
                <w:webHidden/>
              </w:rPr>
              <w:t>122</w:t>
            </w:r>
            <w:r w:rsidR="00092572">
              <w:rPr>
                <w:webHidden/>
              </w:rPr>
              <w:fldChar w:fldCharType="end"/>
            </w:r>
          </w:hyperlink>
        </w:p>
        <w:p w14:paraId="78C29900" w14:textId="49E26A1B" w:rsidR="00092572" w:rsidRDefault="009E602F">
          <w:pPr>
            <w:pStyle w:val="30"/>
            <w:tabs>
              <w:tab w:val="right" w:leader="dot" w:pos="8296"/>
            </w:tabs>
            <w:rPr>
              <w:rFonts w:eastAsiaTheme="minorEastAsia"/>
              <w:noProof/>
              <w:lang w:eastAsia="el-GR" w:bidi="he-IL"/>
            </w:rPr>
          </w:pPr>
          <w:hyperlink w:anchor="_Toc61301436" w:history="1">
            <w:r w:rsidR="00092572" w:rsidRPr="00DD0408">
              <w:rPr>
                <w:rStyle w:val="-"/>
                <w:rFonts w:ascii="Times New Roman" w:hAnsi="Times New Roman" w:cs="Times New Roman"/>
                <w:noProof/>
                <w:lang w:val="fr-CA" w:eastAsia="el-GR"/>
              </w:rPr>
              <w:t>Réponses</w:t>
            </w:r>
            <w:r w:rsidR="00092572">
              <w:rPr>
                <w:noProof/>
                <w:webHidden/>
              </w:rPr>
              <w:tab/>
            </w:r>
            <w:r w:rsidR="00092572">
              <w:rPr>
                <w:noProof/>
                <w:webHidden/>
              </w:rPr>
              <w:fldChar w:fldCharType="begin"/>
            </w:r>
            <w:r w:rsidR="00092572">
              <w:rPr>
                <w:noProof/>
                <w:webHidden/>
              </w:rPr>
              <w:instrText xml:space="preserve"> PAGEREF _Toc61301436 \h </w:instrText>
            </w:r>
            <w:r w:rsidR="00092572">
              <w:rPr>
                <w:noProof/>
                <w:webHidden/>
              </w:rPr>
            </w:r>
            <w:r w:rsidR="00092572">
              <w:rPr>
                <w:noProof/>
                <w:webHidden/>
              </w:rPr>
              <w:fldChar w:fldCharType="separate"/>
            </w:r>
            <w:r w:rsidR="00092572">
              <w:rPr>
                <w:noProof/>
                <w:webHidden/>
              </w:rPr>
              <w:t>122</w:t>
            </w:r>
            <w:r w:rsidR="00092572">
              <w:rPr>
                <w:noProof/>
                <w:webHidden/>
              </w:rPr>
              <w:fldChar w:fldCharType="end"/>
            </w:r>
          </w:hyperlink>
        </w:p>
        <w:p w14:paraId="5C7483F8" w14:textId="35452658" w:rsidR="00092572" w:rsidRDefault="009E602F" w:rsidP="00092572">
          <w:pPr>
            <w:pStyle w:val="20"/>
            <w:rPr>
              <w:rFonts w:asciiTheme="minorHAnsi" w:eastAsiaTheme="minorEastAsia" w:hAnsiTheme="minorHAnsi" w:cstheme="minorBidi"/>
              <w:lang w:val="el-GR" w:eastAsia="el-GR" w:bidi="he-IL"/>
            </w:rPr>
          </w:pPr>
          <w:hyperlink w:anchor="_Toc61301437" w:history="1">
            <w:r w:rsidR="00092572" w:rsidRPr="00DD0408">
              <w:rPr>
                <w:rStyle w:val="-"/>
                <w:rFonts w:ascii="Times New Roman" w:eastAsia="Times New Roman" w:hAnsi="Times New Roman"/>
                <w:lang w:eastAsia="el-GR"/>
              </w:rPr>
              <w:t>Informatrice roumaine</w:t>
            </w:r>
            <w:r w:rsidR="00092572">
              <w:rPr>
                <w:webHidden/>
              </w:rPr>
              <w:tab/>
            </w:r>
            <w:r w:rsidR="00092572">
              <w:rPr>
                <w:webHidden/>
              </w:rPr>
              <w:fldChar w:fldCharType="begin"/>
            </w:r>
            <w:r w:rsidR="00092572">
              <w:rPr>
                <w:webHidden/>
              </w:rPr>
              <w:instrText xml:space="preserve"> PAGEREF _Toc61301437 \h </w:instrText>
            </w:r>
            <w:r w:rsidR="00092572">
              <w:rPr>
                <w:webHidden/>
              </w:rPr>
            </w:r>
            <w:r w:rsidR="00092572">
              <w:rPr>
                <w:webHidden/>
              </w:rPr>
              <w:fldChar w:fldCharType="separate"/>
            </w:r>
            <w:r w:rsidR="00092572">
              <w:rPr>
                <w:webHidden/>
              </w:rPr>
              <w:t>128</w:t>
            </w:r>
            <w:r w:rsidR="00092572">
              <w:rPr>
                <w:webHidden/>
              </w:rPr>
              <w:fldChar w:fldCharType="end"/>
            </w:r>
          </w:hyperlink>
        </w:p>
        <w:p w14:paraId="7CF79B61" w14:textId="0C66C554" w:rsidR="00092572" w:rsidRDefault="009E602F">
          <w:pPr>
            <w:pStyle w:val="30"/>
            <w:tabs>
              <w:tab w:val="right" w:leader="dot" w:pos="8296"/>
            </w:tabs>
            <w:rPr>
              <w:rFonts w:eastAsiaTheme="minorEastAsia"/>
              <w:noProof/>
              <w:lang w:eastAsia="el-GR" w:bidi="he-IL"/>
            </w:rPr>
          </w:pPr>
          <w:hyperlink w:anchor="_Toc61301438" w:history="1">
            <w:r w:rsidR="00092572" w:rsidRPr="00DD0408">
              <w:rPr>
                <w:rStyle w:val="-"/>
                <w:rFonts w:ascii="Times New Roman" w:hAnsi="Times New Roman" w:cs="Times New Roman"/>
                <w:noProof/>
                <w:lang w:val="fr-CA" w:eastAsia="el-GR"/>
              </w:rPr>
              <w:t>Profil</w:t>
            </w:r>
            <w:r w:rsidR="00092572">
              <w:rPr>
                <w:noProof/>
                <w:webHidden/>
              </w:rPr>
              <w:tab/>
            </w:r>
            <w:r w:rsidR="00092572">
              <w:rPr>
                <w:noProof/>
                <w:webHidden/>
              </w:rPr>
              <w:fldChar w:fldCharType="begin"/>
            </w:r>
            <w:r w:rsidR="00092572">
              <w:rPr>
                <w:noProof/>
                <w:webHidden/>
              </w:rPr>
              <w:instrText xml:space="preserve"> PAGEREF _Toc61301438 \h </w:instrText>
            </w:r>
            <w:r w:rsidR="00092572">
              <w:rPr>
                <w:noProof/>
                <w:webHidden/>
              </w:rPr>
            </w:r>
            <w:r w:rsidR="00092572">
              <w:rPr>
                <w:noProof/>
                <w:webHidden/>
              </w:rPr>
              <w:fldChar w:fldCharType="separate"/>
            </w:r>
            <w:r w:rsidR="00092572">
              <w:rPr>
                <w:noProof/>
                <w:webHidden/>
              </w:rPr>
              <w:t>128</w:t>
            </w:r>
            <w:r w:rsidR="00092572">
              <w:rPr>
                <w:noProof/>
                <w:webHidden/>
              </w:rPr>
              <w:fldChar w:fldCharType="end"/>
            </w:r>
          </w:hyperlink>
        </w:p>
        <w:p w14:paraId="4210D3B8" w14:textId="4E9E8E50" w:rsidR="00092572" w:rsidRDefault="009E602F">
          <w:pPr>
            <w:pStyle w:val="30"/>
            <w:tabs>
              <w:tab w:val="right" w:leader="dot" w:pos="8296"/>
            </w:tabs>
            <w:rPr>
              <w:rFonts w:eastAsiaTheme="minorEastAsia"/>
              <w:noProof/>
              <w:lang w:eastAsia="el-GR" w:bidi="he-IL"/>
            </w:rPr>
          </w:pPr>
          <w:hyperlink w:anchor="_Toc61301439" w:history="1">
            <w:r w:rsidR="00092572" w:rsidRPr="00DD0408">
              <w:rPr>
                <w:rStyle w:val="-"/>
                <w:rFonts w:ascii="Times New Roman" w:hAnsi="Times New Roman" w:cs="Times New Roman"/>
                <w:noProof/>
                <w:lang w:val="fr-CA" w:eastAsia="el-GR"/>
              </w:rPr>
              <w:t>Réponses</w:t>
            </w:r>
            <w:r w:rsidR="00092572">
              <w:rPr>
                <w:noProof/>
                <w:webHidden/>
              </w:rPr>
              <w:tab/>
            </w:r>
            <w:r w:rsidR="00092572">
              <w:rPr>
                <w:noProof/>
                <w:webHidden/>
              </w:rPr>
              <w:fldChar w:fldCharType="begin"/>
            </w:r>
            <w:r w:rsidR="00092572">
              <w:rPr>
                <w:noProof/>
                <w:webHidden/>
              </w:rPr>
              <w:instrText xml:space="preserve"> PAGEREF _Toc61301439 \h </w:instrText>
            </w:r>
            <w:r w:rsidR="00092572">
              <w:rPr>
                <w:noProof/>
                <w:webHidden/>
              </w:rPr>
            </w:r>
            <w:r w:rsidR="00092572">
              <w:rPr>
                <w:noProof/>
                <w:webHidden/>
              </w:rPr>
              <w:fldChar w:fldCharType="separate"/>
            </w:r>
            <w:r w:rsidR="00092572">
              <w:rPr>
                <w:noProof/>
                <w:webHidden/>
              </w:rPr>
              <w:t>128</w:t>
            </w:r>
            <w:r w:rsidR="00092572">
              <w:rPr>
                <w:noProof/>
                <w:webHidden/>
              </w:rPr>
              <w:fldChar w:fldCharType="end"/>
            </w:r>
          </w:hyperlink>
        </w:p>
        <w:p w14:paraId="1A9720DF" w14:textId="5CBD1D91" w:rsidR="00092572" w:rsidRDefault="009E602F" w:rsidP="00092572">
          <w:pPr>
            <w:pStyle w:val="20"/>
            <w:rPr>
              <w:rFonts w:asciiTheme="minorHAnsi" w:eastAsiaTheme="minorEastAsia" w:hAnsiTheme="minorHAnsi" w:cstheme="minorBidi"/>
              <w:lang w:val="el-GR" w:eastAsia="el-GR" w:bidi="he-IL"/>
            </w:rPr>
          </w:pPr>
          <w:hyperlink w:anchor="_Toc61301440" w:history="1">
            <w:r w:rsidR="00092572" w:rsidRPr="00DD0408">
              <w:rPr>
                <w:rStyle w:val="-"/>
                <w:rFonts w:ascii="Times New Roman" w:hAnsi="Times New Roman"/>
              </w:rPr>
              <w:t>Informatrice grecque - brésilienne</w:t>
            </w:r>
            <w:r w:rsidR="00092572">
              <w:rPr>
                <w:webHidden/>
              </w:rPr>
              <w:tab/>
            </w:r>
            <w:r w:rsidR="00092572">
              <w:rPr>
                <w:webHidden/>
              </w:rPr>
              <w:fldChar w:fldCharType="begin"/>
            </w:r>
            <w:r w:rsidR="00092572">
              <w:rPr>
                <w:webHidden/>
              </w:rPr>
              <w:instrText xml:space="preserve"> PAGEREF _Toc61301440 \h </w:instrText>
            </w:r>
            <w:r w:rsidR="00092572">
              <w:rPr>
                <w:webHidden/>
              </w:rPr>
            </w:r>
            <w:r w:rsidR="00092572">
              <w:rPr>
                <w:webHidden/>
              </w:rPr>
              <w:fldChar w:fldCharType="separate"/>
            </w:r>
            <w:r w:rsidR="00092572">
              <w:rPr>
                <w:webHidden/>
              </w:rPr>
              <w:t>136</w:t>
            </w:r>
            <w:r w:rsidR="00092572">
              <w:rPr>
                <w:webHidden/>
              </w:rPr>
              <w:fldChar w:fldCharType="end"/>
            </w:r>
          </w:hyperlink>
        </w:p>
        <w:p w14:paraId="32D4DB7C" w14:textId="2A1747EE" w:rsidR="00092572" w:rsidRDefault="009E602F">
          <w:pPr>
            <w:pStyle w:val="30"/>
            <w:tabs>
              <w:tab w:val="right" w:leader="dot" w:pos="8296"/>
            </w:tabs>
            <w:rPr>
              <w:rFonts w:eastAsiaTheme="minorEastAsia"/>
              <w:noProof/>
              <w:lang w:eastAsia="el-GR" w:bidi="he-IL"/>
            </w:rPr>
          </w:pPr>
          <w:hyperlink w:anchor="_Toc61301441" w:history="1">
            <w:r w:rsidR="00092572" w:rsidRPr="00DD0408">
              <w:rPr>
                <w:rStyle w:val="-"/>
                <w:rFonts w:ascii="Times New Roman" w:hAnsi="Times New Roman" w:cs="Times New Roman"/>
                <w:noProof/>
                <w:lang w:val="fr-CA"/>
              </w:rPr>
              <w:t>Profil</w:t>
            </w:r>
            <w:r w:rsidR="00092572">
              <w:rPr>
                <w:noProof/>
                <w:webHidden/>
              </w:rPr>
              <w:tab/>
            </w:r>
            <w:r w:rsidR="00092572">
              <w:rPr>
                <w:noProof/>
                <w:webHidden/>
              </w:rPr>
              <w:fldChar w:fldCharType="begin"/>
            </w:r>
            <w:r w:rsidR="00092572">
              <w:rPr>
                <w:noProof/>
                <w:webHidden/>
              </w:rPr>
              <w:instrText xml:space="preserve"> PAGEREF _Toc61301441 \h </w:instrText>
            </w:r>
            <w:r w:rsidR="00092572">
              <w:rPr>
                <w:noProof/>
                <w:webHidden/>
              </w:rPr>
            </w:r>
            <w:r w:rsidR="00092572">
              <w:rPr>
                <w:noProof/>
                <w:webHidden/>
              </w:rPr>
              <w:fldChar w:fldCharType="separate"/>
            </w:r>
            <w:r w:rsidR="00092572">
              <w:rPr>
                <w:noProof/>
                <w:webHidden/>
              </w:rPr>
              <w:t>136</w:t>
            </w:r>
            <w:r w:rsidR="00092572">
              <w:rPr>
                <w:noProof/>
                <w:webHidden/>
              </w:rPr>
              <w:fldChar w:fldCharType="end"/>
            </w:r>
          </w:hyperlink>
        </w:p>
        <w:p w14:paraId="2AF50109" w14:textId="608416DD" w:rsidR="00092572" w:rsidRDefault="009E602F">
          <w:pPr>
            <w:pStyle w:val="30"/>
            <w:tabs>
              <w:tab w:val="right" w:leader="dot" w:pos="8296"/>
            </w:tabs>
            <w:rPr>
              <w:rFonts w:eastAsiaTheme="minorEastAsia"/>
              <w:noProof/>
              <w:lang w:eastAsia="el-GR" w:bidi="he-IL"/>
            </w:rPr>
          </w:pPr>
          <w:hyperlink w:anchor="_Toc61301442" w:history="1">
            <w:r w:rsidR="00092572" w:rsidRPr="00DD0408">
              <w:rPr>
                <w:rStyle w:val="-"/>
                <w:rFonts w:ascii="Times New Roman" w:hAnsi="Times New Roman" w:cs="Times New Roman"/>
                <w:noProof/>
                <w:lang w:val="fr-CA"/>
              </w:rPr>
              <w:t>R</w:t>
            </w:r>
            <w:r w:rsidR="00092572" w:rsidRPr="00DD0408">
              <w:rPr>
                <w:rStyle w:val="-"/>
                <w:rFonts w:ascii="Times New Roman" w:hAnsi="Times New Roman" w:cs="Times New Roman"/>
                <w:noProof/>
              </w:rPr>
              <w:t>é</w:t>
            </w:r>
            <w:r w:rsidR="00092572" w:rsidRPr="00DD0408">
              <w:rPr>
                <w:rStyle w:val="-"/>
                <w:rFonts w:ascii="Times New Roman" w:hAnsi="Times New Roman" w:cs="Times New Roman"/>
                <w:noProof/>
                <w:lang w:val="fr-CA"/>
              </w:rPr>
              <w:t>ponses</w:t>
            </w:r>
            <w:r w:rsidR="00092572">
              <w:rPr>
                <w:noProof/>
                <w:webHidden/>
              </w:rPr>
              <w:tab/>
            </w:r>
            <w:r w:rsidR="00092572">
              <w:rPr>
                <w:noProof/>
                <w:webHidden/>
              </w:rPr>
              <w:fldChar w:fldCharType="begin"/>
            </w:r>
            <w:r w:rsidR="00092572">
              <w:rPr>
                <w:noProof/>
                <w:webHidden/>
              </w:rPr>
              <w:instrText xml:space="preserve"> PAGEREF _Toc61301442 \h </w:instrText>
            </w:r>
            <w:r w:rsidR="00092572">
              <w:rPr>
                <w:noProof/>
                <w:webHidden/>
              </w:rPr>
            </w:r>
            <w:r w:rsidR="00092572">
              <w:rPr>
                <w:noProof/>
                <w:webHidden/>
              </w:rPr>
              <w:fldChar w:fldCharType="separate"/>
            </w:r>
            <w:r w:rsidR="00092572">
              <w:rPr>
                <w:noProof/>
                <w:webHidden/>
              </w:rPr>
              <w:t>137</w:t>
            </w:r>
            <w:r w:rsidR="00092572">
              <w:rPr>
                <w:noProof/>
                <w:webHidden/>
              </w:rPr>
              <w:fldChar w:fldCharType="end"/>
            </w:r>
          </w:hyperlink>
        </w:p>
        <w:p w14:paraId="143579B5" w14:textId="05CF810C" w:rsidR="00092572" w:rsidRDefault="009E602F" w:rsidP="00092572">
          <w:pPr>
            <w:pStyle w:val="20"/>
            <w:rPr>
              <w:rFonts w:asciiTheme="minorHAnsi" w:eastAsiaTheme="minorEastAsia" w:hAnsiTheme="minorHAnsi" w:cstheme="minorBidi"/>
              <w:lang w:val="el-GR" w:eastAsia="el-GR" w:bidi="he-IL"/>
            </w:rPr>
          </w:pPr>
          <w:hyperlink w:anchor="_Toc61301443" w:history="1">
            <w:r w:rsidR="00092572" w:rsidRPr="00DD0408">
              <w:rPr>
                <w:rStyle w:val="-"/>
                <w:rFonts w:ascii="Times New Roman" w:hAnsi="Times New Roman"/>
              </w:rPr>
              <w:t>Informatrice portugaise</w:t>
            </w:r>
            <w:r w:rsidR="00092572">
              <w:rPr>
                <w:webHidden/>
              </w:rPr>
              <w:tab/>
            </w:r>
            <w:r w:rsidR="00092572">
              <w:rPr>
                <w:webHidden/>
              </w:rPr>
              <w:fldChar w:fldCharType="begin"/>
            </w:r>
            <w:r w:rsidR="00092572">
              <w:rPr>
                <w:webHidden/>
              </w:rPr>
              <w:instrText xml:space="preserve"> PAGEREF _Toc61301443 \h </w:instrText>
            </w:r>
            <w:r w:rsidR="00092572">
              <w:rPr>
                <w:webHidden/>
              </w:rPr>
            </w:r>
            <w:r w:rsidR="00092572">
              <w:rPr>
                <w:webHidden/>
              </w:rPr>
              <w:fldChar w:fldCharType="separate"/>
            </w:r>
            <w:r w:rsidR="00092572">
              <w:rPr>
                <w:webHidden/>
              </w:rPr>
              <w:t>147</w:t>
            </w:r>
            <w:r w:rsidR="00092572">
              <w:rPr>
                <w:webHidden/>
              </w:rPr>
              <w:fldChar w:fldCharType="end"/>
            </w:r>
          </w:hyperlink>
        </w:p>
        <w:p w14:paraId="628ADA83" w14:textId="187FA364" w:rsidR="00092572" w:rsidRDefault="009E602F">
          <w:pPr>
            <w:pStyle w:val="30"/>
            <w:tabs>
              <w:tab w:val="right" w:leader="dot" w:pos="8296"/>
            </w:tabs>
            <w:rPr>
              <w:rFonts w:eastAsiaTheme="minorEastAsia"/>
              <w:noProof/>
              <w:lang w:eastAsia="el-GR" w:bidi="he-IL"/>
            </w:rPr>
          </w:pPr>
          <w:hyperlink w:anchor="_Toc61301444" w:history="1">
            <w:r w:rsidR="00092572" w:rsidRPr="00DD0408">
              <w:rPr>
                <w:rStyle w:val="-"/>
                <w:rFonts w:ascii="Times New Roman" w:hAnsi="Times New Roman" w:cs="Times New Roman"/>
                <w:noProof/>
                <w:lang w:val="fr-CA"/>
              </w:rPr>
              <w:t>Profil</w:t>
            </w:r>
            <w:r w:rsidR="00092572">
              <w:rPr>
                <w:noProof/>
                <w:webHidden/>
              </w:rPr>
              <w:tab/>
            </w:r>
            <w:r w:rsidR="00092572">
              <w:rPr>
                <w:noProof/>
                <w:webHidden/>
              </w:rPr>
              <w:fldChar w:fldCharType="begin"/>
            </w:r>
            <w:r w:rsidR="00092572">
              <w:rPr>
                <w:noProof/>
                <w:webHidden/>
              </w:rPr>
              <w:instrText xml:space="preserve"> PAGEREF _Toc61301444 \h </w:instrText>
            </w:r>
            <w:r w:rsidR="00092572">
              <w:rPr>
                <w:noProof/>
                <w:webHidden/>
              </w:rPr>
            </w:r>
            <w:r w:rsidR="00092572">
              <w:rPr>
                <w:noProof/>
                <w:webHidden/>
              </w:rPr>
              <w:fldChar w:fldCharType="separate"/>
            </w:r>
            <w:r w:rsidR="00092572">
              <w:rPr>
                <w:noProof/>
                <w:webHidden/>
              </w:rPr>
              <w:t>147</w:t>
            </w:r>
            <w:r w:rsidR="00092572">
              <w:rPr>
                <w:noProof/>
                <w:webHidden/>
              </w:rPr>
              <w:fldChar w:fldCharType="end"/>
            </w:r>
          </w:hyperlink>
        </w:p>
        <w:p w14:paraId="03EDB18E" w14:textId="24BF5EA4" w:rsidR="00092572" w:rsidRDefault="009E602F">
          <w:pPr>
            <w:pStyle w:val="30"/>
            <w:tabs>
              <w:tab w:val="right" w:leader="dot" w:pos="8296"/>
            </w:tabs>
            <w:rPr>
              <w:rFonts w:eastAsiaTheme="minorEastAsia"/>
              <w:noProof/>
              <w:lang w:eastAsia="el-GR" w:bidi="he-IL"/>
            </w:rPr>
          </w:pPr>
          <w:hyperlink w:anchor="_Toc61301445" w:history="1">
            <w:r w:rsidR="00092572" w:rsidRPr="00DD0408">
              <w:rPr>
                <w:rStyle w:val="-"/>
                <w:rFonts w:ascii="Times New Roman" w:hAnsi="Times New Roman" w:cs="Times New Roman"/>
                <w:noProof/>
                <w:lang w:val="fr-CA"/>
              </w:rPr>
              <w:t>Réponses</w:t>
            </w:r>
            <w:r w:rsidR="00092572">
              <w:rPr>
                <w:noProof/>
                <w:webHidden/>
              </w:rPr>
              <w:tab/>
            </w:r>
            <w:r w:rsidR="00092572">
              <w:rPr>
                <w:noProof/>
                <w:webHidden/>
              </w:rPr>
              <w:fldChar w:fldCharType="begin"/>
            </w:r>
            <w:r w:rsidR="00092572">
              <w:rPr>
                <w:noProof/>
                <w:webHidden/>
              </w:rPr>
              <w:instrText xml:space="preserve"> PAGEREF _Toc61301445 \h </w:instrText>
            </w:r>
            <w:r w:rsidR="00092572">
              <w:rPr>
                <w:noProof/>
                <w:webHidden/>
              </w:rPr>
            </w:r>
            <w:r w:rsidR="00092572">
              <w:rPr>
                <w:noProof/>
                <w:webHidden/>
              </w:rPr>
              <w:fldChar w:fldCharType="separate"/>
            </w:r>
            <w:r w:rsidR="00092572">
              <w:rPr>
                <w:noProof/>
                <w:webHidden/>
              </w:rPr>
              <w:t>147</w:t>
            </w:r>
            <w:r w:rsidR="00092572">
              <w:rPr>
                <w:noProof/>
                <w:webHidden/>
              </w:rPr>
              <w:fldChar w:fldCharType="end"/>
            </w:r>
          </w:hyperlink>
        </w:p>
        <w:p w14:paraId="50C13F85" w14:textId="455A3D4B" w:rsidR="00092572" w:rsidRDefault="009E602F">
          <w:pPr>
            <w:pStyle w:val="30"/>
            <w:tabs>
              <w:tab w:val="right" w:leader="dot" w:pos="8296"/>
            </w:tabs>
            <w:rPr>
              <w:rFonts w:eastAsiaTheme="minorEastAsia"/>
              <w:noProof/>
              <w:lang w:eastAsia="el-GR" w:bidi="he-IL"/>
            </w:rPr>
          </w:pPr>
          <w:hyperlink w:anchor="_Toc61301446" w:history="1">
            <w:r w:rsidR="00092572" w:rsidRPr="00DD0408">
              <w:rPr>
                <w:rStyle w:val="-"/>
                <w:rFonts w:ascii="Times New Roman" w:hAnsi="Times New Roman" w:cs="Times New Roman"/>
                <w:noProof/>
                <w:lang w:val="fr-CA"/>
              </w:rPr>
              <w:t>Informateur grec - lusophone</w:t>
            </w:r>
            <w:r w:rsidR="00092572">
              <w:rPr>
                <w:noProof/>
                <w:webHidden/>
              </w:rPr>
              <w:tab/>
            </w:r>
            <w:r w:rsidR="00092572">
              <w:rPr>
                <w:noProof/>
                <w:webHidden/>
              </w:rPr>
              <w:fldChar w:fldCharType="begin"/>
            </w:r>
            <w:r w:rsidR="00092572">
              <w:rPr>
                <w:noProof/>
                <w:webHidden/>
              </w:rPr>
              <w:instrText xml:space="preserve"> PAGEREF _Toc61301446 \h </w:instrText>
            </w:r>
            <w:r w:rsidR="00092572">
              <w:rPr>
                <w:noProof/>
                <w:webHidden/>
              </w:rPr>
            </w:r>
            <w:r w:rsidR="00092572">
              <w:rPr>
                <w:noProof/>
                <w:webHidden/>
              </w:rPr>
              <w:fldChar w:fldCharType="separate"/>
            </w:r>
            <w:r w:rsidR="00092572">
              <w:rPr>
                <w:noProof/>
                <w:webHidden/>
              </w:rPr>
              <w:t>155</w:t>
            </w:r>
            <w:r w:rsidR="00092572">
              <w:rPr>
                <w:noProof/>
                <w:webHidden/>
              </w:rPr>
              <w:fldChar w:fldCharType="end"/>
            </w:r>
          </w:hyperlink>
        </w:p>
        <w:p w14:paraId="20AEAE3B" w14:textId="19E9F704" w:rsidR="00092572" w:rsidRDefault="009E602F">
          <w:pPr>
            <w:pStyle w:val="30"/>
            <w:tabs>
              <w:tab w:val="right" w:leader="dot" w:pos="8296"/>
            </w:tabs>
            <w:rPr>
              <w:rFonts w:eastAsiaTheme="minorEastAsia"/>
              <w:noProof/>
              <w:lang w:eastAsia="el-GR" w:bidi="he-IL"/>
            </w:rPr>
          </w:pPr>
          <w:hyperlink w:anchor="_Toc61301447" w:history="1">
            <w:r w:rsidR="00092572" w:rsidRPr="00DD0408">
              <w:rPr>
                <w:rStyle w:val="-"/>
                <w:rFonts w:ascii="Times New Roman" w:hAnsi="Times New Roman" w:cs="Times New Roman"/>
                <w:noProof/>
                <w:lang w:val="fr-CA"/>
              </w:rPr>
              <w:t>Profil</w:t>
            </w:r>
            <w:r w:rsidR="00092572">
              <w:rPr>
                <w:noProof/>
                <w:webHidden/>
              </w:rPr>
              <w:tab/>
            </w:r>
            <w:r w:rsidR="00092572">
              <w:rPr>
                <w:noProof/>
                <w:webHidden/>
              </w:rPr>
              <w:fldChar w:fldCharType="begin"/>
            </w:r>
            <w:r w:rsidR="00092572">
              <w:rPr>
                <w:noProof/>
                <w:webHidden/>
              </w:rPr>
              <w:instrText xml:space="preserve"> PAGEREF _Toc61301447 \h </w:instrText>
            </w:r>
            <w:r w:rsidR="00092572">
              <w:rPr>
                <w:noProof/>
                <w:webHidden/>
              </w:rPr>
            </w:r>
            <w:r w:rsidR="00092572">
              <w:rPr>
                <w:noProof/>
                <w:webHidden/>
              </w:rPr>
              <w:fldChar w:fldCharType="separate"/>
            </w:r>
            <w:r w:rsidR="00092572">
              <w:rPr>
                <w:noProof/>
                <w:webHidden/>
              </w:rPr>
              <w:t>155</w:t>
            </w:r>
            <w:r w:rsidR="00092572">
              <w:rPr>
                <w:noProof/>
                <w:webHidden/>
              </w:rPr>
              <w:fldChar w:fldCharType="end"/>
            </w:r>
          </w:hyperlink>
        </w:p>
        <w:p w14:paraId="685EC9E6" w14:textId="459A444A" w:rsidR="00092572" w:rsidRDefault="009E602F">
          <w:pPr>
            <w:pStyle w:val="30"/>
            <w:tabs>
              <w:tab w:val="right" w:leader="dot" w:pos="8296"/>
            </w:tabs>
            <w:rPr>
              <w:rFonts w:eastAsiaTheme="minorEastAsia"/>
              <w:noProof/>
              <w:lang w:eastAsia="el-GR" w:bidi="he-IL"/>
            </w:rPr>
          </w:pPr>
          <w:hyperlink w:anchor="_Toc61301448" w:history="1">
            <w:r w:rsidR="00092572" w:rsidRPr="00DD0408">
              <w:rPr>
                <w:rStyle w:val="-"/>
                <w:rFonts w:ascii="Times New Roman" w:hAnsi="Times New Roman" w:cs="Times New Roman"/>
                <w:noProof/>
                <w:lang w:val="fr-CA"/>
              </w:rPr>
              <w:t>Réponses</w:t>
            </w:r>
            <w:r w:rsidR="00092572">
              <w:rPr>
                <w:noProof/>
                <w:webHidden/>
              </w:rPr>
              <w:tab/>
            </w:r>
            <w:r w:rsidR="00092572">
              <w:rPr>
                <w:noProof/>
                <w:webHidden/>
              </w:rPr>
              <w:fldChar w:fldCharType="begin"/>
            </w:r>
            <w:r w:rsidR="00092572">
              <w:rPr>
                <w:noProof/>
                <w:webHidden/>
              </w:rPr>
              <w:instrText xml:space="preserve"> PAGEREF _Toc61301448 \h </w:instrText>
            </w:r>
            <w:r w:rsidR="00092572">
              <w:rPr>
                <w:noProof/>
                <w:webHidden/>
              </w:rPr>
            </w:r>
            <w:r w:rsidR="00092572">
              <w:rPr>
                <w:noProof/>
                <w:webHidden/>
              </w:rPr>
              <w:fldChar w:fldCharType="separate"/>
            </w:r>
            <w:r w:rsidR="00092572">
              <w:rPr>
                <w:noProof/>
                <w:webHidden/>
              </w:rPr>
              <w:t>155</w:t>
            </w:r>
            <w:r w:rsidR="00092572">
              <w:rPr>
                <w:noProof/>
                <w:webHidden/>
              </w:rPr>
              <w:fldChar w:fldCharType="end"/>
            </w:r>
          </w:hyperlink>
        </w:p>
        <w:p w14:paraId="17746CCD" w14:textId="44A637B6" w:rsidR="00092572" w:rsidRDefault="009E602F" w:rsidP="00092572">
          <w:pPr>
            <w:pStyle w:val="20"/>
            <w:rPr>
              <w:rFonts w:asciiTheme="minorHAnsi" w:eastAsiaTheme="minorEastAsia" w:hAnsiTheme="minorHAnsi" w:cstheme="minorBidi"/>
              <w:lang w:val="el-GR" w:eastAsia="el-GR" w:bidi="he-IL"/>
            </w:rPr>
          </w:pPr>
          <w:hyperlink w:anchor="_Toc61301449" w:history="1">
            <w:r w:rsidR="00092572" w:rsidRPr="00DD0408">
              <w:rPr>
                <w:rStyle w:val="-"/>
                <w:rFonts w:ascii="Times New Roman" w:hAnsi="Times New Roman"/>
                <w:lang w:val="it-IT"/>
              </w:rPr>
              <w:t>Informatrice moldave</w:t>
            </w:r>
            <w:r w:rsidR="00092572">
              <w:rPr>
                <w:webHidden/>
              </w:rPr>
              <w:tab/>
            </w:r>
            <w:r w:rsidR="00092572">
              <w:rPr>
                <w:webHidden/>
              </w:rPr>
              <w:fldChar w:fldCharType="begin"/>
            </w:r>
            <w:r w:rsidR="00092572">
              <w:rPr>
                <w:webHidden/>
              </w:rPr>
              <w:instrText xml:space="preserve"> PAGEREF _Toc61301449 \h </w:instrText>
            </w:r>
            <w:r w:rsidR="00092572">
              <w:rPr>
                <w:webHidden/>
              </w:rPr>
            </w:r>
            <w:r w:rsidR="00092572">
              <w:rPr>
                <w:webHidden/>
              </w:rPr>
              <w:fldChar w:fldCharType="separate"/>
            </w:r>
            <w:r w:rsidR="00092572">
              <w:rPr>
                <w:webHidden/>
              </w:rPr>
              <w:t>161</w:t>
            </w:r>
            <w:r w:rsidR="00092572">
              <w:rPr>
                <w:webHidden/>
              </w:rPr>
              <w:fldChar w:fldCharType="end"/>
            </w:r>
          </w:hyperlink>
        </w:p>
        <w:p w14:paraId="687EABB1" w14:textId="1141D449" w:rsidR="00092572" w:rsidRDefault="009E602F">
          <w:pPr>
            <w:pStyle w:val="30"/>
            <w:tabs>
              <w:tab w:val="right" w:leader="dot" w:pos="8296"/>
            </w:tabs>
            <w:rPr>
              <w:rFonts w:eastAsiaTheme="minorEastAsia"/>
              <w:noProof/>
              <w:lang w:eastAsia="el-GR" w:bidi="he-IL"/>
            </w:rPr>
          </w:pPr>
          <w:hyperlink w:anchor="_Toc61301450" w:history="1">
            <w:r w:rsidR="00092572" w:rsidRPr="00DD0408">
              <w:rPr>
                <w:rStyle w:val="-"/>
                <w:rFonts w:ascii="Times New Roman" w:hAnsi="Times New Roman" w:cs="Times New Roman"/>
                <w:noProof/>
                <w:lang w:val="fr-CA"/>
              </w:rPr>
              <w:t>Profil</w:t>
            </w:r>
            <w:r w:rsidR="00092572">
              <w:rPr>
                <w:noProof/>
                <w:webHidden/>
              </w:rPr>
              <w:tab/>
            </w:r>
            <w:r w:rsidR="00092572">
              <w:rPr>
                <w:noProof/>
                <w:webHidden/>
              </w:rPr>
              <w:fldChar w:fldCharType="begin"/>
            </w:r>
            <w:r w:rsidR="00092572">
              <w:rPr>
                <w:noProof/>
                <w:webHidden/>
              </w:rPr>
              <w:instrText xml:space="preserve"> PAGEREF _Toc61301450 \h </w:instrText>
            </w:r>
            <w:r w:rsidR="00092572">
              <w:rPr>
                <w:noProof/>
                <w:webHidden/>
              </w:rPr>
            </w:r>
            <w:r w:rsidR="00092572">
              <w:rPr>
                <w:noProof/>
                <w:webHidden/>
              </w:rPr>
              <w:fldChar w:fldCharType="separate"/>
            </w:r>
            <w:r w:rsidR="00092572">
              <w:rPr>
                <w:noProof/>
                <w:webHidden/>
              </w:rPr>
              <w:t>161</w:t>
            </w:r>
            <w:r w:rsidR="00092572">
              <w:rPr>
                <w:noProof/>
                <w:webHidden/>
              </w:rPr>
              <w:fldChar w:fldCharType="end"/>
            </w:r>
          </w:hyperlink>
        </w:p>
        <w:p w14:paraId="5E8DA07B" w14:textId="48AA223D" w:rsidR="00092572" w:rsidRDefault="009E602F">
          <w:pPr>
            <w:pStyle w:val="30"/>
            <w:tabs>
              <w:tab w:val="right" w:leader="dot" w:pos="8296"/>
            </w:tabs>
            <w:rPr>
              <w:rFonts w:eastAsiaTheme="minorEastAsia"/>
              <w:noProof/>
              <w:lang w:eastAsia="el-GR" w:bidi="he-IL"/>
            </w:rPr>
          </w:pPr>
          <w:hyperlink w:anchor="_Toc61301451" w:history="1">
            <w:r w:rsidR="00092572" w:rsidRPr="00DD0408">
              <w:rPr>
                <w:rStyle w:val="-"/>
                <w:rFonts w:ascii="Times New Roman" w:hAnsi="Times New Roman" w:cs="Times New Roman"/>
                <w:noProof/>
                <w:lang w:val="fr-CA"/>
              </w:rPr>
              <w:t>Réponses</w:t>
            </w:r>
            <w:r w:rsidR="00092572">
              <w:rPr>
                <w:noProof/>
                <w:webHidden/>
              </w:rPr>
              <w:tab/>
            </w:r>
            <w:r w:rsidR="00092572">
              <w:rPr>
                <w:noProof/>
                <w:webHidden/>
              </w:rPr>
              <w:fldChar w:fldCharType="begin"/>
            </w:r>
            <w:r w:rsidR="00092572">
              <w:rPr>
                <w:noProof/>
                <w:webHidden/>
              </w:rPr>
              <w:instrText xml:space="preserve"> PAGEREF _Toc61301451 \h </w:instrText>
            </w:r>
            <w:r w:rsidR="00092572">
              <w:rPr>
                <w:noProof/>
                <w:webHidden/>
              </w:rPr>
            </w:r>
            <w:r w:rsidR="00092572">
              <w:rPr>
                <w:noProof/>
                <w:webHidden/>
              </w:rPr>
              <w:fldChar w:fldCharType="separate"/>
            </w:r>
            <w:r w:rsidR="00092572">
              <w:rPr>
                <w:noProof/>
                <w:webHidden/>
              </w:rPr>
              <w:t>161</w:t>
            </w:r>
            <w:r w:rsidR="00092572">
              <w:rPr>
                <w:noProof/>
                <w:webHidden/>
              </w:rPr>
              <w:fldChar w:fldCharType="end"/>
            </w:r>
          </w:hyperlink>
        </w:p>
        <w:p w14:paraId="1A84FFE6" w14:textId="7A528032" w:rsidR="007C4390" w:rsidRDefault="00C4530E" w:rsidP="0070507F">
          <w:pPr>
            <w:spacing w:before="240" w:line="360" w:lineRule="auto"/>
            <w:jc w:val="both"/>
          </w:pPr>
          <w:r w:rsidRPr="00AA498A">
            <w:rPr>
              <w:rFonts w:ascii="Times New Roman" w:hAnsi="Times New Roman" w:cs="Times New Roman"/>
              <w:sz w:val="24"/>
              <w:szCs w:val="24"/>
            </w:rPr>
            <w:fldChar w:fldCharType="end"/>
          </w:r>
        </w:p>
      </w:sdtContent>
    </w:sdt>
    <w:p w14:paraId="40D1689A" w14:textId="39FCA9D4" w:rsidR="00FD13C7" w:rsidRDefault="00FD13C7">
      <w:pPr>
        <w:rPr>
          <w:lang w:val="fr-CA"/>
        </w:rPr>
      </w:pPr>
    </w:p>
    <w:p w14:paraId="693E8FCF" w14:textId="77777777" w:rsidR="00092572" w:rsidRDefault="00092572">
      <w:pPr>
        <w:rPr>
          <w:rFonts w:ascii="Times New Roman" w:eastAsiaTheme="majorEastAsia" w:hAnsi="Times New Roman" w:cs="Times New Roman"/>
          <w:b/>
          <w:bCs/>
          <w:color w:val="365F91" w:themeColor="accent1" w:themeShade="BF"/>
          <w:sz w:val="28"/>
          <w:szCs w:val="28"/>
          <w:lang w:val="fr-CA"/>
        </w:rPr>
      </w:pPr>
      <w:bookmarkStart w:id="4" w:name="_Toc61301347"/>
      <w:r>
        <w:rPr>
          <w:rFonts w:ascii="Times New Roman" w:hAnsi="Times New Roman" w:cs="Times New Roman"/>
          <w:lang w:val="fr-CA"/>
        </w:rPr>
        <w:br w:type="page"/>
      </w:r>
    </w:p>
    <w:p w14:paraId="3CA6B808" w14:textId="338DFD63" w:rsidR="00FD13C7" w:rsidRPr="0071283F" w:rsidRDefault="00EE1F97" w:rsidP="00FD13C7">
      <w:pPr>
        <w:pStyle w:val="1"/>
        <w:spacing w:line="360" w:lineRule="auto"/>
        <w:jc w:val="both"/>
        <w:rPr>
          <w:rFonts w:ascii="Times New Roman" w:hAnsi="Times New Roman" w:cs="Times New Roman"/>
          <w:lang w:val="fr-CA"/>
        </w:rPr>
      </w:pPr>
      <w:r w:rsidRPr="0071283F">
        <w:rPr>
          <w:rFonts w:ascii="Times New Roman" w:hAnsi="Times New Roman" w:cs="Times New Roman"/>
          <w:lang w:val="fr-CA"/>
        </w:rPr>
        <w:t>Avant</w:t>
      </w:r>
      <w:r w:rsidR="00B222FD">
        <w:rPr>
          <w:rFonts w:ascii="Times New Roman" w:hAnsi="Times New Roman" w:cs="Times New Roman"/>
          <w:lang w:val="fr-CA"/>
        </w:rPr>
        <w:t xml:space="preserve"> </w:t>
      </w:r>
      <w:r w:rsidRPr="0071283F">
        <w:rPr>
          <w:rFonts w:ascii="Times New Roman" w:hAnsi="Times New Roman" w:cs="Times New Roman"/>
          <w:lang w:val="fr-CA"/>
        </w:rPr>
        <w:t>-</w:t>
      </w:r>
      <w:r w:rsidR="00B222FD">
        <w:rPr>
          <w:rFonts w:ascii="Times New Roman" w:hAnsi="Times New Roman" w:cs="Times New Roman"/>
          <w:lang w:val="fr-CA"/>
        </w:rPr>
        <w:t xml:space="preserve"> </w:t>
      </w:r>
      <w:r w:rsidRPr="0071283F">
        <w:rPr>
          <w:rFonts w:ascii="Times New Roman" w:hAnsi="Times New Roman" w:cs="Times New Roman"/>
          <w:lang w:val="fr-CA"/>
        </w:rPr>
        <w:t>Propos</w:t>
      </w:r>
      <w:bookmarkEnd w:id="4"/>
    </w:p>
    <w:p w14:paraId="62EEEDCF" w14:textId="4B52E9D4" w:rsidR="00B3332E" w:rsidRPr="0071283F" w:rsidRDefault="005B06E9" w:rsidP="00876B03">
      <w:pPr>
        <w:spacing w:before="240" w:line="360" w:lineRule="auto"/>
        <w:jc w:val="both"/>
        <w:rPr>
          <w:rFonts w:ascii="Times New Roman" w:hAnsi="Times New Roman" w:cs="Times New Roman"/>
          <w:sz w:val="24"/>
          <w:szCs w:val="24"/>
          <w:lang w:val="fr-CA"/>
        </w:rPr>
      </w:pPr>
      <w:r w:rsidRPr="0071283F">
        <w:rPr>
          <w:rFonts w:ascii="Times New Roman" w:hAnsi="Times New Roman" w:cs="Times New Roman"/>
          <w:sz w:val="24"/>
          <w:szCs w:val="24"/>
          <w:lang w:val="fr-CA"/>
        </w:rPr>
        <w:t xml:space="preserve">Société et langue, langue et société. Deux concepts qui marchent côte à </w:t>
      </w:r>
      <w:r w:rsidR="00EE1F97" w:rsidRPr="0071283F">
        <w:rPr>
          <w:rFonts w:ascii="Times New Roman" w:hAnsi="Times New Roman" w:cs="Times New Roman"/>
          <w:sz w:val="24"/>
          <w:szCs w:val="24"/>
          <w:lang w:val="fr-CA"/>
        </w:rPr>
        <w:t>côté</w:t>
      </w:r>
      <w:r w:rsidRPr="0071283F">
        <w:rPr>
          <w:rFonts w:ascii="Times New Roman" w:hAnsi="Times New Roman" w:cs="Times New Roman"/>
          <w:sz w:val="24"/>
          <w:szCs w:val="24"/>
          <w:lang w:val="fr-CA"/>
        </w:rPr>
        <w:t xml:space="preserve"> de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Antiquité à nos jours. La société influence directement la langue dans laquelle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homme s</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exprime et interagit avec son entourage. Dans diverses sociétés, il n</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y a pas seulement une langue parlée par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 xml:space="preserve">ensemble social, mais existe toute une variété collective, comme les langues minoritaires et les dialectes. </w:t>
      </w:r>
    </w:p>
    <w:p w14:paraId="0326156A" w14:textId="23F5D88B" w:rsidR="00876B03" w:rsidRPr="00494EC1" w:rsidRDefault="005B06E9" w:rsidP="00876B03">
      <w:pPr>
        <w:spacing w:before="240" w:line="360" w:lineRule="auto"/>
        <w:jc w:val="both"/>
        <w:rPr>
          <w:rFonts w:ascii="Times New Roman" w:hAnsi="Times New Roman" w:cs="Times New Roman"/>
          <w:color w:val="000000" w:themeColor="text1"/>
          <w:sz w:val="24"/>
          <w:szCs w:val="24"/>
          <w:lang w:val="fr-CA"/>
        </w:rPr>
      </w:pPr>
      <w:r w:rsidRPr="0071283F">
        <w:rPr>
          <w:rFonts w:ascii="Times New Roman" w:hAnsi="Times New Roman" w:cs="Times New Roman"/>
          <w:sz w:val="24"/>
          <w:szCs w:val="24"/>
          <w:lang w:val="fr-CA"/>
        </w:rPr>
        <w:t>Le phénomène du plurilinguisme,</w:t>
      </w:r>
      <w:r w:rsidR="00B222FD">
        <w:rPr>
          <w:rFonts w:ascii="Times New Roman" w:hAnsi="Times New Roman" w:cs="Times New Roman"/>
          <w:sz w:val="24"/>
          <w:szCs w:val="24"/>
          <w:lang w:val="fr-CA"/>
        </w:rPr>
        <w:t xml:space="preserve"> </w:t>
      </w:r>
      <w:r w:rsidRPr="0071283F">
        <w:rPr>
          <w:rFonts w:ascii="Times New Roman" w:hAnsi="Times New Roman" w:cs="Times New Roman"/>
          <w:sz w:val="24"/>
          <w:szCs w:val="24"/>
          <w:lang w:val="fr-CA"/>
        </w:rPr>
        <w:t>qui submerge actuellement au niveau mondial et qui entre en conflit avec la mondialisation qui impose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homogénéité au niveau linguistique et cognitif,</w:t>
      </w:r>
      <w:r w:rsidR="00B222FD">
        <w:rPr>
          <w:rFonts w:ascii="Times New Roman" w:hAnsi="Times New Roman" w:cs="Times New Roman"/>
          <w:sz w:val="24"/>
          <w:szCs w:val="24"/>
          <w:lang w:val="fr-CA"/>
        </w:rPr>
        <w:t xml:space="preserve"> </w:t>
      </w:r>
      <w:r w:rsidRPr="0071283F">
        <w:rPr>
          <w:rFonts w:ascii="Times New Roman" w:hAnsi="Times New Roman" w:cs="Times New Roman"/>
          <w:sz w:val="24"/>
          <w:szCs w:val="24"/>
          <w:lang w:val="fr-CA"/>
        </w:rPr>
        <w:t>s</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avère aujourd</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hui plus que jamais nécessaire pour la protection des langues, leur sauvegarde et leur diffusion.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éducation et plus précisément la didactique des langues étrangères est un support précieux du plurilinguisme en ce sens que la formation des citoyens potentiels dans un groupe social unifié et dans une institution telle que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 xml:space="preserve">Union Européenne </w:t>
      </w:r>
      <w:r w:rsidR="00EE1F97" w:rsidRPr="0071283F">
        <w:rPr>
          <w:rFonts w:ascii="Times New Roman" w:hAnsi="Times New Roman" w:cs="Times New Roman"/>
          <w:sz w:val="24"/>
          <w:szCs w:val="24"/>
          <w:lang w:val="fr-CA"/>
        </w:rPr>
        <w:t>faciliterait l</w:t>
      </w:r>
      <w:r w:rsidR="00494EC1">
        <w:rPr>
          <w:rFonts w:ascii="Times New Roman" w:hAnsi="Times New Roman" w:cs="Times New Roman"/>
          <w:sz w:val="24"/>
          <w:szCs w:val="24"/>
          <w:lang w:val="fr-CA"/>
        </w:rPr>
        <w:t>’</w:t>
      </w:r>
      <w:r w:rsidR="00EE1F97" w:rsidRPr="0071283F">
        <w:rPr>
          <w:rFonts w:ascii="Times New Roman" w:hAnsi="Times New Roman" w:cs="Times New Roman"/>
          <w:sz w:val="24"/>
          <w:szCs w:val="24"/>
          <w:lang w:val="fr-CA"/>
        </w:rPr>
        <w:t>intercompréhension</w:t>
      </w:r>
      <w:r w:rsidRPr="0071283F">
        <w:rPr>
          <w:rFonts w:ascii="Times New Roman" w:hAnsi="Times New Roman" w:cs="Times New Roman"/>
          <w:sz w:val="24"/>
          <w:szCs w:val="24"/>
          <w:lang w:val="fr-CA"/>
        </w:rPr>
        <w:t xml:space="preserve"> mutuelle. Grâce à ce processus de compréhension mutuelle entre les langues et les peuples,</w:t>
      </w:r>
      <w:r w:rsidR="00B222FD">
        <w:rPr>
          <w:rFonts w:ascii="Times New Roman" w:hAnsi="Times New Roman" w:cs="Times New Roman"/>
          <w:sz w:val="24"/>
          <w:szCs w:val="24"/>
          <w:lang w:val="fr-CA"/>
        </w:rPr>
        <w:t xml:space="preserve"> </w:t>
      </w:r>
      <w:r w:rsidRPr="0071283F">
        <w:rPr>
          <w:rFonts w:ascii="Times New Roman" w:hAnsi="Times New Roman" w:cs="Times New Roman"/>
          <w:sz w:val="24"/>
          <w:szCs w:val="24"/>
          <w:lang w:val="fr-CA"/>
        </w:rPr>
        <w:t>répandue au sein de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Union Européenne depuis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Antiquité, les gens apprennent à vivre en harmonie et coexister dans un contexte d</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interaction</w:t>
      </w:r>
      <w:r w:rsidR="00B222FD">
        <w:rPr>
          <w:rFonts w:ascii="Times New Roman" w:hAnsi="Times New Roman" w:cs="Times New Roman"/>
          <w:sz w:val="24"/>
          <w:szCs w:val="24"/>
          <w:lang w:val="fr-CA"/>
        </w:rPr>
        <w:t xml:space="preserve"> </w:t>
      </w:r>
      <w:r w:rsidRPr="0071283F">
        <w:rPr>
          <w:rFonts w:ascii="Times New Roman" w:hAnsi="Times New Roman" w:cs="Times New Roman"/>
          <w:sz w:val="24"/>
          <w:szCs w:val="24"/>
          <w:lang w:val="fr-CA"/>
        </w:rPr>
        <w:t xml:space="preserve">plus large. En outre, il permet de faire entendre des langues et des variétés linguistiques </w:t>
      </w:r>
      <w:r w:rsidR="00EE1F97" w:rsidRPr="0071283F">
        <w:rPr>
          <w:rFonts w:ascii="Times New Roman" w:hAnsi="Times New Roman" w:cs="Times New Roman"/>
          <w:sz w:val="24"/>
          <w:szCs w:val="24"/>
          <w:lang w:val="fr-CA"/>
        </w:rPr>
        <w:t>comme les</w:t>
      </w:r>
      <w:r w:rsidRPr="0071283F">
        <w:rPr>
          <w:rFonts w:ascii="Times New Roman" w:hAnsi="Times New Roman" w:cs="Times New Roman"/>
          <w:sz w:val="24"/>
          <w:szCs w:val="24"/>
          <w:lang w:val="fr-CA"/>
        </w:rPr>
        <w:t xml:space="preserve"> langues</w:t>
      </w:r>
      <w:r w:rsidR="00B222FD">
        <w:rPr>
          <w:rFonts w:ascii="Times New Roman" w:hAnsi="Times New Roman" w:cs="Times New Roman"/>
          <w:sz w:val="24"/>
          <w:szCs w:val="24"/>
          <w:lang w:val="fr-CA"/>
        </w:rPr>
        <w:t xml:space="preserve"> </w:t>
      </w:r>
      <w:r w:rsidRPr="0071283F">
        <w:rPr>
          <w:rFonts w:ascii="Times New Roman" w:hAnsi="Times New Roman" w:cs="Times New Roman"/>
          <w:sz w:val="24"/>
          <w:szCs w:val="24"/>
          <w:lang w:val="fr-CA"/>
        </w:rPr>
        <w:t>minoritaires et les dialectes qui sont actuellement en voie d</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extinction.</w:t>
      </w:r>
      <w:r w:rsidR="00B222FD">
        <w:rPr>
          <w:rFonts w:ascii="Times New Roman" w:hAnsi="Times New Roman" w:cs="Times New Roman"/>
          <w:sz w:val="24"/>
          <w:szCs w:val="24"/>
          <w:lang w:val="fr-CA"/>
        </w:rPr>
        <w:t xml:space="preserve"> </w:t>
      </w:r>
      <w:r w:rsidR="00ED2BB3" w:rsidRPr="00494EC1">
        <w:rPr>
          <w:rFonts w:ascii="Times New Roman" w:hAnsi="Times New Roman" w:cs="Times New Roman"/>
          <w:color w:val="000000" w:themeColor="text1"/>
          <w:sz w:val="24"/>
          <w:szCs w:val="24"/>
          <w:lang w:val="fr-CA"/>
        </w:rPr>
        <w:t xml:space="preserve">Un </w:t>
      </w:r>
      <w:r w:rsidR="00B222FD" w:rsidRPr="00494EC1">
        <w:rPr>
          <w:rFonts w:ascii="Times New Roman" w:hAnsi="Times New Roman" w:cs="Times New Roman"/>
          <w:color w:val="000000" w:themeColor="text1"/>
          <w:sz w:val="24"/>
          <w:szCs w:val="24"/>
          <w:lang w:val="fr-CA"/>
        </w:rPr>
        <w:t>b</w:t>
      </w:r>
      <w:r w:rsidR="00ED2BB3" w:rsidRPr="00494EC1">
        <w:rPr>
          <w:rFonts w:ascii="Times New Roman" w:hAnsi="Times New Roman" w:cs="Times New Roman"/>
          <w:color w:val="000000" w:themeColor="text1"/>
          <w:sz w:val="24"/>
          <w:szCs w:val="24"/>
          <w:lang w:val="fr-CA"/>
        </w:rPr>
        <w:t>el</w:t>
      </w:r>
      <w:r w:rsidR="00B222FD" w:rsidRPr="00494EC1">
        <w:rPr>
          <w:rFonts w:ascii="Times New Roman" w:hAnsi="Times New Roman" w:cs="Times New Roman"/>
          <w:color w:val="000000" w:themeColor="text1"/>
          <w:sz w:val="24"/>
          <w:szCs w:val="24"/>
          <w:lang w:val="fr-CA"/>
        </w:rPr>
        <w:t xml:space="preserve"> exemple d</w:t>
      </w:r>
      <w:r w:rsidR="00494EC1" w:rsidRPr="00494EC1">
        <w:rPr>
          <w:rFonts w:ascii="Times New Roman" w:hAnsi="Times New Roman" w:cs="Times New Roman"/>
          <w:color w:val="000000" w:themeColor="text1"/>
          <w:sz w:val="24"/>
          <w:szCs w:val="24"/>
          <w:lang w:val="fr-CA"/>
        </w:rPr>
        <w:t>’</w:t>
      </w:r>
      <w:r w:rsidR="00B222FD" w:rsidRPr="00494EC1">
        <w:rPr>
          <w:rFonts w:ascii="Times New Roman" w:hAnsi="Times New Roman" w:cs="Times New Roman"/>
          <w:color w:val="000000" w:themeColor="text1"/>
          <w:sz w:val="24"/>
          <w:szCs w:val="24"/>
          <w:lang w:val="fr-CA"/>
        </w:rPr>
        <w:t>une telle langue</w:t>
      </w:r>
      <w:r w:rsidR="00ED2BB3" w:rsidRPr="00494EC1">
        <w:rPr>
          <w:rFonts w:ascii="Times New Roman" w:hAnsi="Times New Roman" w:cs="Times New Roman"/>
          <w:color w:val="000000" w:themeColor="text1"/>
          <w:sz w:val="24"/>
          <w:szCs w:val="24"/>
          <w:lang w:val="fr-CA"/>
        </w:rPr>
        <w:t xml:space="preserve"> est le valaque, langue latine parlée dans l</w:t>
      </w:r>
      <w:r w:rsidR="00494EC1" w:rsidRPr="00494EC1">
        <w:rPr>
          <w:rFonts w:ascii="Times New Roman" w:hAnsi="Times New Roman" w:cs="Times New Roman"/>
          <w:color w:val="000000" w:themeColor="text1"/>
          <w:sz w:val="24"/>
          <w:szCs w:val="24"/>
          <w:lang w:val="fr-CA"/>
        </w:rPr>
        <w:t>’</w:t>
      </w:r>
      <w:r w:rsidR="00ED2BB3" w:rsidRPr="00494EC1">
        <w:rPr>
          <w:rFonts w:ascii="Times New Roman" w:hAnsi="Times New Roman" w:cs="Times New Roman"/>
          <w:color w:val="000000" w:themeColor="text1"/>
          <w:sz w:val="24"/>
          <w:szCs w:val="24"/>
          <w:lang w:val="fr-CA"/>
        </w:rPr>
        <w:t xml:space="preserve">espace hellénique et balkanique. </w:t>
      </w:r>
    </w:p>
    <w:p w14:paraId="6710369B" w14:textId="77777777" w:rsidR="00876B03" w:rsidRPr="0071283F" w:rsidRDefault="00876B03" w:rsidP="00876B03">
      <w:pPr>
        <w:spacing w:before="240" w:line="360" w:lineRule="auto"/>
        <w:jc w:val="both"/>
        <w:rPr>
          <w:rFonts w:ascii="Times New Roman" w:hAnsi="Times New Roman" w:cs="Times New Roman"/>
          <w:sz w:val="24"/>
          <w:szCs w:val="24"/>
          <w:lang w:val="fr-CA"/>
        </w:rPr>
      </w:pPr>
    </w:p>
    <w:p w14:paraId="740BD3DD" w14:textId="77777777" w:rsidR="00876B03" w:rsidRPr="0071283F" w:rsidRDefault="005B06E9" w:rsidP="00876B03">
      <w:pPr>
        <w:spacing w:before="240" w:line="360" w:lineRule="auto"/>
        <w:jc w:val="both"/>
        <w:rPr>
          <w:rFonts w:ascii="Times New Roman" w:hAnsi="Times New Roman" w:cs="Times New Roman"/>
          <w:sz w:val="24"/>
          <w:szCs w:val="24"/>
          <w:lang w:val="fr-CA"/>
        </w:rPr>
      </w:pPr>
      <w:r w:rsidRPr="0071283F">
        <w:rPr>
          <w:rFonts w:ascii="Times New Roman" w:hAnsi="Times New Roman" w:cs="Times New Roman"/>
          <w:sz w:val="24"/>
          <w:szCs w:val="24"/>
          <w:lang w:val="fr-CA"/>
        </w:rPr>
        <w:t>Mots clés : intercompréhension, plurilinguisme, variété linguistique, dialectes, langues minoritaires, le valaque</w:t>
      </w:r>
    </w:p>
    <w:p w14:paraId="04CBCA49" w14:textId="77777777" w:rsidR="00876B03" w:rsidRPr="0071283F" w:rsidRDefault="00876B03" w:rsidP="00876B03">
      <w:pPr>
        <w:spacing w:before="240" w:line="360" w:lineRule="auto"/>
        <w:jc w:val="both"/>
        <w:rPr>
          <w:rFonts w:ascii="Times New Roman" w:hAnsi="Times New Roman" w:cs="Times New Roman"/>
          <w:sz w:val="24"/>
          <w:szCs w:val="24"/>
          <w:lang w:val="fr-CA"/>
        </w:rPr>
      </w:pPr>
    </w:p>
    <w:p w14:paraId="191C15E2" w14:textId="77777777" w:rsidR="00E06FD6" w:rsidRPr="0071283F" w:rsidRDefault="005B06E9">
      <w:pPr>
        <w:rPr>
          <w:rFonts w:ascii="Times New Roman" w:eastAsiaTheme="majorEastAsia" w:hAnsi="Times New Roman" w:cs="Times New Roman"/>
          <w:b/>
          <w:bCs/>
          <w:color w:val="365F91" w:themeColor="accent1" w:themeShade="BF"/>
          <w:sz w:val="28"/>
          <w:szCs w:val="28"/>
          <w:lang w:val="fr-CA"/>
        </w:rPr>
      </w:pPr>
      <w:r w:rsidRPr="0071283F">
        <w:rPr>
          <w:rFonts w:ascii="Times New Roman" w:hAnsi="Times New Roman" w:cs="Times New Roman"/>
          <w:lang w:val="fr-CA"/>
        </w:rPr>
        <w:br w:type="page"/>
      </w:r>
    </w:p>
    <w:p w14:paraId="65803DE4" w14:textId="77777777" w:rsidR="00876B03" w:rsidRPr="00EA2C98" w:rsidRDefault="005B06E9" w:rsidP="00876B03">
      <w:pPr>
        <w:pStyle w:val="1"/>
        <w:spacing w:line="360" w:lineRule="auto"/>
        <w:jc w:val="both"/>
        <w:rPr>
          <w:rFonts w:ascii="Times New Roman" w:hAnsi="Times New Roman" w:cs="Times New Roman"/>
        </w:rPr>
      </w:pPr>
      <w:bookmarkStart w:id="5" w:name="_Toc61301348"/>
      <w:r w:rsidRPr="0071283F">
        <w:rPr>
          <w:rFonts w:ascii="Times New Roman" w:hAnsi="Times New Roman" w:cs="Times New Roman"/>
        </w:rPr>
        <w:t>Περίληψη</w:t>
      </w:r>
      <w:r w:rsidRPr="00EA2C98">
        <w:rPr>
          <w:rFonts w:ascii="Times New Roman" w:hAnsi="Times New Roman" w:cs="Times New Roman"/>
        </w:rPr>
        <w:t xml:space="preserve"> :</w:t>
      </w:r>
      <w:bookmarkEnd w:id="5"/>
    </w:p>
    <w:p w14:paraId="03D335EA" w14:textId="77777777" w:rsidR="00B3332E" w:rsidRPr="0071283F" w:rsidRDefault="005B06E9" w:rsidP="00876B03">
      <w:pPr>
        <w:spacing w:before="240" w:line="360" w:lineRule="auto"/>
        <w:jc w:val="both"/>
        <w:rPr>
          <w:rFonts w:ascii="Times New Roman" w:hAnsi="Times New Roman" w:cs="Times New Roman"/>
          <w:sz w:val="24"/>
          <w:szCs w:val="24"/>
        </w:rPr>
      </w:pPr>
      <w:r w:rsidRPr="0071283F">
        <w:rPr>
          <w:rFonts w:ascii="Times New Roman" w:hAnsi="Times New Roman" w:cs="Times New Roman"/>
          <w:sz w:val="24"/>
          <w:szCs w:val="24"/>
        </w:rPr>
        <w:t>Κοινωνία</w:t>
      </w:r>
      <w:r w:rsidR="00B222FD">
        <w:rPr>
          <w:rFonts w:ascii="Times New Roman" w:hAnsi="Times New Roman" w:cs="Times New Roman"/>
          <w:sz w:val="24"/>
          <w:szCs w:val="24"/>
        </w:rPr>
        <w:t xml:space="preserve"> </w:t>
      </w:r>
      <w:r w:rsidRPr="0071283F">
        <w:rPr>
          <w:rFonts w:ascii="Times New Roman" w:hAnsi="Times New Roman" w:cs="Times New Roman"/>
          <w:sz w:val="24"/>
          <w:szCs w:val="24"/>
        </w:rPr>
        <w:t>και</w:t>
      </w:r>
      <w:r w:rsidR="00B222FD">
        <w:rPr>
          <w:rFonts w:ascii="Times New Roman" w:hAnsi="Times New Roman" w:cs="Times New Roman"/>
          <w:sz w:val="24"/>
          <w:szCs w:val="24"/>
        </w:rPr>
        <w:t xml:space="preserve"> </w:t>
      </w:r>
      <w:r w:rsidRPr="0071283F">
        <w:rPr>
          <w:rFonts w:ascii="Times New Roman" w:hAnsi="Times New Roman" w:cs="Times New Roman"/>
          <w:sz w:val="24"/>
          <w:szCs w:val="24"/>
        </w:rPr>
        <w:t>γλώσσα</w:t>
      </w:r>
      <w:r w:rsidRPr="00EA2C98">
        <w:rPr>
          <w:rFonts w:ascii="Times New Roman" w:hAnsi="Times New Roman" w:cs="Times New Roman"/>
          <w:sz w:val="24"/>
          <w:szCs w:val="24"/>
        </w:rPr>
        <w:t xml:space="preserve">, </w:t>
      </w:r>
      <w:r w:rsidRPr="0071283F">
        <w:rPr>
          <w:rFonts w:ascii="Times New Roman" w:hAnsi="Times New Roman" w:cs="Times New Roman"/>
          <w:sz w:val="24"/>
          <w:szCs w:val="24"/>
        </w:rPr>
        <w:t>γλώσσα</w:t>
      </w:r>
      <w:r w:rsidR="00B222FD">
        <w:rPr>
          <w:rFonts w:ascii="Times New Roman" w:hAnsi="Times New Roman" w:cs="Times New Roman"/>
          <w:sz w:val="24"/>
          <w:szCs w:val="24"/>
        </w:rPr>
        <w:t xml:space="preserve"> </w:t>
      </w:r>
      <w:r w:rsidRPr="0071283F">
        <w:rPr>
          <w:rFonts w:ascii="Times New Roman" w:hAnsi="Times New Roman" w:cs="Times New Roman"/>
          <w:sz w:val="24"/>
          <w:szCs w:val="24"/>
        </w:rPr>
        <w:t>και</w:t>
      </w:r>
      <w:r w:rsidR="00B222FD">
        <w:rPr>
          <w:rFonts w:ascii="Times New Roman" w:hAnsi="Times New Roman" w:cs="Times New Roman"/>
          <w:sz w:val="24"/>
          <w:szCs w:val="24"/>
        </w:rPr>
        <w:t xml:space="preserve"> </w:t>
      </w:r>
      <w:r w:rsidRPr="0071283F">
        <w:rPr>
          <w:rFonts w:ascii="Times New Roman" w:hAnsi="Times New Roman" w:cs="Times New Roman"/>
          <w:sz w:val="24"/>
          <w:szCs w:val="24"/>
        </w:rPr>
        <w:t>κοινωνία</w:t>
      </w:r>
      <w:r w:rsidRPr="00EA2C98">
        <w:rPr>
          <w:rFonts w:ascii="Times New Roman" w:hAnsi="Times New Roman" w:cs="Times New Roman"/>
          <w:sz w:val="24"/>
          <w:szCs w:val="24"/>
        </w:rPr>
        <w:t xml:space="preserve">. </w:t>
      </w:r>
      <w:r w:rsidRPr="0071283F">
        <w:rPr>
          <w:rFonts w:ascii="Times New Roman" w:hAnsi="Times New Roman" w:cs="Times New Roman"/>
          <w:sz w:val="24"/>
          <w:szCs w:val="24"/>
        </w:rPr>
        <w:t>Δύο έννοιες που συμβαδίζουν από την αρχαιότητα</w:t>
      </w:r>
      <w:r w:rsidR="00B222FD">
        <w:rPr>
          <w:rFonts w:ascii="Times New Roman" w:hAnsi="Times New Roman" w:cs="Times New Roman"/>
          <w:sz w:val="24"/>
          <w:szCs w:val="24"/>
        </w:rPr>
        <w:t xml:space="preserve"> </w:t>
      </w:r>
      <w:r w:rsidRPr="0071283F">
        <w:rPr>
          <w:rFonts w:ascii="Times New Roman" w:hAnsi="Times New Roman" w:cs="Times New Roman"/>
          <w:sz w:val="24"/>
          <w:szCs w:val="24"/>
        </w:rPr>
        <w:t xml:space="preserve">έως και τις μέρες μας. Η κοινωνία επηρεάζει με άμεσο τρόπο την γλώσσα στην οποία ο άνθρωπος εκφράζεται και </w:t>
      </w:r>
      <w:r w:rsidR="00EE1F97" w:rsidRPr="0071283F">
        <w:rPr>
          <w:rFonts w:ascii="Times New Roman" w:hAnsi="Times New Roman" w:cs="Times New Roman"/>
          <w:sz w:val="24"/>
          <w:szCs w:val="24"/>
        </w:rPr>
        <w:t>αλληλοεπιδράμε</w:t>
      </w:r>
      <w:r w:rsidRPr="0071283F">
        <w:rPr>
          <w:rFonts w:ascii="Times New Roman" w:hAnsi="Times New Roman" w:cs="Times New Roman"/>
          <w:sz w:val="24"/>
          <w:szCs w:val="24"/>
        </w:rPr>
        <w:t xml:space="preserve"> τους γύρω του, επιδρώντας άλλοτε με αρνητικό και άλλοτε με θετικό τρόπο στην γλώσσα του αναλόγως του ιστορικού πλαισίου. Σε διάφορες κοινωνίες δεν υπάρχει μόνο μία γλώσσα η οποία ομιλείται από το ενιαίο σύνολο αλλά συχνά παρουσιάζονται γλωσσικές ποικιλίες, όπως </w:t>
      </w:r>
      <w:r w:rsidR="0071283F" w:rsidRPr="0071283F">
        <w:rPr>
          <w:rFonts w:ascii="Times New Roman" w:hAnsi="Times New Roman" w:cs="Times New Roman"/>
          <w:sz w:val="24"/>
          <w:szCs w:val="24"/>
        </w:rPr>
        <w:t>μειονοτικές</w:t>
      </w:r>
      <w:r w:rsidRPr="0071283F">
        <w:rPr>
          <w:rFonts w:ascii="Times New Roman" w:hAnsi="Times New Roman" w:cs="Times New Roman"/>
          <w:sz w:val="24"/>
          <w:szCs w:val="24"/>
        </w:rPr>
        <w:t xml:space="preserve"> γλώσσες και διάλεκτοι.</w:t>
      </w:r>
    </w:p>
    <w:p w14:paraId="58C7FC91" w14:textId="17F17736" w:rsidR="00876B03" w:rsidRPr="00494EC1" w:rsidRDefault="005B06E9" w:rsidP="00876B03">
      <w:pPr>
        <w:spacing w:before="240" w:line="360" w:lineRule="auto"/>
        <w:jc w:val="both"/>
        <w:rPr>
          <w:rFonts w:ascii="Times New Roman" w:hAnsi="Times New Roman" w:cs="Times New Roman"/>
          <w:color w:val="000000" w:themeColor="text1"/>
          <w:sz w:val="24"/>
          <w:szCs w:val="24"/>
        </w:rPr>
      </w:pPr>
      <w:r w:rsidRPr="0071283F">
        <w:rPr>
          <w:rFonts w:ascii="Times New Roman" w:hAnsi="Times New Roman" w:cs="Times New Roman"/>
          <w:sz w:val="24"/>
          <w:szCs w:val="24"/>
        </w:rPr>
        <w:t>Το φαινόμενο της πολυγλωσσίας που υφίσταται αυτή την στιγμή σε παγκόσμιο επίπεδο κι έρχεται σε σύγκρουση με το μοντέλο της παγκοσμιοποίησης που απαιτεί την ομοιογένεια τόσο γλωσσικό όσο και γνωστικό επίπεδο, διαφαίνεται σήμερα αναγκαίο</w:t>
      </w:r>
      <w:r w:rsidR="00B222FD">
        <w:rPr>
          <w:rFonts w:ascii="Times New Roman" w:hAnsi="Times New Roman" w:cs="Times New Roman"/>
          <w:sz w:val="24"/>
          <w:szCs w:val="24"/>
        </w:rPr>
        <w:t xml:space="preserve"> </w:t>
      </w:r>
      <w:r w:rsidRPr="0071283F">
        <w:rPr>
          <w:rFonts w:ascii="Times New Roman" w:hAnsi="Times New Roman" w:cs="Times New Roman"/>
          <w:sz w:val="24"/>
          <w:szCs w:val="24"/>
        </w:rPr>
        <w:t>όσο ποτέ άλλοτε για την προστασία, την διασφάλιση και την εξάπλωση των γλωσσών. Η εκπαίδευση και πιο συγκεκριμένα η διδακτική των γλωσσών αποτελεί  πολύτιμο εργαλείο για την πολυγλωσσία, υπό την έννοια ότι η διαμόρφωση εν δυνάμει πολιτών στο πλαίσιο μιας ενιαίας κοινωνικής ομάδας</w:t>
      </w:r>
      <w:r w:rsidR="00B222FD">
        <w:rPr>
          <w:rFonts w:ascii="Times New Roman" w:hAnsi="Times New Roman" w:cs="Times New Roman"/>
          <w:sz w:val="24"/>
          <w:szCs w:val="24"/>
        </w:rPr>
        <w:t xml:space="preserve"> </w:t>
      </w:r>
      <w:r w:rsidRPr="0071283F">
        <w:rPr>
          <w:rFonts w:ascii="Times New Roman" w:hAnsi="Times New Roman" w:cs="Times New Roman"/>
          <w:sz w:val="24"/>
          <w:szCs w:val="24"/>
        </w:rPr>
        <w:t>κι ενός θεσμού όπως η Ευρωπαϊκή Ένωση θα ευνοούσε την αμοιβαία κατανόηση. Χάρη σε αυτή</w:t>
      </w:r>
      <w:r w:rsidR="00B222FD">
        <w:rPr>
          <w:rFonts w:ascii="Times New Roman" w:hAnsi="Times New Roman" w:cs="Times New Roman"/>
          <w:sz w:val="24"/>
          <w:szCs w:val="24"/>
        </w:rPr>
        <w:t xml:space="preserve"> </w:t>
      </w:r>
      <w:r w:rsidRPr="0071283F">
        <w:rPr>
          <w:rFonts w:ascii="Times New Roman" w:hAnsi="Times New Roman" w:cs="Times New Roman"/>
          <w:sz w:val="24"/>
          <w:szCs w:val="24"/>
        </w:rPr>
        <w:t>την αμοιβαία κατανόηση</w:t>
      </w:r>
      <w:r w:rsidR="00B222FD">
        <w:rPr>
          <w:rFonts w:ascii="Times New Roman" w:hAnsi="Times New Roman" w:cs="Times New Roman"/>
          <w:sz w:val="24"/>
          <w:szCs w:val="24"/>
        </w:rPr>
        <w:t xml:space="preserve"> </w:t>
      </w:r>
      <w:r w:rsidRPr="0071283F">
        <w:rPr>
          <w:rFonts w:ascii="Times New Roman" w:hAnsi="Times New Roman" w:cs="Times New Roman"/>
          <w:sz w:val="24"/>
          <w:szCs w:val="24"/>
        </w:rPr>
        <w:t xml:space="preserve">των γλωσσών και των λαών, διαδεδομένη στους κόλπους της Ευρωπαϊκής Ένωσης ήδη από την αρχαιότητα, οι άνθρωποι μαθαίνουν να συμβιώνουν αρμονικά και να συνυπάρχουν σε ένα ευρύτερο πλαίσιο αλληλεπίδρασης. Επιπλέον, επιτρέπει να ακουστούν γλώσσες και γλωσσικές ποικιλίες όπως μειονοτικές γλώσσες και διάλεκτοι οι οποίες τείνουν σήμερα να εξαφανιστούν.  </w:t>
      </w:r>
      <w:r w:rsidR="00B222FD" w:rsidRPr="00494EC1">
        <w:rPr>
          <w:rFonts w:ascii="Times New Roman" w:hAnsi="Times New Roman" w:cs="Times New Roman"/>
          <w:color w:val="000000" w:themeColor="text1"/>
          <w:sz w:val="24"/>
          <w:szCs w:val="24"/>
        </w:rPr>
        <w:t xml:space="preserve">Τα βλάχικα, </w:t>
      </w:r>
      <w:r w:rsidR="00ED2BB3" w:rsidRPr="00494EC1">
        <w:rPr>
          <w:rFonts w:ascii="Times New Roman" w:hAnsi="Times New Roman" w:cs="Times New Roman"/>
          <w:color w:val="000000" w:themeColor="text1"/>
          <w:sz w:val="24"/>
          <w:szCs w:val="24"/>
        </w:rPr>
        <w:t>καθώς</w:t>
      </w:r>
      <w:r w:rsidR="00B222FD" w:rsidRPr="00494EC1">
        <w:rPr>
          <w:rFonts w:ascii="Times New Roman" w:hAnsi="Times New Roman" w:cs="Times New Roman"/>
          <w:color w:val="000000" w:themeColor="text1"/>
          <w:sz w:val="24"/>
          <w:szCs w:val="24"/>
        </w:rPr>
        <w:t xml:space="preserve"> </w:t>
      </w:r>
      <w:r w:rsidR="00494EC1" w:rsidRPr="00494EC1">
        <w:rPr>
          <w:rFonts w:ascii="Times New Roman" w:hAnsi="Times New Roman" w:cs="Times New Roman"/>
          <w:color w:val="000000" w:themeColor="text1"/>
          <w:sz w:val="24"/>
          <w:szCs w:val="24"/>
        </w:rPr>
        <w:t>μιλούνται</w:t>
      </w:r>
      <w:r w:rsidR="00ED2BB3" w:rsidRPr="00494EC1">
        <w:rPr>
          <w:rFonts w:ascii="Times New Roman" w:hAnsi="Times New Roman" w:cs="Times New Roman"/>
          <w:color w:val="000000" w:themeColor="text1"/>
          <w:sz w:val="24"/>
          <w:szCs w:val="24"/>
        </w:rPr>
        <w:t xml:space="preserve"> </w:t>
      </w:r>
      <w:r w:rsidR="00B222FD" w:rsidRPr="00494EC1">
        <w:rPr>
          <w:rFonts w:ascii="Times New Roman" w:hAnsi="Times New Roman" w:cs="Times New Roman"/>
          <w:color w:val="000000" w:themeColor="text1"/>
          <w:sz w:val="24"/>
          <w:szCs w:val="24"/>
        </w:rPr>
        <w:t xml:space="preserve">στον </w:t>
      </w:r>
      <w:r w:rsidR="00ED2BB3" w:rsidRPr="00494EC1">
        <w:rPr>
          <w:rFonts w:ascii="Times New Roman" w:hAnsi="Times New Roman" w:cs="Times New Roman"/>
          <w:color w:val="000000" w:themeColor="text1"/>
          <w:sz w:val="24"/>
          <w:szCs w:val="24"/>
        </w:rPr>
        <w:t xml:space="preserve">ελλαδικό </w:t>
      </w:r>
      <w:r w:rsidR="00B222FD" w:rsidRPr="00494EC1">
        <w:rPr>
          <w:rFonts w:ascii="Times New Roman" w:hAnsi="Times New Roman" w:cs="Times New Roman"/>
          <w:color w:val="000000" w:themeColor="text1"/>
          <w:sz w:val="24"/>
          <w:szCs w:val="24"/>
        </w:rPr>
        <w:t>κ</w:t>
      </w:r>
      <w:r w:rsidR="00ED2BB3" w:rsidRPr="00494EC1">
        <w:rPr>
          <w:rFonts w:ascii="Times New Roman" w:hAnsi="Times New Roman" w:cs="Times New Roman"/>
          <w:color w:val="000000" w:themeColor="text1"/>
          <w:sz w:val="24"/>
          <w:szCs w:val="24"/>
        </w:rPr>
        <w:t xml:space="preserve">αι ευρύτερο βαλκανικό </w:t>
      </w:r>
      <w:r w:rsidR="00B222FD" w:rsidRPr="00494EC1">
        <w:rPr>
          <w:rFonts w:ascii="Times New Roman" w:hAnsi="Times New Roman" w:cs="Times New Roman"/>
          <w:color w:val="000000" w:themeColor="text1"/>
          <w:sz w:val="24"/>
          <w:szCs w:val="24"/>
        </w:rPr>
        <w:t>χώρο, είναι ένα πολύ καλό παράδειγμα μιας τέτοιας γλώσσας.</w:t>
      </w:r>
    </w:p>
    <w:p w14:paraId="0B31271D" w14:textId="77777777" w:rsidR="00FD13C7" w:rsidRPr="0071283F" w:rsidRDefault="005B06E9" w:rsidP="00876B03">
      <w:pPr>
        <w:spacing w:before="240" w:line="360" w:lineRule="auto"/>
        <w:jc w:val="both"/>
        <w:rPr>
          <w:rFonts w:ascii="Times New Roman" w:hAnsi="Times New Roman" w:cs="Times New Roman"/>
          <w:sz w:val="24"/>
          <w:szCs w:val="24"/>
        </w:rPr>
      </w:pPr>
      <w:r w:rsidRPr="0071283F">
        <w:rPr>
          <w:rFonts w:ascii="Times New Roman" w:hAnsi="Times New Roman" w:cs="Times New Roman"/>
          <w:sz w:val="24"/>
          <w:szCs w:val="24"/>
        </w:rPr>
        <w:t>Λέξεις κλειδιά : αλληλοκατανόηση, πολυγλωσσία, γλωσσική ποικιλία, μειονοτικές γλώσσες, διάλεκτοι, τα βλάχικα</w:t>
      </w:r>
      <w:r w:rsidRPr="0071283F">
        <w:rPr>
          <w:rFonts w:ascii="Times New Roman" w:hAnsi="Times New Roman" w:cs="Times New Roman"/>
          <w:sz w:val="24"/>
          <w:szCs w:val="24"/>
        </w:rPr>
        <w:br w:type="page"/>
      </w:r>
    </w:p>
    <w:p w14:paraId="77B62E3E" w14:textId="77777777" w:rsidR="00FD13C7" w:rsidRPr="0071283F" w:rsidRDefault="005B06E9" w:rsidP="00FD13C7">
      <w:pPr>
        <w:pStyle w:val="1"/>
        <w:spacing w:line="360" w:lineRule="auto"/>
        <w:jc w:val="both"/>
        <w:rPr>
          <w:rFonts w:ascii="Times New Roman" w:hAnsi="Times New Roman" w:cs="Times New Roman"/>
          <w:lang w:val="fr-CA"/>
        </w:rPr>
      </w:pPr>
      <w:bookmarkStart w:id="6" w:name="_Toc61301349"/>
      <w:r w:rsidRPr="0071283F">
        <w:rPr>
          <w:rFonts w:ascii="Times New Roman" w:hAnsi="Times New Roman" w:cs="Times New Roman"/>
          <w:lang w:val="fr-CA"/>
        </w:rPr>
        <w:t>Introduction</w:t>
      </w:r>
      <w:bookmarkEnd w:id="6"/>
    </w:p>
    <w:p w14:paraId="2318EEE5" w14:textId="2867E99D" w:rsidR="000E7160" w:rsidRPr="0071283F" w:rsidRDefault="005B06E9" w:rsidP="00414552">
      <w:pPr>
        <w:spacing w:before="240" w:line="360" w:lineRule="auto"/>
        <w:jc w:val="both"/>
        <w:rPr>
          <w:rFonts w:ascii="Times New Roman" w:hAnsi="Times New Roman" w:cs="Times New Roman"/>
          <w:sz w:val="24"/>
          <w:szCs w:val="24"/>
          <w:lang w:val="fr-CA"/>
        </w:rPr>
      </w:pPr>
      <w:r w:rsidRPr="0071283F">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un des éléments qui caractérise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homme depuis le début de la création jusqu</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à aujourd</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hui est le langage, un langage qui, en tant qu</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 xml:space="preserve">organisme vivant, vit et </w:t>
      </w:r>
      <w:r w:rsidR="00EA2C98" w:rsidRPr="0071283F">
        <w:rPr>
          <w:rFonts w:ascii="Times New Roman" w:hAnsi="Times New Roman" w:cs="Times New Roman"/>
          <w:sz w:val="24"/>
          <w:szCs w:val="24"/>
          <w:lang w:val="fr-CA"/>
        </w:rPr>
        <w:t>évolue dans</w:t>
      </w:r>
      <w:r w:rsidRPr="0071283F">
        <w:rPr>
          <w:rFonts w:ascii="Times New Roman" w:hAnsi="Times New Roman" w:cs="Times New Roman"/>
          <w:sz w:val="24"/>
          <w:szCs w:val="24"/>
          <w:lang w:val="fr-CA"/>
        </w:rPr>
        <w:t xml:space="preserve"> les sociétés humaines en </w:t>
      </w:r>
      <w:r w:rsidR="00EA2C98" w:rsidRPr="0071283F">
        <w:rPr>
          <w:rFonts w:ascii="Times New Roman" w:hAnsi="Times New Roman" w:cs="Times New Roman"/>
          <w:sz w:val="24"/>
          <w:szCs w:val="24"/>
          <w:lang w:val="fr-CA"/>
        </w:rPr>
        <w:t>aidant l</w:t>
      </w:r>
      <w:r w:rsidR="00494EC1">
        <w:rPr>
          <w:rFonts w:ascii="Times New Roman" w:hAnsi="Times New Roman" w:cs="Times New Roman"/>
          <w:sz w:val="24"/>
          <w:szCs w:val="24"/>
          <w:lang w:val="fr-CA"/>
        </w:rPr>
        <w:t>’</w:t>
      </w:r>
      <w:r w:rsidR="00EA2C98" w:rsidRPr="0071283F">
        <w:rPr>
          <w:rFonts w:ascii="Times New Roman" w:hAnsi="Times New Roman" w:cs="Times New Roman"/>
          <w:sz w:val="24"/>
          <w:szCs w:val="24"/>
          <w:lang w:val="fr-CA"/>
        </w:rPr>
        <w:t>homme</w:t>
      </w:r>
      <w:r w:rsidRPr="0071283F">
        <w:rPr>
          <w:rFonts w:ascii="Times New Roman" w:hAnsi="Times New Roman" w:cs="Times New Roman"/>
          <w:sz w:val="24"/>
          <w:szCs w:val="24"/>
          <w:lang w:val="fr-CA"/>
        </w:rPr>
        <w:t xml:space="preserve"> à s</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épanouir, s</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exprimer et interagir avec son environnement. La société et, plus spécifiquement,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État dans lesquels chaque langue se développe reflètent les complexités des fonctionnements de chaque langue tout en affichant des relations de dépendance entre elles. Souvent, nous assistons à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élimination et à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extinction de certaines variétés linguistiques, car les locuteurs sont pleinement intégrés dans la langue officielle d</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un État. Cependant, dans une société caractérisée de plus en plus par la diversité culturelle et linguistique,</w:t>
      </w:r>
      <w:r w:rsidR="00B222FD" w:rsidRPr="00B222FD">
        <w:rPr>
          <w:rFonts w:ascii="Times New Roman" w:hAnsi="Times New Roman" w:cs="Times New Roman"/>
          <w:sz w:val="24"/>
          <w:szCs w:val="24"/>
          <w:lang w:val="fr-CA"/>
        </w:rPr>
        <w:t xml:space="preserve"> </w:t>
      </w:r>
      <w:r w:rsidR="001E3345" w:rsidRPr="001E3345">
        <w:rPr>
          <w:rFonts w:ascii="Times New Roman" w:hAnsi="Times New Roman" w:cs="Times New Roman"/>
          <w:sz w:val="24"/>
          <w:szCs w:val="24"/>
          <w:lang w:val="fr-CA"/>
        </w:rPr>
        <w:t>nous observons l</w:t>
      </w:r>
      <w:r w:rsidR="00494EC1">
        <w:rPr>
          <w:rFonts w:ascii="Times New Roman" w:hAnsi="Times New Roman" w:cs="Times New Roman"/>
          <w:sz w:val="24"/>
          <w:szCs w:val="24"/>
          <w:lang w:val="fr-CA"/>
        </w:rPr>
        <w:t>’</w:t>
      </w:r>
      <w:r w:rsidR="00414552">
        <w:rPr>
          <w:rFonts w:ascii="Times New Roman" w:hAnsi="Times New Roman" w:cs="Times New Roman"/>
          <w:sz w:val="24"/>
          <w:szCs w:val="24"/>
          <w:lang w:val="fr-CA"/>
        </w:rPr>
        <w:t xml:space="preserve">existence du </w:t>
      </w:r>
      <w:r w:rsidR="001E3345" w:rsidRPr="001E3345">
        <w:rPr>
          <w:rFonts w:ascii="Times New Roman" w:hAnsi="Times New Roman" w:cs="Times New Roman"/>
          <w:sz w:val="24"/>
          <w:szCs w:val="24"/>
          <w:lang w:val="fr-CA"/>
        </w:rPr>
        <w:t>phénomène d</w:t>
      </w:r>
      <w:r w:rsidR="00414552">
        <w:rPr>
          <w:rFonts w:ascii="Times New Roman" w:hAnsi="Times New Roman" w:cs="Times New Roman"/>
          <w:sz w:val="24"/>
          <w:szCs w:val="24"/>
          <w:lang w:val="fr-CA"/>
        </w:rPr>
        <w:t>e l</w:t>
      </w:r>
      <w:r w:rsidR="00494EC1">
        <w:rPr>
          <w:rFonts w:ascii="Times New Roman" w:hAnsi="Times New Roman" w:cs="Times New Roman"/>
          <w:sz w:val="24"/>
          <w:szCs w:val="24"/>
          <w:lang w:val="fr-CA"/>
        </w:rPr>
        <w:t>’</w:t>
      </w:r>
      <w:r w:rsidR="00414552">
        <w:rPr>
          <w:rFonts w:ascii="Times New Roman" w:hAnsi="Times New Roman" w:cs="Times New Roman"/>
          <w:sz w:val="24"/>
          <w:szCs w:val="24"/>
          <w:lang w:val="fr-CA"/>
        </w:rPr>
        <w:t>intercompréhension (compréhension mutuelle entre les gens qui ne maitrise pas la même langue)</w:t>
      </w:r>
      <w:r w:rsidR="001E3345" w:rsidRPr="001E3345">
        <w:rPr>
          <w:rFonts w:ascii="Times New Roman" w:hAnsi="Times New Roman" w:cs="Times New Roman"/>
          <w:sz w:val="24"/>
          <w:szCs w:val="24"/>
          <w:lang w:val="fr-CA"/>
        </w:rPr>
        <w:t xml:space="preserve"> entre les différents peuples</w:t>
      </w:r>
      <w:r w:rsidR="00B222FD" w:rsidRPr="00B222FD">
        <w:rPr>
          <w:rFonts w:ascii="Times New Roman" w:hAnsi="Times New Roman" w:cs="Times New Roman"/>
          <w:sz w:val="24"/>
          <w:szCs w:val="24"/>
          <w:lang w:val="fr-CA"/>
        </w:rPr>
        <w:t xml:space="preserve"> </w:t>
      </w:r>
      <w:r w:rsidR="001E3345" w:rsidRPr="001E3345">
        <w:rPr>
          <w:rFonts w:ascii="Times New Roman" w:hAnsi="Times New Roman" w:cs="Times New Roman"/>
          <w:sz w:val="24"/>
          <w:szCs w:val="24"/>
          <w:lang w:val="fr-CA"/>
        </w:rPr>
        <w:t>dans des situations de communication</w:t>
      </w:r>
      <w:r w:rsidR="00414552">
        <w:rPr>
          <w:rFonts w:ascii="Times New Roman" w:hAnsi="Times New Roman" w:cs="Times New Roman"/>
          <w:sz w:val="24"/>
          <w:szCs w:val="24"/>
          <w:lang w:val="fr-CA"/>
        </w:rPr>
        <w:t xml:space="preserve"> précise comme la parole</w:t>
      </w:r>
      <w:r w:rsidR="001E3345" w:rsidRPr="001E3345">
        <w:rPr>
          <w:rFonts w:ascii="Times New Roman" w:hAnsi="Times New Roman" w:cs="Times New Roman"/>
          <w:sz w:val="24"/>
          <w:szCs w:val="24"/>
          <w:lang w:val="fr-CA"/>
        </w:rPr>
        <w:t xml:space="preserve">. </w:t>
      </w:r>
      <w:r w:rsidR="00414552">
        <w:rPr>
          <w:rFonts w:ascii="Times New Roman" w:hAnsi="Times New Roman" w:cs="Times New Roman"/>
          <w:sz w:val="24"/>
          <w:szCs w:val="24"/>
          <w:lang w:val="fr-CA"/>
        </w:rPr>
        <w:t>Plus précisément quand</w:t>
      </w:r>
      <w:r w:rsidR="001E3345" w:rsidRPr="001E3345">
        <w:rPr>
          <w:rFonts w:ascii="Times New Roman" w:hAnsi="Times New Roman" w:cs="Times New Roman"/>
          <w:sz w:val="24"/>
          <w:szCs w:val="24"/>
          <w:lang w:val="fr-CA"/>
        </w:rPr>
        <w:t xml:space="preserve"> les langues ont des éléments communs, cette compréhension mutuelle devient encore plus perceptible et intense, rendant les différents locuteurs, même s</w:t>
      </w:r>
      <w:r w:rsidR="00494EC1">
        <w:rPr>
          <w:rFonts w:ascii="Times New Roman" w:hAnsi="Times New Roman" w:cs="Times New Roman"/>
          <w:sz w:val="24"/>
          <w:szCs w:val="24"/>
          <w:lang w:val="fr-CA"/>
        </w:rPr>
        <w:t>’</w:t>
      </w:r>
      <w:r w:rsidR="001E3345" w:rsidRPr="001E3345">
        <w:rPr>
          <w:rFonts w:ascii="Times New Roman" w:hAnsi="Times New Roman" w:cs="Times New Roman"/>
          <w:sz w:val="24"/>
          <w:szCs w:val="24"/>
          <w:lang w:val="fr-CA"/>
        </w:rPr>
        <w:t>ils ne parlent pas une langue, capables de se comprendre.</w:t>
      </w:r>
      <w:r w:rsidR="00B222FD" w:rsidRPr="00B222FD">
        <w:rPr>
          <w:rFonts w:ascii="Times New Roman" w:hAnsi="Times New Roman" w:cs="Times New Roman"/>
          <w:sz w:val="24"/>
          <w:szCs w:val="24"/>
          <w:lang w:val="fr-CA"/>
        </w:rPr>
        <w:t xml:space="preserve"> </w:t>
      </w:r>
      <w:r w:rsidR="00414552" w:rsidRPr="001E3345">
        <w:rPr>
          <w:rFonts w:ascii="Times New Roman" w:hAnsi="Times New Roman" w:cs="Times New Roman"/>
          <w:sz w:val="24"/>
          <w:szCs w:val="24"/>
          <w:lang w:val="fr-CA"/>
        </w:rPr>
        <w:t>Nous</w:t>
      </w:r>
      <w:r w:rsidR="001E3345" w:rsidRPr="001E3345">
        <w:rPr>
          <w:rFonts w:ascii="Times New Roman" w:hAnsi="Times New Roman" w:cs="Times New Roman"/>
          <w:sz w:val="24"/>
          <w:szCs w:val="24"/>
          <w:lang w:val="fr-CA"/>
        </w:rPr>
        <w:t xml:space="preserve"> nous</w:t>
      </w:r>
      <w:r w:rsidR="00414552">
        <w:rPr>
          <w:rFonts w:ascii="Times New Roman" w:hAnsi="Times New Roman" w:cs="Times New Roman"/>
          <w:sz w:val="24"/>
          <w:szCs w:val="24"/>
          <w:lang w:val="fr-CA"/>
        </w:rPr>
        <w:t xml:space="preserve"> s</w:t>
      </w:r>
      <w:r w:rsidR="00494EC1">
        <w:rPr>
          <w:rFonts w:ascii="Times New Roman" w:hAnsi="Times New Roman" w:cs="Times New Roman"/>
          <w:sz w:val="24"/>
          <w:szCs w:val="24"/>
          <w:lang w:val="fr-CA"/>
        </w:rPr>
        <w:t>’</w:t>
      </w:r>
      <w:r w:rsidR="00414552">
        <w:rPr>
          <w:rFonts w:ascii="Times New Roman" w:hAnsi="Times New Roman" w:cs="Times New Roman"/>
          <w:sz w:val="24"/>
          <w:szCs w:val="24"/>
          <w:lang w:val="fr-CA"/>
        </w:rPr>
        <w:t>interrogerons</w:t>
      </w:r>
      <w:r w:rsidR="001E3345" w:rsidRPr="001E3345">
        <w:rPr>
          <w:rFonts w:ascii="Times New Roman" w:hAnsi="Times New Roman" w:cs="Times New Roman"/>
          <w:sz w:val="24"/>
          <w:szCs w:val="24"/>
          <w:lang w:val="fr-CA"/>
        </w:rPr>
        <w:t xml:space="preserve"> donc si </w:t>
      </w:r>
      <w:r w:rsidR="00414552">
        <w:rPr>
          <w:rFonts w:ascii="Times New Roman" w:hAnsi="Times New Roman" w:cs="Times New Roman"/>
          <w:sz w:val="24"/>
          <w:szCs w:val="24"/>
          <w:lang w:val="fr-CA"/>
        </w:rPr>
        <w:t>les variétés linguistiques</w:t>
      </w:r>
      <w:r w:rsidR="001E3345" w:rsidRPr="001E3345">
        <w:rPr>
          <w:rFonts w:ascii="Times New Roman" w:hAnsi="Times New Roman" w:cs="Times New Roman"/>
          <w:sz w:val="24"/>
          <w:szCs w:val="24"/>
          <w:lang w:val="fr-CA"/>
        </w:rPr>
        <w:t xml:space="preserve"> qui s</w:t>
      </w:r>
      <w:r w:rsidR="00414552">
        <w:rPr>
          <w:rFonts w:ascii="Times New Roman" w:hAnsi="Times New Roman" w:cs="Times New Roman"/>
          <w:sz w:val="24"/>
          <w:szCs w:val="24"/>
          <w:lang w:val="fr-CA"/>
        </w:rPr>
        <w:t>e trouvent</w:t>
      </w:r>
      <w:r w:rsidR="001E3345" w:rsidRPr="001E3345">
        <w:rPr>
          <w:rFonts w:ascii="Times New Roman" w:hAnsi="Times New Roman" w:cs="Times New Roman"/>
          <w:sz w:val="24"/>
          <w:szCs w:val="24"/>
          <w:lang w:val="fr-CA"/>
        </w:rPr>
        <w:t xml:space="preserve"> actuellement dans une</w:t>
      </w:r>
      <w:r w:rsidR="00414552">
        <w:rPr>
          <w:rFonts w:ascii="Times New Roman" w:hAnsi="Times New Roman" w:cs="Times New Roman"/>
          <w:sz w:val="24"/>
          <w:szCs w:val="24"/>
          <w:lang w:val="fr-CA"/>
        </w:rPr>
        <w:t xml:space="preserve"> place faible</w:t>
      </w:r>
      <w:r w:rsidR="001E3345" w:rsidRPr="001E3345">
        <w:rPr>
          <w:rFonts w:ascii="Times New Roman" w:hAnsi="Times New Roman" w:cs="Times New Roman"/>
          <w:sz w:val="24"/>
          <w:szCs w:val="24"/>
          <w:lang w:val="fr-CA"/>
        </w:rPr>
        <w:t xml:space="preserve"> en raison de l</w:t>
      </w:r>
      <w:r w:rsidR="00494EC1">
        <w:rPr>
          <w:rFonts w:ascii="Times New Roman" w:hAnsi="Times New Roman" w:cs="Times New Roman"/>
          <w:sz w:val="24"/>
          <w:szCs w:val="24"/>
          <w:lang w:val="fr-CA"/>
        </w:rPr>
        <w:t>’</w:t>
      </w:r>
      <w:r w:rsidR="001E3345" w:rsidRPr="001E3345">
        <w:rPr>
          <w:rFonts w:ascii="Times New Roman" w:hAnsi="Times New Roman" w:cs="Times New Roman"/>
          <w:sz w:val="24"/>
          <w:szCs w:val="24"/>
          <w:lang w:val="fr-CA"/>
        </w:rPr>
        <w:t>utilisation des langues officielles ou nationales peuvent</w:t>
      </w:r>
      <w:r w:rsidR="00414552">
        <w:rPr>
          <w:rFonts w:ascii="Times New Roman" w:hAnsi="Times New Roman" w:cs="Times New Roman"/>
          <w:sz w:val="24"/>
          <w:szCs w:val="24"/>
          <w:lang w:val="fr-CA"/>
        </w:rPr>
        <w:t xml:space="preserve"> fonctionner comme </w:t>
      </w:r>
      <w:r w:rsidR="001E3345" w:rsidRPr="001E3345">
        <w:rPr>
          <w:rFonts w:ascii="Times New Roman" w:hAnsi="Times New Roman" w:cs="Times New Roman"/>
          <w:sz w:val="24"/>
          <w:szCs w:val="24"/>
          <w:lang w:val="fr-CA"/>
        </w:rPr>
        <w:t>ponts pour cette communication mutuelle entre les peuples</w:t>
      </w:r>
      <w:r w:rsidR="00C84F37">
        <w:rPr>
          <w:rFonts w:ascii="Times New Roman" w:hAnsi="Times New Roman" w:cs="Times New Roman"/>
          <w:sz w:val="24"/>
          <w:szCs w:val="24"/>
          <w:lang w:val="fr-CA"/>
        </w:rPr>
        <w:t>.</w:t>
      </w:r>
      <w:r w:rsidR="00B222FD" w:rsidRPr="00B222FD">
        <w:rPr>
          <w:rFonts w:ascii="Times New Roman" w:hAnsi="Times New Roman" w:cs="Times New Roman"/>
          <w:sz w:val="24"/>
          <w:szCs w:val="24"/>
          <w:lang w:val="fr-CA"/>
        </w:rPr>
        <w:t xml:space="preserve"> </w:t>
      </w:r>
      <w:r w:rsidR="00C84F37">
        <w:rPr>
          <w:rFonts w:ascii="Times New Roman" w:hAnsi="Times New Roman" w:cs="Times New Roman"/>
          <w:sz w:val="24"/>
          <w:szCs w:val="24"/>
          <w:lang w:val="fr-CA"/>
        </w:rPr>
        <w:t>Nous nous demandons aussi si on peut</w:t>
      </w:r>
      <w:r w:rsidR="00B222FD" w:rsidRPr="00B222FD">
        <w:rPr>
          <w:rFonts w:ascii="Times New Roman" w:hAnsi="Times New Roman" w:cs="Times New Roman"/>
          <w:sz w:val="24"/>
          <w:szCs w:val="24"/>
          <w:lang w:val="fr-CA"/>
        </w:rPr>
        <w:t xml:space="preserve"> </w:t>
      </w:r>
      <w:r w:rsidR="001E3345" w:rsidRPr="001E3345">
        <w:rPr>
          <w:rFonts w:ascii="Times New Roman" w:hAnsi="Times New Roman" w:cs="Times New Roman"/>
          <w:sz w:val="24"/>
          <w:szCs w:val="24"/>
          <w:lang w:val="fr-CA"/>
        </w:rPr>
        <w:t>donner un nouvel élan à l</w:t>
      </w:r>
      <w:r w:rsidR="00494EC1">
        <w:rPr>
          <w:rFonts w:ascii="Times New Roman" w:hAnsi="Times New Roman" w:cs="Times New Roman"/>
          <w:sz w:val="24"/>
          <w:szCs w:val="24"/>
          <w:lang w:val="fr-CA"/>
        </w:rPr>
        <w:t>’</w:t>
      </w:r>
      <w:r w:rsidR="001E3345" w:rsidRPr="001E3345">
        <w:rPr>
          <w:rFonts w:ascii="Times New Roman" w:hAnsi="Times New Roman" w:cs="Times New Roman"/>
          <w:sz w:val="24"/>
          <w:szCs w:val="24"/>
          <w:lang w:val="fr-CA"/>
        </w:rPr>
        <w:t>apprentissage des langues</w:t>
      </w:r>
      <w:r w:rsidR="00414552">
        <w:rPr>
          <w:rFonts w:ascii="Times New Roman" w:hAnsi="Times New Roman" w:cs="Times New Roman"/>
          <w:sz w:val="24"/>
          <w:szCs w:val="24"/>
          <w:lang w:val="fr-CA"/>
        </w:rPr>
        <w:t xml:space="preserve"> étrangères</w:t>
      </w:r>
      <w:r w:rsidR="00C84F37">
        <w:rPr>
          <w:rFonts w:ascii="Times New Roman" w:hAnsi="Times New Roman" w:cs="Times New Roman"/>
          <w:sz w:val="24"/>
          <w:szCs w:val="24"/>
          <w:lang w:val="fr-CA"/>
        </w:rPr>
        <w:t xml:space="preserve"> et aussi </w:t>
      </w:r>
      <w:r w:rsidR="001E3345" w:rsidRPr="001E3345">
        <w:rPr>
          <w:rFonts w:ascii="Times New Roman" w:hAnsi="Times New Roman" w:cs="Times New Roman"/>
          <w:sz w:val="24"/>
          <w:szCs w:val="24"/>
          <w:lang w:val="fr-CA"/>
        </w:rPr>
        <w:t>au</w:t>
      </w:r>
      <w:r w:rsidR="00414552">
        <w:rPr>
          <w:rFonts w:ascii="Times New Roman" w:hAnsi="Times New Roman" w:cs="Times New Roman"/>
          <w:sz w:val="24"/>
          <w:szCs w:val="24"/>
          <w:lang w:val="fr-CA"/>
        </w:rPr>
        <w:t xml:space="preserve"> plurilinguisme</w:t>
      </w:r>
      <w:r w:rsidR="001E3345" w:rsidRPr="001E3345">
        <w:rPr>
          <w:rFonts w:ascii="Times New Roman" w:hAnsi="Times New Roman" w:cs="Times New Roman"/>
          <w:sz w:val="24"/>
          <w:szCs w:val="24"/>
          <w:lang w:val="fr-CA"/>
        </w:rPr>
        <w:t>, phénomène qui existe actuellement et veut que les locuteurs gèrent plus d</w:t>
      </w:r>
      <w:r w:rsidR="00494EC1">
        <w:rPr>
          <w:rFonts w:ascii="Times New Roman" w:hAnsi="Times New Roman" w:cs="Times New Roman"/>
          <w:sz w:val="24"/>
          <w:szCs w:val="24"/>
          <w:lang w:val="fr-CA"/>
        </w:rPr>
        <w:t>’</w:t>
      </w:r>
      <w:r w:rsidR="001E3345" w:rsidRPr="001E3345">
        <w:rPr>
          <w:rFonts w:ascii="Times New Roman" w:hAnsi="Times New Roman" w:cs="Times New Roman"/>
          <w:sz w:val="24"/>
          <w:szCs w:val="24"/>
          <w:lang w:val="fr-CA"/>
        </w:rPr>
        <w:t>une langue.</w:t>
      </w:r>
    </w:p>
    <w:p w14:paraId="0E91901A" w14:textId="24B35A63" w:rsidR="002001D0" w:rsidRPr="0071283F" w:rsidRDefault="005B06E9" w:rsidP="006E61CD">
      <w:pPr>
        <w:spacing w:before="240" w:line="360" w:lineRule="auto"/>
        <w:jc w:val="both"/>
        <w:rPr>
          <w:rFonts w:ascii="Times New Roman" w:hAnsi="Times New Roman" w:cs="Times New Roman"/>
          <w:sz w:val="24"/>
          <w:szCs w:val="24"/>
          <w:lang w:val="fr-CA"/>
        </w:rPr>
      </w:pPr>
      <w:r w:rsidRPr="0071283F">
        <w:rPr>
          <w:rFonts w:ascii="Times New Roman" w:hAnsi="Times New Roman" w:cs="Times New Roman"/>
          <w:sz w:val="24"/>
          <w:szCs w:val="24"/>
          <w:lang w:val="fr-CA"/>
        </w:rPr>
        <w:t>Dans la première partie de notre recherche, nous entreprendrons une approche théorique de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intercompréhension et du plurilinguisme.</w:t>
      </w:r>
    </w:p>
    <w:p w14:paraId="0151DECF" w14:textId="334F837B" w:rsidR="000E7160" w:rsidRPr="0071283F" w:rsidRDefault="005B06E9" w:rsidP="006E61CD">
      <w:pPr>
        <w:spacing w:before="240" w:line="360" w:lineRule="auto"/>
        <w:jc w:val="both"/>
        <w:rPr>
          <w:rFonts w:ascii="Times New Roman" w:hAnsi="Times New Roman" w:cs="Times New Roman"/>
          <w:sz w:val="24"/>
          <w:szCs w:val="24"/>
          <w:lang w:val="fr-CA"/>
        </w:rPr>
      </w:pPr>
      <w:r w:rsidRPr="0071283F">
        <w:rPr>
          <w:rFonts w:ascii="Times New Roman" w:hAnsi="Times New Roman" w:cs="Times New Roman"/>
          <w:sz w:val="24"/>
          <w:szCs w:val="24"/>
          <w:lang w:val="fr-CA"/>
        </w:rPr>
        <w:t>Nous examinerons</w:t>
      </w:r>
      <w:r w:rsidR="00B222FD" w:rsidRPr="00B222FD">
        <w:rPr>
          <w:rFonts w:ascii="Times New Roman" w:hAnsi="Times New Roman" w:cs="Times New Roman"/>
          <w:sz w:val="24"/>
          <w:szCs w:val="24"/>
          <w:lang w:val="fr-CA"/>
        </w:rPr>
        <w:t xml:space="preserve"> </w:t>
      </w:r>
      <w:r w:rsidRPr="0071283F">
        <w:rPr>
          <w:rFonts w:ascii="Times New Roman" w:hAnsi="Times New Roman" w:cs="Times New Roman"/>
          <w:sz w:val="24"/>
          <w:szCs w:val="24"/>
          <w:lang w:val="fr-CA"/>
        </w:rPr>
        <w:t>le cas du valaque, langue minoritaire d</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origine latine qui est parlée dans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espace grec depuis la période de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 xml:space="preserve">Empire Romain. Le valaque sera le point de référence de notre recherche et nous tenterons de comprendre comment il pourrait fonctionner comme </w:t>
      </w:r>
      <w:r w:rsidR="004F7DBB">
        <w:rPr>
          <w:rFonts w:ascii="Times New Roman" w:hAnsi="Times New Roman" w:cs="Times New Roman"/>
          <w:sz w:val="24"/>
          <w:szCs w:val="24"/>
          <w:lang w:val="fr-CA"/>
        </w:rPr>
        <w:t>«</w:t>
      </w:r>
      <w:r w:rsidRPr="0071283F">
        <w:rPr>
          <w:rFonts w:ascii="Times New Roman" w:hAnsi="Times New Roman" w:cs="Times New Roman"/>
          <w:sz w:val="24"/>
          <w:szCs w:val="24"/>
          <w:lang w:val="fr-CA"/>
        </w:rPr>
        <w:t> langue-pont </w:t>
      </w:r>
      <w:r w:rsidR="004F7DBB">
        <w:rPr>
          <w:rFonts w:ascii="Times New Roman" w:hAnsi="Times New Roman" w:cs="Times New Roman"/>
          <w:sz w:val="24"/>
          <w:szCs w:val="24"/>
          <w:lang w:val="fr-CA"/>
        </w:rPr>
        <w:t>»</w:t>
      </w:r>
      <w:r w:rsidRPr="0071283F">
        <w:rPr>
          <w:rFonts w:ascii="Times New Roman" w:hAnsi="Times New Roman" w:cs="Times New Roman"/>
          <w:sz w:val="24"/>
          <w:szCs w:val="24"/>
          <w:lang w:val="fr-CA"/>
        </w:rPr>
        <w:t xml:space="preserve"> pour la compréhension / apprentissage des langues étrangères de la même famille, i.e. celles issues du latin.</w:t>
      </w:r>
    </w:p>
    <w:p w14:paraId="3CDD68DE" w14:textId="538C9246" w:rsidR="002001D0" w:rsidRPr="0071283F" w:rsidRDefault="005B06E9" w:rsidP="006E61CD">
      <w:pPr>
        <w:spacing w:before="240" w:line="360" w:lineRule="auto"/>
        <w:jc w:val="both"/>
        <w:rPr>
          <w:rFonts w:ascii="Times New Roman" w:hAnsi="Times New Roman" w:cs="Times New Roman"/>
          <w:sz w:val="24"/>
          <w:szCs w:val="24"/>
          <w:lang w:val="fr-CA"/>
        </w:rPr>
      </w:pPr>
      <w:r w:rsidRPr="0071283F">
        <w:rPr>
          <w:rFonts w:ascii="Times New Roman" w:hAnsi="Times New Roman" w:cs="Times New Roman"/>
          <w:sz w:val="24"/>
          <w:szCs w:val="24"/>
          <w:lang w:val="fr-CA"/>
        </w:rPr>
        <w:t>Dans la deuxième partie, nous exposerons l</w:t>
      </w:r>
      <w:r w:rsidR="00494EC1">
        <w:rPr>
          <w:rFonts w:ascii="Times New Roman" w:hAnsi="Times New Roman" w:cs="Times New Roman"/>
          <w:sz w:val="24"/>
          <w:szCs w:val="24"/>
          <w:lang w:val="fr-CA"/>
        </w:rPr>
        <w:t>’</w:t>
      </w:r>
      <w:r w:rsidRPr="0071283F">
        <w:rPr>
          <w:rFonts w:ascii="Times New Roman" w:hAnsi="Times New Roman" w:cs="Times New Roman"/>
          <w:sz w:val="24"/>
          <w:szCs w:val="24"/>
          <w:lang w:val="fr-CA"/>
        </w:rPr>
        <w:t xml:space="preserve">encrage théorique de notre recherche, la méthode et la méthodologie choisies pour le recueil des données. </w:t>
      </w:r>
    </w:p>
    <w:p w14:paraId="150CD2EF" w14:textId="3AF1AB3A" w:rsidR="000E7160" w:rsidRPr="00EA13DC" w:rsidRDefault="005B06E9" w:rsidP="006E61CD">
      <w:pPr>
        <w:spacing w:before="240" w:line="360" w:lineRule="auto"/>
        <w:jc w:val="both"/>
        <w:rPr>
          <w:rFonts w:ascii="Times New Roman" w:hAnsi="Times New Roman" w:cs="Times New Roman"/>
          <w:sz w:val="24"/>
          <w:szCs w:val="24"/>
          <w:lang w:val="fr-CA"/>
        </w:rPr>
      </w:pPr>
      <w:r w:rsidRPr="00EA13DC">
        <w:rPr>
          <w:rFonts w:ascii="Times New Roman" w:hAnsi="Times New Roman" w:cs="Times New Roman"/>
          <w:sz w:val="24"/>
          <w:szCs w:val="24"/>
          <w:lang w:val="fr-CA"/>
        </w:rPr>
        <w:t>Dans la troisième partie, nous analyserons les résultats des participants, tandis que dans la quatrième et la cinquième partie, nous résumerons d</w:t>
      </w:r>
      <w:r w:rsidR="00494EC1">
        <w:rPr>
          <w:rFonts w:ascii="Times New Roman" w:hAnsi="Times New Roman" w:cs="Times New Roman"/>
          <w:sz w:val="24"/>
          <w:szCs w:val="24"/>
          <w:lang w:val="fr-CA"/>
        </w:rPr>
        <w:t>’</w:t>
      </w:r>
      <w:r w:rsidRPr="00EA13DC">
        <w:rPr>
          <w:rFonts w:ascii="Times New Roman" w:hAnsi="Times New Roman" w:cs="Times New Roman"/>
          <w:sz w:val="24"/>
          <w:szCs w:val="24"/>
          <w:lang w:val="fr-CA"/>
        </w:rPr>
        <w:t xml:space="preserve">abord les résultats et puis nous tenterons de les interpréter. </w:t>
      </w:r>
    </w:p>
    <w:p w14:paraId="2804E84D" w14:textId="7A6DEC4D" w:rsidR="006E61CD" w:rsidRPr="00EA13DC" w:rsidRDefault="005B06E9" w:rsidP="006E61CD">
      <w:pPr>
        <w:spacing w:before="240" w:line="360" w:lineRule="auto"/>
        <w:jc w:val="both"/>
        <w:rPr>
          <w:rFonts w:ascii="Times New Roman" w:hAnsi="Times New Roman" w:cs="Times New Roman"/>
          <w:sz w:val="24"/>
          <w:szCs w:val="24"/>
          <w:lang w:val="fr-CA"/>
        </w:rPr>
      </w:pPr>
      <w:r w:rsidRPr="00EA13DC">
        <w:rPr>
          <w:rFonts w:ascii="Times New Roman" w:hAnsi="Times New Roman" w:cs="Times New Roman"/>
          <w:sz w:val="24"/>
          <w:szCs w:val="24"/>
          <w:lang w:val="fr-CA"/>
        </w:rPr>
        <w:t xml:space="preserve">Enfin, dans le chapitre consacré aux discussions, nous présenterons les difficultés rencontrées et exposerons des réflexions complémentaires sur des questions qui nous ont </w:t>
      </w:r>
      <w:r w:rsidR="00155463" w:rsidRPr="00EA13DC">
        <w:rPr>
          <w:rFonts w:ascii="Times New Roman" w:hAnsi="Times New Roman" w:cs="Times New Roman"/>
          <w:sz w:val="24"/>
          <w:szCs w:val="24"/>
          <w:lang w:val="fr-CA"/>
        </w:rPr>
        <w:t>concernées</w:t>
      </w:r>
      <w:r w:rsidRPr="00EA13DC">
        <w:rPr>
          <w:rFonts w:ascii="Times New Roman" w:hAnsi="Times New Roman" w:cs="Times New Roman"/>
          <w:sz w:val="24"/>
          <w:szCs w:val="24"/>
          <w:lang w:val="fr-CA"/>
        </w:rPr>
        <w:t xml:space="preserve"> et dans lesquelles nous n</w:t>
      </w:r>
      <w:r w:rsidR="00494EC1">
        <w:rPr>
          <w:rFonts w:ascii="Times New Roman" w:hAnsi="Times New Roman" w:cs="Times New Roman"/>
          <w:sz w:val="24"/>
          <w:szCs w:val="24"/>
          <w:lang w:val="fr-CA"/>
        </w:rPr>
        <w:t>’</w:t>
      </w:r>
      <w:r w:rsidRPr="00EA13DC">
        <w:rPr>
          <w:rFonts w:ascii="Times New Roman" w:hAnsi="Times New Roman" w:cs="Times New Roman"/>
          <w:sz w:val="24"/>
          <w:szCs w:val="24"/>
          <w:lang w:val="fr-CA"/>
        </w:rPr>
        <w:t>avons pas eu l</w:t>
      </w:r>
      <w:r w:rsidR="00494EC1">
        <w:rPr>
          <w:rFonts w:ascii="Times New Roman" w:hAnsi="Times New Roman" w:cs="Times New Roman"/>
          <w:sz w:val="24"/>
          <w:szCs w:val="24"/>
          <w:lang w:val="fr-CA"/>
        </w:rPr>
        <w:t>’</w:t>
      </w:r>
      <w:r w:rsidRPr="00EA13DC">
        <w:rPr>
          <w:rFonts w:ascii="Times New Roman" w:hAnsi="Times New Roman" w:cs="Times New Roman"/>
          <w:sz w:val="24"/>
          <w:szCs w:val="24"/>
          <w:lang w:val="fr-CA"/>
        </w:rPr>
        <w:t>occasion d</w:t>
      </w:r>
      <w:r w:rsidR="00494EC1">
        <w:rPr>
          <w:rFonts w:ascii="Times New Roman" w:hAnsi="Times New Roman" w:cs="Times New Roman"/>
          <w:sz w:val="24"/>
          <w:szCs w:val="24"/>
          <w:lang w:val="fr-CA"/>
        </w:rPr>
        <w:t>’</w:t>
      </w:r>
      <w:r w:rsidRPr="00EA13DC">
        <w:rPr>
          <w:rFonts w:ascii="Times New Roman" w:hAnsi="Times New Roman" w:cs="Times New Roman"/>
          <w:sz w:val="24"/>
          <w:szCs w:val="24"/>
          <w:lang w:val="fr-CA"/>
        </w:rPr>
        <w:t xml:space="preserve">approfondir. </w:t>
      </w:r>
    </w:p>
    <w:p w14:paraId="5F50A4C4" w14:textId="77777777" w:rsidR="00FD13C7" w:rsidRPr="00FB4D36" w:rsidRDefault="005B06E9" w:rsidP="002504BF">
      <w:pPr>
        <w:jc w:val="both"/>
        <w:rPr>
          <w:rFonts w:ascii="Times New Roman" w:hAnsi="Times New Roman" w:cs="Times New Roman"/>
          <w:sz w:val="24"/>
          <w:szCs w:val="24"/>
          <w:highlight w:val="magenta"/>
          <w:lang w:val="fr-CA"/>
        </w:rPr>
      </w:pPr>
      <w:r w:rsidRPr="005B06E9">
        <w:rPr>
          <w:highlight w:val="magenta"/>
          <w:lang w:val="fr-CA"/>
        </w:rPr>
        <w:br w:type="page"/>
      </w:r>
    </w:p>
    <w:p w14:paraId="33CDE864" w14:textId="77777777" w:rsidR="00FD13C7" w:rsidRPr="00115841" w:rsidRDefault="005B06E9" w:rsidP="007C4390">
      <w:pPr>
        <w:pStyle w:val="1"/>
        <w:spacing w:line="360" w:lineRule="auto"/>
        <w:jc w:val="both"/>
        <w:rPr>
          <w:rFonts w:ascii="Times New Roman" w:hAnsi="Times New Roman" w:cs="Times New Roman"/>
          <w:lang w:val="fr-CA"/>
        </w:rPr>
      </w:pPr>
      <w:bookmarkStart w:id="7" w:name="_Toc61301350"/>
      <w:r w:rsidRPr="00115841">
        <w:rPr>
          <w:rFonts w:ascii="Times New Roman" w:hAnsi="Times New Roman" w:cs="Times New Roman"/>
          <w:lang w:val="fr-CA"/>
        </w:rPr>
        <w:t>Premier</w:t>
      </w:r>
      <w:r w:rsidR="00B222FD" w:rsidRPr="00B222FD">
        <w:rPr>
          <w:rFonts w:ascii="Times New Roman" w:hAnsi="Times New Roman" w:cs="Times New Roman"/>
          <w:lang w:val="fr-CA"/>
        </w:rPr>
        <w:t xml:space="preserve"> </w:t>
      </w:r>
      <w:r w:rsidRPr="00115841">
        <w:rPr>
          <w:rFonts w:ascii="Times New Roman" w:hAnsi="Times New Roman" w:cs="Times New Roman"/>
          <w:lang w:val="fr-CA"/>
        </w:rPr>
        <w:t>chapitre: Le concept théorique de la recherche</w:t>
      </w:r>
      <w:bookmarkEnd w:id="7"/>
    </w:p>
    <w:p w14:paraId="7D592176" w14:textId="70F34A90" w:rsidR="006F7E23" w:rsidRPr="00115841" w:rsidRDefault="005B06E9" w:rsidP="006F7E23">
      <w:pPr>
        <w:spacing w:before="240" w:line="360" w:lineRule="auto"/>
        <w:jc w:val="both"/>
        <w:rPr>
          <w:rFonts w:ascii="Times New Roman" w:hAnsi="Times New Roman" w:cs="Times New Roman"/>
          <w:sz w:val="24"/>
          <w:szCs w:val="24"/>
          <w:lang w:val="fr-CA"/>
        </w:rPr>
      </w:pPr>
      <w:r w:rsidRPr="00115841">
        <w:rPr>
          <w:rFonts w:ascii="Times New Roman" w:hAnsi="Times New Roman" w:cs="Times New Roman"/>
          <w:sz w:val="24"/>
          <w:szCs w:val="24"/>
          <w:lang w:val="fr-CA"/>
        </w:rPr>
        <w:t>Nous traiterons ici des phénomènes tels que la différence entre langue et dialecte, les variétés linguistiques, les langues minoritaires et le phénomène de la mort de la langue. Nous mentionnerons également l</w:t>
      </w:r>
      <w:r w:rsidR="00494EC1">
        <w:rPr>
          <w:rFonts w:ascii="Times New Roman" w:hAnsi="Times New Roman" w:cs="Times New Roman"/>
          <w:sz w:val="24"/>
          <w:szCs w:val="24"/>
          <w:lang w:val="fr-CA"/>
        </w:rPr>
        <w:t>’</w:t>
      </w:r>
      <w:r w:rsidRPr="00115841">
        <w:rPr>
          <w:rFonts w:ascii="Times New Roman" w:hAnsi="Times New Roman" w:cs="Times New Roman"/>
          <w:sz w:val="24"/>
          <w:szCs w:val="24"/>
          <w:lang w:val="fr-CA"/>
        </w:rPr>
        <w:t>histoire et les caractéristiques particulières de la langue valaque tout en essayant de comprendre le processus d</w:t>
      </w:r>
      <w:r w:rsidR="00494EC1">
        <w:rPr>
          <w:rFonts w:ascii="Times New Roman" w:hAnsi="Times New Roman" w:cs="Times New Roman"/>
          <w:sz w:val="24"/>
          <w:szCs w:val="24"/>
          <w:lang w:val="fr-CA"/>
        </w:rPr>
        <w:t>’</w:t>
      </w:r>
      <w:r w:rsidRPr="00115841">
        <w:rPr>
          <w:rFonts w:ascii="Times New Roman" w:hAnsi="Times New Roman" w:cs="Times New Roman"/>
          <w:sz w:val="24"/>
          <w:szCs w:val="24"/>
          <w:lang w:val="fr-CA"/>
        </w:rPr>
        <w:t>enseigne</w:t>
      </w:r>
      <w:r w:rsidR="005C2AB2" w:rsidRPr="00115841">
        <w:rPr>
          <w:rFonts w:ascii="Times New Roman" w:hAnsi="Times New Roman" w:cs="Times New Roman"/>
          <w:sz w:val="24"/>
          <w:szCs w:val="24"/>
          <w:lang w:val="fr-CA"/>
        </w:rPr>
        <w:t>me</w:t>
      </w:r>
      <w:r w:rsidRPr="00115841">
        <w:rPr>
          <w:rFonts w:ascii="Times New Roman" w:hAnsi="Times New Roman" w:cs="Times New Roman"/>
          <w:sz w:val="24"/>
          <w:szCs w:val="24"/>
          <w:lang w:val="fr-CA"/>
        </w:rPr>
        <w:t>nt par le biais de l</w:t>
      </w:r>
      <w:r w:rsidR="00494EC1">
        <w:rPr>
          <w:rFonts w:ascii="Times New Roman" w:hAnsi="Times New Roman" w:cs="Times New Roman"/>
          <w:sz w:val="24"/>
          <w:szCs w:val="24"/>
          <w:lang w:val="fr-CA"/>
        </w:rPr>
        <w:t>’</w:t>
      </w:r>
      <w:r w:rsidRPr="00115841">
        <w:rPr>
          <w:rFonts w:ascii="Times New Roman" w:hAnsi="Times New Roman" w:cs="Times New Roman"/>
          <w:sz w:val="24"/>
          <w:szCs w:val="24"/>
          <w:lang w:val="fr-CA"/>
        </w:rPr>
        <w:t xml:space="preserve">intercompréhension comme clé pour atteindre le plurilinguisme et pour trouver des nouvelles manières pour la revalorisation des variétés linguistiques. </w:t>
      </w:r>
    </w:p>
    <w:p w14:paraId="5F65A39A" w14:textId="77777777" w:rsidR="00FD13C7" w:rsidRPr="00115841" w:rsidRDefault="005B06E9" w:rsidP="006F7E23">
      <w:pPr>
        <w:pStyle w:val="1"/>
        <w:spacing w:line="360" w:lineRule="auto"/>
        <w:jc w:val="both"/>
        <w:rPr>
          <w:rFonts w:ascii="Times New Roman" w:hAnsi="Times New Roman" w:cs="Times New Roman"/>
          <w:lang w:val="fr-CA"/>
        </w:rPr>
      </w:pPr>
      <w:bookmarkStart w:id="8" w:name="_Toc61301351"/>
      <w:r w:rsidRPr="00115841">
        <w:rPr>
          <w:rFonts w:ascii="Times New Roman" w:hAnsi="Times New Roman" w:cs="Times New Roman"/>
          <w:lang w:val="fr-CA"/>
        </w:rPr>
        <w:t>1.1 Langue et dialecte</w:t>
      </w:r>
      <w:bookmarkEnd w:id="8"/>
    </w:p>
    <w:p w14:paraId="59422EF9" w14:textId="77777777" w:rsidR="006F7E23" w:rsidRPr="00115841" w:rsidRDefault="006F7E23" w:rsidP="006F7E23">
      <w:pPr>
        <w:rPr>
          <w:lang w:val="fr-CA"/>
        </w:rPr>
      </w:pPr>
    </w:p>
    <w:p w14:paraId="5B10F31A" w14:textId="42B3F21E" w:rsidR="0071283F" w:rsidRPr="00115841" w:rsidRDefault="005B06E9">
      <w:pPr>
        <w:spacing w:before="240" w:line="360" w:lineRule="auto"/>
        <w:jc w:val="both"/>
        <w:rPr>
          <w:rFonts w:ascii="Times New Roman" w:hAnsi="Times New Roman" w:cs="Times New Roman"/>
          <w:i/>
          <w:sz w:val="24"/>
          <w:szCs w:val="24"/>
          <w:lang w:val="fr-CA"/>
        </w:rPr>
      </w:pPr>
      <w:r w:rsidRPr="00115841">
        <w:rPr>
          <w:rFonts w:ascii="Times New Roman" w:hAnsi="Times New Roman" w:cs="Times New Roman"/>
          <w:sz w:val="24"/>
          <w:szCs w:val="24"/>
          <w:lang w:val="fr-CA"/>
        </w:rPr>
        <w:t xml:space="preserve">Selon Baylon (1996, 71) </w:t>
      </w:r>
      <w:r w:rsidR="004F7DBB">
        <w:rPr>
          <w:rFonts w:ascii="Times New Roman" w:hAnsi="Times New Roman" w:cs="Times New Roman"/>
          <w:sz w:val="24"/>
          <w:szCs w:val="24"/>
          <w:lang w:val="fr-CA"/>
        </w:rPr>
        <w:t>«</w:t>
      </w:r>
      <w:r w:rsidRPr="00115841">
        <w:rPr>
          <w:rFonts w:ascii="Times New Roman" w:hAnsi="Times New Roman" w:cs="Times New Roman"/>
          <w:sz w:val="24"/>
          <w:szCs w:val="24"/>
          <w:lang w:val="fr-CA"/>
        </w:rPr>
        <w:t> </w:t>
      </w:r>
      <w:r w:rsidRPr="00115841">
        <w:rPr>
          <w:rFonts w:ascii="Times New Roman" w:hAnsi="Times New Roman" w:cs="Times New Roman"/>
          <w:i/>
          <w:sz w:val="24"/>
          <w:szCs w:val="24"/>
          <w:lang w:val="fr-CA"/>
        </w:rPr>
        <w:t>une langue est un instrument de communication, c</w:t>
      </w:r>
      <w:r w:rsidR="00494EC1">
        <w:rPr>
          <w:rFonts w:ascii="Times New Roman" w:hAnsi="Times New Roman" w:cs="Times New Roman"/>
          <w:i/>
          <w:sz w:val="24"/>
          <w:szCs w:val="24"/>
          <w:lang w:val="fr-CA"/>
        </w:rPr>
        <w:t>’</w:t>
      </w:r>
      <w:r w:rsidRPr="00115841">
        <w:rPr>
          <w:rFonts w:ascii="Times New Roman" w:hAnsi="Times New Roman" w:cs="Times New Roman"/>
          <w:i/>
          <w:sz w:val="24"/>
          <w:szCs w:val="24"/>
          <w:lang w:val="fr-CA"/>
        </w:rPr>
        <w:t>est</w:t>
      </w:r>
      <w:r w:rsidR="00B222FD" w:rsidRPr="00B222FD">
        <w:rPr>
          <w:rFonts w:ascii="Times New Roman" w:hAnsi="Times New Roman" w:cs="Times New Roman"/>
          <w:i/>
          <w:sz w:val="24"/>
          <w:szCs w:val="24"/>
          <w:lang w:val="fr-CA"/>
        </w:rPr>
        <w:t xml:space="preserve"> </w:t>
      </w:r>
      <w:r w:rsidR="00B222FD">
        <w:rPr>
          <w:rFonts w:ascii="Times New Roman" w:hAnsi="Times New Roman" w:cs="Times New Roman"/>
          <w:i/>
          <w:sz w:val="24"/>
          <w:szCs w:val="24"/>
          <w:lang w:val="fr-CA"/>
        </w:rPr>
        <w:t>–</w:t>
      </w:r>
      <w:r w:rsidR="00B222FD" w:rsidRPr="00B222FD">
        <w:rPr>
          <w:rFonts w:ascii="Times New Roman" w:hAnsi="Times New Roman" w:cs="Times New Roman"/>
          <w:i/>
          <w:sz w:val="24"/>
          <w:szCs w:val="24"/>
          <w:lang w:val="fr-CA"/>
        </w:rPr>
        <w:t xml:space="preserve"> </w:t>
      </w:r>
      <w:r w:rsidR="00EE1F97" w:rsidRPr="00115841">
        <w:rPr>
          <w:rFonts w:ascii="Times New Roman" w:hAnsi="Times New Roman" w:cs="Times New Roman"/>
          <w:i/>
          <w:sz w:val="24"/>
          <w:szCs w:val="24"/>
          <w:lang w:val="fr-CA"/>
        </w:rPr>
        <w:t>à</w:t>
      </w:r>
      <w:r w:rsidR="00B222FD" w:rsidRPr="00B222FD">
        <w:rPr>
          <w:rFonts w:ascii="Times New Roman" w:hAnsi="Times New Roman" w:cs="Times New Roman"/>
          <w:i/>
          <w:sz w:val="24"/>
          <w:szCs w:val="24"/>
          <w:lang w:val="fr-CA"/>
        </w:rPr>
        <w:t xml:space="preserve"> </w:t>
      </w:r>
      <w:r w:rsidR="00B222FD">
        <w:rPr>
          <w:rFonts w:ascii="Times New Roman" w:hAnsi="Times New Roman" w:cs="Times New Roman"/>
          <w:i/>
          <w:sz w:val="24"/>
          <w:szCs w:val="24"/>
          <w:lang w:val="fr-CA"/>
        </w:rPr>
        <w:t>–</w:t>
      </w:r>
      <w:r w:rsidR="00B222FD" w:rsidRPr="00B222FD">
        <w:rPr>
          <w:rFonts w:ascii="Times New Roman" w:hAnsi="Times New Roman" w:cs="Times New Roman"/>
          <w:i/>
          <w:sz w:val="24"/>
          <w:szCs w:val="24"/>
          <w:lang w:val="fr-CA"/>
        </w:rPr>
        <w:t xml:space="preserve"> </w:t>
      </w:r>
      <w:r w:rsidR="00EE1F97" w:rsidRPr="00115841">
        <w:rPr>
          <w:rFonts w:ascii="Times New Roman" w:hAnsi="Times New Roman" w:cs="Times New Roman"/>
          <w:i/>
          <w:sz w:val="24"/>
          <w:szCs w:val="24"/>
          <w:lang w:val="fr-CA"/>
        </w:rPr>
        <w:t>dire</w:t>
      </w:r>
      <w:r w:rsidR="00B222FD" w:rsidRPr="00B222FD">
        <w:rPr>
          <w:rFonts w:ascii="Times New Roman" w:hAnsi="Times New Roman" w:cs="Times New Roman"/>
          <w:i/>
          <w:sz w:val="24"/>
          <w:szCs w:val="24"/>
          <w:lang w:val="fr-CA"/>
        </w:rPr>
        <w:t xml:space="preserve"> </w:t>
      </w:r>
      <w:r w:rsidRPr="00115841">
        <w:rPr>
          <w:rFonts w:ascii="Times New Roman" w:hAnsi="Times New Roman" w:cs="Times New Roman"/>
          <w:i/>
          <w:sz w:val="24"/>
          <w:szCs w:val="24"/>
          <w:lang w:val="fr-CA"/>
        </w:rPr>
        <w:t>un système de règles et un instrument d</w:t>
      </w:r>
      <w:r w:rsidR="00494EC1">
        <w:rPr>
          <w:rFonts w:ascii="Times New Roman" w:hAnsi="Times New Roman" w:cs="Times New Roman"/>
          <w:i/>
          <w:sz w:val="24"/>
          <w:szCs w:val="24"/>
          <w:lang w:val="fr-CA"/>
        </w:rPr>
        <w:t>’</w:t>
      </w:r>
      <w:r w:rsidRPr="00115841">
        <w:rPr>
          <w:rFonts w:ascii="Times New Roman" w:hAnsi="Times New Roman" w:cs="Times New Roman"/>
          <w:i/>
          <w:sz w:val="24"/>
          <w:szCs w:val="24"/>
          <w:lang w:val="fr-CA"/>
        </w:rPr>
        <w:t>interaction sociale </w:t>
      </w:r>
      <w:r w:rsidR="004F7DBB">
        <w:rPr>
          <w:rFonts w:ascii="Times New Roman" w:hAnsi="Times New Roman" w:cs="Times New Roman"/>
          <w:i/>
          <w:sz w:val="24"/>
          <w:szCs w:val="24"/>
          <w:lang w:val="fr-CA"/>
        </w:rPr>
        <w:t>»</w:t>
      </w:r>
      <w:r w:rsidRPr="00115841">
        <w:rPr>
          <w:rFonts w:ascii="Times New Roman" w:hAnsi="Times New Roman" w:cs="Times New Roman"/>
          <w:i/>
          <w:sz w:val="24"/>
          <w:szCs w:val="24"/>
          <w:lang w:val="fr-CA"/>
        </w:rPr>
        <w:t>.</w:t>
      </w:r>
    </w:p>
    <w:p w14:paraId="344B14D2" w14:textId="5CBBCACF" w:rsidR="002348C3" w:rsidRPr="00115841" w:rsidRDefault="005B06E9" w:rsidP="002348C3">
      <w:pPr>
        <w:spacing w:before="240" w:line="360" w:lineRule="auto"/>
        <w:jc w:val="both"/>
        <w:rPr>
          <w:rFonts w:ascii="Times New Roman" w:hAnsi="Times New Roman" w:cs="Times New Roman"/>
          <w:sz w:val="24"/>
          <w:szCs w:val="24"/>
          <w:lang w:val="fr-CA"/>
        </w:rPr>
      </w:pPr>
      <w:r w:rsidRPr="00115841">
        <w:rPr>
          <w:rFonts w:ascii="Times New Roman" w:hAnsi="Times New Roman" w:cs="Times New Roman"/>
          <w:sz w:val="24"/>
          <w:szCs w:val="24"/>
          <w:lang w:val="fr-CA"/>
        </w:rPr>
        <w:t>Cependant, chaque langue présente également des variétés, c</w:t>
      </w:r>
      <w:r w:rsidR="00494EC1">
        <w:rPr>
          <w:rFonts w:ascii="Times New Roman" w:hAnsi="Times New Roman" w:cs="Times New Roman"/>
          <w:sz w:val="24"/>
          <w:szCs w:val="24"/>
          <w:lang w:val="fr-CA"/>
        </w:rPr>
        <w:t>’</w:t>
      </w:r>
      <w:r w:rsidRPr="00115841">
        <w:rPr>
          <w:rFonts w:ascii="Times New Roman" w:hAnsi="Times New Roman" w:cs="Times New Roman"/>
          <w:sz w:val="24"/>
          <w:szCs w:val="24"/>
          <w:lang w:val="fr-CA"/>
        </w:rPr>
        <w:t>est</w:t>
      </w:r>
      <w:r w:rsidR="00B222FD" w:rsidRPr="00B222FD">
        <w:rPr>
          <w:rFonts w:ascii="Times New Roman" w:hAnsi="Times New Roman" w:cs="Times New Roman"/>
          <w:sz w:val="24"/>
          <w:szCs w:val="24"/>
          <w:lang w:val="fr-CA"/>
        </w:rPr>
        <w:t xml:space="preserve"> </w:t>
      </w:r>
      <w:r w:rsidR="00B222FD">
        <w:rPr>
          <w:rFonts w:ascii="Times New Roman" w:hAnsi="Times New Roman" w:cs="Times New Roman"/>
          <w:sz w:val="24"/>
          <w:szCs w:val="24"/>
          <w:lang w:val="fr-CA"/>
        </w:rPr>
        <w:t>–</w:t>
      </w:r>
      <w:r w:rsidR="00B222FD" w:rsidRPr="00B222FD">
        <w:rPr>
          <w:rFonts w:ascii="Times New Roman" w:hAnsi="Times New Roman" w:cs="Times New Roman"/>
          <w:sz w:val="24"/>
          <w:szCs w:val="24"/>
          <w:lang w:val="fr-CA"/>
        </w:rPr>
        <w:t xml:space="preserve"> </w:t>
      </w:r>
      <w:r w:rsidR="00EE1F97" w:rsidRPr="00115841">
        <w:rPr>
          <w:rFonts w:ascii="Times New Roman" w:hAnsi="Times New Roman" w:cs="Times New Roman"/>
          <w:sz w:val="24"/>
          <w:szCs w:val="24"/>
          <w:lang w:val="fr-CA"/>
        </w:rPr>
        <w:t>à</w:t>
      </w:r>
      <w:r w:rsidR="00B222FD" w:rsidRPr="00B222FD">
        <w:rPr>
          <w:rFonts w:ascii="Times New Roman" w:hAnsi="Times New Roman" w:cs="Times New Roman"/>
          <w:sz w:val="24"/>
          <w:szCs w:val="24"/>
          <w:lang w:val="fr-CA"/>
        </w:rPr>
        <w:t xml:space="preserve"> </w:t>
      </w:r>
      <w:r w:rsidR="00B222FD">
        <w:rPr>
          <w:rFonts w:ascii="Times New Roman" w:hAnsi="Times New Roman" w:cs="Times New Roman"/>
          <w:sz w:val="24"/>
          <w:szCs w:val="24"/>
          <w:lang w:val="fr-CA"/>
        </w:rPr>
        <w:t>–</w:t>
      </w:r>
      <w:r w:rsidR="00B222FD" w:rsidRPr="00B222FD">
        <w:rPr>
          <w:rFonts w:ascii="Times New Roman" w:hAnsi="Times New Roman" w:cs="Times New Roman"/>
          <w:sz w:val="24"/>
          <w:szCs w:val="24"/>
          <w:lang w:val="fr-CA"/>
        </w:rPr>
        <w:t xml:space="preserve"> </w:t>
      </w:r>
      <w:r w:rsidR="00EE1F97" w:rsidRPr="00115841">
        <w:rPr>
          <w:rFonts w:ascii="Times New Roman" w:hAnsi="Times New Roman" w:cs="Times New Roman"/>
          <w:sz w:val="24"/>
          <w:szCs w:val="24"/>
          <w:lang w:val="fr-CA"/>
        </w:rPr>
        <w:t>dire</w:t>
      </w:r>
      <w:r w:rsidR="00B222FD" w:rsidRPr="00B222FD">
        <w:rPr>
          <w:rFonts w:ascii="Times New Roman" w:hAnsi="Times New Roman" w:cs="Times New Roman"/>
          <w:sz w:val="24"/>
          <w:szCs w:val="24"/>
          <w:lang w:val="fr-CA"/>
        </w:rPr>
        <w:t xml:space="preserve"> </w:t>
      </w:r>
      <w:r w:rsidRPr="00115841">
        <w:rPr>
          <w:rFonts w:ascii="Times New Roman" w:hAnsi="Times New Roman" w:cs="Times New Roman"/>
          <w:sz w:val="24"/>
          <w:szCs w:val="24"/>
          <w:lang w:val="fr-CA"/>
        </w:rPr>
        <w:t>des variations liées à divers facteurs, tels que la zone géographique, etc.</w:t>
      </w:r>
    </w:p>
    <w:p w14:paraId="3F6A971A" w14:textId="3AD56D33" w:rsidR="00F609AD" w:rsidRPr="00115841" w:rsidRDefault="005B06E9" w:rsidP="002348C3">
      <w:pPr>
        <w:spacing w:before="240" w:line="360" w:lineRule="auto"/>
        <w:jc w:val="both"/>
        <w:rPr>
          <w:rFonts w:ascii="Times New Roman" w:hAnsi="Times New Roman" w:cs="Times New Roman"/>
          <w:sz w:val="24"/>
          <w:szCs w:val="24"/>
          <w:lang w:val="fr-CA"/>
        </w:rPr>
      </w:pPr>
      <w:r w:rsidRPr="00115841">
        <w:rPr>
          <w:rFonts w:ascii="Times New Roman" w:hAnsi="Times New Roman" w:cs="Times New Roman"/>
          <w:sz w:val="24"/>
          <w:szCs w:val="24"/>
          <w:lang w:val="fr-CA"/>
        </w:rPr>
        <w:t>Selon Baslis (2012, 21-26), la distinction entre la langue et le dialecte est très délicate et souvent les frontières entre eux sont indiscernables. Par conséquent, afin de discerner leurs différences, nous devons nous fonder sur les critères pertinents pour la société dans laquelle ils se développent. Dans la conscience collective</w:t>
      </w:r>
      <w:r w:rsidR="00B222FD" w:rsidRPr="00B222FD">
        <w:rPr>
          <w:rFonts w:ascii="Times New Roman" w:hAnsi="Times New Roman" w:cs="Times New Roman"/>
          <w:sz w:val="24"/>
          <w:szCs w:val="24"/>
          <w:lang w:val="fr-CA"/>
        </w:rPr>
        <w:t xml:space="preserve"> </w:t>
      </w:r>
      <w:r w:rsidRPr="00115841">
        <w:rPr>
          <w:rFonts w:ascii="Times New Roman" w:hAnsi="Times New Roman" w:cs="Times New Roman"/>
          <w:sz w:val="24"/>
          <w:szCs w:val="24"/>
          <w:lang w:val="fr-CA"/>
        </w:rPr>
        <w:t>cette distinction est relative à la définition géographique d</w:t>
      </w:r>
      <w:r w:rsidR="00494EC1">
        <w:rPr>
          <w:rFonts w:ascii="Times New Roman" w:hAnsi="Times New Roman" w:cs="Times New Roman"/>
          <w:sz w:val="24"/>
          <w:szCs w:val="24"/>
          <w:lang w:val="fr-CA"/>
        </w:rPr>
        <w:t>’</w:t>
      </w:r>
      <w:r w:rsidRPr="00115841">
        <w:rPr>
          <w:rFonts w:ascii="Times New Roman" w:hAnsi="Times New Roman" w:cs="Times New Roman"/>
          <w:sz w:val="24"/>
          <w:szCs w:val="24"/>
          <w:lang w:val="fr-CA"/>
        </w:rPr>
        <w:t xml:space="preserve">un idiome et aux nuances linguistiques particulières des éléments structuraux tels que la prononciation, le vocabulaire, la morphologie et la syntaxe. </w:t>
      </w:r>
    </w:p>
    <w:p w14:paraId="77339FFA" w14:textId="4F4C5E01" w:rsidR="00BC22B2" w:rsidRPr="00115841" w:rsidRDefault="005B06E9" w:rsidP="002348C3">
      <w:pPr>
        <w:spacing w:before="240" w:line="360" w:lineRule="auto"/>
        <w:jc w:val="both"/>
        <w:rPr>
          <w:rFonts w:ascii="Times New Roman" w:hAnsi="Times New Roman" w:cs="Times New Roman"/>
          <w:sz w:val="24"/>
          <w:szCs w:val="24"/>
          <w:lang w:val="fr-CA"/>
        </w:rPr>
      </w:pPr>
      <w:r w:rsidRPr="00115841">
        <w:rPr>
          <w:rFonts w:ascii="Times New Roman" w:hAnsi="Times New Roman" w:cs="Times New Roman"/>
          <w:sz w:val="24"/>
          <w:szCs w:val="24"/>
          <w:lang w:val="fr-CA"/>
        </w:rPr>
        <w:t>Il se peut aussi que la distinction dialectale soit relative à la stratification sociale comme à l</w:t>
      </w:r>
      <w:r w:rsidR="00494EC1">
        <w:rPr>
          <w:rFonts w:ascii="Times New Roman" w:hAnsi="Times New Roman" w:cs="Times New Roman"/>
          <w:sz w:val="24"/>
          <w:szCs w:val="24"/>
          <w:lang w:val="fr-CA"/>
        </w:rPr>
        <w:t>’</w:t>
      </w:r>
      <w:r w:rsidRPr="00115841">
        <w:rPr>
          <w:rFonts w:ascii="Times New Roman" w:hAnsi="Times New Roman" w:cs="Times New Roman"/>
          <w:sz w:val="24"/>
          <w:szCs w:val="24"/>
          <w:lang w:val="fr-CA"/>
        </w:rPr>
        <w:t>éloignement par rapport à la langue officielle. Un bon exemple dans l</w:t>
      </w:r>
      <w:r w:rsidR="00494EC1">
        <w:rPr>
          <w:rFonts w:ascii="Times New Roman" w:hAnsi="Times New Roman" w:cs="Times New Roman"/>
          <w:sz w:val="24"/>
          <w:szCs w:val="24"/>
          <w:lang w:val="fr-CA"/>
        </w:rPr>
        <w:t>’</w:t>
      </w:r>
      <w:r w:rsidRPr="00115841">
        <w:rPr>
          <w:rFonts w:ascii="Times New Roman" w:hAnsi="Times New Roman" w:cs="Times New Roman"/>
          <w:sz w:val="24"/>
          <w:szCs w:val="24"/>
          <w:lang w:val="fr-CA"/>
        </w:rPr>
        <w:t>espace français constitue la distinction entre le dialecte qui est considéré comme une langue développée</w:t>
      </w:r>
      <w:r w:rsidR="00B222FD" w:rsidRPr="00B222FD">
        <w:rPr>
          <w:rFonts w:ascii="Times New Roman" w:hAnsi="Times New Roman" w:cs="Times New Roman"/>
          <w:sz w:val="24"/>
          <w:szCs w:val="24"/>
          <w:lang w:val="fr-CA"/>
        </w:rPr>
        <w:t xml:space="preserve"> </w:t>
      </w:r>
      <w:r w:rsidRPr="00115841">
        <w:rPr>
          <w:rFonts w:ascii="Times New Roman" w:hAnsi="Times New Roman" w:cs="Times New Roman"/>
          <w:sz w:val="24"/>
          <w:szCs w:val="24"/>
          <w:lang w:val="fr-CA"/>
        </w:rPr>
        <w:t>dans un espace géographique et ayant une tradition écrite et le patois qui est une langue exclusivement orale.</w:t>
      </w:r>
    </w:p>
    <w:p w14:paraId="128D2A5E" w14:textId="77777777" w:rsidR="00BC22B2" w:rsidRPr="00115841" w:rsidRDefault="005B06E9" w:rsidP="002348C3">
      <w:pPr>
        <w:spacing w:before="240" w:line="360" w:lineRule="auto"/>
        <w:jc w:val="both"/>
        <w:rPr>
          <w:rFonts w:ascii="Times New Roman" w:hAnsi="Times New Roman" w:cs="Times New Roman"/>
          <w:sz w:val="24"/>
          <w:szCs w:val="24"/>
          <w:lang w:val="fr-CA"/>
        </w:rPr>
      </w:pPr>
      <w:r w:rsidRPr="00115841">
        <w:rPr>
          <w:rFonts w:ascii="Times New Roman" w:hAnsi="Times New Roman" w:cs="Times New Roman"/>
          <w:sz w:val="24"/>
          <w:szCs w:val="24"/>
          <w:lang w:val="fr-CA"/>
        </w:rPr>
        <w:t>Nous détectons donc essentiellement une cause principale</w:t>
      </w:r>
      <w:r w:rsidR="00B222FD" w:rsidRPr="00B222FD">
        <w:rPr>
          <w:rFonts w:ascii="Times New Roman" w:hAnsi="Times New Roman" w:cs="Times New Roman"/>
          <w:sz w:val="24"/>
          <w:szCs w:val="24"/>
          <w:lang w:val="fr-CA"/>
        </w:rPr>
        <w:t xml:space="preserve"> </w:t>
      </w:r>
      <w:r w:rsidRPr="00115841">
        <w:rPr>
          <w:rFonts w:ascii="Times New Roman" w:hAnsi="Times New Roman" w:cs="Times New Roman"/>
          <w:sz w:val="24"/>
          <w:szCs w:val="24"/>
          <w:lang w:val="fr-CA"/>
        </w:rPr>
        <w:t xml:space="preserve">dans le cas du valaque : la distance et les obstacles géographiques. </w:t>
      </w:r>
    </w:p>
    <w:p w14:paraId="4C9F0508" w14:textId="264D2B9C" w:rsidR="0071283F" w:rsidRPr="00115841" w:rsidRDefault="005B06E9">
      <w:pPr>
        <w:autoSpaceDE w:val="0"/>
        <w:autoSpaceDN w:val="0"/>
        <w:adjustRightInd w:val="0"/>
        <w:spacing w:before="240" w:line="360" w:lineRule="auto"/>
        <w:jc w:val="both"/>
        <w:rPr>
          <w:rFonts w:ascii="Times New Roman" w:hAnsi="Times New Roman" w:cs="Times New Roman"/>
          <w:sz w:val="24"/>
          <w:szCs w:val="24"/>
          <w:lang w:val="fr-CA"/>
        </w:rPr>
      </w:pPr>
      <w:r w:rsidRPr="00115841">
        <w:rPr>
          <w:rFonts w:ascii="Times New Roman" w:hAnsi="Times New Roman" w:cs="Times New Roman"/>
          <w:sz w:val="24"/>
          <w:szCs w:val="24"/>
          <w:lang w:val="fr-CA"/>
        </w:rPr>
        <w:t xml:space="preserve">Par distance géographique nous entendons toute difficulté présentée sous forme de barrières naturelles susceptible de différencier les variétés linguistiques. </w:t>
      </w:r>
      <w:r w:rsidR="005C2AB2" w:rsidRPr="00EA13DC">
        <w:rPr>
          <w:rFonts w:ascii="Times New Roman" w:hAnsi="Times New Roman" w:cs="Times New Roman"/>
          <w:color w:val="000000" w:themeColor="text1"/>
          <w:sz w:val="24"/>
          <w:szCs w:val="24"/>
          <w:lang w:val="fr-CA"/>
        </w:rPr>
        <w:t>Comme nous le verrons,</w:t>
      </w:r>
      <w:r w:rsidR="00B222FD" w:rsidRPr="00B222FD">
        <w:rPr>
          <w:rFonts w:ascii="Times New Roman" w:hAnsi="Times New Roman" w:cs="Times New Roman"/>
          <w:color w:val="000000" w:themeColor="text1"/>
          <w:sz w:val="24"/>
          <w:szCs w:val="24"/>
          <w:lang w:val="fr-CA"/>
        </w:rPr>
        <w:t xml:space="preserve"> </w:t>
      </w:r>
      <w:r w:rsidR="005C2AB2" w:rsidRPr="00EA13DC">
        <w:rPr>
          <w:rFonts w:ascii="Times New Roman" w:hAnsi="Times New Roman" w:cs="Times New Roman"/>
          <w:color w:val="000000" w:themeColor="text1"/>
          <w:sz w:val="24"/>
          <w:szCs w:val="24"/>
          <w:lang w:val="fr-CA"/>
        </w:rPr>
        <w:t>l</w:t>
      </w:r>
      <w:r w:rsidRPr="00EA13DC">
        <w:rPr>
          <w:rFonts w:ascii="Times New Roman" w:hAnsi="Times New Roman" w:cs="Times New Roman"/>
          <w:color w:val="000000" w:themeColor="text1"/>
          <w:sz w:val="24"/>
          <w:szCs w:val="24"/>
          <w:lang w:val="fr-CA"/>
        </w:rPr>
        <w:t xml:space="preserve">es </w:t>
      </w:r>
      <w:r w:rsidR="005C2AB2" w:rsidRPr="00EA13DC">
        <w:rPr>
          <w:rFonts w:ascii="Times New Roman" w:hAnsi="Times New Roman" w:cs="Times New Roman"/>
          <w:color w:val="000000" w:themeColor="text1"/>
          <w:sz w:val="24"/>
          <w:szCs w:val="24"/>
          <w:lang w:val="fr-CA"/>
        </w:rPr>
        <w:t>V</w:t>
      </w:r>
      <w:r w:rsidRPr="00EA13DC">
        <w:rPr>
          <w:rFonts w:ascii="Times New Roman" w:hAnsi="Times New Roman" w:cs="Times New Roman"/>
          <w:color w:val="000000" w:themeColor="text1"/>
          <w:sz w:val="24"/>
          <w:szCs w:val="24"/>
          <w:lang w:val="fr-CA"/>
        </w:rPr>
        <w:t xml:space="preserve">alaques grecs ont été confinés dans les </w:t>
      </w:r>
      <w:r w:rsidR="00FD4227" w:rsidRPr="00EA13DC">
        <w:rPr>
          <w:rFonts w:ascii="Times New Roman" w:hAnsi="Times New Roman" w:cs="Times New Roman"/>
          <w:color w:val="000000" w:themeColor="text1"/>
          <w:sz w:val="24"/>
          <w:szCs w:val="24"/>
          <w:lang w:val="fr-CA"/>
        </w:rPr>
        <w:t xml:space="preserve">montagnes </w:t>
      </w:r>
      <w:r w:rsidR="00387684" w:rsidRPr="00EA13DC">
        <w:rPr>
          <w:rStyle w:val="ae"/>
          <w:rFonts w:ascii="Times New Roman" w:hAnsi="Times New Roman" w:cs="Times New Roman"/>
          <w:color w:val="000000" w:themeColor="text1"/>
          <w:sz w:val="24"/>
          <w:szCs w:val="24"/>
          <w:lang w:val="fr-CA"/>
        </w:rPr>
        <w:footnoteReference w:id="1"/>
      </w:r>
      <w:r w:rsidRPr="00EA13DC">
        <w:rPr>
          <w:rFonts w:ascii="Times New Roman" w:hAnsi="Times New Roman" w:cs="Times New Roman"/>
          <w:color w:val="000000" w:themeColor="text1"/>
          <w:sz w:val="24"/>
          <w:szCs w:val="24"/>
          <w:lang w:val="fr-CA"/>
        </w:rPr>
        <w:t>(essentiellement de l</w:t>
      </w:r>
      <w:r w:rsidR="00494EC1">
        <w:rPr>
          <w:rFonts w:ascii="Times New Roman" w:hAnsi="Times New Roman" w:cs="Times New Roman"/>
          <w:color w:val="000000" w:themeColor="text1"/>
          <w:sz w:val="24"/>
          <w:szCs w:val="24"/>
          <w:lang w:val="fr-CA"/>
        </w:rPr>
        <w:t>’</w:t>
      </w:r>
      <w:r w:rsidRPr="00EA13DC">
        <w:rPr>
          <w:rFonts w:ascii="Times New Roman" w:hAnsi="Times New Roman" w:cs="Times New Roman"/>
          <w:color w:val="000000" w:themeColor="text1"/>
          <w:sz w:val="24"/>
          <w:szCs w:val="24"/>
          <w:lang w:val="fr-CA"/>
        </w:rPr>
        <w:t>Olympe) et ont conservé l</w:t>
      </w:r>
      <w:r w:rsidR="008B10A7" w:rsidRPr="00EA13DC">
        <w:rPr>
          <w:rFonts w:ascii="Times New Roman" w:hAnsi="Times New Roman" w:cs="Times New Roman"/>
          <w:color w:val="000000" w:themeColor="text1"/>
          <w:sz w:val="24"/>
          <w:szCs w:val="24"/>
          <w:lang w:val="fr-CA"/>
        </w:rPr>
        <w:t>e</w:t>
      </w:r>
      <w:r w:rsidR="00B222FD" w:rsidRPr="00B222FD">
        <w:rPr>
          <w:rFonts w:ascii="Times New Roman" w:hAnsi="Times New Roman" w:cs="Times New Roman"/>
          <w:color w:val="000000" w:themeColor="text1"/>
          <w:sz w:val="24"/>
          <w:szCs w:val="24"/>
          <w:lang w:val="fr-CA"/>
        </w:rPr>
        <w:t xml:space="preserve"> </w:t>
      </w:r>
      <w:r w:rsidR="00921B66" w:rsidRPr="00EA13DC">
        <w:rPr>
          <w:rFonts w:ascii="Times New Roman" w:hAnsi="Times New Roman" w:cs="Times New Roman"/>
          <w:color w:val="000000" w:themeColor="text1"/>
          <w:sz w:val="24"/>
          <w:szCs w:val="24"/>
          <w:lang w:val="fr-CA"/>
        </w:rPr>
        <w:t>proto</w:t>
      </w:r>
      <w:r w:rsidR="00B222FD" w:rsidRPr="00B222FD">
        <w:rPr>
          <w:rFonts w:ascii="Times New Roman" w:hAnsi="Times New Roman" w:cs="Times New Roman"/>
          <w:color w:val="000000" w:themeColor="text1"/>
          <w:sz w:val="24"/>
          <w:szCs w:val="24"/>
          <w:lang w:val="fr-CA"/>
        </w:rPr>
        <w:t xml:space="preserve"> </w:t>
      </w:r>
      <w:r w:rsidRPr="00EA13DC">
        <w:rPr>
          <w:rFonts w:ascii="Times New Roman" w:hAnsi="Times New Roman" w:cs="Times New Roman"/>
          <w:color w:val="000000" w:themeColor="text1"/>
          <w:sz w:val="24"/>
          <w:szCs w:val="24"/>
          <w:lang w:val="fr-CA"/>
        </w:rPr>
        <w:t>latin, langue parlée dans ces territoires</w:t>
      </w:r>
      <w:r w:rsidR="005A2861" w:rsidRPr="00EA13DC">
        <w:rPr>
          <w:rFonts w:ascii="Times New Roman" w:hAnsi="Times New Roman" w:cs="Times New Roman"/>
          <w:color w:val="000000" w:themeColor="text1"/>
          <w:sz w:val="24"/>
          <w:szCs w:val="24"/>
          <w:lang w:val="fr-CA"/>
        </w:rPr>
        <w:t xml:space="preserve">. </w:t>
      </w:r>
    </w:p>
    <w:p w14:paraId="0B90D62E" w14:textId="77777777" w:rsidR="00387684" w:rsidRPr="00115841" w:rsidRDefault="00E90EA0" w:rsidP="002348C3">
      <w:pPr>
        <w:spacing w:before="240" w:line="360" w:lineRule="auto"/>
        <w:jc w:val="both"/>
        <w:rPr>
          <w:rFonts w:ascii="Times New Roman" w:hAnsi="Times New Roman" w:cs="Times New Roman"/>
          <w:sz w:val="24"/>
          <w:szCs w:val="24"/>
          <w:lang w:val="fr-CA"/>
        </w:rPr>
      </w:pPr>
      <w:r w:rsidRPr="00115841">
        <w:rPr>
          <w:rFonts w:ascii="Times New Roman" w:hAnsi="Times New Roman" w:cs="Times New Roman"/>
          <w:sz w:val="24"/>
          <w:szCs w:val="24"/>
          <w:lang w:val="fr-CA"/>
        </w:rPr>
        <w:t xml:space="preserve">Or, nous comprenons que langue et </w:t>
      </w:r>
      <w:r w:rsidR="00FF59F2" w:rsidRPr="00115841">
        <w:rPr>
          <w:rFonts w:ascii="Times New Roman" w:hAnsi="Times New Roman" w:cs="Times New Roman"/>
          <w:sz w:val="24"/>
          <w:szCs w:val="24"/>
          <w:lang w:val="fr-CA"/>
        </w:rPr>
        <w:t xml:space="preserve">dialecte constituent à la fois </w:t>
      </w:r>
      <w:r w:rsidR="00E632AD" w:rsidRPr="00115841">
        <w:rPr>
          <w:rFonts w:ascii="Times New Roman" w:hAnsi="Times New Roman" w:cs="Times New Roman"/>
          <w:sz w:val="24"/>
          <w:szCs w:val="24"/>
          <w:lang w:val="fr-CA"/>
        </w:rPr>
        <w:t>d</w:t>
      </w:r>
      <w:r w:rsidR="00FF59F2" w:rsidRPr="00115841">
        <w:rPr>
          <w:rFonts w:ascii="Times New Roman" w:hAnsi="Times New Roman" w:cs="Times New Roman"/>
          <w:sz w:val="24"/>
          <w:szCs w:val="24"/>
          <w:lang w:val="fr-CA"/>
        </w:rPr>
        <w:t>es variétés linguistiques dont les critères de distinction se diversifient en ce que la langue est une variété institutionnellement reconnue par la société dans laquelle elle appartient.</w:t>
      </w:r>
    </w:p>
    <w:p w14:paraId="4E75671F" w14:textId="76F956BE" w:rsidR="0071283F" w:rsidRDefault="00BC6269">
      <w:pPr>
        <w:autoSpaceDE w:val="0"/>
        <w:autoSpaceDN w:val="0"/>
        <w:adjustRightInd w:val="0"/>
        <w:spacing w:before="240" w:line="360" w:lineRule="auto"/>
        <w:jc w:val="both"/>
        <w:rPr>
          <w:rFonts w:ascii="Times New Roman" w:hAnsi="Times New Roman" w:cs="Times New Roman"/>
          <w:sz w:val="24"/>
          <w:szCs w:val="24"/>
          <w:lang w:val="fr-CA"/>
        </w:rPr>
      </w:pPr>
      <w:r w:rsidRPr="00115841">
        <w:rPr>
          <w:rFonts w:ascii="Times New Roman" w:hAnsi="Times New Roman" w:cs="Times New Roman"/>
          <w:sz w:val="24"/>
          <w:szCs w:val="24"/>
          <w:lang w:val="fr-CA"/>
        </w:rPr>
        <w:t>Aujourd</w:t>
      </w:r>
      <w:r w:rsidR="00494EC1">
        <w:rPr>
          <w:rFonts w:ascii="Times New Roman" w:hAnsi="Times New Roman" w:cs="Times New Roman"/>
          <w:sz w:val="24"/>
          <w:szCs w:val="24"/>
          <w:lang w:val="fr-CA"/>
        </w:rPr>
        <w:t>’</w:t>
      </w:r>
      <w:r w:rsidRPr="00115841">
        <w:rPr>
          <w:rFonts w:ascii="Times New Roman" w:hAnsi="Times New Roman" w:cs="Times New Roman"/>
          <w:sz w:val="24"/>
          <w:szCs w:val="24"/>
          <w:lang w:val="fr-CA"/>
        </w:rPr>
        <w:t>hui, le valaque paraît avoir une faible viabilité en tant que langue car ses locuteurs diminuent progressivement.</w:t>
      </w:r>
    </w:p>
    <w:p w14:paraId="0901E3E3" w14:textId="77777777" w:rsidR="00470DA8" w:rsidRPr="006F0E8A" w:rsidRDefault="00470DA8" w:rsidP="006F0E8A">
      <w:pPr>
        <w:pStyle w:val="1"/>
        <w:spacing w:line="360" w:lineRule="auto"/>
        <w:jc w:val="both"/>
        <w:rPr>
          <w:rFonts w:ascii="Times New Roman" w:hAnsi="Times New Roman" w:cs="Times New Roman"/>
          <w:lang w:val="fr-CA"/>
        </w:rPr>
      </w:pPr>
      <w:bookmarkStart w:id="9" w:name="_Toc61301352"/>
      <w:r w:rsidRPr="006F0E8A">
        <w:rPr>
          <w:rFonts w:ascii="Times New Roman" w:hAnsi="Times New Roman" w:cs="Times New Roman"/>
          <w:lang w:val="fr-CA"/>
        </w:rPr>
        <w:t>1.</w:t>
      </w:r>
      <w:r w:rsidR="00795FD7" w:rsidRPr="006F0E8A">
        <w:rPr>
          <w:rFonts w:ascii="Times New Roman" w:hAnsi="Times New Roman" w:cs="Times New Roman"/>
          <w:lang w:val="fr-CA"/>
        </w:rPr>
        <w:t>2</w:t>
      </w:r>
      <w:r w:rsidRPr="006F0E8A">
        <w:rPr>
          <w:rFonts w:ascii="Times New Roman" w:hAnsi="Times New Roman" w:cs="Times New Roman"/>
          <w:lang w:val="fr-CA"/>
        </w:rPr>
        <w:t xml:space="preserve"> L</w:t>
      </w:r>
      <w:r w:rsidR="007C0B67" w:rsidRPr="006F0E8A">
        <w:rPr>
          <w:rFonts w:ascii="Times New Roman" w:hAnsi="Times New Roman" w:cs="Times New Roman"/>
          <w:lang w:val="fr-CA"/>
        </w:rPr>
        <w:t>e valaque : l</w:t>
      </w:r>
      <w:r w:rsidRPr="006F0E8A">
        <w:rPr>
          <w:rFonts w:ascii="Times New Roman" w:hAnsi="Times New Roman" w:cs="Times New Roman"/>
          <w:lang w:val="fr-CA"/>
        </w:rPr>
        <w:t>angue</w:t>
      </w:r>
      <w:r w:rsidR="00B222FD" w:rsidRPr="00B222FD">
        <w:rPr>
          <w:rFonts w:ascii="Times New Roman" w:hAnsi="Times New Roman" w:cs="Times New Roman"/>
          <w:lang w:val="fr-CA"/>
        </w:rPr>
        <w:t xml:space="preserve"> </w:t>
      </w:r>
      <w:r w:rsidRPr="006F0E8A">
        <w:rPr>
          <w:rFonts w:ascii="Times New Roman" w:hAnsi="Times New Roman" w:cs="Times New Roman"/>
          <w:lang w:val="fr-CA"/>
        </w:rPr>
        <w:t>minoritaire</w:t>
      </w:r>
      <w:r w:rsidR="007C0B67" w:rsidRPr="006F0E8A">
        <w:rPr>
          <w:rFonts w:ascii="Times New Roman" w:hAnsi="Times New Roman" w:cs="Times New Roman"/>
          <w:lang w:val="fr-CA"/>
        </w:rPr>
        <w:t>?</w:t>
      </w:r>
      <w:bookmarkEnd w:id="9"/>
    </w:p>
    <w:p w14:paraId="289023DA" w14:textId="64D927F2" w:rsidR="00043C59" w:rsidRPr="00B00ED6" w:rsidRDefault="00055978" w:rsidP="006C5AC2">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Soulignons </w:t>
      </w:r>
      <w:r w:rsidR="006C5AC2" w:rsidRPr="006C5AC2">
        <w:rPr>
          <w:rFonts w:ascii="Times New Roman" w:hAnsi="Times New Roman" w:cs="Times New Roman"/>
          <w:sz w:val="24"/>
          <w:szCs w:val="24"/>
          <w:lang w:val="fr-CA"/>
        </w:rPr>
        <w:t>que la différence</w:t>
      </w:r>
      <w:r w:rsidR="00B222FD" w:rsidRPr="00B222FD">
        <w:rPr>
          <w:rFonts w:ascii="Times New Roman" w:hAnsi="Times New Roman" w:cs="Times New Roman"/>
          <w:sz w:val="24"/>
          <w:szCs w:val="24"/>
          <w:lang w:val="fr-CA"/>
        </w:rPr>
        <w:t xml:space="preserve"> </w:t>
      </w:r>
      <w:r w:rsidR="006C5AC2" w:rsidRPr="006C5AC2">
        <w:rPr>
          <w:rFonts w:ascii="Times New Roman" w:hAnsi="Times New Roman" w:cs="Times New Roman"/>
          <w:sz w:val="24"/>
          <w:szCs w:val="24"/>
          <w:lang w:val="fr-CA"/>
        </w:rPr>
        <w:t>entre le dialecte et la langue</w:t>
      </w:r>
      <w:r>
        <w:rPr>
          <w:rFonts w:ascii="Times New Roman" w:hAnsi="Times New Roman" w:cs="Times New Roman"/>
          <w:sz w:val="24"/>
          <w:szCs w:val="24"/>
          <w:lang w:val="fr-CA"/>
        </w:rPr>
        <w:t xml:space="preserve"> minoritaire est que le premier </w:t>
      </w:r>
      <w:r w:rsidR="006C5AC2" w:rsidRPr="006C5AC2">
        <w:rPr>
          <w:rFonts w:ascii="Times New Roman" w:hAnsi="Times New Roman" w:cs="Times New Roman"/>
          <w:sz w:val="24"/>
          <w:szCs w:val="24"/>
          <w:lang w:val="fr-CA"/>
        </w:rPr>
        <w:t>est considéré comme une variété linguistique de la la</w:t>
      </w:r>
      <w:r>
        <w:rPr>
          <w:rFonts w:ascii="Times New Roman" w:hAnsi="Times New Roman" w:cs="Times New Roman"/>
          <w:sz w:val="24"/>
          <w:szCs w:val="24"/>
          <w:lang w:val="fr-CA"/>
        </w:rPr>
        <w:t>ngue officielle qui diffère au niveau de la grammaire, du</w:t>
      </w:r>
      <w:r w:rsidR="006C5AC2" w:rsidRPr="006C5AC2">
        <w:rPr>
          <w:rFonts w:ascii="Times New Roman" w:hAnsi="Times New Roman" w:cs="Times New Roman"/>
          <w:sz w:val="24"/>
          <w:szCs w:val="24"/>
          <w:lang w:val="fr-CA"/>
        </w:rPr>
        <w:t xml:space="preserve"> vocabulaire et</w:t>
      </w:r>
      <w:r>
        <w:rPr>
          <w:rFonts w:ascii="Times New Roman" w:hAnsi="Times New Roman" w:cs="Times New Roman"/>
          <w:sz w:val="24"/>
          <w:szCs w:val="24"/>
          <w:lang w:val="fr-CA"/>
        </w:rPr>
        <w:t xml:space="preserve"> de la prononciation, tandis que pour la seconde</w:t>
      </w:r>
      <w:r w:rsidR="00CC1B2C">
        <w:rPr>
          <w:rFonts w:ascii="Times New Roman" w:hAnsi="Times New Roman" w:cs="Times New Roman"/>
          <w:sz w:val="24"/>
          <w:szCs w:val="24"/>
          <w:lang w:val="fr-CA"/>
        </w:rPr>
        <w:t xml:space="preserve"> le critère clé pourrait être l</w:t>
      </w:r>
      <w:r w:rsidR="00494EC1">
        <w:rPr>
          <w:rFonts w:ascii="Times New Roman" w:hAnsi="Times New Roman" w:cs="Times New Roman"/>
          <w:sz w:val="24"/>
          <w:szCs w:val="24"/>
          <w:lang w:val="fr-CA"/>
        </w:rPr>
        <w:t>’</w:t>
      </w:r>
      <w:r w:rsidR="00CC1B2C">
        <w:rPr>
          <w:rFonts w:ascii="Times New Roman" w:hAnsi="Times New Roman" w:cs="Times New Roman"/>
          <w:sz w:val="24"/>
          <w:szCs w:val="24"/>
          <w:lang w:val="fr-CA"/>
        </w:rPr>
        <w:t xml:space="preserve">absence de la scène politique étant donné que </w:t>
      </w:r>
      <w:r w:rsidR="006C5AC2" w:rsidRPr="006C5AC2">
        <w:rPr>
          <w:rFonts w:ascii="Times New Roman" w:hAnsi="Times New Roman" w:cs="Times New Roman"/>
          <w:sz w:val="24"/>
          <w:szCs w:val="24"/>
          <w:lang w:val="fr-CA"/>
        </w:rPr>
        <w:t>la product</w:t>
      </w:r>
      <w:r w:rsidR="00CC1B2C">
        <w:rPr>
          <w:rFonts w:ascii="Times New Roman" w:hAnsi="Times New Roman" w:cs="Times New Roman"/>
          <w:sz w:val="24"/>
          <w:szCs w:val="24"/>
          <w:lang w:val="fr-CA"/>
        </w:rPr>
        <w:t>ion d</w:t>
      </w:r>
      <w:r w:rsidR="00494EC1">
        <w:rPr>
          <w:rFonts w:ascii="Times New Roman" w:hAnsi="Times New Roman" w:cs="Times New Roman"/>
          <w:sz w:val="24"/>
          <w:szCs w:val="24"/>
          <w:lang w:val="fr-CA"/>
        </w:rPr>
        <w:t>’</w:t>
      </w:r>
      <w:r w:rsidR="00CC1B2C">
        <w:rPr>
          <w:rFonts w:ascii="Times New Roman" w:hAnsi="Times New Roman" w:cs="Times New Roman"/>
          <w:sz w:val="24"/>
          <w:szCs w:val="24"/>
          <w:lang w:val="fr-CA"/>
        </w:rPr>
        <w:t xml:space="preserve">une langue dépend nécessairement </w:t>
      </w:r>
      <w:r w:rsidR="006C5AC2" w:rsidRPr="006C5AC2">
        <w:rPr>
          <w:rFonts w:ascii="Times New Roman" w:hAnsi="Times New Roman" w:cs="Times New Roman"/>
          <w:sz w:val="24"/>
          <w:szCs w:val="24"/>
          <w:lang w:val="fr-CA"/>
        </w:rPr>
        <w:t>du co</w:t>
      </w:r>
      <w:r w:rsidR="00CC1B2C">
        <w:rPr>
          <w:rFonts w:ascii="Times New Roman" w:hAnsi="Times New Roman" w:cs="Times New Roman"/>
          <w:sz w:val="24"/>
          <w:szCs w:val="24"/>
          <w:lang w:val="fr-CA"/>
        </w:rPr>
        <w:t>ntexte sociopolitique. Le cas du</w:t>
      </w:r>
      <w:r w:rsidR="0044466D">
        <w:rPr>
          <w:rFonts w:ascii="Times New Roman" w:hAnsi="Times New Roman" w:cs="Times New Roman"/>
          <w:sz w:val="24"/>
          <w:szCs w:val="24"/>
          <w:lang w:val="fr-CA"/>
        </w:rPr>
        <w:t xml:space="preserve"> valaq</w:t>
      </w:r>
      <w:r w:rsidR="00CC1B2C">
        <w:rPr>
          <w:rFonts w:ascii="Times New Roman" w:hAnsi="Times New Roman" w:cs="Times New Roman"/>
          <w:sz w:val="24"/>
          <w:szCs w:val="24"/>
          <w:lang w:val="fr-CA"/>
        </w:rPr>
        <w:t>ue dans l</w:t>
      </w:r>
      <w:r w:rsidR="00494EC1">
        <w:rPr>
          <w:rFonts w:ascii="Times New Roman" w:hAnsi="Times New Roman" w:cs="Times New Roman"/>
          <w:sz w:val="24"/>
          <w:szCs w:val="24"/>
          <w:lang w:val="fr-CA"/>
        </w:rPr>
        <w:t>’</w:t>
      </w:r>
      <w:r w:rsidR="00CC1B2C">
        <w:rPr>
          <w:rFonts w:ascii="Times New Roman" w:hAnsi="Times New Roman" w:cs="Times New Roman"/>
          <w:sz w:val="24"/>
          <w:szCs w:val="24"/>
          <w:lang w:val="fr-CA"/>
        </w:rPr>
        <w:t>espace grec que nous allons étudier par la suite appartient à la catégorie des</w:t>
      </w:r>
      <w:r w:rsidR="0044466D">
        <w:rPr>
          <w:rFonts w:ascii="Times New Roman" w:hAnsi="Times New Roman" w:cs="Times New Roman"/>
          <w:sz w:val="24"/>
          <w:szCs w:val="24"/>
          <w:lang w:val="fr-CA"/>
        </w:rPr>
        <w:t xml:space="preserve"> langue</w:t>
      </w:r>
      <w:r w:rsidR="00CC1B2C">
        <w:rPr>
          <w:rFonts w:ascii="Times New Roman" w:hAnsi="Times New Roman" w:cs="Times New Roman"/>
          <w:sz w:val="24"/>
          <w:szCs w:val="24"/>
          <w:lang w:val="fr-CA"/>
        </w:rPr>
        <w:t>s</w:t>
      </w:r>
      <w:r w:rsidR="00B222FD" w:rsidRPr="00B222FD">
        <w:rPr>
          <w:rFonts w:ascii="Times New Roman" w:hAnsi="Times New Roman" w:cs="Times New Roman"/>
          <w:sz w:val="24"/>
          <w:szCs w:val="24"/>
          <w:lang w:val="fr-CA"/>
        </w:rPr>
        <w:t xml:space="preserve"> </w:t>
      </w:r>
      <w:r w:rsidR="00115841">
        <w:rPr>
          <w:rFonts w:ascii="Times New Roman" w:hAnsi="Times New Roman" w:cs="Times New Roman"/>
          <w:sz w:val="24"/>
          <w:szCs w:val="24"/>
          <w:lang w:val="fr-CA"/>
        </w:rPr>
        <w:t xml:space="preserve">minoritaires </w:t>
      </w:r>
      <w:sdt>
        <w:sdtPr>
          <w:rPr>
            <w:rFonts w:ascii="Times New Roman" w:hAnsi="Times New Roman" w:cs="Times New Roman"/>
            <w:sz w:val="24"/>
            <w:szCs w:val="24"/>
            <w:lang w:val="fr-CA"/>
          </w:rPr>
          <w:id w:val="18042925"/>
          <w:citation/>
        </w:sdtPr>
        <w:sdtEndPr/>
        <w:sdtContent>
          <w:r w:rsidR="00C4530E">
            <w:rPr>
              <w:rFonts w:ascii="Times New Roman" w:hAnsi="Times New Roman" w:cs="Times New Roman"/>
              <w:sz w:val="24"/>
              <w:szCs w:val="24"/>
              <w:lang w:val="fr-CA"/>
            </w:rPr>
            <w:fldChar w:fldCharType="begin"/>
          </w:r>
          <w:r w:rsidR="00A34F85" w:rsidRPr="00BF4492">
            <w:rPr>
              <w:rFonts w:ascii="Times New Roman" w:hAnsi="Times New Roman" w:cs="Times New Roman"/>
              <w:sz w:val="24"/>
              <w:szCs w:val="24"/>
              <w:lang w:val="fr-CA"/>
            </w:rPr>
            <w:instrText xml:space="preserve"> CITATION Sel16 \l 1032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(Sella Mazi, 2016)</w:t>
          </w:r>
          <w:r w:rsidR="00C4530E">
            <w:rPr>
              <w:rFonts w:ascii="Times New Roman" w:hAnsi="Times New Roman" w:cs="Times New Roman"/>
              <w:sz w:val="24"/>
              <w:szCs w:val="24"/>
              <w:lang w:val="fr-CA"/>
            </w:rPr>
            <w:fldChar w:fldCharType="end"/>
          </w:r>
        </w:sdtContent>
      </w:sdt>
      <w:r w:rsidR="0044466D" w:rsidRPr="00B00ED6">
        <w:rPr>
          <w:rFonts w:ascii="Times New Roman" w:hAnsi="Times New Roman" w:cs="Times New Roman"/>
          <w:sz w:val="24"/>
          <w:szCs w:val="24"/>
          <w:lang w:val="fr-CA"/>
        </w:rPr>
        <w:t>.</w:t>
      </w:r>
    </w:p>
    <w:p w14:paraId="3CBC385D" w14:textId="77777777" w:rsidR="00D60D99" w:rsidRPr="008C5A78" w:rsidRDefault="000E53BB" w:rsidP="00D60D99">
      <w:pPr>
        <w:pStyle w:val="1"/>
        <w:spacing w:line="360" w:lineRule="auto"/>
        <w:jc w:val="both"/>
        <w:rPr>
          <w:rFonts w:ascii="Times New Roman" w:hAnsi="Times New Roman" w:cs="Times New Roman"/>
          <w:lang w:val="fr-CA"/>
        </w:rPr>
      </w:pPr>
      <w:bookmarkStart w:id="10" w:name="_Toc61301353"/>
      <w:r>
        <w:rPr>
          <w:rFonts w:ascii="Times New Roman" w:hAnsi="Times New Roman" w:cs="Times New Roman"/>
          <w:lang w:val="fr-CA"/>
        </w:rPr>
        <w:t>1.</w:t>
      </w:r>
      <w:r w:rsidR="00795FD7">
        <w:rPr>
          <w:rFonts w:ascii="Times New Roman" w:hAnsi="Times New Roman" w:cs="Times New Roman"/>
          <w:lang w:val="fr-CA"/>
        </w:rPr>
        <w:t>3</w:t>
      </w:r>
      <w:r w:rsidR="00D60D99" w:rsidRPr="006F7E23">
        <w:rPr>
          <w:rFonts w:ascii="Times New Roman" w:hAnsi="Times New Roman" w:cs="Times New Roman"/>
          <w:lang w:val="fr-CA"/>
        </w:rPr>
        <w:t xml:space="preserve"> Le </w:t>
      </w:r>
      <w:r w:rsidR="00973D19">
        <w:rPr>
          <w:rFonts w:ascii="Times New Roman" w:hAnsi="Times New Roman" w:cs="Times New Roman"/>
          <w:lang w:val="fr-CA"/>
        </w:rPr>
        <w:t>v</w:t>
      </w:r>
      <w:r w:rsidR="00D60D99" w:rsidRPr="006F7E23">
        <w:rPr>
          <w:rFonts w:ascii="Times New Roman" w:hAnsi="Times New Roman" w:cs="Times New Roman"/>
          <w:lang w:val="fr-CA"/>
        </w:rPr>
        <w:t>alaque</w:t>
      </w:r>
      <w:r w:rsidR="00AF5B13">
        <w:rPr>
          <w:rFonts w:ascii="Times New Roman" w:hAnsi="Times New Roman" w:cs="Times New Roman"/>
          <w:lang w:val="fr-CA"/>
        </w:rPr>
        <w:t> :</w:t>
      </w:r>
      <w:r w:rsidR="00B222FD" w:rsidRPr="00B222FD">
        <w:rPr>
          <w:rFonts w:ascii="Times New Roman" w:hAnsi="Times New Roman" w:cs="Times New Roman"/>
          <w:lang w:val="fr-CA"/>
        </w:rPr>
        <w:t xml:space="preserve"> </w:t>
      </w:r>
      <w:r w:rsidR="00BC6269">
        <w:rPr>
          <w:rFonts w:ascii="Times New Roman" w:hAnsi="Times New Roman" w:cs="Times New Roman"/>
          <w:lang w:val="fr-CA"/>
        </w:rPr>
        <w:t>son histoire</w:t>
      </w:r>
      <w:bookmarkEnd w:id="10"/>
    </w:p>
    <w:p w14:paraId="1BCB1D48" w14:textId="6BEA975E" w:rsidR="00D60D99" w:rsidRPr="00741DDF" w:rsidRDefault="00D60D99" w:rsidP="00D60D99">
      <w:pPr>
        <w:autoSpaceDE w:val="0"/>
        <w:autoSpaceDN w:val="0"/>
        <w:adjustRightInd w:val="0"/>
        <w:spacing w:before="240" w:line="360" w:lineRule="auto"/>
        <w:jc w:val="both"/>
        <w:rPr>
          <w:rFonts w:ascii="Times New Roman" w:hAnsi="Times New Roman" w:cs="Times New Roman"/>
          <w:sz w:val="24"/>
          <w:szCs w:val="24"/>
          <w:lang w:val="fr-FR"/>
        </w:rPr>
      </w:pPr>
      <w:r w:rsidRPr="00741DDF">
        <w:rPr>
          <w:rFonts w:ascii="Times New Roman" w:hAnsi="Times New Roman" w:cs="Times New Roman"/>
          <w:sz w:val="24"/>
          <w:szCs w:val="24"/>
          <w:lang w:val="fr-FR"/>
        </w:rPr>
        <w:t>Lorsque nous parlons de la langue valaque, nous entendons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ens</w:t>
      </w:r>
      <w:r w:rsidR="00B222FD">
        <w:rPr>
          <w:rFonts w:ascii="Times New Roman" w:hAnsi="Times New Roman" w:cs="Times New Roman"/>
          <w:sz w:val="24"/>
          <w:szCs w:val="24"/>
          <w:lang w:val="fr-FR"/>
        </w:rPr>
        <w:t>emble des idiomes du Néo</w:t>
      </w:r>
      <w:r w:rsidR="00B222FD">
        <w:rPr>
          <w:rFonts w:ascii="Times New Roman" w:hAnsi="Times New Roman" w:cs="Times New Roman"/>
          <w:sz w:val="24"/>
          <w:szCs w:val="24"/>
          <w:lang w:val="fr-CA"/>
        </w:rPr>
        <w:t>latine</w:t>
      </w:r>
      <w:r w:rsidRPr="00741DDF">
        <w:rPr>
          <w:rFonts w:ascii="Times New Roman" w:hAnsi="Times New Roman" w:cs="Times New Roman"/>
          <w:sz w:val="24"/>
          <w:szCs w:val="24"/>
          <w:lang w:val="fr-FR"/>
        </w:rPr>
        <w:t xml:space="preserve">, parlés en Grèce et dans les Balkans </w:t>
      </w:r>
      <w:r>
        <w:rPr>
          <w:rFonts w:ascii="Times New Roman" w:hAnsi="Times New Roman" w:cs="Times New Roman"/>
          <w:sz w:val="24"/>
          <w:szCs w:val="24"/>
          <w:lang w:val="fr-FR"/>
        </w:rPr>
        <w:t>par les Valaques</w:t>
      </w:r>
      <w:r w:rsidR="008B10A7">
        <w:rPr>
          <w:rFonts w:ascii="Times New Roman" w:hAnsi="Times New Roman" w:cs="Times New Roman"/>
          <w:sz w:val="24"/>
          <w:szCs w:val="24"/>
          <w:lang w:val="fr-FR"/>
        </w:rPr>
        <w:t xml:space="preserve"> (Vasileiou 2015, 29-30). </w:t>
      </w:r>
      <w:r w:rsidR="00C84F37" w:rsidRPr="00741DDF">
        <w:rPr>
          <w:rFonts w:ascii="Times New Roman" w:hAnsi="Times New Roman" w:cs="Times New Roman"/>
          <w:sz w:val="24"/>
          <w:szCs w:val="24"/>
          <w:lang w:val="fr-FR"/>
        </w:rPr>
        <w:t>Nous</w:t>
      </w:r>
      <w:r w:rsidRPr="00741DDF">
        <w:rPr>
          <w:rFonts w:ascii="Times New Roman" w:hAnsi="Times New Roman" w:cs="Times New Roman"/>
          <w:sz w:val="24"/>
          <w:szCs w:val="24"/>
          <w:lang w:val="fr-FR"/>
        </w:rPr>
        <w:t xml:space="preserve"> appelons une langue </w:t>
      </w:r>
      <w:r w:rsidR="00C84F37">
        <w:rPr>
          <w:rFonts w:ascii="Times New Roman" w:hAnsi="Times New Roman" w:cs="Times New Roman"/>
          <w:sz w:val="24"/>
          <w:szCs w:val="24"/>
          <w:lang w:val="fr-FR"/>
        </w:rPr>
        <w:t xml:space="preserve">néo – latine quand elle </w:t>
      </w:r>
      <w:r w:rsidRPr="00741DDF">
        <w:rPr>
          <w:rFonts w:ascii="Times New Roman" w:hAnsi="Times New Roman" w:cs="Times New Roman"/>
          <w:sz w:val="24"/>
          <w:szCs w:val="24"/>
          <w:lang w:val="fr-FR"/>
        </w:rPr>
        <w:t>vie</w:t>
      </w:r>
      <w:r>
        <w:rPr>
          <w:rFonts w:ascii="Times New Roman" w:hAnsi="Times New Roman" w:cs="Times New Roman"/>
          <w:sz w:val="24"/>
          <w:szCs w:val="24"/>
          <w:lang w:val="fr-FR"/>
        </w:rPr>
        <w:t>nt du latin</w:t>
      </w:r>
      <w:r>
        <w:rPr>
          <w:rStyle w:val="ae"/>
        </w:rPr>
        <w:footnoteReference w:id="2"/>
      </w:r>
      <w:r w:rsidR="00FD4227">
        <w:rPr>
          <w:rFonts w:ascii="Times New Roman" w:hAnsi="Times New Roman" w:cs="Times New Roman"/>
          <w:sz w:val="24"/>
          <w:szCs w:val="24"/>
          <w:lang w:val="fr-FR"/>
        </w:rPr>
        <w:t xml:space="preserve">, </w:t>
      </w:r>
      <w:r>
        <w:rPr>
          <w:rFonts w:ascii="Times New Roman" w:hAnsi="Times New Roman" w:cs="Times New Roman"/>
          <w:sz w:val="24"/>
          <w:szCs w:val="24"/>
          <w:lang w:val="fr-FR"/>
        </w:rPr>
        <w:t>en particulier du l</w:t>
      </w:r>
      <w:r w:rsidRPr="00741DDF">
        <w:rPr>
          <w:rFonts w:ascii="Times New Roman" w:hAnsi="Times New Roman" w:cs="Times New Roman"/>
          <w:sz w:val="24"/>
          <w:szCs w:val="24"/>
          <w:lang w:val="fr-FR"/>
        </w:rPr>
        <w:t>atin populaire (</w:t>
      </w:r>
      <w:r w:rsidR="005B06E9" w:rsidRPr="005B06E9">
        <w:rPr>
          <w:rFonts w:ascii="Times New Roman" w:hAnsi="Times New Roman" w:cs="Times New Roman"/>
          <w:i/>
          <w:iCs/>
          <w:sz w:val="24"/>
          <w:szCs w:val="24"/>
          <w:lang w:val="la-Latn"/>
        </w:rPr>
        <w:t>latinum</w:t>
      </w:r>
      <w:r w:rsidR="00B222FD" w:rsidRPr="00B222FD">
        <w:rPr>
          <w:rFonts w:ascii="Times New Roman" w:hAnsi="Times New Roman" w:cs="Times New Roman"/>
          <w:i/>
          <w:iCs/>
          <w:sz w:val="24"/>
          <w:szCs w:val="24"/>
          <w:lang w:val="fr-CA"/>
        </w:rPr>
        <w:t xml:space="preserve"> </w:t>
      </w:r>
      <w:r w:rsidR="005B06E9" w:rsidRPr="005B06E9">
        <w:rPr>
          <w:rFonts w:ascii="Times New Roman" w:hAnsi="Times New Roman" w:cs="Times New Roman"/>
          <w:i/>
          <w:iCs/>
          <w:sz w:val="24"/>
          <w:szCs w:val="24"/>
          <w:lang w:val="la-Latn"/>
        </w:rPr>
        <w:t>volgare</w:t>
      </w:r>
      <w:r>
        <w:rPr>
          <w:rFonts w:ascii="Times New Roman" w:hAnsi="Times New Roman" w:cs="Times New Roman"/>
          <w:sz w:val="24"/>
          <w:szCs w:val="24"/>
          <w:lang w:val="fr-FR"/>
        </w:rPr>
        <w:t xml:space="preserve">) </w:t>
      </w:r>
      <w:r w:rsidRPr="00741DDF">
        <w:rPr>
          <w:rFonts w:ascii="Times New Roman" w:hAnsi="Times New Roman" w:cs="Times New Roman"/>
          <w:sz w:val="24"/>
          <w:szCs w:val="24"/>
          <w:lang w:val="fr-FR"/>
        </w:rPr>
        <w:t xml:space="preserve">et a une affinité avec les autres langues qui en </w:t>
      </w:r>
      <w:r w:rsidRPr="00741DDF">
        <w:rPr>
          <w:rFonts w:ascii="Times New Roman" w:hAnsi="Times New Roman" w:cs="Times New Roman"/>
          <w:sz w:val="24"/>
          <w:szCs w:val="24"/>
          <w:lang w:val="fr-CA"/>
        </w:rPr>
        <w:t>dérivent</w:t>
      </w:r>
      <w:r w:rsidRPr="00741DDF">
        <w:rPr>
          <w:rFonts w:ascii="Times New Roman" w:hAnsi="Times New Roman" w:cs="Times New Roman"/>
          <w:sz w:val="24"/>
          <w:szCs w:val="24"/>
          <w:lang w:val="fr-FR"/>
        </w:rPr>
        <w:t xml:space="preserve">. Le valaque est donc une langue latine. </w:t>
      </w:r>
      <w:r w:rsidR="008B10A7">
        <w:rPr>
          <w:rFonts w:ascii="Times New Roman" w:hAnsi="Times New Roman" w:cs="Times New Roman"/>
          <w:sz w:val="24"/>
          <w:szCs w:val="24"/>
          <w:lang w:val="fr-FR"/>
        </w:rPr>
        <w:t>Ce sont</w:t>
      </w:r>
      <w:r w:rsidRPr="00741DDF">
        <w:rPr>
          <w:rFonts w:ascii="Times New Roman" w:hAnsi="Times New Roman" w:cs="Times New Roman"/>
          <w:sz w:val="24"/>
          <w:szCs w:val="24"/>
          <w:lang w:val="fr-FR"/>
        </w:rPr>
        <w:t xml:space="preserve"> les langues locales qui ont fusionné avec le latin populaire et ont continué à évoluer après la dissolution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 xml:space="preserve">État </w:t>
      </w:r>
      <w:r>
        <w:rPr>
          <w:rFonts w:ascii="Times New Roman" w:hAnsi="Times New Roman" w:cs="Times New Roman"/>
          <w:sz w:val="24"/>
          <w:szCs w:val="24"/>
          <w:lang w:val="fr-FR"/>
        </w:rPr>
        <w:t xml:space="preserve">romain (Littré, cité par </w:t>
      </w:r>
      <w:r w:rsidR="008B10A7">
        <w:rPr>
          <w:rFonts w:ascii="Times New Roman" w:hAnsi="Times New Roman" w:cs="Times New Roman"/>
          <w:sz w:val="24"/>
          <w:szCs w:val="24"/>
          <w:lang w:val="fr-FR"/>
        </w:rPr>
        <w:t>Ko</w:t>
      </w:r>
      <w:r w:rsidR="00115841">
        <w:rPr>
          <w:rFonts w:ascii="Times New Roman" w:hAnsi="Times New Roman" w:cs="Times New Roman"/>
          <w:sz w:val="24"/>
          <w:szCs w:val="24"/>
          <w:lang w:val="fr-FR"/>
        </w:rPr>
        <w:t>l</w:t>
      </w:r>
      <w:r w:rsidR="008B10A7">
        <w:rPr>
          <w:rFonts w:ascii="Times New Roman" w:hAnsi="Times New Roman" w:cs="Times New Roman"/>
          <w:sz w:val="24"/>
          <w:szCs w:val="24"/>
          <w:lang w:val="fr-FR"/>
        </w:rPr>
        <w:t xml:space="preserve">tsidas 1993, 52). </w:t>
      </w:r>
      <w:r w:rsidRPr="00741DDF">
        <w:rPr>
          <w:rFonts w:ascii="Times New Roman" w:hAnsi="Times New Roman" w:cs="Times New Roman"/>
          <w:sz w:val="24"/>
          <w:szCs w:val="24"/>
          <w:lang w:val="fr-FR"/>
        </w:rPr>
        <w:t>Donc,</w:t>
      </w:r>
      <w:r w:rsidR="008B10A7">
        <w:rPr>
          <w:rFonts w:ascii="Times New Roman" w:hAnsi="Times New Roman" w:cs="Times New Roman"/>
          <w:sz w:val="24"/>
          <w:szCs w:val="24"/>
          <w:lang w:val="fr-FR"/>
        </w:rPr>
        <w:t xml:space="preserve"> le valaque est le résultat de la rencontre </w:t>
      </w:r>
      <w:r w:rsidR="00EA2C98">
        <w:rPr>
          <w:rFonts w:ascii="Times New Roman" w:hAnsi="Times New Roman" w:cs="Times New Roman"/>
          <w:sz w:val="24"/>
          <w:szCs w:val="24"/>
          <w:lang w:val="fr-FR"/>
        </w:rPr>
        <w:t xml:space="preserve">du </w:t>
      </w:r>
      <w:r w:rsidR="00EA2C98" w:rsidRPr="00741DDF">
        <w:rPr>
          <w:rFonts w:ascii="Times New Roman" w:hAnsi="Times New Roman" w:cs="Times New Roman"/>
          <w:sz w:val="24"/>
          <w:szCs w:val="24"/>
          <w:lang w:val="fr-FR"/>
        </w:rPr>
        <w:t>latin</w:t>
      </w:r>
      <w:r w:rsidR="00B222FD">
        <w:rPr>
          <w:rFonts w:ascii="Times New Roman" w:hAnsi="Times New Roman" w:cs="Times New Roman"/>
          <w:sz w:val="24"/>
          <w:szCs w:val="24"/>
          <w:lang w:val="fr-FR"/>
        </w:rPr>
        <w:t xml:space="preserve"> </w:t>
      </w:r>
      <w:r w:rsidR="008B10A7">
        <w:rPr>
          <w:rFonts w:ascii="Times New Roman" w:hAnsi="Times New Roman" w:cs="Times New Roman"/>
          <w:sz w:val="24"/>
          <w:szCs w:val="24"/>
          <w:lang w:val="fr-FR"/>
        </w:rPr>
        <w:t xml:space="preserve">et </w:t>
      </w:r>
      <w:r w:rsidR="00115841">
        <w:rPr>
          <w:rFonts w:ascii="Times New Roman" w:hAnsi="Times New Roman" w:cs="Times New Roman"/>
          <w:sz w:val="24"/>
          <w:szCs w:val="24"/>
          <w:lang w:val="fr-FR"/>
        </w:rPr>
        <w:t>d</w:t>
      </w:r>
      <w:r w:rsidR="00575908">
        <w:rPr>
          <w:rFonts w:ascii="Times New Roman" w:hAnsi="Times New Roman" w:cs="Times New Roman"/>
          <w:sz w:val="24"/>
          <w:szCs w:val="24"/>
          <w:lang w:val="fr-FR"/>
        </w:rPr>
        <w:t xml:space="preserve">e </w:t>
      </w:r>
      <w:r w:rsidR="00115841">
        <w:rPr>
          <w:rFonts w:ascii="Times New Roman" w:hAnsi="Times New Roman" w:cs="Times New Roman"/>
          <w:sz w:val="24"/>
          <w:szCs w:val="24"/>
          <w:lang w:val="fr-FR"/>
        </w:rPr>
        <w:t>c</w:t>
      </w:r>
      <w:r w:rsidR="00575908">
        <w:rPr>
          <w:rFonts w:ascii="Times New Roman" w:hAnsi="Times New Roman" w:cs="Times New Roman"/>
          <w:sz w:val="24"/>
          <w:szCs w:val="24"/>
          <w:lang w:val="fr-FR"/>
        </w:rPr>
        <w:t>es</w:t>
      </w:r>
      <w:r w:rsidR="00B222FD">
        <w:rPr>
          <w:rFonts w:ascii="Times New Roman" w:hAnsi="Times New Roman" w:cs="Times New Roman"/>
          <w:sz w:val="24"/>
          <w:szCs w:val="24"/>
          <w:lang w:val="fr-FR"/>
        </w:rPr>
        <w:t xml:space="preserve"> </w:t>
      </w:r>
      <w:r w:rsidRPr="00741DDF">
        <w:rPr>
          <w:rFonts w:ascii="Times New Roman" w:hAnsi="Times New Roman" w:cs="Times New Roman"/>
          <w:sz w:val="24"/>
          <w:szCs w:val="24"/>
          <w:lang w:val="fr-FR"/>
        </w:rPr>
        <w:t>différentes langues locales</w:t>
      </w:r>
      <w:r w:rsidR="008B10A7">
        <w:rPr>
          <w:rFonts w:ascii="Times New Roman" w:hAnsi="Times New Roman" w:cs="Times New Roman"/>
          <w:sz w:val="24"/>
          <w:szCs w:val="24"/>
          <w:lang w:val="fr-FR"/>
        </w:rPr>
        <w:t>.</w:t>
      </w:r>
    </w:p>
    <w:p w14:paraId="5A2F104C" w14:textId="0C9675D4" w:rsidR="00D60D99" w:rsidRPr="00741DDF" w:rsidRDefault="00D60D99" w:rsidP="00D60D99">
      <w:pPr>
        <w:autoSpaceDE w:val="0"/>
        <w:autoSpaceDN w:val="0"/>
        <w:adjustRightInd w:val="0"/>
        <w:spacing w:before="240" w:line="360" w:lineRule="auto"/>
        <w:jc w:val="both"/>
        <w:rPr>
          <w:rFonts w:ascii="Times New Roman" w:hAnsi="Times New Roman" w:cs="Times New Roman"/>
          <w:sz w:val="24"/>
          <w:szCs w:val="24"/>
          <w:lang w:val="fr-FR"/>
        </w:rPr>
      </w:pPr>
      <w:r w:rsidRPr="00741DDF">
        <w:rPr>
          <w:rFonts w:ascii="Times New Roman" w:hAnsi="Times New Roman" w:cs="Times New Roman"/>
          <w:sz w:val="24"/>
          <w:szCs w:val="24"/>
          <w:lang w:val="fr-FR"/>
        </w:rPr>
        <w:t>Selon Tagliavini</w:t>
      </w:r>
      <w:r w:rsidR="00B222FD">
        <w:rPr>
          <w:rFonts w:ascii="Times New Roman" w:hAnsi="Times New Roman" w:cs="Times New Roman"/>
          <w:sz w:val="24"/>
          <w:szCs w:val="24"/>
          <w:lang w:val="fr-FR"/>
        </w:rPr>
        <w:t xml:space="preserve"> </w:t>
      </w:r>
      <w:r w:rsidR="008B10A7">
        <w:rPr>
          <w:rFonts w:ascii="Times New Roman" w:hAnsi="Times New Roman" w:cs="Times New Roman"/>
          <w:sz w:val="24"/>
          <w:szCs w:val="24"/>
          <w:lang w:val="fr-FR"/>
        </w:rPr>
        <w:t xml:space="preserve">(cité par Vasileiou 2015, 29) le valaque appartient au </w:t>
      </w:r>
      <w:r w:rsidR="005B06E9" w:rsidRPr="005B06E9">
        <w:rPr>
          <w:rFonts w:ascii="Times New Roman" w:hAnsi="Times New Roman" w:cs="Times New Roman"/>
          <w:i/>
          <w:iCs/>
          <w:sz w:val="24"/>
          <w:szCs w:val="24"/>
          <w:lang w:val="fr-FR"/>
        </w:rPr>
        <w:t>groupe balkano</w:t>
      </w:r>
      <w:r w:rsidR="00EA2C98">
        <w:rPr>
          <w:rFonts w:ascii="Times New Roman" w:hAnsi="Times New Roman" w:cs="Times New Roman"/>
          <w:i/>
          <w:iCs/>
          <w:sz w:val="24"/>
          <w:szCs w:val="24"/>
          <w:lang w:val="fr-FR"/>
        </w:rPr>
        <w:t xml:space="preserve"> –</w:t>
      </w:r>
      <w:r w:rsidR="00B222FD">
        <w:rPr>
          <w:rFonts w:ascii="Times New Roman" w:hAnsi="Times New Roman" w:cs="Times New Roman"/>
          <w:i/>
          <w:iCs/>
          <w:sz w:val="24"/>
          <w:szCs w:val="24"/>
          <w:lang w:val="fr-FR"/>
        </w:rPr>
        <w:t xml:space="preserve"> </w:t>
      </w:r>
      <w:r w:rsidR="00EA2C98" w:rsidRPr="005B06E9">
        <w:rPr>
          <w:rFonts w:ascii="Times New Roman" w:hAnsi="Times New Roman" w:cs="Times New Roman"/>
          <w:i/>
          <w:iCs/>
          <w:sz w:val="24"/>
          <w:szCs w:val="24"/>
          <w:lang w:val="fr-FR"/>
        </w:rPr>
        <w:t>romain</w:t>
      </w:r>
      <w:r w:rsidR="00B222FD">
        <w:rPr>
          <w:rFonts w:ascii="Times New Roman" w:hAnsi="Times New Roman" w:cs="Times New Roman"/>
          <w:i/>
          <w:iCs/>
          <w:sz w:val="24"/>
          <w:szCs w:val="24"/>
          <w:lang w:val="fr-FR"/>
        </w:rPr>
        <w:t xml:space="preserve"> </w:t>
      </w:r>
      <w:r w:rsidR="00EA2C98" w:rsidRPr="00741DDF">
        <w:rPr>
          <w:rFonts w:ascii="Times New Roman" w:hAnsi="Times New Roman" w:cs="Times New Roman"/>
          <w:sz w:val="24"/>
          <w:szCs w:val="24"/>
          <w:lang w:val="fr-FR"/>
        </w:rPr>
        <w:t>ou</w:t>
      </w:r>
      <w:r w:rsidR="00B222FD">
        <w:rPr>
          <w:rFonts w:ascii="Times New Roman" w:hAnsi="Times New Roman" w:cs="Times New Roman"/>
          <w:sz w:val="24"/>
          <w:szCs w:val="24"/>
          <w:lang w:val="fr-FR"/>
        </w:rPr>
        <w:t xml:space="preserve"> </w:t>
      </w:r>
      <w:r w:rsidR="005B06E9" w:rsidRPr="005B06E9">
        <w:rPr>
          <w:rFonts w:ascii="Times New Roman" w:hAnsi="Times New Roman" w:cs="Times New Roman"/>
          <w:i/>
          <w:iCs/>
          <w:sz w:val="24"/>
          <w:szCs w:val="24"/>
          <w:lang w:val="fr-FR"/>
        </w:rPr>
        <w:t>balkanique oriental</w:t>
      </w:r>
      <w:r w:rsidRPr="00741DDF">
        <w:rPr>
          <w:rFonts w:ascii="Times New Roman" w:hAnsi="Times New Roman" w:cs="Times New Roman"/>
          <w:sz w:val="24"/>
          <w:szCs w:val="24"/>
          <w:lang w:val="fr-FR"/>
        </w:rPr>
        <w:t xml:space="preserve"> qui </w:t>
      </w:r>
      <w:r w:rsidR="004F7DBB" w:rsidRPr="00741DDF">
        <w:rPr>
          <w:rFonts w:ascii="Times New Roman" w:hAnsi="Times New Roman" w:cs="Times New Roman"/>
          <w:sz w:val="24"/>
          <w:szCs w:val="24"/>
          <w:lang w:val="fr-FR"/>
        </w:rPr>
        <w:t>comprend :</w:t>
      </w:r>
      <w:r w:rsidRPr="00741DDF">
        <w:rPr>
          <w:rFonts w:ascii="Times New Roman" w:hAnsi="Times New Roman" w:cs="Times New Roman"/>
          <w:sz w:val="24"/>
          <w:szCs w:val="24"/>
          <w:lang w:val="fr-FR"/>
        </w:rPr>
        <w:t xml:space="preserve"> a) le d</w:t>
      </w:r>
      <w:r w:rsidR="00FD4100">
        <w:rPr>
          <w:rFonts w:ascii="Times New Roman" w:hAnsi="Times New Roman" w:cs="Times New Roman"/>
          <w:sz w:val="24"/>
          <w:szCs w:val="24"/>
          <w:lang w:val="fr-FR"/>
        </w:rPr>
        <w:t>akoroumain (ancêtre du roumain a</w:t>
      </w:r>
      <w:r w:rsidRPr="00741DDF">
        <w:rPr>
          <w:rFonts w:ascii="Times New Roman" w:hAnsi="Times New Roman" w:cs="Times New Roman"/>
          <w:sz w:val="24"/>
          <w:szCs w:val="24"/>
          <w:lang w:val="fr-FR"/>
        </w:rPr>
        <w:t>ctuel),</w:t>
      </w:r>
      <w:r w:rsidR="00FD4100">
        <w:rPr>
          <w:rFonts w:ascii="Times New Roman" w:hAnsi="Times New Roman" w:cs="Times New Roman"/>
          <w:sz w:val="24"/>
          <w:szCs w:val="24"/>
          <w:lang w:val="fr-FR"/>
        </w:rPr>
        <w:t xml:space="preserve"> b) le valaque – aroumain, c) l</w:t>
      </w:r>
      <w:r w:rsidR="00494EC1">
        <w:rPr>
          <w:rFonts w:ascii="Times New Roman" w:hAnsi="Times New Roman" w:cs="Times New Roman"/>
          <w:sz w:val="24"/>
          <w:szCs w:val="24"/>
          <w:lang w:val="fr-FR"/>
        </w:rPr>
        <w:t>’</w:t>
      </w:r>
      <w:r w:rsidR="00B45D05" w:rsidRPr="00741DDF">
        <w:rPr>
          <w:rFonts w:ascii="Times New Roman" w:hAnsi="Times New Roman" w:cs="Times New Roman"/>
          <w:sz w:val="24"/>
          <w:szCs w:val="24"/>
          <w:lang w:val="fr-FR"/>
        </w:rPr>
        <w:t>istroroumain</w:t>
      </w:r>
      <w:r w:rsidR="00FD4100">
        <w:rPr>
          <w:rFonts w:ascii="Times New Roman" w:hAnsi="Times New Roman" w:cs="Times New Roman"/>
          <w:sz w:val="24"/>
          <w:szCs w:val="24"/>
          <w:lang w:val="fr-FR"/>
        </w:rPr>
        <w:t>, d) le meglenite ou megle</w:t>
      </w:r>
      <w:r w:rsidRPr="00741DDF">
        <w:rPr>
          <w:rFonts w:ascii="Times New Roman" w:hAnsi="Times New Roman" w:cs="Times New Roman"/>
          <w:sz w:val="24"/>
          <w:szCs w:val="24"/>
          <w:lang w:val="fr-FR"/>
        </w:rPr>
        <w:t>noroumain.</w:t>
      </w:r>
    </w:p>
    <w:p w14:paraId="5A9115D7" w14:textId="0D005924" w:rsidR="005806C6" w:rsidRDefault="00D60D99" w:rsidP="00D60D99">
      <w:pPr>
        <w:autoSpaceDE w:val="0"/>
        <w:autoSpaceDN w:val="0"/>
        <w:adjustRightInd w:val="0"/>
        <w:spacing w:before="240" w:line="360" w:lineRule="auto"/>
        <w:jc w:val="both"/>
        <w:rPr>
          <w:rFonts w:ascii="Times New Roman" w:hAnsi="Times New Roman" w:cs="Times New Roman"/>
          <w:sz w:val="24"/>
          <w:szCs w:val="24"/>
          <w:lang w:val="fr-FR"/>
        </w:rPr>
      </w:pPr>
      <w:r w:rsidRPr="00741DDF">
        <w:rPr>
          <w:rFonts w:ascii="Times New Roman" w:hAnsi="Times New Roman" w:cs="Times New Roman"/>
          <w:sz w:val="24"/>
          <w:szCs w:val="24"/>
          <w:lang w:val="fr-FR"/>
        </w:rPr>
        <w:t>Dans une brève rétrospective historique,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existence d</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un élément de langue latine dans la région des Balkans et la région grecque est due à la politique expansionniste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Empire romain, qui a conquis presque tout</w:t>
      </w:r>
      <w:r>
        <w:rPr>
          <w:rFonts w:ascii="Times New Roman" w:hAnsi="Times New Roman" w:cs="Times New Roman"/>
          <w:sz w:val="24"/>
          <w:szCs w:val="24"/>
          <w:lang w:val="fr-FR"/>
        </w:rPr>
        <w:t xml:space="preserve"> le monde connu de l</w:t>
      </w:r>
      <w:r w:rsidR="00494EC1">
        <w:rPr>
          <w:rFonts w:ascii="Times New Roman" w:hAnsi="Times New Roman" w:cs="Times New Roman"/>
          <w:sz w:val="24"/>
          <w:szCs w:val="24"/>
          <w:lang w:val="fr-FR"/>
        </w:rPr>
        <w:t>’</w:t>
      </w:r>
      <w:r>
        <w:rPr>
          <w:rFonts w:ascii="Times New Roman" w:hAnsi="Times New Roman" w:cs="Times New Roman"/>
          <w:sz w:val="24"/>
          <w:szCs w:val="24"/>
          <w:lang w:val="fr-FR"/>
        </w:rPr>
        <w:t>époque</w:t>
      </w:r>
      <w:r>
        <w:rPr>
          <w:rStyle w:val="ae"/>
          <w:rFonts w:ascii="Times New Roman" w:hAnsi="Times New Roman" w:cs="Times New Roman"/>
          <w:sz w:val="24"/>
          <w:szCs w:val="24"/>
          <w:lang w:val="fr-FR"/>
        </w:rPr>
        <w:footnoteReference w:id="3"/>
      </w:r>
      <w:r w:rsidRPr="00741DDF">
        <w:rPr>
          <w:rFonts w:ascii="Times New Roman" w:hAnsi="Times New Roman" w:cs="Times New Roman"/>
          <w:sz w:val="24"/>
          <w:szCs w:val="24"/>
          <w:lang w:val="fr-FR"/>
        </w:rPr>
        <w:t>. Pour le meilleur fonctionnement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Empire mais aussi pour éviter divers soulèvements par les peuples conquis, les Romains envoient un nombre assez important de légions, les soi – disant gardes pour un meilleur contrôle des territoires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 xml:space="preserve">Empire. </w:t>
      </w:r>
    </w:p>
    <w:p w14:paraId="0AFFB7F8" w14:textId="7F7BE407" w:rsidR="005806C6" w:rsidRDefault="00D60D99" w:rsidP="00D60D99">
      <w:pPr>
        <w:autoSpaceDE w:val="0"/>
        <w:autoSpaceDN w:val="0"/>
        <w:adjustRightInd w:val="0"/>
        <w:spacing w:before="240" w:line="360" w:lineRule="auto"/>
        <w:jc w:val="both"/>
        <w:rPr>
          <w:rFonts w:ascii="Times New Roman" w:hAnsi="Times New Roman" w:cs="Times New Roman"/>
          <w:sz w:val="24"/>
          <w:szCs w:val="24"/>
          <w:lang w:val="fr-FR"/>
        </w:rPr>
      </w:pPr>
      <w:r w:rsidRPr="00741DDF">
        <w:rPr>
          <w:rFonts w:ascii="Times New Roman" w:hAnsi="Times New Roman" w:cs="Times New Roman"/>
          <w:sz w:val="24"/>
          <w:szCs w:val="24"/>
          <w:lang w:val="fr-FR"/>
        </w:rPr>
        <w:t>Ainsi, les soldats Romains qui parlent la langue latine populaire entrent en contact avec les populations autochtones des régions conquises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 xml:space="preserve">Empire. À partir de ce moment commence le mélange des populations locales avec les soldats romains et le contact linguistique du latin populaire avec les langues locales. </w:t>
      </w:r>
    </w:p>
    <w:p w14:paraId="0F4156ED" w14:textId="4A38D310" w:rsidR="00D60D99" w:rsidRPr="00741DDF" w:rsidRDefault="00D60D99" w:rsidP="00D60D99">
      <w:pPr>
        <w:autoSpaceDE w:val="0"/>
        <w:autoSpaceDN w:val="0"/>
        <w:adjustRightInd w:val="0"/>
        <w:spacing w:before="240" w:line="360" w:lineRule="auto"/>
        <w:jc w:val="both"/>
        <w:rPr>
          <w:rFonts w:ascii="Times New Roman" w:hAnsi="Times New Roman" w:cs="Times New Roman"/>
          <w:sz w:val="24"/>
          <w:szCs w:val="24"/>
          <w:lang w:val="fr-FR"/>
        </w:rPr>
      </w:pPr>
      <w:r w:rsidRPr="00741DDF">
        <w:rPr>
          <w:rFonts w:ascii="Times New Roman" w:hAnsi="Times New Roman" w:cs="Times New Roman"/>
          <w:sz w:val="24"/>
          <w:szCs w:val="24"/>
          <w:lang w:val="fr-FR"/>
        </w:rPr>
        <w:t>Le latin populaire commence donc à transmettre et à influencer, à populariser dirions</w:t>
      </w:r>
      <w:r w:rsidR="005806C6">
        <w:rPr>
          <w:rFonts w:ascii="Times New Roman" w:hAnsi="Times New Roman" w:cs="Times New Roman"/>
          <w:sz w:val="24"/>
          <w:szCs w:val="24"/>
          <w:lang w:val="fr-FR"/>
        </w:rPr>
        <w:t>-</w:t>
      </w:r>
      <w:r w:rsidRPr="00741DDF">
        <w:rPr>
          <w:rFonts w:ascii="Times New Roman" w:hAnsi="Times New Roman" w:cs="Times New Roman"/>
          <w:sz w:val="24"/>
          <w:szCs w:val="24"/>
          <w:lang w:val="fr-FR"/>
        </w:rPr>
        <w:t>nous, les langues locales avec lesquelles il entre en</w:t>
      </w:r>
      <w:r>
        <w:rPr>
          <w:rFonts w:ascii="Times New Roman" w:hAnsi="Times New Roman" w:cs="Times New Roman"/>
          <w:sz w:val="24"/>
          <w:szCs w:val="24"/>
          <w:lang w:val="fr-FR"/>
        </w:rPr>
        <w:t xml:space="preserve"> contact </w:t>
      </w:r>
      <w:sdt>
        <w:sdtPr>
          <w:rPr>
            <w:rFonts w:ascii="Times New Roman" w:hAnsi="Times New Roman" w:cs="Times New Roman"/>
            <w:sz w:val="24"/>
            <w:szCs w:val="24"/>
            <w:lang w:val="fr-FR"/>
          </w:rPr>
          <w:id w:val="365460488"/>
          <w:citation/>
        </w:sdtPr>
        <w:sdtEndPr/>
        <w:sdtContent>
          <w:r w:rsidR="00C4530E">
            <w:rPr>
              <w:rFonts w:ascii="Times New Roman" w:hAnsi="Times New Roman" w:cs="Times New Roman"/>
              <w:sz w:val="24"/>
              <w:szCs w:val="24"/>
              <w:lang w:val="fr-FR"/>
            </w:rPr>
            <w:fldChar w:fldCharType="begin"/>
          </w:r>
          <w:r>
            <w:rPr>
              <w:rFonts w:ascii="Times New Roman" w:hAnsi="Times New Roman" w:cs="Times New Roman"/>
              <w:sz w:val="24"/>
              <w:szCs w:val="24"/>
              <w:lang w:val="fr-CA"/>
            </w:rPr>
            <w:instrText xml:space="preserve"> CITATION Kol931 \l 3084 </w:instrText>
          </w:r>
          <w:r w:rsidR="00C4530E">
            <w:rPr>
              <w:rFonts w:ascii="Times New Roman" w:hAnsi="Times New Roman" w:cs="Times New Roman"/>
              <w:sz w:val="24"/>
              <w:szCs w:val="24"/>
              <w:lang w:val="fr-FR"/>
            </w:rPr>
            <w:fldChar w:fldCharType="separate"/>
          </w:r>
          <w:r w:rsidR="006D4F7D" w:rsidRPr="006D4F7D">
            <w:rPr>
              <w:rFonts w:ascii="Times New Roman" w:hAnsi="Times New Roman" w:cs="Times New Roman"/>
              <w:noProof/>
              <w:sz w:val="24"/>
              <w:szCs w:val="24"/>
              <w:lang w:val="fr-CA"/>
            </w:rPr>
            <w:t>(Koltsidas, 1993)</w:t>
          </w:r>
          <w:r w:rsidR="00C4530E">
            <w:rPr>
              <w:rFonts w:ascii="Times New Roman" w:hAnsi="Times New Roman" w:cs="Times New Roman"/>
              <w:sz w:val="24"/>
              <w:szCs w:val="24"/>
              <w:lang w:val="fr-FR"/>
            </w:rPr>
            <w:fldChar w:fldCharType="end"/>
          </w:r>
        </w:sdtContent>
      </w:sdt>
      <w:r w:rsidRPr="00741DDF">
        <w:rPr>
          <w:rFonts w:ascii="Times New Roman" w:hAnsi="Times New Roman" w:cs="Times New Roman"/>
          <w:sz w:val="24"/>
          <w:szCs w:val="24"/>
          <w:lang w:val="fr-FR"/>
        </w:rPr>
        <w:t>. Son influence est telle que deux des langues les plus anciennes, le thrace et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illyrien, disparaissent alors qu</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il divise les Balkans en deux zones linguistiques</w:t>
      </w:r>
      <w:r w:rsidR="005806C6">
        <w:rPr>
          <w:rFonts w:ascii="Times New Roman" w:hAnsi="Times New Roman" w:cs="Times New Roman"/>
          <w:sz w:val="24"/>
          <w:szCs w:val="24"/>
          <w:lang w:val="fr-FR"/>
        </w:rPr>
        <w:t xml:space="preserve"> par </w:t>
      </w:r>
      <w:r w:rsidRPr="00741DDF">
        <w:rPr>
          <w:rFonts w:ascii="Times New Roman" w:hAnsi="Times New Roman" w:cs="Times New Roman"/>
          <w:sz w:val="24"/>
          <w:szCs w:val="24"/>
          <w:lang w:val="fr-FR"/>
        </w:rPr>
        <w:t>la lign</w:t>
      </w:r>
      <w:r w:rsidR="005806C6">
        <w:rPr>
          <w:rFonts w:ascii="Times New Roman" w:hAnsi="Times New Roman" w:cs="Times New Roman"/>
          <w:sz w:val="24"/>
          <w:szCs w:val="24"/>
          <w:lang w:val="fr-FR"/>
        </w:rPr>
        <w:t>e</w:t>
      </w:r>
      <w:r w:rsidR="00B222FD">
        <w:rPr>
          <w:rFonts w:ascii="Times New Roman" w:hAnsi="Times New Roman" w:cs="Times New Roman"/>
          <w:sz w:val="24"/>
          <w:szCs w:val="24"/>
          <w:lang w:val="fr-FR"/>
        </w:rPr>
        <w:t xml:space="preserve"> </w:t>
      </w:r>
      <w:r w:rsidR="00EF5B78" w:rsidRPr="00741DDF">
        <w:rPr>
          <w:rFonts w:ascii="Times New Roman" w:hAnsi="Times New Roman" w:cs="Times New Roman"/>
          <w:sz w:val="24"/>
          <w:szCs w:val="24"/>
          <w:lang w:val="fr-FR"/>
        </w:rPr>
        <w:t>Jireček</w:t>
      </w:r>
      <w:r>
        <w:rPr>
          <w:rStyle w:val="ae"/>
          <w:rFonts w:ascii="Times New Roman" w:hAnsi="Times New Roman" w:cs="Times New Roman"/>
          <w:sz w:val="24"/>
          <w:szCs w:val="24"/>
          <w:lang w:val="fr-FR"/>
        </w:rPr>
        <w:footnoteReference w:id="4"/>
      </w:r>
      <w:r w:rsidRPr="00741DDF">
        <w:rPr>
          <w:rFonts w:ascii="Times New Roman" w:hAnsi="Times New Roman" w:cs="Times New Roman"/>
          <w:sz w:val="24"/>
          <w:szCs w:val="24"/>
          <w:lang w:val="fr-FR"/>
        </w:rPr>
        <w:t>.</w:t>
      </w:r>
    </w:p>
    <w:p w14:paraId="58B06D8E" w14:textId="0D6E599E" w:rsidR="00AF5B13" w:rsidRDefault="00D60D99" w:rsidP="00D60D99">
      <w:pPr>
        <w:autoSpaceDE w:val="0"/>
        <w:autoSpaceDN w:val="0"/>
        <w:adjustRightInd w:val="0"/>
        <w:spacing w:before="240" w:line="360" w:lineRule="auto"/>
        <w:jc w:val="both"/>
        <w:rPr>
          <w:rFonts w:ascii="Times New Roman" w:hAnsi="Times New Roman" w:cs="Times New Roman"/>
          <w:sz w:val="24"/>
          <w:szCs w:val="24"/>
          <w:lang w:val="fr-FR"/>
        </w:rPr>
      </w:pPr>
      <w:r w:rsidRPr="00741DDF">
        <w:rPr>
          <w:rFonts w:ascii="Times New Roman" w:hAnsi="Times New Roman" w:cs="Times New Roman"/>
          <w:sz w:val="24"/>
          <w:szCs w:val="24"/>
          <w:lang w:val="fr-FR"/>
        </w:rPr>
        <w:t>Avec la révision du Code pénal en langue grecque par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empereur Justinien et son établissement comme langue officielle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état, nous avons le non-exercice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influence latine dans la partie grecque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Empire. De plus, la descente des Slaves et leur entrée dans les Balkans au 7</w:t>
      </w:r>
      <w:r w:rsidR="00575908">
        <w:rPr>
          <w:rFonts w:ascii="Times New Roman" w:hAnsi="Times New Roman" w:cs="Times New Roman"/>
          <w:sz w:val="24"/>
          <w:szCs w:val="24"/>
          <w:vertAlign w:val="superscript"/>
          <w:lang w:val="fr-FR"/>
        </w:rPr>
        <w:t>e</w:t>
      </w:r>
      <w:r w:rsidRPr="00741DDF">
        <w:rPr>
          <w:rFonts w:ascii="Times New Roman" w:hAnsi="Times New Roman" w:cs="Times New Roman"/>
          <w:sz w:val="24"/>
          <w:szCs w:val="24"/>
          <w:lang w:val="fr-FR"/>
        </w:rPr>
        <w:t xml:space="preserve"> siècle après JC sont un point focal pour la fin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influence du latin sur le grec et les langues locales de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 xml:space="preserve">Empire. </w:t>
      </w:r>
    </w:p>
    <w:p w14:paraId="0367C7EB" w14:textId="4A232B58" w:rsidR="0071283F" w:rsidRPr="006F0E8A" w:rsidRDefault="00973D19" w:rsidP="006F0E8A">
      <w:pPr>
        <w:pStyle w:val="1"/>
        <w:spacing w:line="360" w:lineRule="auto"/>
        <w:jc w:val="both"/>
        <w:rPr>
          <w:rFonts w:ascii="Times New Roman" w:hAnsi="Times New Roman" w:cs="Times New Roman"/>
          <w:sz w:val="24"/>
          <w:szCs w:val="24"/>
          <w:lang w:val="fr-FR"/>
        </w:rPr>
      </w:pPr>
      <w:bookmarkStart w:id="11" w:name="_Toc61301354"/>
      <w:r w:rsidRPr="006F0E8A">
        <w:rPr>
          <w:rFonts w:ascii="Times New Roman" w:hAnsi="Times New Roman" w:cs="Times New Roman"/>
          <w:lang w:val="fr-CA"/>
        </w:rPr>
        <w:t>1.</w:t>
      </w:r>
      <w:r w:rsidR="00795FD7" w:rsidRPr="006F0E8A">
        <w:rPr>
          <w:rFonts w:ascii="Times New Roman" w:hAnsi="Times New Roman" w:cs="Times New Roman"/>
          <w:lang w:val="fr-CA"/>
        </w:rPr>
        <w:t>4</w:t>
      </w:r>
      <w:r w:rsidR="00115841" w:rsidRPr="006F0E8A">
        <w:rPr>
          <w:rFonts w:ascii="Times New Roman" w:hAnsi="Times New Roman" w:cs="Times New Roman"/>
          <w:lang w:val="fr-CA"/>
        </w:rPr>
        <w:t xml:space="preserve"> Les Valaques : </w:t>
      </w:r>
      <w:r w:rsidR="007C0B67" w:rsidRPr="006F0E8A">
        <w:rPr>
          <w:rFonts w:ascii="Times New Roman" w:hAnsi="Times New Roman" w:cs="Times New Roman"/>
          <w:lang w:val="fr-CA"/>
        </w:rPr>
        <w:t>l</w:t>
      </w:r>
      <w:r w:rsidR="00494EC1">
        <w:rPr>
          <w:rFonts w:ascii="Times New Roman" w:hAnsi="Times New Roman" w:cs="Times New Roman"/>
          <w:lang w:val="fr-CA"/>
        </w:rPr>
        <w:t>’</w:t>
      </w:r>
      <w:r w:rsidR="007C0B67" w:rsidRPr="006F0E8A">
        <w:rPr>
          <w:rFonts w:ascii="Times New Roman" w:hAnsi="Times New Roman" w:cs="Times New Roman"/>
          <w:lang w:val="fr-CA"/>
        </w:rPr>
        <w:t>origine du terme</w:t>
      </w:r>
      <w:bookmarkEnd w:id="11"/>
    </w:p>
    <w:p w14:paraId="3F6D21FE" w14:textId="4F953BAB" w:rsidR="00D60D99" w:rsidRDefault="009E4B39" w:rsidP="00D60D99">
      <w:pPr>
        <w:autoSpaceDE w:val="0"/>
        <w:autoSpaceDN w:val="0"/>
        <w:adjustRightInd w:val="0"/>
        <w:spacing w:before="24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Notons ici</w:t>
      </w:r>
      <w:r w:rsidR="00B222FD">
        <w:rPr>
          <w:rFonts w:ascii="Times New Roman" w:hAnsi="Times New Roman" w:cs="Times New Roman"/>
          <w:sz w:val="24"/>
          <w:szCs w:val="24"/>
          <w:lang w:val="fr-FR"/>
        </w:rPr>
        <w:t xml:space="preserve"> </w:t>
      </w:r>
      <w:r w:rsidR="00D60D99" w:rsidRPr="00741DDF">
        <w:rPr>
          <w:rFonts w:ascii="Times New Roman" w:hAnsi="Times New Roman" w:cs="Times New Roman"/>
          <w:sz w:val="24"/>
          <w:szCs w:val="24"/>
          <w:lang w:val="fr-FR"/>
        </w:rPr>
        <w:t>l</w:t>
      </w:r>
      <w:r w:rsidR="00494EC1">
        <w:rPr>
          <w:rFonts w:ascii="Times New Roman" w:hAnsi="Times New Roman" w:cs="Times New Roman"/>
          <w:sz w:val="24"/>
          <w:szCs w:val="24"/>
          <w:lang w:val="fr-FR"/>
        </w:rPr>
        <w:t>’</w:t>
      </w:r>
      <w:r w:rsidR="00D60D99" w:rsidRPr="00741DDF">
        <w:rPr>
          <w:rFonts w:ascii="Times New Roman" w:hAnsi="Times New Roman" w:cs="Times New Roman"/>
          <w:sz w:val="24"/>
          <w:szCs w:val="24"/>
          <w:lang w:val="fr-FR"/>
        </w:rPr>
        <w:t xml:space="preserve">origine du terme </w:t>
      </w:r>
      <w:r w:rsidR="005B06E9" w:rsidRPr="005B06E9">
        <w:rPr>
          <w:rFonts w:ascii="Times New Roman" w:hAnsi="Times New Roman" w:cs="Times New Roman"/>
          <w:i/>
          <w:iCs/>
          <w:sz w:val="24"/>
          <w:szCs w:val="24"/>
          <w:lang w:val="fr-FR"/>
        </w:rPr>
        <w:t>valaque</w:t>
      </w:r>
      <w:r w:rsidR="00D60D99" w:rsidRPr="00741DDF">
        <w:rPr>
          <w:rFonts w:ascii="Times New Roman" w:hAnsi="Times New Roman" w:cs="Times New Roman"/>
          <w:sz w:val="24"/>
          <w:szCs w:val="24"/>
          <w:lang w:val="fr-FR"/>
        </w:rPr>
        <w:t xml:space="preserve">. </w:t>
      </w:r>
      <w:r>
        <w:rPr>
          <w:rFonts w:ascii="Times New Roman" w:hAnsi="Times New Roman" w:cs="Times New Roman"/>
          <w:sz w:val="24"/>
          <w:szCs w:val="24"/>
          <w:lang w:val="fr-FR"/>
        </w:rPr>
        <w:t>Il y a</w:t>
      </w:r>
      <w:r w:rsidR="00B222FD">
        <w:rPr>
          <w:rFonts w:ascii="Times New Roman" w:hAnsi="Times New Roman" w:cs="Times New Roman"/>
          <w:sz w:val="24"/>
          <w:szCs w:val="24"/>
          <w:lang w:val="fr-FR"/>
        </w:rPr>
        <w:t xml:space="preserve"> </w:t>
      </w:r>
      <w:r w:rsidR="00D60D99" w:rsidRPr="00741DDF">
        <w:rPr>
          <w:rFonts w:ascii="Times New Roman" w:hAnsi="Times New Roman" w:cs="Times New Roman"/>
          <w:sz w:val="24"/>
          <w:szCs w:val="24"/>
          <w:lang w:val="fr-FR"/>
        </w:rPr>
        <w:t>plusieurs opinions</w:t>
      </w:r>
      <w:r>
        <w:rPr>
          <w:rFonts w:ascii="Times New Roman" w:hAnsi="Times New Roman" w:cs="Times New Roman"/>
          <w:sz w:val="24"/>
          <w:szCs w:val="24"/>
          <w:lang w:val="fr-FR"/>
        </w:rPr>
        <w:t xml:space="preserve"> sur</w:t>
      </w:r>
      <w:r w:rsidRPr="00741DDF">
        <w:rPr>
          <w:rFonts w:ascii="Times New Roman" w:hAnsi="Times New Roman" w:cs="Times New Roman"/>
          <w:sz w:val="24"/>
          <w:szCs w:val="24"/>
          <w:lang w:val="fr-FR"/>
        </w:rPr>
        <w:t xml:space="preserve">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étymologie du terme Valaque ou Aroumain</w:t>
      </w:r>
      <w:r>
        <w:rPr>
          <w:rFonts w:ascii="Times New Roman" w:hAnsi="Times New Roman" w:cs="Times New Roman"/>
          <w:sz w:val="24"/>
          <w:szCs w:val="24"/>
          <w:lang w:val="fr-FR"/>
        </w:rPr>
        <w:t xml:space="preserve">. </w:t>
      </w:r>
      <w:r w:rsidR="00D60D99" w:rsidRPr="00741DDF">
        <w:rPr>
          <w:rFonts w:ascii="Times New Roman" w:hAnsi="Times New Roman" w:cs="Times New Roman"/>
          <w:sz w:val="24"/>
          <w:szCs w:val="24"/>
          <w:lang w:val="fr-FR"/>
        </w:rPr>
        <w:t>Par ce terme, nous entendons les habitants qui sont engagés dans l</w:t>
      </w:r>
      <w:r w:rsidR="00494EC1">
        <w:rPr>
          <w:rFonts w:ascii="Times New Roman" w:hAnsi="Times New Roman" w:cs="Times New Roman"/>
          <w:sz w:val="24"/>
          <w:szCs w:val="24"/>
          <w:lang w:val="fr-FR"/>
        </w:rPr>
        <w:t>’</w:t>
      </w:r>
      <w:r w:rsidR="00D60D99" w:rsidRPr="00741DDF">
        <w:rPr>
          <w:rFonts w:ascii="Times New Roman" w:hAnsi="Times New Roman" w:cs="Times New Roman"/>
          <w:sz w:val="24"/>
          <w:szCs w:val="24"/>
          <w:lang w:val="fr-FR"/>
        </w:rPr>
        <w:t>élevage et sont établis de la région du Golfe d</w:t>
      </w:r>
      <w:r w:rsidR="00494EC1">
        <w:rPr>
          <w:rFonts w:ascii="Times New Roman" w:hAnsi="Times New Roman" w:cs="Times New Roman"/>
          <w:sz w:val="24"/>
          <w:szCs w:val="24"/>
          <w:lang w:val="fr-FR"/>
        </w:rPr>
        <w:t>’</w:t>
      </w:r>
      <w:r w:rsidR="00D60D99" w:rsidRPr="00741DDF">
        <w:rPr>
          <w:rFonts w:ascii="Times New Roman" w:hAnsi="Times New Roman" w:cs="Times New Roman"/>
          <w:sz w:val="24"/>
          <w:szCs w:val="24"/>
          <w:lang w:val="fr-FR"/>
        </w:rPr>
        <w:t>Amvrakikos à Krousovo au nord de la Grèce et l</w:t>
      </w:r>
      <w:r w:rsidR="00FD4100">
        <w:rPr>
          <w:rFonts w:ascii="Times New Roman" w:hAnsi="Times New Roman" w:cs="Times New Roman"/>
          <w:sz w:val="24"/>
          <w:szCs w:val="24"/>
          <w:lang w:val="fr-FR"/>
        </w:rPr>
        <w:t>a chaîne des montagnes de Pinde</w:t>
      </w:r>
      <w:r w:rsidR="00AF5B13">
        <w:rPr>
          <w:rFonts w:ascii="Times New Roman" w:hAnsi="Times New Roman" w:cs="Times New Roman"/>
          <w:sz w:val="24"/>
          <w:szCs w:val="24"/>
          <w:lang w:val="fr-FR"/>
        </w:rPr>
        <w:t>. Ils sont</w:t>
      </w:r>
      <w:r w:rsidR="00D60D99" w:rsidRPr="00741DDF">
        <w:rPr>
          <w:rFonts w:ascii="Times New Roman" w:hAnsi="Times New Roman" w:cs="Times New Roman"/>
          <w:sz w:val="24"/>
          <w:szCs w:val="24"/>
          <w:lang w:val="fr-FR"/>
        </w:rPr>
        <w:t xml:space="preserve"> connu</w:t>
      </w:r>
      <w:r w:rsidR="005B06E9" w:rsidRPr="005B06E9">
        <w:rPr>
          <w:rFonts w:ascii="Times New Roman" w:hAnsi="Times New Roman" w:cs="Times New Roman"/>
          <w:sz w:val="24"/>
          <w:szCs w:val="24"/>
          <w:lang w:val="fr-CA"/>
        </w:rPr>
        <w:t>s</w:t>
      </w:r>
      <w:r w:rsidR="00D60D99" w:rsidRPr="00741DDF">
        <w:rPr>
          <w:rFonts w:ascii="Times New Roman" w:hAnsi="Times New Roman" w:cs="Times New Roman"/>
          <w:sz w:val="24"/>
          <w:szCs w:val="24"/>
          <w:lang w:val="fr-FR"/>
        </w:rPr>
        <w:t xml:space="preserve"> sous le nom de </w:t>
      </w:r>
      <w:r w:rsidR="00D60D99" w:rsidRPr="00741DDF">
        <w:rPr>
          <w:rFonts w:ascii="Times New Roman" w:hAnsi="Times New Roman" w:cs="Times New Roman"/>
          <w:i/>
          <w:iCs/>
          <w:sz w:val="24"/>
          <w:szCs w:val="24"/>
          <w:lang w:val="fr-FR"/>
        </w:rPr>
        <w:t>Valaques</w:t>
      </w:r>
      <w:r w:rsidR="00D60D99" w:rsidRPr="00741DDF">
        <w:rPr>
          <w:rFonts w:ascii="Times New Roman" w:hAnsi="Times New Roman" w:cs="Times New Roman"/>
          <w:sz w:val="24"/>
          <w:szCs w:val="24"/>
          <w:lang w:val="fr-FR"/>
        </w:rPr>
        <w:t>,</w:t>
      </w:r>
      <w:r w:rsidR="00B222FD">
        <w:rPr>
          <w:rFonts w:ascii="Times New Roman" w:hAnsi="Times New Roman" w:cs="Times New Roman"/>
          <w:sz w:val="24"/>
          <w:szCs w:val="24"/>
          <w:lang w:val="fr-FR"/>
        </w:rPr>
        <w:t xml:space="preserve"> </w:t>
      </w:r>
      <w:r w:rsidR="00D60D99" w:rsidRPr="00741DDF">
        <w:rPr>
          <w:rFonts w:ascii="Times New Roman" w:hAnsi="Times New Roman" w:cs="Times New Roman"/>
          <w:i/>
          <w:iCs/>
          <w:sz w:val="24"/>
          <w:szCs w:val="24"/>
          <w:lang w:val="fr-FR"/>
        </w:rPr>
        <w:t>Blaches, Blachi, Blassiens et Olachoi</w:t>
      </w:r>
      <w:r w:rsidR="00EA13DC">
        <w:rPr>
          <w:rFonts w:ascii="Times New Roman" w:hAnsi="Times New Roman" w:cs="Times New Roman"/>
          <w:sz w:val="24"/>
          <w:szCs w:val="24"/>
          <w:lang w:val="fr-FR"/>
        </w:rPr>
        <w:t>,</w:t>
      </w:r>
      <w:r w:rsidR="00B222FD">
        <w:rPr>
          <w:rFonts w:ascii="Times New Roman" w:hAnsi="Times New Roman" w:cs="Times New Roman"/>
          <w:sz w:val="24"/>
          <w:szCs w:val="24"/>
          <w:lang w:val="fr-FR"/>
        </w:rPr>
        <w:t xml:space="preserve"> </w:t>
      </w:r>
      <w:sdt>
        <w:sdtPr>
          <w:rPr>
            <w:rFonts w:ascii="Times New Roman" w:hAnsi="Times New Roman" w:cs="Times New Roman"/>
            <w:sz w:val="24"/>
            <w:szCs w:val="24"/>
            <w:lang w:val="fr-FR"/>
          </w:rPr>
          <w:id w:val="365460491"/>
          <w:citation/>
        </w:sdtPr>
        <w:sdtEndPr/>
        <w:sdtContent>
          <w:r w:rsidR="00C4530E">
            <w:rPr>
              <w:rFonts w:ascii="Times New Roman" w:hAnsi="Times New Roman" w:cs="Times New Roman"/>
              <w:sz w:val="24"/>
              <w:szCs w:val="24"/>
              <w:lang w:val="fr-FR"/>
            </w:rPr>
            <w:fldChar w:fldCharType="begin"/>
          </w:r>
          <w:r w:rsidR="00D60D99">
            <w:rPr>
              <w:rFonts w:ascii="Times New Roman" w:hAnsi="Times New Roman" w:cs="Times New Roman"/>
              <w:sz w:val="24"/>
              <w:szCs w:val="24"/>
              <w:lang w:val="fr-CA"/>
            </w:rPr>
            <w:instrText xml:space="preserve"> CITATION Kol931 \p 13-17 \l 3084  </w:instrText>
          </w:r>
          <w:r w:rsidR="00C4530E">
            <w:rPr>
              <w:rFonts w:ascii="Times New Roman" w:hAnsi="Times New Roman" w:cs="Times New Roman"/>
              <w:sz w:val="24"/>
              <w:szCs w:val="24"/>
              <w:lang w:val="fr-FR"/>
            </w:rPr>
            <w:fldChar w:fldCharType="separate"/>
          </w:r>
          <w:r w:rsidR="006D4F7D" w:rsidRPr="006D4F7D">
            <w:rPr>
              <w:rFonts w:ascii="Times New Roman" w:hAnsi="Times New Roman" w:cs="Times New Roman"/>
              <w:noProof/>
              <w:sz w:val="24"/>
              <w:szCs w:val="24"/>
              <w:lang w:val="fr-CA"/>
            </w:rPr>
            <w:t>(Koltsidas, 1993, pp. 13-17)</w:t>
          </w:r>
          <w:r w:rsidR="00C4530E">
            <w:rPr>
              <w:rFonts w:ascii="Times New Roman" w:hAnsi="Times New Roman" w:cs="Times New Roman"/>
              <w:sz w:val="24"/>
              <w:szCs w:val="24"/>
              <w:lang w:val="fr-FR"/>
            </w:rPr>
            <w:fldChar w:fldCharType="end"/>
          </w:r>
        </w:sdtContent>
      </w:sdt>
      <w:r w:rsidR="00FD4100">
        <w:rPr>
          <w:rStyle w:val="ae"/>
          <w:rFonts w:ascii="Times New Roman" w:hAnsi="Times New Roman" w:cs="Times New Roman"/>
          <w:sz w:val="24"/>
          <w:szCs w:val="24"/>
          <w:lang w:val="fr-FR"/>
        </w:rPr>
        <w:footnoteReference w:id="5"/>
      </w:r>
      <w:r w:rsidR="00D60D99" w:rsidRPr="00741DDF">
        <w:rPr>
          <w:rFonts w:ascii="Times New Roman" w:hAnsi="Times New Roman" w:cs="Times New Roman"/>
          <w:sz w:val="24"/>
          <w:szCs w:val="24"/>
          <w:lang w:val="fr-FR"/>
        </w:rPr>
        <w:t>:</w:t>
      </w:r>
    </w:p>
    <w:p w14:paraId="58BDD9C6" w14:textId="77777777" w:rsidR="00452C25" w:rsidRPr="00741DDF" w:rsidRDefault="00452C25" w:rsidP="00D60D99">
      <w:pPr>
        <w:autoSpaceDE w:val="0"/>
        <w:autoSpaceDN w:val="0"/>
        <w:adjustRightInd w:val="0"/>
        <w:spacing w:before="24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Par le terme égyptien </w:t>
      </w:r>
      <w:r w:rsidRPr="00575908">
        <w:rPr>
          <w:rFonts w:ascii="Times New Roman" w:hAnsi="Times New Roman" w:cs="Times New Roman"/>
          <w:i/>
          <w:iCs/>
          <w:sz w:val="24"/>
          <w:szCs w:val="24"/>
          <w:lang w:val="fr-FR"/>
        </w:rPr>
        <w:t>fellah</w:t>
      </w:r>
      <w:r>
        <w:rPr>
          <w:rFonts w:ascii="Times New Roman" w:hAnsi="Times New Roman" w:cs="Times New Roman"/>
          <w:sz w:val="24"/>
          <w:szCs w:val="24"/>
          <w:lang w:val="fr-FR"/>
        </w:rPr>
        <w:t xml:space="preserve"> : </w:t>
      </w:r>
    </w:p>
    <w:p w14:paraId="06586C3B" w14:textId="6E3C18D8" w:rsidR="00D60D99" w:rsidRDefault="004F7DBB" w:rsidP="00D60D99">
      <w:pPr>
        <w:autoSpaceDE w:val="0"/>
        <w:autoSpaceDN w:val="0"/>
        <w:adjustRightInd w:val="0"/>
        <w:spacing w:before="240" w:line="360" w:lineRule="auto"/>
        <w:ind w:left="360"/>
        <w:jc w:val="both"/>
        <w:rPr>
          <w:rFonts w:ascii="Times New Roman" w:hAnsi="Times New Roman" w:cs="Times New Roman"/>
          <w:sz w:val="24"/>
          <w:szCs w:val="24"/>
          <w:lang w:val="fr-CA"/>
        </w:rPr>
      </w:pPr>
      <w:r w:rsidRPr="00414552">
        <w:rPr>
          <w:rFonts w:ascii="Times New Roman" w:hAnsi="Times New Roman" w:cs="Times New Roman"/>
          <w:sz w:val="24"/>
          <w:szCs w:val="24"/>
          <w:lang w:val="fr-FR"/>
        </w:rPr>
        <w:t>« De</w:t>
      </w:r>
      <w:r w:rsidR="00114222" w:rsidRPr="00414552">
        <w:rPr>
          <w:rFonts w:ascii="Times New Roman" w:hAnsi="Times New Roman" w:cs="Times New Roman"/>
          <w:sz w:val="24"/>
          <w:szCs w:val="24"/>
          <w:lang w:val="fr-FR"/>
        </w:rPr>
        <w:t xml:space="preserve"> nombreux érudits tirent le nom Valaque du terme égyptien fellah qui est le fermier d</w:t>
      </w:r>
      <w:r w:rsidR="00494EC1">
        <w:rPr>
          <w:rFonts w:ascii="Times New Roman" w:hAnsi="Times New Roman" w:cs="Times New Roman"/>
          <w:sz w:val="24"/>
          <w:szCs w:val="24"/>
          <w:lang w:val="fr-FR"/>
        </w:rPr>
        <w:t>’</w:t>
      </w:r>
      <w:r w:rsidR="00114222" w:rsidRPr="00414552">
        <w:rPr>
          <w:rFonts w:ascii="Times New Roman" w:hAnsi="Times New Roman" w:cs="Times New Roman"/>
          <w:sz w:val="24"/>
          <w:szCs w:val="24"/>
          <w:lang w:val="fr-FR"/>
        </w:rPr>
        <w:t>Égypte. Cette étymologie n</w:t>
      </w:r>
      <w:r w:rsidR="00494EC1">
        <w:rPr>
          <w:rFonts w:ascii="Times New Roman" w:hAnsi="Times New Roman" w:cs="Times New Roman"/>
          <w:sz w:val="24"/>
          <w:szCs w:val="24"/>
          <w:lang w:val="fr-FR"/>
        </w:rPr>
        <w:t>’</w:t>
      </w:r>
      <w:r w:rsidR="00114222" w:rsidRPr="00414552">
        <w:rPr>
          <w:rFonts w:ascii="Times New Roman" w:hAnsi="Times New Roman" w:cs="Times New Roman"/>
          <w:sz w:val="24"/>
          <w:szCs w:val="24"/>
          <w:lang w:val="fr-FR"/>
        </w:rPr>
        <w:t xml:space="preserve">est pas correcte car les Valaques sont un peuple à prédominance animale. </w:t>
      </w:r>
      <w:r w:rsidR="00414552" w:rsidRPr="00414552">
        <w:rPr>
          <w:rFonts w:ascii="Times New Roman" w:hAnsi="Times New Roman" w:cs="Times New Roman"/>
          <w:sz w:val="24"/>
          <w:szCs w:val="24"/>
          <w:lang w:val="fr-CA"/>
        </w:rPr>
        <w:t>»</w:t>
      </w:r>
    </w:p>
    <w:p w14:paraId="093CCB1C" w14:textId="77777777" w:rsidR="00452C25" w:rsidRPr="00414552" w:rsidRDefault="00452C25" w:rsidP="00452C25">
      <w:pPr>
        <w:autoSpaceDE w:val="0"/>
        <w:autoSpaceDN w:val="0"/>
        <w:adjustRightInd w:val="0"/>
        <w:spacing w:before="240" w:line="360" w:lineRule="auto"/>
        <w:jc w:val="both"/>
        <w:rPr>
          <w:rFonts w:ascii="Times New Roman" w:hAnsi="Times New Roman" w:cs="Times New Roman"/>
          <w:sz w:val="24"/>
          <w:szCs w:val="24"/>
          <w:lang w:val="fr-FR"/>
        </w:rPr>
      </w:pPr>
      <w:r>
        <w:rPr>
          <w:rFonts w:ascii="Times New Roman" w:hAnsi="Times New Roman" w:cs="Times New Roman"/>
          <w:sz w:val="24"/>
          <w:szCs w:val="24"/>
          <w:lang w:val="fr-CA"/>
        </w:rPr>
        <w:t xml:space="preserve">Par le mot grec ancien </w:t>
      </w:r>
      <w:r w:rsidRPr="00575908">
        <w:rPr>
          <w:rFonts w:ascii="Times New Roman" w:hAnsi="Times New Roman" w:cs="Times New Roman"/>
          <w:i/>
          <w:iCs/>
          <w:sz w:val="24"/>
          <w:szCs w:val="24"/>
          <w:lang w:val="fr-CA"/>
        </w:rPr>
        <w:t>vlichis</w:t>
      </w:r>
      <w:r>
        <w:rPr>
          <w:rFonts w:ascii="Times New Roman" w:hAnsi="Times New Roman" w:cs="Times New Roman"/>
          <w:sz w:val="24"/>
          <w:szCs w:val="24"/>
          <w:lang w:val="fr-CA"/>
        </w:rPr>
        <w:t xml:space="preserve"> : </w:t>
      </w:r>
    </w:p>
    <w:p w14:paraId="7C48A312" w14:textId="77777777" w:rsidR="00F558EA" w:rsidRPr="00414552" w:rsidRDefault="004F7DBB" w:rsidP="00D60D99">
      <w:pPr>
        <w:autoSpaceDE w:val="0"/>
        <w:autoSpaceDN w:val="0"/>
        <w:adjustRightInd w:val="0"/>
        <w:spacing w:before="240" w:line="360" w:lineRule="auto"/>
        <w:ind w:left="360"/>
        <w:jc w:val="both"/>
        <w:rPr>
          <w:rFonts w:ascii="Times New Roman" w:hAnsi="Times New Roman" w:cs="Times New Roman"/>
          <w:sz w:val="24"/>
          <w:szCs w:val="24"/>
          <w:lang w:val="fr-FR"/>
        </w:rPr>
      </w:pPr>
      <w:r w:rsidRPr="00414552">
        <w:rPr>
          <w:rFonts w:ascii="Times New Roman" w:hAnsi="Times New Roman" w:cs="Times New Roman"/>
          <w:sz w:val="24"/>
          <w:szCs w:val="24"/>
          <w:lang w:val="fr-FR"/>
        </w:rPr>
        <w:t>« Le</w:t>
      </w:r>
      <w:r w:rsidR="00114222" w:rsidRPr="00414552">
        <w:rPr>
          <w:rFonts w:ascii="Times New Roman" w:hAnsi="Times New Roman" w:cs="Times New Roman"/>
          <w:sz w:val="24"/>
          <w:szCs w:val="24"/>
          <w:lang w:val="fr-FR"/>
        </w:rPr>
        <w:t xml:space="preserve"> mot Valaque peut être dérivé du développement du mot vlichis et du verbe vlicho (grec ancien) qui signifie bêler. </w:t>
      </w:r>
      <w:r w:rsidR="00414552" w:rsidRPr="00414552">
        <w:rPr>
          <w:rFonts w:ascii="Times New Roman" w:hAnsi="Times New Roman" w:cs="Times New Roman"/>
          <w:sz w:val="24"/>
          <w:szCs w:val="24"/>
          <w:lang w:val="fr-CA"/>
        </w:rPr>
        <w:t>»</w:t>
      </w:r>
    </w:p>
    <w:p w14:paraId="09A4E8B2" w14:textId="77777777" w:rsidR="0071283F" w:rsidRDefault="005B06E9">
      <w:pPr>
        <w:autoSpaceDE w:val="0"/>
        <w:autoSpaceDN w:val="0"/>
        <w:adjustRightInd w:val="0"/>
        <w:spacing w:before="240" w:line="360" w:lineRule="auto"/>
        <w:jc w:val="both"/>
        <w:rPr>
          <w:rFonts w:ascii="Times New Roman" w:hAnsi="Times New Roman" w:cs="Times New Roman"/>
          <w:sz w:val="24"/>
          <w:szCs w:val="24"/>
          <w:lang w:val="fr-FR"/>
        </w:rPr>
      </w:pPr>
      <w:r w:rsidRPr="005B06E9">
        <w:rPr>
          <w:rFonts w:ascii="Times New Roman" w:hAnsi="Times New Roman" w:cs="Times New Roman"/>
          <w:sz w:val="24"/>
          <w:szCs w:val="24"/>
          <w:lang w:val="fr-FR"/>
        </w:rPr>
        <w:t xml:space="preserve">Origine du terme des mots </w:t>
      </w:r>
      <w:r w:rsidRPr="00575908">
        <w:rPr>
          <w:rFonts w:ascii="Times New Roman" w:hAnsi="Times New Roman" w:cs="Times New Roman"/>
          <w:i/>
          <w:iCs/>
          <w:sz w:val="24"/>
          <w:szCs w:val="24"/>
          <w:lang w:val="fr-FR"/>
        </w:rPr>
        <w:t xml:space="preserve">Valle et </w:t>
      </w:r>
      <w:r w:rsidR="004F7DBB" w:rsidRPr="00575908">
        <w:rPr>
          <w:rFonts w:ascii="Times New Roman" w:hAnsi="Times New Roman" w:cs="Times New Roman"/>
          <w:i/>
          <w:iCs/>
          <w:sz w:val="24"/>
          <w:szCs w:val="24"/>
          <w:lang w:val="fr-FR"/>
        </w:rPr>
        <w:t>Aqua</w:t>
      </w:r>
      <w:r w:rsidR="004F7DBB" w:rsidRPr="005B06E9">
        <w:rPr>
          <w:rFonts w:ascii="Times New Roman" w:hAnsi="Times New Roman" w:cs="Times New Roman"/>
          <w:sz w:val="24"/>
          <w:szCs w:val="24"/>
          <w:lang w:val="fr-FR"/>
        </w:rPr>
        <w:t xml:space="preserve"> :</w:t>
      </w:r>
    </w:p>
    <w:p w14:paraId="167FB195" w14:textId="1F954407" w:rsidR="00D60D99" w:rsidRPr="00414552" w:rsidRDefault="004F7DBB" w:rsidP="00795FD7">
      <w:pPr>
        <w:autoSpaceDE w:val="0"/>
        <w:autoSpaceDN w:val="0"/>
        <w:adjustRightInd w:val="0"/>
        <w:spacing w:before="240" w:line="360" w:lineRule="auto"/>
        <w:ind w:left="360"/>
        <w:jc w:val="both"/>
        <w:rPr>
          <w:rFonts w:ascii="Times New Roman" w:hAnsi="Times New Roman" w:cs="Times New Roman"/>
          <w:sz w:val="24"/>
          <w:szCs w:val="24"/>
          <w:lang w:val="fr-FR"/>
        </w:rPr>
      </w:pPr>
      <w:r w:rsidRPr="00414552">
        <w:rPr>
          <w:rFonts w:ascii="Times New Roman" w:hAnsi="Times New Roman" w:cs="Times New Roman"/>
          <w:sz w:val="24"/>
          <w:szCs w:val="24"/>
          <w:lang w:val="fr-FR"/>
        </w:rPr>
        <w:t>« Aussi</w:t>
      </w:r>
      <w:r w:rsidR="00D60D99" w:rsidRPr="00414552">
        <w:rPr>
          <w:rFonts w:ascii="Times New Roman" w:hAnsi="Times New Roman" w:cs="Times New Roman"/>
          <w:sz w:val="24"/>
          <w:szCs w:val="24"/>
          <w:lang w:val="fr-FR"/>
        </w:rPr>
        <w:t xml:space="preserve"> possible est l</w:t>
      </w:r>
      <w:r w:rsidR="00494EC1">
        <w:rPr>
          <w:rFonts w:ascii="Times New Roman" w:hAnsi="Times New Roman" w:cs="Times New Roman"/>
          <w:sz w:val="24"/>
          <w:szCs w:val="24"/>
          <w:lang w:val="fr-FR"/>
        </w:rPr>
        <w:t>’</w:t>
      </w:r>
      <w:r w:rsidR="00D60D99" w:rsidRPr="00414552">
        <w:rPr>
          <w:rFonts w:ascii="Times New Roman" w:hAnsi="Times New Roman" w:cs="Times New Roman"/>
          <w:sz w:val="24"/>
          <w:szCs w:val="24"/>
          <w:lang w:val="fr-FR"/>
        </w:rPr>
        <w:t xml:space="preserve">origine du mot Valaque </w:t>
      </w:r>
      <w:r w:rsidR="00114222" w:rsidRPr="00414552">
        <w:rPr>
          <w:rFonts w:ascii="Times New Roman" w:hAnsi="Times New Roman" w:cs="Times New Roman"/>
          <w:sz w:val="24"/>
          <w:szCs w:val="24"/>
          <w:lang w:val="fr-FR"/>
        </w:rPr>
        <w:t>du mot valle (la vallée en valaque) dérivé du latin vallis (vallée) et le mot aqua qui en langue latine et en valaque signifie l</w:t>
      </w:r>
      <w:r w:rsidR="00494EC1">
        <w:rPr>
          <w:rFonts w:ascii="Times New Roman" w:hAnsi="Times New Roman" w:cs="Times New Roman"/>
          <w:sz w:val="24"/>
          <w:szCs w:val="24"/>
          <w:lang w:val="fr-FR"/>
        </w:rPr>
        <w:t>’</w:t>
      </w:r>
      <w:r w:rsidR="00114222" w:rsidRPr="00414552">
        <w:rPr>
          <w:rFonts w:ascii="Times New Roman" w:hAnsi="Times New Roman" w:cs="Times New Roman"/>
          <w:sz w:val="24"/>
          <w:szCs w:val="24"/>
          <w:lang w:val="fr-FR"/>
        </w:rPr>
        <w:t>eau (nous le trouvons dans le vocabulaire italien avec exactement la même signification)</w:t>
      </w:r>
      <w:r w:rsidR="00F558EA" w:rsidRPr="00414552">
        <w:rPr>
          <w:rStyle w:val="ae"/>
          <w:rFonts w:ascii="Times New Roman" w:hAnsi="Times New Roman" w:cs="Times New Roman"/>
          <w:sz w:val="24"/>
          <w:szCs w:val="24"/>
          <w:lang w:val="fr-FR"/>
        </w:rPr>
        <w:footnoteReference w:id="6"/>
      </w:r>
      <w:r w:rsidR="00D60D99" w:rsidRPr="00414552">
        <w:rPr>
          <w:rFonts w:ascii="Times New Roman" w:hAnsi="Times New Roman" w:cs="Times New Roman"/>
          <w:sz w:val="24"/>
          <w:szCs w:val="24"/>
          <w:lang w:val="fr-FR"/>
        </w:rPr>
        <w:t>.</w:t>
      </w:r>
      <w:r w:rsidR="00114222" w:rsidRPr="00414552">
        <w:rPr>
          <w:rFonts w:ascii="Times New Roman" w:hAnsi="Times New Roman" w:cs="Times New Roman"/>
          <w:sz w:val="24"/>
          <w:szCs w:val="24"/>
          <w:lang w:val="fr-FR"/>
        </w:rPr>
        <w:t>Cette étymologie est tout à fait possible, car les Valaques en tant que bergers qui s</w:t>
      </w:r>
      <w:r w:rsidR="00494EC1">
        <w:rPr>
          <w:rFonts w:ascii="Times New Roman" w:hAnsi="Times New Roman" w:cs="Times New Roman"/>
          <w:sz w:val="24"/>
          <w:szCs w:val="24"/>
          <w:lang w:val="fr-FR"/>
        </w:rPr>
        <w:t>’</w:t>
      </w:r>
      <w:r w:rsidR="00114222" w:rsidRPr="00414552">
        <w:rPr>
          <w:rFonts w:ascii="Times New Roman" w:hAnsi="Times New Roman" w:cs="Times New Roman"/>
          <w:sz w:val="24"/>
          <w:szCs w:val="24"/>
          <w:lang w:val="fr-FR"/>
        </w:rPr>
        <w:t xml:space="preserve">occupent du bétail la plupart des heures de la journée sont près des ruisseaux des vallées. </w:t>
      </w:r>
      <w:r w:rsidR="005B06E9" w:rsidRPr="00414552">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005B06E9" w:rsidRPr="00414552">
        <w:rPr>
          <w:rFonts w:ascii="Times New Roman" w:hAnsi="Times New Roman" w:cs="Times New Roman"/>
          <w:sz w:val="24"/>
          <w:szCs w:val="24"/>
          <w:lang w:val="fr-CA"/>
        </w:rPr>
        <w:t>eau et la vallée sont indispensables pour leurs</w:t>
      </w:r>
      <w:r w:rsidR="00072138">
        <w:rPr>
          <w:rFonts w:ascii="Times New Roman" w:hAnsi="Times New Roman" w:cs="Times New Roman"/>
          <w:sz w:val="24"/>
          <w:szCs w:val="24"/>
          <w:lang w:val="fr-CA"/>
        </w:rPr>
        <w:t xml:space="preserve"> </w:t>
      </w:r>
      <w:r w:rsidRPr="00414552">
        <w:rPr>
          <w:rFonts w:ascii="Times New Roman" w:hAnsi="Times New Roman" w:cs="Times New Roman"/>
          <w:sz w:val="24"/>
          <w:szCs w:val="24"/>
          <w:lang w:val="fr-FR"/>
        </w:rPr>
        <w:t>troupeaux</w:t>
      </w:r>
      <w:r w:rsidRPr="00414552">
        <w:rPr>
          <w:rFonts w:ascii="Times New Roman" w:hAnsi="Times New Roman" w:cs="Times New Roman"/>
          <w:sz w:val="24"/>
          <w:szCs w:val="24"/>
          <w:lang w:val="fr-CA"/>
        </w:rPr>
        <w:t xml:space="preserve"> »</w:t>
      </w:r>
      <w:r w:rsidR="005B06E9" w:rsidRPr="00414552">
        <w:rPr>
          <w:rFonts w:ascii="Times New Roman" w:hAnsi="Times New Roman" w:cs="Times New Roman"/>
          <w:sz w:val="24"/>
          <w:szCs w:val="24"/>
          <w:lang w:val="fr-CA"/>
        </w:rPr>
        <w:t>.</w:t>
      </w:r>
    </w:p>
    <w:p w14:paraId="3BCC6E75" w14:textId="77777777" w:rsidR="00EA13DC" w:rsidRDefault="00EA13DC">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2CB6435D" w14:textId="77777777" w:rsidR="0071283F" w:rsidRDefault="005B06E9">
      <w:pPr>
        <w:autoSpaceDE w:val="0"/>
        <w:autoSpaceDN w:val="0"/>
        <w:adjustRightInd w:val="0"/>
        <w:spacing w:before="240" w:line="360" w:lineRule="auto"/>
        <w:jc w:val="both"/>
        <w:rPr>
          <w:rFonts w:ascii="Times New Roman" w:hAnsi="Times New Roman" w:cs="Times New Roman"/>
          <w:sz w:val="24"/>
          <w:szCs w:val="24"/>
          <w:lang w:val="fr-FR"/>
        </w:rPr>
      </w:pPr>
      <w:r w:rsidRPr="005B06E9">
        <w:rPr>
          <w:rFonts w:ascii="Times New Roman" w:hAnsi="Times New Roman" w:cs="Times New Roman"/>
          <w:sz w:val="24"/>
          <w:szCs w:val="24"/>
          <w:lang w:val="fr-FR"/>
        </w:rPr>
        <w:t xml:space="preserve">À partir du mot allemand </w:t>
      </w:r>
      <w:r w:rsidRPr="00575908">
        <w:rPr>
          <w:rFonts w:ascii="Times New Roman" w:hAnsi="Times New Roman" w:cs="Times New Roman"/>
          <w:i/>
          <w:iCs/>
          <w:sz w:val="24"/>
          <w:szCs w:val="24"/>
          <w:lang w:val="fr-FR"/>
        </w:rPr>
        <w:t>Walha</w:t>
      </w:r>
      <w:r w:rsidRPr="005B06E9">
        <w:rPr>
          <w:rFonts w:ascii="Times New Roman" w:hAnsi="Times New Roman" w:cs="Times New Roman"/>
          <w:sz w:val="24"/>
          <w:szCs w:val="24"/>
          <w:lang w:val="fr-FR"/>
        </w:rPr>
        <w:t xml:space="preserve"> :</w:t>
      </w:r>
    </w:p>
    <w:p w14:paraId="67431DDA" w14:textId="77777777" w:rsidR="00E0249B" w:rsidRPr="00414552" w:rsidRDefault="004F7DBB" w:rsidP="00AF1D07">
      <w:pPr>
        <w:autoSpaceDE w:val="0"/>
        <w:autoSpaceDN w:val="0"/>
        <w:adjustRightInd w:val="0"/>
        <w:spacing w:before="240" w:line="360" w:lineRule="auto"/>
        <w:ind w:left="360"/>
        <w:jc w:val="both"/>
        <w:rPr>
          <w:rFonts w:ascii="Times New Roman" w:hAnsi="Times New Roman" w:cs="Times New Roman"/>
          <w:sz w:val="24"/>
          <w:szCs w:val="24"/>
          <w:lang w:val="fr-FR"/>
        </w:rPr>
      </w:pPr>
      <w:r w:rsidRPr="00414552">
        <w:rPr>
          <w:rFonts w:ascii="Times New Roman" w:hAnsi="Times New Roman" w:cs="Times New Roman"/>
          <w:sz w:val="24"/>
          <w:szCs w:val="24"/>
          <w:lang w:val="fr-FR"/>
        </w:rPr>
        <w:t>« Le</w:t>
      </w:r>
      <w:r w:rsidR="00D60D99" w:rsidRPr="00414552">
        <w:rPr>
          <w:rFonts w:ascii="Times New Roman" w:hAnsi="Times New Roman" w:cs="Times New Roman"/>
          <w:sz w:val="24"/>
          <w:szCs w:val="24"/>
          <w:lang w:val="fr-FR"/>
        </w:rPr>
        <w:t xml:space="preserve"> terme Valaques vient du mot walha qui signifie étranger a été utilisé par les peuples allemands initialement pour décrire les Celtes latinophones et plus tard tous les peuples, au – delà de leurs frontières, qui parlaient une langue latine</w:t>
      </w:r>
      <w:r w:rsidR="00E0249B" w:rsidRPr="00414552">
        <w:rPr>
          <w:rStyle w:val="ae"/>
          <w:rFonts w:ascii="Times New Roman" w:hAnsi="Times New Roman" w:cs="Times New Roman"/>
          <w:sz w:val="24"/>
          <w:szCs w:val="24"/>
          <w:lang w:val="fr-FR"/>
        </w:rPr>
        <w:footnoteReference w:id="7"/>
      </w:r>
      <w:r w:rsidR="00D60D99" w:rsidRPr="00414552">
        <w:rPr>
          <w:rFonts w:ascii="Times New Roman" w:hAnsi="Times New Roman" w:cs="Times New Roman"/>
          <w:sz w:val="24"/>
          <w:szCs w:val="24"/>
          <w:lang w:val="fr-FR"/>
        </w:rPr>
        <w:t xml:space="preserve">. </w:t>
      </w:r>
      <w:r w:rsidR="00414552" w:rsidRPr="00414552">
        <w:rPr>
          <w:rFonts w:ascii="Times New Roman" w:hAnsi="Times New Roman" w:cs="Times New Roman"/>
          <w:sz w:val="24"/>
          <w:szCs w:val="24"/>
          <w:lang w:val="fr-CA"/>
        </w:rPr>
        <w:t>»</w:t>
      </w:r>
    </w:p>
    <w:p w14:paraId="14DD1096" w14:textId="77777777" w:rsidR="0071283F" w:rsidRDefault="005B06E9">
      <w:pPr>
        <w:autoSpaceDE w:val="0"/>
        <w:autoSpaceDN w:val="0"/>
        <w:adjustRightInd w:val="0"/>
        <w:spacing w:before="240" w:line="360" w:lineRule="auto"/>
        <w:jc w:val="both"/>
        <w:rPr>
          <w:rFonts w:ascii="Times New Roman" w:hAnsi="Times New Roman" w:cs="Times New Roman"/>
          <w:sz w:val="24"/>
          <w:szCs w:val="24"/>
          <w:lang w:val="fr-FR"/>
        </w:rPr>
      </w:pPr>
      <w:r w:rsidRPr="005B06E9">
        <w:rPr>
          <w:rFonts w:ascii="Times New Roman" w:hAnsi="Times New Roman" w:cs="Times New Roman"/>
          <w:sz w:val="24"/>
          <w:szCs w:val="24"/>
          <w:lang w:val="fr-FR"/>
        </w:rPr>
        <w:t>Pour les Valaques eux-</w:t>
      </w:r>
      <w:r w:rsidR="00EE1F97" w:rsidRPr="005B06E9">
        <w:rPr>
          <w:rFonts w:ascii="Times New Roman" w:hAnsi="Times New Roman" w:cs="Times New Roman"/>
          <w:sz w:val="24"/>
          <w:szCs w:val="24"/>
          <w:lang w:val="fr-FR"/>
        </w:rPr>
        <w:t>mêmes :</w:t>
      </w:r>
    </w:p>
    <w:p w14:paraId="7FD1FC8A" w14:textId="78C7A612" w:rsidR="005C2AB2" w:rsidRDefault="004F7DBB" w:rsidP="00795FD7">
      <w:pPr>
        <w:autoSpaceDE w:val="0"/>
        <w:autoSpaceDN w:val="0"/>
        <w:adjustRightInd w:val="0"/>
        <w:spacing w:before="240" w:line="360" w:lineRule="auto"/>
        <w:ind w:left="360"/>
        <w:jc w:val="both"/>
        <w:rPr>
          <w:rFonts w:ascii="Times New Roman" w:hAnsi="Times New Roman" w:cs="Times New Roman"/>
          <w:sz w:val="24"/>
          <w:szCs w:val="24"/>
          <w:lang w:val="fr-CA"/>
        </w:rPr>
      </w:pPr>
      <w:r w:rsidRPr="00414552">
        <w:rPr>
          <w:rFonts w:ascii="Times New Roman" w:hAnsi="Times New Roman" w:cs="Times New Roman"/>
          <w:sz w:val="24"/>
          <w:szCs w:val="24"/>
          <w:lang w:val="fr-FR"/>
        </w:rPr>
        <w:t>« Lorsque</w:t>
      </w:r>
      <w:r w:rsidR="00D60D99" w:rsidRPr="00414552">
        <w:rPr>
          <w:rFonts w:ascii="Times New Roman" w:hAnsi="Times New Roman" w:cs="Times New Roman"/>
          <w:sz w:val="24"/>
          <w:szCs w:val="24"/>
          <w:lang w:val="fr-FR"/>
        </w:rPr>
        <w:t xml:space="preserve"> les Valaques sont interrogés sur leur nationalité, on leur répond dans leur propre langue qu</w:t>
      </w:r>
      <w:r w:rsidR="00494EC1">
        <w:rPr>
          <w:rFonts w:ascii="Times New Roman" w:hAnsi="Times New Roman" w:cs="Times New Roman"/>
          <w:sz w:val="24"/>
          <w:szCs w:val="24"/>
          <w:lang w:val="fr-FR"/>
        </w:rPr>
        <w:t>’</w:t>
      </w:r>
      <w:r w:rsidR="00D60D99" w:rsidRPr="00414552">
        <w:rPr>
          <w:rFonts w:ascii="Times New Roman" w:hAnsi="Times New Roman" w:cs="Times New Roman"/>
          <w:sz w:val="24"/>
          <w:szCs w:val="24"/>
          <w:lang w:val="fr-FR"/>
        </w:rPr>
        <w:t xml:space="preserve">ils sont Aroumains, Aromains ou Armani. Ce nom est cohérent avec Romani (cives) et avec le terme Romios (un autre terme pour les </w:t>
      </w:r>
      <w:r w:rsidR="00E0249B" w:rsidRPr="00414552">
        <w:rPr>
          <w:rFonts w:ascii="Times New Roman" w:hAnsi="Times New Roman" w:cs="Times New Roman"/>
          <w:sz w:val="24"/>
          <w:szCs w:val="24"/>
          <w:lang w:val="fr-FR"/>
        </w:rPr>
        <w:t>G</w:t>
      </w:r>
      <w:r w:rsidR="00D60D99" w:rsidRPr="00414552">
        <w:rPr>
          <w:rFonts w:ascii="Times New Roman" w:hAnsi="Times New Roman" w:cs="Times New Roman"/>
          <w:sz w:val="24"/>
          <w:szCs w:val="24"/>
          <w:lang w:val="fr-FR"/>
        </w:rPr>
        <w:t>recs). Le nom spécifique ne concerne pas la nationalité, mais leur statut politique et leur dépendance à l</w:t>
      </w:r>
      <w:r w:rsidR="00494EC1">
        <w:rPr>
          <w:rFonts w:ascii="Times New Roman" w:hAnsi="Times New Roman" w:cs="Times New Roman"/>
          <w:sz w:val="24"/>
          <w:szCs w:val="24"/>
          <w:lang w:val="fr-FR"/>
        </w:rPr>
        <w:t>’</w:t>
      </w:r>
      <w:r w:rsidR="00D60D99" w:rsidRPr="00414552">
        <w:rPr>
          <w:rFonts w:ascii="Times New Roman" w:hAnsi="Times New Roman" w:cs="Times New Roman"/>
          <w:sz w:val="24"/>
          <w:szCs w:val="24"/>
          <w:lang w:val="fr-FR"/>
        </w:rPr>
        <w:t>égard de l</w:t>
      </w:r>
      <w:r w:rsidR="00494EC1">
        <w:rPr>
          <w:rFonts w:ascii="Times New Roman" w:hAnsi="Times New Roman" w:cs="Times New Roman"/>
          <w:sz w:val="24"/>
          <w:szCs w:val="24"/>
          <w:lang w:val="fr-FR"/>
        </w:rPr>
        <w:t>’</w:t>
      </w:r>
      <w:r w:rsidR="00D60D99" w:rsidRPr="00414552">
        <w:rPr>
          <w:rFonts w:ascii="Times New Roman" w:hAnsi="Times New Roman" w:cs="Times New Roman"/>
          <w:sz w:val="24"/>
          <w:szCs w:val="24"/>
          <w:lang w:val="fr-FR"/>
        </w:rPr>
        <w:t>Empire romain</w:t>
      </w:r>
      <w:r w:rsidR="00E0249B" w:rsidRPr="00414552">
        <w:rPr>
          <w:rStyle w:val="ae"/>
          <w:rFonts w:ascii="Times New Roman" w:hAnsi="Times New Roman" w:cs="Times New Roman"/>
          <w:sz w:val="24"/>
          <w:szCs w:val="24"/>
          <w:lang w:val="fr-FR"/>
        </w:rPr>
        <w:footnoteReference w:id="8"/>
      </w:r>
      <w:r w:rsidR="00D60D99" w:rsidRPr="00414552">
        <w:rPr>
          <w:rFonts w:ascii="Times New Roman" w:hAnsi="Times New Roman" w:cs="Times New Roman"/>
          <w:sz w:val="24"/>
          <w:szCs w:val="24"/>
          <w:lang w:val="fr-FR"/>
        </w:rPr>
        <w:t xml:space="preserve">. </w:t>
      </w:r>
      <w:r w:rsidR="00414552" w:rsidRPr="00414552">
        <w:rPr>
          <w:rFonts w:ascii="Times New Roman" w:hAnsi="Times New Roman" w:cs="Times New Roman"/>
          <w:sz w:val="24"/>
          <w:szCs w:val="24"/>
          <w:lang w:val="fr-CA"/>
        </w:rPr>
        <w:t>»</w:t>
      </w:r>
    </w:p>
    <w:p w14:paraId="35D24739" w14:textId="77777777" w:rsidR="00BC1B82" w:rsidRDefault="00BC1B82" w:rsidP="00BC1B82">
      <w:pPr>
        <w:autoSpaceDE w:val="0"/>
        <w:autoSpaceDN w:val="0"/>
        <w:adjustRightInd w:val="0"/>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Terme péjoratif : </w:t>
      </w:r>
    </w:p>
    <w:p w14:paraId="5F0330BE" w14:textId="052FF12D" w:rsidR="00BC1B82" w:rsidRPr="00414552" w:rsidRDefault="00BC1B82" w:rsidP="00BC1B82">
      <w:pPr>
        <w:autoSpaceDE w:val="0"/>
        <w:autoSpaceDN w:val="0"/>
        <w:adjustRightInd w:val="0"/>
        <w:spacing w:before="240" w:line="360" w:lineRule="auto"/>
        <w:jc w:val="both"/>
        <w:rPr>
          <w:rFonts w:ascii="Times New Roman" w:hAnsi="Times New Roman" w:cs="Times New Roman"/>
          <w:sz w:val="24"/>
          <w:szCs w:val="24"/>
          <w:lang w:val="fr-FR"/>
        </w:rPr>
      </w:pPr>
      <w:r>
        <w:rPr>
          <w:rFonts w:ascii="Times New Roman" w:hAnsi="Times New Roman" w:cs="Times New Roman"/>
          <w:sz w:val="24"/>
          <w:szCs w:val="24"/>
          <w:lang w:val="fr-CA"/>
        </w:rPr>
        <w:t>Comme Stamatis Beis</w:t>
      </w:r>
      <w:r w:rsidR="00B222FD">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457073211"/>
          <w:citation/>
        </w:sdtPr>
        <w:sdtEndPr/>
        <w:sdtContent>
          <w:r w:rsidR="00C4530E">
            <w:rPr>
              <w:rFonts w:ascii="Times New Roman" w:hAnsi="Times New Roman" w:cs="Times New Roman"/>
              <w:sz w:val="24"/>
              <w:szCs w:val="24"/>
              <w:lang w:val="fr-CA"/>
            </w:rPr>
            <w:fldChar w:fldCharType="begin"/>
          </w:r>
          <w:r w:rsidR="00B57449">
            <w:rPr>
              <w:rFonts w:ascii="Times New Roman" w:hAnsi="Times New Roman" w:cs="Times New Roman"/>
              <w:sz w:val="24"/>
              <w:szCs w:val="24"/>
              <w:lang w:val="fr-CA"/>
            </w:rPr>
            <w:instrText xml:space="preserve"> CITATION Bei00 \p 18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(Beis, 2000, p. 18)</w:t>
          </w:r>
          <w:r w:rsidR="00C4530E">
            <w:rPr>
              <w:rFonts w:ascii="Times New Roman" w:hAnsi="Times New Roman" w:cs="Times New Roman"/>
              <w:sz w:val="24"/>
              <w:szCs w:val="24"/>
              <w:lang w:val="fr-CA"/>
            </w:rPr>
            <w:fldChar w:fldCharType="end"/>
          </w:r>
        </w:sdtContent>
      </w:sdt>
      <w:r w:rsidR="00A00890">
        <w:rPr>
          <w:rFonts w:ascii="Times New Roman" w:hAnsi="Times New Roman" w:cs="Times New Roman"/>
          <w:sz w:val="24"/>
          <w:szCs w:val="24"/>
          <w:lang w:val="fr-CA"/>
        </w:rPr>
        <w:t xml:space="preserve"> </w:t>
      </w:r>
      <w:r w:rsidR="00575908">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indique </w:t>
      </w:r>
      <w:r w:rsidRPr="00414552">
        <w:rPr>
          <w:rFonts w:ascii="Times New Roman" w:hAnsi="Times New Roman" w:cs="Times New Roman"/>
          <w:sz w:val="24"/>
          <w:szCs w:val="24"/>
          <w:lang w:val="fr-FR"/>
        </w:rPr>
        <w:t xml:space="preserve">« </w:t>
      </w:r>
      <w:r>
        <w:rPr>
          <w:rFonts w:ascii="Times New Roman" w:hAnsi="Times New Roman" w:cs="Times New Roman"/>
          <w:sz w:val="24"/>
          <w:szCs w:val="24"/>
          <w:lang w:val="fr-CA"/>
        </w:rPr>
        <w:t>le mot Aroumain (</w:t>
      </w:r>
      <w:r w:rsidRPr="00BC1B82">
        <w:rPr>
          <w:rFonts w:ascii="Times New Roman" w:hAnsi="Times New Roman" w:cs="Times New Roman"/>
          <w:i/>
          <w:sz w:val="24"/>
          <w:szCs w:val="24"/>
          <w:lang w:val="fr-CA"/>
        </w:rPr>
        <w:t>Vlachos</w:t>
      </w:r>
      <w:r>
        <w:rPr>
          <w:rFonts w:ascii="Times New Roman" w:hAnsi="Times New Roman" w:cs="Times New Roman"/>
          <w:sz w:val="24"/>
          <w:szCs w:val="24"/>
          <w:lang w:val="fr-CA"/>
        </w:rPr>
        <w:t xml:space="preserve">) signifie aussi le paysan, le primitif. Parfois cette dernière signification railleuse est la seule </w:t>
      </w:r>
      <w:r w:rsidR="00575908">
        <w:rPr>
          <w:rFonts w:ascii="Times New Roman" w:hAnsi="Times New Roman" w:cs="Times New Roman"/>
          <w:sz w:val="24"/>
          <w:szCs w:val="24"/>
          <w:lang w:val="fr-CA"/>
        </w:rPr>
        <w:t>connue par</w:t>
      </w:r>
      <w:r>
        <w:rPr>
          <w:rFonts w:ascii="Times New Roman" w:hAnsi="Times New Roman" w:cs="Times New Roman"/>
          <w:sz w:val="24"/>
          <w:szCs w:val="24"/>
          <w:lang w:val="fr-CA"/>
        </w:rPr>
        <w:t xml:space="preserve"> des Grecs qui ignorent la présence</w:t>
      </w:r>
      <w:r w:rsidR="00575908">
        <w:rPr>
          <w:rFonts w:ascii="Times New Roman" w:hAnsi="Times New Roman" w:cs="Times New Roman"/>
          <w:sz w:val="24"/>
          <w:szCs w:val="24"/>
          <w:lang w:val="fr-CA"/>
        </w:rPr>
        <w:t xml:space="preserve"> des</w:t>
      </w:r>
      <w:r>
        <w:rPr>
          <w:rFonts w:ascii="Times New Roman" w:hAnsi="Times New Roman" w:cs="Times New Roman"/>
          <w:sz w:val="24"/>
          <w:szCs w:val="24"/>
          <w:lang w:val="fr-CA"/>
        </w:rPr>
        <w:t xml:space="preserve"> Aroumains latinophones en Grèce. Ainsi lorsqu</w:t>
      </w:r>
      <w:r w:rsidR="00494EC1">
        <w:rPr>
          <w:rFonts w:ascii="Times New Roman" w:hAnsi="Times New Roman" w:cs="Times New Roman"/>
          <w:sz w:val="24"/>
          <w:szCs w:val="24"/>
          <w:lang w:val="fr-CA"/>
        </w:rPr>
        <w:t>’</w:t>
      </w:r>
      <w:r>
        <w:rPr>
          <w:rFonts w:ascii="Times New Roman" w:hAnsi="Times New Roman" w:cs="Times New Roman"/>
          <w:sz w:val="24"/>
          <w:szCs w:val="24"/>
          <w:lang w:val="fr-CA"/>
        </w:rPr>
        <w:t>on emploie le mot Valaque en grec moderne, des confusions sémantique</w:t>
      </w:r>
      <w:r w:rsidR="00575908">
        <w:rPr>
          <w:rFonts w:ascii="Times New Roman" w:hAnsi="Times New Roman" w:cs="Times New Roman"/>
          <w:sz w:val="24"/>
          <w:szCs w:val="24"/>
          <w:lang w:val="fr-CA"/>
        </w:rPr>
        <w:t>s</w:t>
      </w:r>
      <w:r>
        <w:rPr>
          <w:rFonts w:ascii="Times New Roman" w:hAnsi="Times New Roman" w:cs="Times New Roman"/>
          <w:sz w:val="24"/>
          <w:szCs w:val="24"/>
          <w:lang w:val="fr-CA"/>
        </w:rPr>
        <w:t xml:space="preserve"> entre </w:t>
      </w:r>
      <w:r w:rsidR="00B57449">
        <w:rPr>
          <w:rFonts w:ascii="Times New Roman" w:hAnsi="Times New Roman" w:cs="Times New Roman"/>
          <w:sz w:val="24"/>
          <w:szCs w:val="24"/>
          <w:lang w:val="fr-CA"/>
        </w:rPr>
        <w:t>la</w:t>
      </w:r>
      <w:r>
        <w:rPr>
          <w:rFonts w:ascii="Times New Roman" w:hAnsi="Times New Roman" w:cs="Times New Roman"/>
          <w:sz w:val="24"/>
          <w:szCs w:val="24"/>
          <w:lang w:val="fr-CA"/>
        </w:rPr>
        <w:t xml:space="preserve"> signification péjorative et </w:t>
      </w:r>
      <w:r w:rsidR="00575908">
        <w:rPr>
          <w:rFonts w:ascii="Times New Roman" w:hAnsi="Times New Roman" w:cs="Times New Roman"/>
          <w:sz w:val="24"/>
          <w:szCs w:val="24"/>
          <w:lang w:val="fr-CA"/>
        </w:rPr>
        <w:t xml:space="preserve">la </w:t>
      </w:r>
      <w:r>
        <w:rPr>
          <w:rFonts w:ascii="Times New Roman" w:hAnsi="Times New Roman" w:cs="Times New Roman"/>
          <w:sz w:val="24"/>
          <w:szCs w:val="24"/>
          <w:lang w:val="fr-CA"/>
        </w:rPr>
        <w:t>signification d</w:t>
      </w:r>
      <w:r w:rsidR="00494EC1">
        <w:rPr>
          <w:rFonts w:ascii="Times New Roman" w:hAnsi="Times New Roman" w:cs="Times New Roman"/>
          <w:sz w:val="24"/>
          <w:szCs w:val="24"/>
          <w:lang w:val="fr-CA"/>
        </w:rPr>
        <w:t>’</w:t>
      </w:r>
      <w:r>
        <w:rPr>
          <w:rFonts w:ascii="Times New Roman" w:hAnsi="Times New Roman" w:cs="Times New Roman"/>
          <w:sz w:val="24"/>
          <w:szCs w:val="24"/>
          <w:lang w:val="fr-CA"/>
        </w:rPr>
        <w:t>origine su mot se produisent souvent.</w:t>
      </w:r>
      <w:r w:rsidR="00320CBB">
        <w:rPr>
          <w:rFonts w:ascii="Times New Roman" w:hAnsi="Times New Roman" w:cs="Times New Roman"/>
          <w:sz w:val="24"/>
          <w:szCs w:val="24"/>
          <w:lang w:val="fr-CA"/>
        </w:rPr>
        <w:t xml:space="preserve"> </w:t>
      </w:r>
      <w:r w:rsidRPr="00414552">
        <w:rPr>
          <w:rFonts w:ascii="Times New Roman" w:hAnsi="Times New Roman" w:cs="Times New Roman"/>
          <w:sz w:val="24"/>
          <w:szCs w:val="24"/>
          <w:lang w:val="fr-CA"/>
        </w:rPr>
        <w:t>»</w:t>
      </w:r>
    </w:p>
    <w:p w14:paraId="1871DD77" w14:textId="77777777" w:rsidR="0071283F" w:rsidRPr="006F0E8A" w:rsidRDefault="005C2AB2" w:rsidP="006F0E8A">
      <w:pPr>
        <w:pStyle w:val="1"/>
        <w:spacing w:line="360" w:lineRule="auto"/>
        <w:jc w:val="both"/>
        <w:rPr>
          <w:rFonts w:ascii="Times New Roman" w:hAnsi="Times New Roman" w:cs="Times New Roman"/>
          <w:lang w:val="fr-FR"/>
        </w:rPr>
      </w:pPr>
      <w:bookmarkStart w:id="13" w:name="_Toc61301355"/>
      <w:r w:rsidRPr="006F0E8A">
        <w:rPr>
          <w:rFonts w:ascii="Times New Roman" w:hAnsi="Times New Roman" w:cs="Times New Roman"/>
          <w:lang w:val="fr-FR"/>
        </w:rPr>
        <w:t xml:space="preserve">1.5 Le valaque : </w:t>
      </w:r>
      <w:r w:rsidR="000D7D6A" w:rsidRPr="006F0E8A">
        <w:rPr>
          <w:rFonts w:ascii="Times New Roman" w:hAnsi="Times New Roman" w:cs="Times New Roman"/>
          <w:lang w:val="fr-FR"/>
        </w:rPr>
        <w:t>langue romane</w:t>
      </w:r>
      <w:bookmarkEnd w:id="13"/>
    </w:p>
    <w:p w14:paraId="6349DC0B" w14:textId="4CF52227" w:rsidR="005C2AB2" w:rsidRPr="00245CC6" w:rsidRDefault="005C2AB2" w:rsidP="005C2AB2">
      <w:pPr>
        <w:autoSpaceDE w:val="0"/>
        <w:autoSpaceDN w:val="0"/>
        <w:adjustRightInd w:val="0"/>
        <w:spacing w:before="240" w:line="360" w:lineRule="auto"/>
        <w:jc w:val="both"/>
        <w:rPr>
          <w:lang w:val="fr-CA"/>
        </w:rPr>
      </w:pPr>
      <w:r w:rsidRPr="00741DDF">
        <w:rPr>
          <w:rFonts w:ascii="Times New Roman" w:hAnsi="Times New Roman" w:cs="Times New Roman"/>
          <w:sz w:val="24"/>
          <w:szCs w:val="24"/>
          <w:lang w:val="fr-FR"/>
        </w:rPr>
        <w:t>Comme nous l</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avons vu</w:t>
      </w:r>
      <w:r w:rsidR="00575908">
        <w:rPr>
          <w:rFonts w:ascii="Times New Roman" w:hAnsi="Times New Roman" w:cs="Times New Roman"/>
          <w:sz w:val="24"/>
          <w:szCs w:val="24"/>
          <w:lang w:val="fr-FR"/>
        </w:rPr>
        <w:t xml:space="preserve"> dans le chapitre </w:t>
      </w:r>
      <w:r w:rsidR="00E65730">
        <w:rPr>
          <w:rFonts w:ascii="Times New Roman" w:hAnsi="Times New Roman" w:cs="Times New Roman"/>
          <w:sz w:val="24"/>
          <w:szCs w:val="24"/>
          <w:lang w:val="fr-FR"/>
        </w:rPr>
        <w:t>précédent</w:t>
      </w:r>
      <w:r w:rsidRPr="00741DDF">
        <w:rPr>
          <w:rFonts w:ascii="Times New Roman" w:hAnsi="Times New Roman" w:cs="Times New Roman"/>
          <w:sz w:val="24"/>
          <w:szCs w:val="24"/>
          <w:lang w:val="fr-FR"/>
        </w:rPr>
        <w:t>, la langue valaque appartient au groupe balkanique des langues latines (</w:t>
      </w:r>
      <w:r w:rsidR="005B06E9" w:rsidRPr="005B06E9">
        <w:rPr>
          <w:rFonts w:ascii="Times New Roman" w:hAnsi="Times New Roman" w:cs="Times New Roman"/>
          <w:i/>
          <w:iCs/>
          <w:sz w:val="24"/>
          <w:szCs w:val="24"/>
          <w:lang w:val="la-Latn"/>
        </w:rPr>
        <w:t>latinum</w:t>
      </w:r>
      <w:r w:rsidR="00B222FD">
        <w:rPr>
          <w:rFonts w:ascii="Times New Roman" w:hAnsi="Times New Roman" w:cs="Times New Roman"/>
          <w:i/>
          <w:iCs/>
          <w:sz w:val="24"/>
          <w:szCs w:val="24"/>
          <w:lang w:val="fr-CA"/>
        </w:rPr>
        <w:t xml:space="preserve"> </w:t>
      </w:r>
      <w:r w:rsidR="005B06E9" w:rsidRPr="005B06E9">
        <w:rPr>
          <w:rFonts w:ascii="Times New Roman" w:hAnsi="Times New Roman" w:cs="Times New Roman"/>
          <w:i/>
          <w:iCs/>
          <w:sz w:val="24"/>
          <w:szCs w:val="24"/>
          <w:lang w:val="la-Latn"/>
        </w:rPr>
        <w:t>balcanicum</w:t>
      </w:r>
      <w:r>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129179000"/>
          <w:citation/>
        </w:sdtPr>
        <w:sdtEndPr/>
        <w:sdtContent>
          <w:r w:rsidR="00C4530E">
            <w:rPr>
              <w:rFonts w:ascii="Times New Roman" w:hAnsi="Times New Roman" w:cs="Times New Roman"/>
              <w:sz w:val="24"/>
              <w:szCs w:val="24"/>
              <w:lang w:val="fr-CA"/>
            </w:rPr>
            <w:fldChar w:fldCharType="begin"/>
          </w:r>
          <w:r>
            <w:rPr>
              <w:rFonts w:ascii="Times New Roman" w:hAnsi="Times New Roman" w:cs="Times New Roman"/>
              <w:sz w:val="24"/>
              <w:szCs w:val="24"/>
              <w:lang w:val="fr-CA"/>
            </w:rPr>
            <w:instrText xml:space="preserve"> CITATION Kat101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(Katsanis, 2010)</w:t>
          </w:r>
          <w:r w:rsidR="00C4530E">
            <w:rPr>
              <w:rFonts w:ascii="Times New Roman" w:hAnsi="Times New Roman" w:cs="Times New Roman"/>
              <w:sz w:val="24"/>
              <w:szCs w:val="24"/>
              <w:lang w:val="fr-CA"/>
            </w:rPr>
            <w:fldChar w:fldCharType="end"/>
          </w:r>
        </w:sdtContent>
      </w:sdt>
      <w:r w:rsidRPr="00741DDF">
        <w:rPr>
          <w:rFonts w:ascii="Times New Roman" w:hAnsi="Times New Roman" w:cs="Times New Roman"/>
          <w:sz w:val="24"/>
          <w:szCs w:val="24"/>
          <w:lang w:val="fr-FR"/>
        </w:rPr>
        <w:t>. Dans ce groupe appartiennent d</w:t>
      </w:r>
      <w:r w:rsidR="00494EC1">
        <w:rPr>
          <w:rFonts w:ascii="Times New Roman" w:hAnsi="Times New Roman" w:cs="Times New Roman"/>
          <w:sz w:val="24"/>
          <w:szCs w:val="24"/>
          <w:lang w:val="fr-FR"/>
        </w:rPr>
        <w:t>’</w:t>
      </w:r>
      <w:r w:rsidRPr="00741DDF">
        <w:rPr>
          <w:rFonts w:ascii="Times New Roman" w:hAnsi="Times New Roman" w:cs="Times New Roman"/>
          <w:sz w:val="24"/>
          <w:szCs w:val="24"/>
          <w:lang w:val="fr-FR"/>
        </w:rPr>
        <w:t>autres langues qui ont diverses caractéristiques communes. En raison de ces caractéristiques particulières, de nombreux linguistes ont tendance à considérer la langue roumaine moderne comme la mère du valaque et à la catégoriser comme un dialecte du roumain.</w:t>
      </w:r>
    </w:p>
    <w:p w14:paraId="238B8C95" w14:textId="15662A11" w:rsidR="005C2AB2" w:rsidRDefault="005C2AB2" w:rsidP="005C2AB2">
      <w:pPr>
        <w:autoSpaceDE w:val="0"/>
        <w:autoSpaceDN w:val="0"/>
        <w:adjustRightInd w:val="0"/>
        <w:spacing w:before="240" w:line="360" w:lineRule="auto"/>
        <w:jc w:val="both"/>
        <w:rPr>
          <w:rFonts w:ascii="Times New Roman" w:hAnsi="Times New Roman" w:cs="Times New Roman"/>
          <w:sz w:val="24"/>
          <w:szCs w:val="24"/>
          <w:lang w:val="fr-FR"/>
        </w:rPr>
      </w:pPr>
      <w:r w:rsidRPr="0066015B">
        <w:rPr>
          <w:rFonts w:ascii="Times New Roman" w:hAnsi="Times New Roman" w:cs="Times New Roman"/>
          <w:sz w:val="24"/>
          <w:szCs w:val="24"/>
          <w:lang w:val="fr-FR"/>
        </w:rPr>
        <w:t>Vasileiou</w:t>
      </w:r>
      <w:r w:rsidR="00B222FD">
        <w:rPr>
          <w:rFonts w:ascii="Times New Roman" w:hAnsi="Times New Roman" w:cs="Times New Roman"/>
          <w:sz w:val="24"/>
          <w:szCs w:val="24"/>
          <w:lang w:val="fr-FR"/>
        </w:rPr>
        <w:t xml:space="preserve"> </w:t>
      </w:r>
      <w:sdt>
        <w:sdtPr>
          <w:rPr>
            <w:rFonts w:ascii="Times New Roman" w:hAnsi="Times New Roman" w:cs="Times New Roman"/>
            <w:sz w:val="24"/>
            <w:szCs w:val="24"/>
            <w:lang w:val="fr-FR"/>
          </w:rPr>
          <w:id w:val="-656837436"/>
          <w:citation/>
        </w:sdtPr>
        <w:sdtEndPr/>
        <w:sdtContent>
          <w:r w:rsidR="00C4530E">
            <w:rPr>
              <w:rFonts w:ascii="Times New Roman" w:hAnsi="Times New Roman" w:cs="Times New Roman"/>
              <w:sz w:val="24"/>
              <w:szCs w:val="24"/>
              <w:lang w:val="fr-FR"/>
            </w:rPr>
            <w:fldChar w:fldCharType="begin"/>
          </w:r>
          <w:r w:rsidR="00494EC1">
            <w:rPr>
              <w:rFonts w:ascii="Times New Roman" w:hAnsi="Times New Roman" w:cs="Times New Roman"/>
              <w:sz w:val="24"/>
              <w:szCs w:val="24"/>
              <w:lang w:val="fr-CA"/>
            </w:rPr>
            <w:instrText xml:space="preserve">CITATION Vas151 \n  \t  \l 1032 </w:instrText>
          </w:r>
          <w:r w:rsidR="00C4530E">
            <w:rPr>
              <w:rFonts w:ascii="Times New Roman" w:hAnsi="Times New Roman" w:cs="Times New Roman"/>
              <w:sz w:val="24"/>
              <w:szCs w:val="24"/>
              <w:lang w:val="fr-FR"/>
            </w:rPr>
            <w:fldChar w:fldCharType="separate"/>
          </w:r>
          <w:r w:rsidR="00494EC1" w:rsidRPr="00494EC1">
            <w:rPr>
              <w:rFonts w:ascii="Times New Roman" w:hAnsi="Times New Roman" w:cs="Times New Roman"/>
              <w:noProof/>
              <w:sz w:val="24"/>
              <w:szCs w:val="24"/>
              <w:lang w:val="fr-FR"/>
            </w:rPr>
            <w:t>(2015)</w:t>
          </w:r>
          <w:r w:rsidR="00C4530E">
            <w:rPr>
              <w:rFonts w:ascii="Times New Roman" w:hAnsi="Times New Roman" w:cs="Times New Roman"/>
              <w:sz w:val="24"/>
              <w:szCs w:val="24"/>
              <w:lang w:val="fr-FR"/>
            </w:rPr>
            <w:fldChar w:fldCharType="end"/>
          </w:r>
        </w:sdtContent>
      </w:sdt>
      <w:r>
        <w:rPr>
          <w:rFonts w:ascii="Times New Roman" w:hAnsi="Times New Roman" w:cs="Times New Roman"/>
          <w:sz w:val="24"/>
          <w:szCs w:val="24"/>
          <w:lang w:val="fr-FR"/>
        </w:rPr>
        <w:t xml:space="preserve"> souligne que</w:t>
      </w:r>
      <w:r w:rsidRPr="0066015B">
        <w:rPr>
          <w:rFonts w:ascii="Times New Roman" w:hAnsi="Times New Roman" w:cs="Times New Roman"/>
          <w:sz w:val="24"/>
          <w:szCs w:val="24"/>
          <w:lang w:val="fr-FR"/>
        </w:rPr>
        <w:t xml:space="preserve"> de nombreux</w:t>
      </w:r>
      <w:r>
        <w:rPr>
          <w:rFonts w:ascii="Times New Roman" w:hAnsi="Times New Roman" w:cs="Times New Roman"/>
          <w:sz w:val="24"/>
          <w:szCs w:val="24"/>
          <w:lang w:val="fr-FR"/>
        </w:rPr>
        <w:t xml:space="preserve"> linguistes </w:t>
      </w:r>
      <w:r w:rsidR="0042632E">
        <w:rPr>
          <w:rFonts w:ascii="Times New Roman" w:hAnsi="Times New Roman" w:cs="Times New Roman"/>
          <w:sz w:val="24"/>
          <w:szCs w:val="24"/>
          <w:lang w:val="fr-FR"/>
        </w:rPr>
        <w:t>r</w:t>
      </w:r>
      <w:r>
        <w:rPr>
          <w:rFonts w:ascii="Times New Roman" w:hAnsi="Times New Roman" w:cs="Times New Roman"/>
          <w:sz w:val="24"/>
          <w:szCs w:val="24"/>
          <w:lang w:val="fr-FR"/>
        </w:rPr>
        <w:t>oumains estiment</w:t>
      </w:r>
      <w:r w:rsidRPr="0066015B">
        <w:rPr>
          <w:rFonts w:ascii="Times New Roman" w:hAnsi="Times New Roman" w:cs="Times New Roman"/>
          <w:sz w:val="24"/>
          <w:szCs w:val="24"/>
          <w:lang w:val="fr-FR"/>
        </w:rPr>
        <w:t xml:space="preserve"> que la langue valaque </w:t>
      </w:r>
      <w:r>
        <w:rPr>
          <w:rFonts w:ascii="Times New Roman" w:hAnsi="Times New Roman" w:cs="Times New Roman"/>
          <w:sz w:val="24"/>
          <w:szCs w:val="24"/>
          <w:lang w:val="fr-FR"/>
        </w:rPr>
        <w:t>pro</w:t>
      </w:r>
      <w:r w:rsidRPr="0066015B">
        <w:rPr>
          <w:rFonts w:ascii="Times New Roman" w:hAnsi="Times New Roman" w:cs="Times New Roman"/>
          <w:sz w:val="24"/>
          <w:szCs w:val="24"/>
          <w:lang w:val="fr-FR"/>
        </w:rPr>
        <w:t>v</w:t>
      </w:r>
      <w:r>
        <w:rPr>
          <w:rFonts w:ascii="Times New Roman" w:hAnsi="Times New Roman" w:cs="Times New Roman"/>
          <w:sz w:val="24"/>
          <w:szCs w:val="24"/>
          <w:lang w:val="fr-FR"/>
        </w:rPr>
        <w:t>ient du dakoroumain ou protoroumain</w:t>
      </w:r>
      <w:r w:rsidRPr="0066015B">
        <w:rPr>
          <w:rFonts w:ascii="Times New Roman" w:hAnsi="Times New Roman" w:cs="Times New Roman"/>
          <w:sz w:val="24"/>
          <w:szCs w:val="24"/>
          <w:lang w:val="fr-FR"/>
        </w:rPr>
        <w:t xml:space="preserve"> apr</w:t>
      </w:r>
      <w:r>
        <w:rPr>
          <w:rFonts w:ascii="Times New Roman" w:hAnsi="Times New Roman" w:cs="Times New Roman"/>
          <w:sz w:val="24"/>
          <w:szCs w:val="24"/>
          <w:lang w:val="fr-FR"/>
        </w:rPr>
        <w:t>ès une scission. Cette division serait</w:t>
      </w:r>
      <w:r w:rsidRPr="0066015B">
        <w:rPr>
          <w:rFonts w:ascii="Times New Roman" w:hAnsi="Times New Roman" w:cs="Times New Roman"/>
          <w:sz w:val="24"/>
          <w:szCs w:val="24"/>
          <w:lang w:val="fr-FR"/>
        </w:rPr>
        <w:t xml:space="preserve"> due à </w:t>
      </w:r>
      <w:r>
        <w:rPr>
          <w:rFonts w:ascii="Times New Roman" w:hAnsi="Times New Roman" w:cs="Times New Roman"/>
          <w:sz w:val="24"/>
          <w:szCs w:val="24"/>
          <w:lang w:val="fr-FR"/>
        </w:rPr>
        <w:t>la descente et l</w:t>
      </w:r>
      <w:r w:rsidR="00494EC1">
        <w:rPr>
          <w:rFonts w:ascii="Times New Roman" w:hAnsi="Times New Roman" w:cs="Times New Roman"/>
          <w:sz w:val="24"/>
          <w:szCs w:val="24"/>
          <w:lang w:val="fr-FR"/>
        </w:rPr>
        <w:t>’</w:t>
      </w:r>
      <w:r>
        <w:rPr>
          <w:rFonts w:ascii="Times New Roman" w:hAnsi="Times New Roman" w:cs="Times New Roman"/>
          <w:sz w:val="24"/>
          <w:szCs w:val="24"/>
          <w:lang w:val="fr-FR"/>
        </w:rPr>
        <w:t>installation</w:t>
      </w:r>
      <w:r w:rsidRPr="0066015B">
        <w:rPr>
          <w:rFonts w:ascii="Times New Roman" w:hAnsi="Times New Roman" w:cs="Times New Roman"/>
          <w:sz w:val="24"/>
          <w:szCs w:val="24"/>
          <w:lang w:val="fr-FR"/>
        </w:rPr>
        <w:t xml:space="preserve"> des Slav</w:t>
      </w:r>
      <w:r>
        <w:rPr>
          <w:rFonts w:ascii="Times New Roman" w:hAnsi="Times New Roman" w:cs="Times New Roman"/>
          <w:sz w:val="24"/>
          <w:szCs w:val="24"/>
          <w:lang w:val="fr-FR"/>
        </w:rPr>
        <w:t>es dans la péninsule Balkanique</w:t>
      </w:r>
      <w:r w:rsidRPr="0066015B">
        <w:rPr>
          <w:rFonts w:ascii="Times New Roman" w:hAnsi="Times New Roman" w:cs="Times New Roman"/>
          <w:sz w:val="24"/>
          <w:szCs w:val="24"/>
          <w:lang w:val="fr-FR"/>
        </w:rPr>
        <w:t>, ce qui a amené de nombreux peuples à chercher ailleurs un lieu de peuplement permanent</w:t>
      </w:r>
      <w:r>
        <w:rPr>
          <w:rFonts w:ascii="Times New Roman" w:hAnsi="Times New Roman" w:cs="Times New Roman"/>
          <w:sz w:val="24"/>
          <w:szCs w:val="24"/>
          <w:lang w:val="fr-FR"/>
        </w:rPr>
        <w:t>,</w:t>
      </w:r>
      <w:r w:rsidRPr="0066015B">
        <w:rPr>
          <w:rFonts w:ascii="Times New Roman" w:hAnsi="Times New Roman" w:cs="Times New Roman"/>
          <w:sz w:val="24"/>
          <w:szCs w:val="24"/>
          <w:lang w:val="fr-FR"/>
        </w:rPr>
        <w:t xml:space="preserve"> prin</w:t>
      </w:r>
      <w:r>
        <w:rPr>
          <w:rFonts w:ascii="Times New Roman" w:hAnsi="Times New Roman" w:cs="Times New Roman"/>
          <w:sz w:val="24"/>
          <w:szCs w:val="24"/>
          <w:lang w:val="fr-FR"/>
        </w:rPr>
        <w:t>cipalement au sud des Balkans. C</w:t>
      </w:r>
      <w:r w:rsidR="00494EC1">
        <w:rPr>
          <w:rFonts w:ascii="Times New Roman" w:hAnsi="Times New Roman" w:cs="Times New Roman"/>
          <w:sz w:val="24"/>
          <w:szCs w:val="24"/>
          <w:lang w:val="fr-FR"/>
        </w:rPr>
        <w:t>’</w:t>
      </w:r>
      <w:r>
        <w:rPr>
          <w:rFonts w:ascii="Times New Roman" w:hAnsi="Times New Roman" w:cs="Times New Roman"/>
          <w:sz w:val="24"/>
          <w:szCs w:val="24"/>
          <w:lang w:val="fr-FR"/>
        </w:rPr>
        <w:t>est grâce à cela, que le valaque a une affinité raciale et linguistique avec le roumain.</w:t>
      </w:r>
    </w:p>
    <w:p w14:paraId="3B9CE9E6" w14:textId="27C9CBE4" w:rsidR="005C2AB2" w:rsidRDefault="005C2AB2" w:rsidP="005C2AB2">
      <w:pPr>
        <w:autoSpaceDE w:val="0"/>
        <w:autoSpaceDN w:val="0"/>
        <w:adjustRightInd w:val="0"/>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FR"/>
        </w:rPr>
        <w:t xml:space="preserve">Pourtant </w:t>
      </w:r>
      <w:r w:rsidRPr="0066015B">
        <w:rPr>
          <w:rFonts w:ascii="Times New Roman" w:hAnsi="Times New Roman" w:cs="Times New Roman"/>
          <w:sz w:val="24"/>
          <w:szCs w:val="24"/>
          <w:lang w:val="fr-FR"/>
        </w:rPr>
        <w:t>Katsanis</w:t>
      </w:r>
      <w:r w:rsidR="00B222FD">
        <w:rPr>
          <w:rFonts w:ascii="Times New Roman" w:hAnsi="Times New Roman" w:cs="Times New Roman"/>
          <w:sz w:val="24"/>
          <w:szCs w:val="24"/>
          <w:lang w:val="fr-FR"/>
        </w:rPr>
        <w:t xml:space="preserve"> </w:t>
      </w:r>
      <w:sdt>
        <w:sdtPr>
          <w:rPr>
            <w:rFonts w:ascii="Times New Roman" w:hAnsi="Times New Roman" w:cs="Times New Roman"/>
            <w:sz w:val="24"/>
            <w:szCs w:val="24"/>
            <w:lang w:val="fr-FR"/>
          </w:rPr>
          <w:id w:val="-1258368348"/>
          <w:citation/>
        </w:sdtPr>
        <w:sdtEndPr/>
        <w:sdtContent>
          <w:r w:rsidR="00C4530E">
            <w:rPr>
              <w:rFonts w:ascii="Times New Roman" w:hAnsi="Times New Roman" w:cs="Times New Roman"/>
              <w:sz w:val="24"/>
              <w:szCs w:val="24"/>
              <w:lang w:val="fr-FR"/>
            </w:rPr>
            <w:fldChar w:fldCharType="begin"/>
          </w:r>
          <w:r w:rsidR="00494EC1">
            <w:rPr>
              <w:rFonts w:ascii="Times New Roman" w:hAnsi="Times New Roman" w:cs="Times New Roman"/>
              <w:sz w:val="24"/>
              <w:szCs w:val="24"/>
              <w:lang w:val="fr-CA"/>
            </w:rPr>
            <w:instrText xml:space="preserve">CITATION Kat101 \n  \t  \l 3084 </w:instrText>
          </w:r>
          <w:r w:rsidR="00C4530E">
            <w:rPr>
              <w:rFonts w:ascii="Times New Roman" w:hAnsi="Times New Roman" w:cs="Times New Roman"/>
              <w:sz w:val="24"/>
              <w:szCs w:val="24"/>
              <w:lang w:val="fr-FR"/>
            </w:rPr>
            <w:fldChar w:fldCharType="separate"/>
          </w:r>
          <w:r w:rsidR="00494EC1" w:rsidRPr="00494EC1">
            <w:rPr>
              <w:rFonts w:ascii="Times New Roman" w:hAnsi="Times New Roman" w:cs="Times New Roman"/>
              <w:noProof/>
              <w:sz w:val="24"/>
              <w:szCs w:val="24"/>
              <w:lang w:val="fr-FR"/>
            </w:rPr>
            <w:t>(2010)</w:t>
          </w:r>
          <w:r w:rsidR="00C4530E">
            <w:rPr>
              <w:rFonts w:ascii="Times New Roman" w:hAnsi="Times New Roman" w:cs="Times New Roman"/>
              <w:sz w:val="24"/>
              <w:szCs w:val="24"/>
              <w:lang w:val="fr-FR"/>
            </w:rPr>
            <w:fldChar w:fldCharType="end"/>
          </w:r>
        </w:sdtContent>
      </w:sdt>
      <w:r w:rsidRPr="0066015B">
        <w:rPr>
          <w:rFonts w:ascii="Times New Roman" w:hAnsi="Times New Roman" w:cs="Times New Roman"/>
          <w:sz w:val="24"/>
          <w:szCs w:val="24"/>
          <w:lang w:val="fr-FR"/>
        </w:rPr>
        <w:t xml:space="preserve">, comme ses homologues, suggère que le </w:t>
      </w:r>
      <w:r>
        <w:rPr>
          <w:rFonts w:ascii="Times New Roman" w:hAnsi="Times New Roman" w:cs="Times New Roman"/>
          <w:sz w:val="24"/>
          <w:szCs w:val="24"/>
          <w:lang w:val="fr-FR"/>
        </w:rPr>
        <w:t xml:space="preserve">terme </w:t>
      </w:r>
      <w:r w:rsidR="005B06E9" w:rsidRPr="005B06E9">
        <w:rPr>
          <w:rFonts w:ascii="Times New Roman" w:hAnsi="Times New Roman" w:cs="Times New Roman"/>
          <w:i/>
          <w:iCs/>
          <w:sz w:val="24"/>
          <w:szCs w:val="24"/>
          <w:lang w:val="fr-FR"/>
        </w:rPr>
        <w:t>protoroumain</w:t>
      </w:r>
      <w:r>
        <w:rPr>
          <w:rFonts w:ascii="Times New Roman" w:hAnsi="Times New Roman" w:cs="Times New Roman"/>
          <w:sz w:val="24"/>
          <w:szCs w:val="24"/>
          <w:lang w:val="fr-FR"/>
        </w:rPr>
        <w:t xml:space="preserve"> devrait être remplacé par le terme </w:t>
      </w:r>
      <w:r w:rsidR="005B06E9" w:rsidRPr="005B06E9">
        <w:rPr>
          <w:rFonts w:ascii="Times New Roman" w:hAnsi="Times New Roman" w:cs="Times New Roman"/>
          <w:i/>
          <w:iCs/>
          <w:sz w:val="24"/>
          <w:szCs w:val="24"/>
          <w:lang w:val="fr-FR"/>
        </w:rPr>
        <w:t>protoroman</w:t>
      </w:r>
      <w:r>
        <w:rPr>
          <w:rFonts w:ascii="Times New Roman" w:hAnsi="Times New Roman" w:cs="Times New Roman"/>
          <w:sz w:val="24"/>
          <w:szCs w:val="24"/>
          <w:lang w:val="fr-FR"/>
        </w:rPr>
        <w:t xml:space="preserve"> ou </w:t>
      </w:r>
      <w:r w:rsidR="005B06E9" w:rsidRPr="005B06E9">
        <w:rPr>
          <w:rFonts w:ascii="Times New Roman" w:hAnsi="Times New Roman" w:cs="Times New Roman"/>
          <w:i/>
          <w:iCs/>
          <w:sz w:val="24"/>
          <w:szCs w:val="24"/>
          <w:lang w:val="fr-FR"/>
        </w:rPr>
        <w:t>roman balkanique</w:t>
      </w:r>
      <w:r>
        <w:rPr>
          <w:rFonts w:ascii="Times New Roman" w:hAnsi="Times New Roman" w:cs="Times New Roman"/>
          <w:sz w:val="24"/>
          <w:szCs w:val="24"/>
          <w:lang w:val="fr-FR"/>
        </w:rPr>
        <w:t xml:space="preserve"> (</w:t>
      </w:r>
      <w:r w:rsidR="005B06E9" w:rsidRPr="005B06E9">
        <w:rPr>
          <w:rFonts w:ascii="Times New Roman" w:hAnsi="Times New Roman" w:cs="Times New Roman"/>
          <w:i/>
          <w:iCs/>
          <w:sz w:val="24"/>
          <w:szCs w:val="24"/>
          <w:lang w:val="fr-FR"/>
        </w:rPr>
        <w:t>latinum</w:t>
      </w:r>
      <w:r w:rsidR="00B222FD">
        <w:rPr>
          <w:rFonts w:ascii="Times New Roman" w:hAnsi="Times New Roman" w:cs="Times New Roman"/>
          <w:i/>
          <w:iCs/>
          <w:sz w:val="24"/>
          <w:szCs w:val="24"/>
          <w:lang w:val="fr-FR"/>
        </w:rPr>
        <w:t xml:space="preserve"> </w:t>
      </w:r>
      <w:r w:rsidR="005B06E9" w:rsidRPr="005B06E9">
        <w:rPr>
          <w:rFonts w:ascii="Times New Roman" w:hAnsi="Times New Roman" w:cs="Times New Roman"/>
          <w:i/>
          <w:iCs/>
          <w:sz w:val="24"/>
          <w:szCs w:val="24"/>
          <w:lang w:val="fr-FR"/>
        </w:rPr>
        <w:t>balkanicum</w:t>
      </w:r>
      <w:r>
        <w:rPr>
          <w:rFonts w:ascii="Times New Roman" w:hAnsi="Times New Roman" w:cs="Times New Roman"/>
          <w:sz w:val="24"/>
          <w:szCs w:val="24"/>
          <w:lang w:val="fr-FR"/>
        </w:rPr>
        <w:t xml:space="preserve">). </w:t>
      </w:r>
      <w:r>
        <w:rPr>
          <w:rFonts w:ascii="Times New Roman" w:hAnsi="Times New Roman" w:cs="Times New Roman"/>
          <w:sz w:val="24"/>
          <w:szCs w:val="24"/>
          <w:lang w:val="fr-CA"/>
        </w:rPr>
        <w:t>La</w:t>
      </w:r>
      <w:r w:rsidR="00B222FD">
        <w:rPr>
          <w:rFonts w:ascii="Times New Roman" w:hAnsi="Times New Roman" w:cs="Times New Roman"/>
          <w:sz w:val="24"/>
          <w:szCs w:val="24"/>
          <w:lang w:val="fr-CA"/>
        </w:rPr>
        <w:t xml:space="preserve"> </w:t>
      </w:r>
      <w:r w:rsidRPr="0066015B">
        <w:rPr>
          <w:rFonts w:ascii="Times New Roman" w:hAnsi="Times New Roman" w:cs="Times New Roman"/>
          <w:sz w:val="24"/>
          <w:szCs w:val="24"/>
          <w:lang w:val="fr-CA"/>
        </w:rPr>
        <w:t>p</w:t>
      </w:r>
      <w:r>
        <w:rPr>
          <w:rFonts w:ascii="Times New Roman" w:hAnsi="Times New Roman" w:cs="Times New Roman"/>
          <w:sz w:val="24"/>
          <w:szCs w:val="24"/>
          <w:lang w:val="fr-CA"/>
        </w:rPr>
        <w:t>rédominance de types d</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origine </w:t>
      </w:r>
      <w:r w:rsidRPr="0066015B">
        <w:rPr>
          <w:rFonts w:ascii="Times New Roman" w:hAnsi="Times New Roman" w:cs="Times New Roman"/>
          <w:sz w:val="24"/>
          <w:szCs w:val="24"/>
          <w:lang w:val="fr-CA"/>
        </w:rPr>
        <w:t>gr</w:t>
      </w:r>
      <w:r>
        <w:rPr>
          <w:rFonts w:ascii="Times New Roman" w:hAnsi="Times New Roman" w:cs="Times New Roman"/>
          <w:sz w:val="24"/>
          <w:szCs w:val="24"/>
          <w:lang w:val="fr-CA"/>
        </w:rPr>
        <w:t xml:space="preserve">ecque dans le </w:t>
      </w:r>
      <w:r w:rsidRPr="0066015B">
        <w:rPr>
          <w:rFonts w:ascii="Times New Roman" w:hAnsi="Times New Roman" w:cs="Times New Roman"/>
          <w:sz w:val="24"/>
          <w:szCs w:val="24"/>
          <w:lang w:val="fr-CA"/>
        </w:rPr>
        <w:t xml:space="preserve">valaque est </w:t>
      </w:r>
      <w:r>
        <w:rPr>
          <w:rFonts w:ascii="Times New Roman" w:hAnsi="Times New Roman" w:cs="Times New Roman"/>
          <w:sz w:val="24"/>
          <w:szCs w:val="24"/>
          <w:lang w:val="fr-CA"/>
        </w:rPr>
        <w:t>sans doute due à une longue symbiose et à leur interaction au niveau social</w:t>
      </w:r>
      <w:r w:rsidRPr="0066015B">
        <w:rPr>
          <w:rFonts w:ascii="Times New Roman" w:hAnsi="Times New Roman" w:cs="Times New Roman"/>
          <w:sz w:val="24"/>
          <w:szCs w:val="24"/>
          <w:lang w:val="fr-CA"/>
        </w:rPr>
        <w:t>.</w:t>
      </w:r>
      <w:r>
        <w:rPr>
          <w:rFonts w:ascii="Times New Roman" w:hAnsi="Times New Roman" w:cs="Times New Roman"/>
          <w:sz w:val="24"/>
          <w:szCs w:val="24"/>
          <w:lang w:val="fr-CA"/>
        </w:rPr>
        <w:t xml:space="preserve"> Nous ne pouvons pas donc </w:t>
      </w:r>
      <w:r w:rsidRPr="0066015B">
        <w:rPr>
          <w:rFonts w:ascii="Times New Roman" w:hAnsi="Times New Roman" w:cs="Times New Roman"/>
          <w:sz w:val="24"/>
          <w:szCs w:val="24"/>
          <w:lang w:val="fr-CA"/>
        </w:rPr>
        <w:t>dir</w:t>
      </w:r>
      <w:r w:rsidR="0042632E">
        <w:rPr>
          <w:rFonts w:ascii="Times New Roman" w:hAnsi="Times New Roman" w:cs="Times New Roman"/>
          <w:sz w:val="24"/>
          <w:szCs w:val="24"/>
          <w:lang w:val="fr-CA"/>
        </w:rPr>
        <w:t xml:space="preserve">e </w:t>
      </w:r>
      <w:r>
        <w:rPr>
          <w:rFonts w:ascii="Times New Roman" w:hAnsi="Times New Roman" w:cs="Times New Roman"/>
          <w:sz w:val="24"/>
          <w:szCs w:val="24"/>
          <w:lang w:val="fr-CA"/>
        </w:rPr>
        <w:t>s</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il existe une relation directe entre ces deux langues </w:t>
      </w:r>
      <w:r w:rsidRPr="0066015B">
        <w:rPr>
          <w:rFonts w:ascii="Times New Roman" w:hAnsi="Times New Roman" w:cs="Times New Roman"/>
          <w:sz w:val="24"/>
          <w:szCs w:val="24"/>
          <w:lang w:val="fr-CA"/>
        </w:rPr>
        <w:t>ni que le vala</w:t>
      </w:r>
      <w:r>
        <w:rPr>
          <w:rFonts w:ascii="Times New Roman" w:hAnsi="Times New Roman" w:cs="Times New Roman"/>
          <w:sz w:val="24"/>
          <w:szCs w:val="24"/>
          <w:lang w:val="fr-CA"/>
        </w:rPr>
        <w:t>que soit un dialecte issu du roumain, du seul fait que tou</w:t>
      </w:r>
      <w:r w:rsidR="0042632E">
        <w:rPr>
          <w:rFonts w:ascii="Times New Roman" w:hAnsi="Times New Roman" w:cs="Times New Roman"/>
          <w:sz w:val="24"/>
          <w:szCs w:val="24"/>
          <w:lang w:val="fr-CA"/>
        </w:rPr>
        <w:t>s</w:t>
      </w:r>
      <w:r>
        <w:rPr>
          <w:rFonts w:ascii="Times New Roman" w:hAnsi="Times New Roman" w:cs="Times New Roman"/>
          <w:sz w:val="24"/>
          <w:szCs w:val="24"/>
          <w:lang w:val="fr-CA"/>
        </w:rPr>
        <w:t xml:space="preserve"> les deux ont la même origine (i.e. le latin)</w:t>
      </w:r>
      <w:r w:rsidRPr="0066015B">
        <w:rPr>
          <w:rFonts w:ascii="Times New Roman" w:hAnsi="Times New Roman" w:cs="Times New Roman"/>
          <w:sz w:val="24"/>
          <w:szCs w:val="24"/>
          <w:lang w:val="fr-CA"/>
        </w:rPr>
        <w:t>. Cette dimension particulière est due</w:t>
      </w:r>
      <w:r>
        <w:rPr>
          <w:rFonts w:ascii="Times New Roman" w:hAnsi="Times New Roman" w:cs="Times New Roman"/>
          <w:sz w:val="24"/>
          <w:szCs w:val="24"/>
          <w:lang w:val="fr-CA"/>
        </w:rPr>
        <w:t xml:space="preserve"> plutôt à des</w:t>
      </w:r>
      <w:r w:rsidRPr="0066015B">
        <w:rPr>
          <w:rFonts w:ascii="Times New Roman" w:hAnsi="Times New Roman" w:cs="Times New Roman"/>
          <w:sz w:val="24"/>
          <w:szCs w:val="24"/>
          <w:lang w:val="fr-CA"/>
        </w:rPr>
        <w:t xml:space="preserve"> facteurs politiques</w:t>
      </w:r>
      <w:r>
        <w:rPr>
          <w:rFonts w:ascii="Times New Roman" w:hAnsi="Times New Roman" w:cs="Times New Roman"/>
          <w:sz w:val="24"/>
          <w:szCs w:val="24"/>
          <w:lang w:val="fr-CA"/>
        </w:rPr>
        <w:t xml:space="preserve"> et plus précisément à</w:t>
      </w:r>
      <w:r w:rsidRPr="0066015B">
        <w:rPr>
          <w:rFonts w:ascii="Times New Roman" w:hAnsi="Times New Roman" w:cs="Times New Roman"/>
          <w:sz w:val="24"/>
          <w:szCs w:val="24"/>
          <w:lang w:val="fr-CA"/>
        </w:rPr>
        <w:t xml:space="preserve"> la propagande r</w:t>
      </w:r>
      <w:r>
        <w:rPr>
          <w:rFonts w:ascii="Times New Roman" w:hAnsi="Times New Roman" w:cs="Times New Roman"/>
          <w:sz w:val="24"/>
          <w:szCs w:val="24"/>
          <w:lang w:val="fr-CA"/>
        </w:rPr>
        <w:t>oumaine en Grèce de la fin du XIX</w:t>
      </w:r>
      <w:r w:rsidRPr="0066015B">
        <w:rPr>
          <w:rFonts w:ascii="Times New Roman" w:hAnsi="Times New Roman" w:cs="Times New Roman"/>
          <w:sz w:val="24"/>
          <w:szCs w:val="24"/>
          <w:lang w:val="fr-CA"/>
        </w:rPr>
        <w:t xml:space="preserve">ème siècle </w:t>
      </w:r>
      <w:r>
        <w:rPr>
          <w:rFonts w:ascii="Times New Roman" w:hAnsi="Times New Roman" w:cs="Times New Roman"/>
          <w:sz w:val="24"/>
          <w:szCs w:val="24"/>
          <w:lang w:val="fr-CA"/>
        </w:rPr>
        <w:t>jusqu</w:t>
      </w:r>
      <w:r w:rsidR="00494EC1">
        <w:rPr>
          <w:rFonts w:ascii="Times New Roman" w:hAnsi="Times New Roman" w:cs="Times New Roman"/>
          <w:sz w:val="24"/>
          <w:szCs w:val="24"/>
          <w:lang w:val="fr-CA"/>
        </w:rPr>
        <w:t>’</w:t>
      </w:r>
      <w:r>
        <w:rPr>
          <w:rFonts w:ascii="Times New Roman" w:hAnsi="Times New Roman" w:cs="Times New Roman"/>
          <w:sz w:val="24"/>
          <w:szCs w:val="24"/>
          <w:lang w:val="fr-CA"/>
        </w:rPr>
        <w:t>au milieu du XX</w:t>
      </w:r>
      <w:r w:rsidRPr="0066015B">
        <w:rPr>
          <w:rFonts w:ascii="Times New Roman" w:hAnsi="Times New Roman" w:cs="Times New Roman"/>
          <w:sz w:val="24"/>
          <w:szCs w:val="24"/>
          <w:lang w:val="fr-CA"/>
        </w:rPr>
        <w:t>ème</w:t>
      </w:r>
      <w:r>
        <w:rPr>
          <w:rFonts w:ascii="Times New Roman" w:hAnsi="Times New Roman" w:cs="Times New Roman"/>
          <w:sz w:val="24"/>
          <w:szCs w:val="24"/>
          <w:lang w:val="fr-CA"/>
        </w:rPr>
        <w:t xml:space="preserve"> siècle</w:t>
      </w:r>
      <w:r w:rsidR="0042632E">
        <w:rPr>
          <w:rStyle w:val="ae"/>
          <w:rFonts w:ascii="Times New Roman" w:hAnsi="Times New Roman" w:cs="Times New Roman"/>
          <w:sz w:val="24"/>
          <w:szCs w:val="24"/>
          <w:lang w:val="fr-CA"/>
        </w:rPr>
        <w:footnoteReference w:id="9"/>
      </w:r>
      <w:r w:rsidRPr="0066015B">
        <w:rPr>
          <w:rFonts w:ascii="Times New Roman" w:hAnsi="Times New Roman" w:cs="Times New Roman"/>
          <w:sz w:val="24"/>
          <w:szCs w:val="24"/>
          <w:lang w:val="fr-CA"/>
        </w:rPr>
        <w:t>.</w:t>
      </w:r>
    </w:p>
    <w:p w14:paraId="0DC5F81F" w14:textId="77777777" w:rsidR="005C2AB2" w:rsidRPr="00B222FD" w:rsidRDefault="005C2AB2" w:rsidP="00B222FD">
      <w:pPr>
        <w:rPr>
          <w:rFonts w:ascii="Times New Roman" w:eastAsiaTheme="majorEastAsia" w:hAnsi="Times New Roman" w:cs="Times New Roman"/>
          <w:b/>
          <w:bCs/>
          <w:color w:val="365F91" w:themeColor="accent1" w:themeShade="BF"/>
          <w:sz w:val="28"/>
          <w:szCs w:val="28"/>
          <w:lang w:val="fr-CA"/>
        </w:rPr>
      </w:pPr>
      <w:r>
        <w:rPr>
          <w:rFonts w:ascii="Times New Roman" w:hAnsi="Times New Roman" w:cs="Times New Roman"/>
          <w:lang w:val="fr-CA"/>
        </w:rPr>
        <w:br w:type="page"/>
      </w:r>
    </w:p>
    <w:p w14:paraId="7ECC6F63" w14:textId="00E81384" w:rsidR="006F7E23" w:rsidRPr="001B3D4E" w:rsidRDefault="00FD4100" w:rsidP="006F0E8A">
      <w:pPr>
        <w:pStyle w:val="1"/>
        <w:spacing w:line="360" w:lineRule="auto"/>
        <w:jc w:val="both"/>
        <w:rPr>
          <w:lang w:val="fr-CA"/>
        </w:rPr>
      </w:pPr>
      <w:bookmarkStart w:id="14" w:name="_Toc61301356"/>
      <w:r>
        <w:rPr>
          <w:rFonts w:ascii="Times New Roman" w:hAnsi="Times New Roman" w:cs="Times New Roman"/>
          <w:lang w:val="fr-CA"/>
        </w:rPr>
        <w:t>1.</w:t>
      </w:r>
      <w:r w:rsidR="00795FD7">
        <w:rPr>
          <w:rFonts w:ascii="Times New Roman" w:hAnsi="Times New Roman" w:cs="Times New Roman"/>
          <w:lang w:val="fr-CA"/>
        </w:rPr>
        <w:t>6</w:t>
      </w:r>
      <w:r w:rsidR="006F7E23" w:rsidRPr="00272AC1">
        <w:rPr>
          <w:rFonts w:ascii="Times New Roman" w:hAnsi="Times New Roman" w:cs="Times New Roman"/>
          <w:lang w:val="fr-CA"/>
        </w:rPr>
        <w:t xml:space="preserve"> L</w:t>
      </w:r>
      <w:r w:rsidR="00494EC1">
        <w:rPr>
          <w:rFonts w:ascii="Times New Roman" w:hAnsi="Times New Roman" w:cs="Times New Roman"/>
          <w:lang w:val="fr-CA"/>
        </w:rPr>
        <w:t>’</w:t>
      </w:r>
      <w:r w:rsidR="006F7E23" w:rsidRPr="00272AC1">
        <w:rPr>
          <w:rFonts w:ascii="Times New Roman" w:hAnsi="Times New Roman" w:cs="Times New Roman"/>
          <w:lang w:val="fr-CA"/>
        </w:rPr>
        <w:t>intercompréhension</w:t>
      </w:r>
      <w:bookmarkEnd w:id="14"/>
    </w:p>
    <w:p w14:paraId="03DA16AA" w14:textId="5E7B2F32" w:rsidR="0076135A" w:rsidRPr="006534D9" w:rsidRDefault="00CF3879" w:rsidP="006534D9">
      <w:pPr>
        <w:spacing w:before="240" w:line="360" w:lineRule="auto"/>
        <w:jc w:val="both"/>
        <w:rPr>
          <w:rFonts w:ascii="Times New Roman" w:hAnsi="Times New Roman" w:cs="Times New Roman"/>
          <w:sz w:val="24"/>
          <w:szCs w:val="24"/>
          <w:lang w:val="fr-CA"/>
        </w:rPr>
      </w:pPr>
      <w:r w:rsidRPr="00CF3879">
        <w:rPr>
          <w:rFonts w:ascii="Times New Roman" w:hAnsi="Times New Roman" w:cs="Times New Roman"/>
          <w:sz w:val="24"/>
          <w:szCs w:val="24"/>
          <w:lang w:val="fr-CA"/>
        </w:rPr>
        <w:t>Dans ce chapitre, nous aborderons le concept de l</w:t>
      </w:r>
      <w:r w:rsidR="00494EC1">
        <w:rPr>
          <w:rFonts w:ascii="Times New Roman" w:hAnsi="Times New Roman" w:cs="Times New Roman"/>
          <w:sz w:val="24"/>
          <w:szCs w:val="24"/>
          <w:lang w:val="fr-CA"/>
        </w:rPr>
        <w:t>’</w:t>
      </w:r>
      <w:r w:rsidRPr="00CF3879">
        <w:rPr>
          <w:rFonts w:ascii="Times New Roman" w:hAnsi="Times New Roman" w:cs="Times New Roman"/>
          <w:sz w:val="24"/>
          <w:szCs w:val="24"/>
          <w:lang w:val="fr-CA"/>
        </w:rPr>
        <w:t>intercompréhension entre les langues étrangères. Nous allons mentionner ses diverses fonctions, les avantages et les inconvé</w:t>
      </w:r>
      <w:r w:rsidR="004F2ABE">
        <w:rPr>
          <w:rFonts w:ascii="Times New Roman" w:hAnsi="Times New Roman" w:cs="Times New Roman"/>
          <w:sz w:val="24"/>
          <w:szCs w:val="24"/>
          <w:lang w:val="fr-CA"/>
        </w:rPr>
        <w:t>nients qu</w:t>
      </w:r>
      <w:r w:rsidR="00494EC1">
        <w:rPr>
          <w:rFonts w:ascii="Times New Roman" w:hAnsi="Times New Roman" w:cs="Times New Roman"/>
          <w:sz w:val="24"/>
          <w:szCs w:val="24"/>
          <w:lang w:val="fr-CA"/>
        </w:rPr>
        <w:t>’</w:t>
      </w:r>
      <w:r w:rsidR="004F2ABE">
        <w:rPr>
          <w:rFonts w:ascii="Times New Roman" w:hAnsi="Times New Roman" w:cs="Times New Roman"/>
          <w:sz w:val="24"/>
          <w:szCs w:val="24"/>
          <w:lang w:val="fr-CA"/>
        </w:rPr>
        <w:t>elle présente comme pratique pour la didactique des langues</w:t>
      </w:r>
      <w:r w:rsidRPr="00CF3879">
        <w:rPr>
          <w:rFonts w:ascii="Times New Roman" w:hAnsi="Times New Roman" w:cs="Times New Roman"/>
          <w:sz w:val="24"/>
          <w:szCs w:val="24"/>
          <w:lang w:val="fr-CA"/>
        </w:rPr>
        <w:t xml:space="preserve"> et l</w:t>
      </w:r>
      <w:r w:rsidR="00494EC1">
        <w:rPr>
          <w:rFonts w:ascii="Times New Roman" w:hAnsi="Times New Roman" w:cs="Times New Roman"/>
          <w:sz w:val="24"/>
          <w:szCs w:val="24"/>
          <w:lang w:val="fr-CA"/>
        </w:rPr>
        <w:t>’</w:t>
      </w:r>
      <w:r w:rsidRPr="00CF3879">
        <w:rPr>
          <w:rFonts w:ascii="Times New Roman" w:hAnsi="Times New Roman" w:cs="Times New Roman"/>
          <w:sz w:val="24"/>
          <w:szCs w:val="24"/>
          <w:lang w:val="fr-CA"/>
        </w:rPr>
        <w:t>importance qu</w:t>
      </w:r>
      <w:r w:rsidR="00494EC1">
        <w:rPr>
          <w:rFonts w:ascii="Times New Roman" w:hAnsi="Times New Roman" w:cs="Times New Roman"/>
          <w:sz w:val="24"/>
          <w:szCs w:val="24"/>
          <w:lang w:val="fr-CA"/>
        </w:rPr>
        <w:t>’</w:t>
      </w:r>
      <w:r w:rsidRPr="00CF3879">
        <w:rPr>
          <w:rFonts w:ascii="Times New Roman" w:hAnsi="Times New Roman" w:cs="Times New Roman"/>
          <w:sz w:val="24"/>
          <w:szCs w:val="24"/>
          <w:lang w:val="fr-CA"/>
        </w:rPr>
        <w:t>ell</w:t>
      </w:r>
      <w:r w:rsidR="00160035">
        <w:rPr>
          <w:rFonts w:ascii="Times New Roman" w:hAnsi="Times New Roman" w:cs="Times New Roman"/>
          <w:sz w:val="24"/>
          <w:szCs w:val="24"/>
          <w:lang w:val="fr-CA"/>
        </w:rPr>
        <w:t xml:space="preserve">e peut acquérir pour la </w:t>
      </w:r>
      <w:r w:rsidR="007D2987">
        <w:rPr>
          <w:rFonts w:ascii="Times New Roman" w:hAnsi="Times New Roman" w:cs="Times New Roman"/>
          <w:sz w:val="24"/>
          <w:szCs w:val="24"/>
          <w:lang w:val="fr-CA"/>
        </w:rPr>
        <w:t xml:space="preserve">revalorisation </w:t>
      </w:r>
      <w:r w:rsidRPr="00CF3879">
        <w:rPr>
          <w:rFonts w:ascii="Times New Roman" w:hAnsi="Times New Roman" w:cs="Times New Roman"/>
          <w:sz w:val="24"/>
          <w:szCs w:val="24"/>
          <w:lang w:val="fr-CA"/>
        </w:rPr>
        <w:t>des langues en voie de disparition aujourd</w:t>
      </w:r>
      <w:r w:rsidR="00494EC1">
        <w:rPr>
          <w:rFonts w:ascii="Times New Roman" w:hAnsi="Times New Roman" w:cs="Times New Roman"/>
          <w:sz w:val="24"/>
          <w:szCs w:val="24"/>
          <w:lang w:val="fr-CA"/>
        </w:rPr>
        <w:t>’</w:t>
      </w:r>
      <w:r w:rsidRPr="00CF3879">
        <w:rPr>
          <w:rFonts w:ascii="Times New Roman" w:hAnsi="Times New Roman" w:cs="Times New Roman"/>
          <w:sz w:val="24"/>
          <w:szCs w:val="24"/>
          <w:lang w:val="fr-CA"/>
        </w:rPr>
        <w:t>hui.</w:t>
      </w:r>
    </w:p>
    <w:p w14:paraId="60A4283C" w14:textId="77777777" w:rsidR="00CF3879" w:rsidRDefault="00FD4100" w:rsidP="00CF3879">
      <w:pPr>
        <w:pStyle w:val="2"/>
        <w:spacing w:line="360" w:lineRule="auto"/>
        <w:jc w:val="both"/>
        <w:rPr>
          <w:rFonts w:ascii="Times New Roman" w:hAnsi="Times New Roman" w:cs="Times New Roman"/>
          <w:lang w:val="fr-CA"/>
        </w:rPr>
      </w:pPr>
      <w:bookmarkStart w:id="15" w:name="_Toc61301357"/>
      <w:r>
        <w:rPr>
          <w:rFonts w:ascii="Times New Roman" w:hAnsi="Times New Roman" w:cs="Times New Roman"/>
          <w:lang w:val="fr-CA"/>
        </w:rPr>
        <w:t>1.</w:t>
      </w:r>
      <w:r w:rsidR="00EB1586">
        <w:rPr>
          <w:rFonts w:ascii="Times New Roman" w:hAnsi="Times New Roman" w:cs="Times New Roman"/>
          <w:lang w:val="fr-CA"/>
        </w:rPr>
        <w:t>6</w:t>
      </w:r>
      <w:r w:rsidR="00CF3879" w:rsidRPr="00CF3879">
        <w:rPr>
          <w:rFonts w:ascii="Times New Roman" w:hAnsi="Times New Roman" w:cs="Times New Roman"/>
          <w:lang w:val="fr-CA"/>
        </w:rPr>
        <w:t>.1 Le concept théorique</w:t>
      </w:r>
      <w:bookmarkEnd w:id="15"/>
    </w:p>
    <w:p w14:paraId="14A873A5" w14:textId="0D569348" w:rsidR="00BE5943" w:rsidRPr="00EE1F97" w:rsidRDefault="004F7DBB" w:rsidP="00BE5943">
      <w:pPr>
        <w:spacing w:before="240" w:line="360" w:lineRule="auto"/>
        <w:jc w:val="right"/>
        <w:rPr>
          <w:rFonts w:ascii="Times New Roman" w:hAnsi="Times New Roman" w:cs="Times New Roman"/>
          <w:iCs/>
          <w:sz w:val="24"/>
          <w:szCs w:val="24"/>
          <w:lang w:val="fr-CA"/>
        </w:rPr>
      </w:pPr>
      <w:r>
        <w:rPr>
          <w:rFonts w:ascii="Times New Roman" w:hAnsi="Times New Roman" w:cs="Times New Roman"/>
          <w:iCs/>
          <w:lang w:val="fr-CA"/>
        </w:rPr>
        <w:t>«</w:t>
      </w:r>
      <w:r w:rsidR="00BE5943" w:rsidRPr="00EE1F97">
        <w:rPr>
          <w:rFonts w:ascii="Times New Roman" w:hAnsi="Times New Roman" w:cs="Times New Roman"/>
          <w:iCs/>
          <w:lang w:val="fr-CA"/>
        </w:rPr>
        <w:t xml:space="preserve"> Mon gosier de métal parle toutes les langues.</w:t>
      </w:r>
      <w:r w:rsidR="00494EC1">
        <w:rPr>
          <w:rFonts w:ascii="Times New Roman" w:hAnsi="Times New Roman" w:cs="Times New Roman"/>
          <w:iCs/>
          <w:lang w:val="fr-CA"/>
        </w:rPr>
        <w:t xml:space="preserve"> </w:t>
      </w:r>
      <w:r w:rsidR="001950B6">
        <w:rPr>
          <w:rFonts w:ascii="Times New Roman" w:hAnsi="Times New Roman" w:cs="Times New Roman"/>
          <w:iCs/>
          <w:lang w:val="fr-CA"/>
        </w:rPr>
        <w:t xml:space="preserve">» </w:t>
      </w:r>
      <w:sdt>
        <w:sdtPr>
          <w:rPr>
            <w:rFonts w:ascii="Times New Roman" w:hAnsi="Times New Roman" w:cs="Times New Roman"/>
            <w:iCs/>
            <w:lang w:val="fr-CA"/>
          </w:rPr>
          <w:id w:val="722849371"/>
          <w:citation/>
        </w:sdtPr>
        <w:sdtEndPr/>
        <w:sdtContent>
          <w:r w:rsidR="00C4530E" w:rsidRPr="00EE1F97">
            <w:rPr>
              <w:rFonts w:ascii="Times New Roman" w:hAnsi="Times New Roman" w:cs="Times New Roman"/>
              <w:iCs/>
              <w:lang w:val="fr-CA"/>
            </w:rPr>
            <w:fldChar w:fldCharType="begin"/>
          </w:r>
          <w:r w:rsidR="00932125" w:rsidRPr="00EE1F97">
            <w:rPr>
              <w:rFonts w:ascii="Times New Roman" w:hAnsi="Times New Roman" w:cs="Times New Roman"/>
              <w:iCs/>
              <w:lang w:val="fr-CA"/>
            </w:rPr>
            <w:instrText xml:space="preserve"> CITATION Bau13 \l 3084 </w:instrText>
          </w:r>
          <w:r w:rsidR="00C4530E" w:rsidRPr="00EE1F97">
            <w:rPr>
              <w:rFonts w:ascii="Times New Roman" w:hAnsi="Times New Roman" w:cs="Times New Roman"/>
              <w:iCs/>
              <w:lang w:val="fr-CA"/>
            </w:rPr>
            <w:fldChar w:fldCharType="separate"/>
          </w:r>
          <w:r w:rsidR="006D4F7D" w:rsidRPr="006D4F7D">
            <w:rPr>
              <w:rFonts w:ascii="Times New Roman" w:hAnsi="Times New Roman" w:cs="Times New Roman"/>
              <w:noProof/>
              <w:lang w:val="fr-CA"/>
            </w:rPr>
            <w:t>(Baudelaire, 2013)</w:t>
          </w:r>
          <w:r w:rsidR="00C4530E" w:rsidRPr="00EE1F97">
            <w:rPr>
              <w:rFonts w:ascii="Times New Roman" w:hAnsi="Times New Roman" w:cs="Times New Roman"/>
              <w:iCs/>
              <w:lang w:val="fr-CA"/>
            </w:rPr>
            <w:fldChar w:fldCharType="end"/>
          </w:r>
        </w:sdtContent>
      </w:sdt>
    </w:p>
    <w:p w14:paraId="1D693F5C" w14:textId="141AEB84" w:rsidR="009E1F59" w:rsidRPr="000C56ED" w:rsidRDefault="009E1F59" w:rsidP="009E1F59">
      <w:pPr>
        <w:spacing w:before="240" w:line="360" w:lineRule="auto"/>
        <w:jc w:val="both"/>
        <w:rPr>
          <w:rFonts w:ascii="Times New Roman" w:hAnsi="Times New Roman" w:cs="Times New Roman"/>
          <w:sz w:val="24"/>
          <w:szCs w:val="24"/>
          <w:lang w:val="fr-CA"/>
        </w:rPr>
      </w:pPr>
      <w:r w:rsidRPr="00B7703D">
        <w:rPr>
          <w:rFonts w:ascii="Times New Roman" w:hAnsi="Times New Roman" w:cs="Times New Roman"/>
          <w:sz w:val="24"/>
          <w:szCs w:val="24"/>
          <w:lang w:val="fr-CA"/>
        </w:rPr>
        <w:t>Le c</w:t>
      </w:r>
      <w:r>
        <w:rPr>
          <w:rFonts w:ascii="Times New Roman" w:hAnsi="Times New Roman" w:cs="Times New Roman"/>
          <w:sz w:val="24"/>
          <w:szCs w:val="24"/>
          <w:lang w:val="fr-CA"/>
        </w:rPr>
        <w:t>oncept de l</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intercompréhension </w:t>
      </w:r>
      <w:r w:rsidRPr="00B7703D">
        <w:rPr>
          <w:rFonts w:ascii="Times New Roman" w:hAnsi="Times New Roman" w:cs="Times New Roman"/>
          <w:sz w:val="24"/>
          <w:szCs w:val="24"/>
          <w:lang w:val="fr-CA"/>
        </w:rPr>
        <w:t>n</w:t>
      </w:r>
      <w:r w:rsidR="00494EC1">
        <w:rPr>
          <w:rFonts w:ascii="Times New Roman" w:hAnsi="Times New Roman" w:cs="Times New Roman"/>
          <w:sz w:val="24"/>
          <w:szCs w:val="24"/>
          <w:lang w:val="fr-CA"/>
        </w:rPr>
        <w:t>’</w:t>
      </w:r>
      <w:r w:rsidRPr="00B7703D">
        <w:rPr>
          <w:rFonts w:ascii="Times New Roman" w:hAnsi="Times New Roman" w:cs="Times New Roman"/>
          <w:sz w:val="24"/>
          <w:szCs w:val="24"/>
          <w:lang w:val="fr-CA"/>
        </w:rPr>
        <w:t>est pas nouveau sur la scène linguistique mondiale. Depuis l</w:t>
      </w:r>
      <w:r w:rsidR="00494EC1">
        <w:rPr>
          <w:rFonts w:ascii="Times New Roman" w:hAnsi="Times New Roman" w:cs="Times New Roman"/>
          <w:sz w:val="24"/>
          <w:szCs w:val="24"/>
          <w:lang w:val="fr-CA"/>
        </w:rPr>
        <w:t>’</w:t>
      </w:r>
      <w:r w:rsidRPr="00B7703D">
        <w:rPr>
          <w:rFonts w:ascii="Times New Roman" w:hAnsi="Times New Roman" w:cs="Times New Roman"/>
          <w:sz w:val="24"/>
          <w:szCs w:val="24"/>
          <w:lang w:val="fr-CA"/>
        </w:rPr>
        <w:t>Antiquité, dans le bassin méditerranéen, les différents peuples communiquaient dans leur propre langue sans avoir à communiquer dans la lingua franca</w:t>
      </w:r>
      <w:r w:rsidR="008F7C01">
        <w:rPr>
          <w:rStyle w:val="ae"/>
          <w:rFonts w:ascii="Times New Roman" w:hAnsi="Times New Roman" w:cs="Times New Roman"/>
          <w:sz w:val="24"/>
          <w:szCs w:val="24"/>
          <w:lang w:val="fr-CA"/>
        </w:rPr>
        <w:footnoteReference w:id="10"/>
      </w:r>
      <w:r w:rsidRPr="00B7703D">
        <w:rPr>
          <w:rFonts w:ascii="Times New Roman" w:hAnsi="Times New Roman" w:cs="Times New Roman"/>
          <w:sz w:val="24"/>
          <w:szCs w:val="24"/>
          <w:lang w:val="fr-CA"/>
        </w:rPr>
        <w:t xml:space="preserve"> de l</w:t>
      </w:r>
      <w:r w:rsidR="00494EC1">
        <w:rPr>
          <w:rFonts w:ascii="Times New Roman" w:hAnsi="Times New Roman" w:cs="Times New Roman"/>
          <w:sz w:val="24"/>
          <w:szCs w:val="24"/>
          <w:lang w:val="fr-CA"/>
        </w:rPr>
        <w:t>’</w:t>
      </w:r>
      <w:r w:rsidRPr="00B7703D">
        <w:rPr>
          <w:rFonts w:ascii="Times New Roman" w:hAnsi="Times New Roman" w:cs="Times New Roman"/>
          <w:sz w:val="24"/>
          <w:szCs w:val="24"/>
          <w:lang w:val="fr-CA"/>
        </w:rPr>
        <w:t>époque</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97055547"/>
          <w:citation/>
        </w:sdtPr>
        <w:sdtEndPr/>
        <w:sdtContent>
          <w:r w:rsidR="00C4530E">
            <w:rPr>
              <w:rFonts w:ascii="Times New Roman" w:hAnsi="Times New Roman" w:cs="Times New Roman"/>
              <w:sz w:val="24"/>
              <w:szCs w:val="24"/>
              <w:lang w:val="fr-CA"/>
            </w:rPr>
            <w:fldChar w:fldCharType="begin"/>
          </w:r>
          <w:r w:rsidR="00FD4100">
            <w:rPr>
              <w:rFonts w:ascii="Times New Roman" w:hAnsi="Times New Roman" w:cs="Times New Roman"/>
              <w:sz w:val="24"/>
              <w:szCs w:val="24"/>
              <w:lang w:val="fr-CA"/>
            </w:rPr>
            <w:instrText xml:space="preserve"> CITATION Mou15 \p 16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(Moustaki, Markou, &amp; Svetsinskaya, 2015, p. 16)</w:t>
          </w:r>
          <w:r w:rsidR="00C4530E">
            <w:rPr>
              <w:rFonts w:ascii="Times New Roman" w:hAnsi="Times New Roman" w:cs="Times New Roman"/>
              <w:sz w:val="24"/>
              <w:szCs w:val="24"/>
              <w:lang w:val="fr-CA"/>
            </w:rPr>
            <w:fldChar w:fldCharType="end"/>
          </w:r>
        </w:sdtContent>
      </w:sdt>
      <w:r w:rsidRPr="00B7703D">
        <w:rPr>
          <w:rFonts w:ascii="Times New Roman" w:hAnsi="Times New Roman" w:cs="Times New Roman"/>
          <w:sz w:val="24"/>
          <w:szCs w:val="24"/>
          <w:lang w:val="fr-CA"/>
        </w:rPr>
        <w:t>. Ce fut le cas avec plus de fréquence pr</w:t>
      </w:r>
      <w:r w:rsidR="00EB0C59">
        <w:rPr>
          <w:rFonts w:ascii="Times New Roman" w:hAnsi="Times New Roman" w:cs="Times New Roman"/>
          <w:sz w:val="24"/>
          <w:szCs w:val="24"/>
          <w:lang w:val="fr-CA"/>
        </w:rPr>
        <w:t>incipalement au Moyen Âge et pendant l</w:t>
      </w:r>
      <w:r w:rsidRPr="00B7703D">
        <w:rPr>
          <w:rFonts w:ascii="Times New Roman" w:hAnsi="Times New Roman" w:cs="Times New Roman"/>
          <w:sz w:val="24"/>
          <w:szCs w:val="24"/>
          <w:lang w:val="fr-CA"/>
        </w:rPr>
        <w:t>a Renaissanc</w:t>
      </w:r>
      <w:r w:rsidR="00EB0C59">
        <w:rPr>
          <w:rFonts w:ascii="Times New Roman" w:hAnsi="Times New Roman" w:cs="Times New Roman"/>
          <w:sz w:val="24"/>
          <w:szCs w:val="24"/>
          <w:lang w:val="fr-CA"/>
        </w:rPr>
        <w:t>e, quand</w:t>
      </w:r>
      <w:r>
        <w:rPr>
          <w:rFonts w:ascii="Times New Roman" w:hAnsi="Times New Roman" w:cs="Times New Roman"/>
          <w:sz w:val="24"/>
          <w:szCs w:val="24"/>
          <w:lang w:val="fr-CA"/>
        </w:rPr>
        <w:t xml:space="preserve"> les régions latinophones d</w:t>
      </w:r>
      <w:r w:rsidR="00494EC1">
        <w:rPr>
          <w:rFonts w:ascii="Times New Roman" w:hAnsi="Times New Roman" w:cs="Times New Roman"/>
          <w:sz w:val="24"/>
          <w:szCs w:val="24"/>
          <w:lang w:val="fr-CA"/>
        </w:rPr>
        <w:t>’</w:t>
      </w:r>
      <w:r w:rsidRPr="00B7703D">
        <w:rPr>
          <w:rFonts w:ascii="Times New Roman" w:hAnsi="Times New Roman" w:cs="Times New Roman"/>
          <w:sz w:val="24"/>
          <w:szCs w:val="24"/>
          <w:lang w:val="fr-CA"/>
        </w:rPr>
        <w:t>Europe se distinguaient par leurs variétés linguistiques particulières dérivées de la lan</w:t>
      </w:r>
      <w:r>
        <w:rPr>
          <w:rFonts w:ascii="Times New Roman" w:hAnsi="Times New Roman" w:cs="Times New Roman"/>
          <w:sz w:val="24"/>
          <w:szCs w:val="24"/>
          <w:lang w:val="fr-CA"/>
        </w:rPr>
        <w:t xml:space="preserve">gue latine </w:t>
      </w:r>
      <w:r w:rsidR="00FD294D">
        <w:rPr>
          <w:rFonts w:ascii="Times New Roman" w:hAnsi="Times New Roman" w:cs="Times New Roman"/>
          <w:sz w:val="24"/>
          <w:szCs w:val="24"/>
          <w:lang w:val="fr-CA"/>
        </w:rPr>
        <w:t>vulgaire</w:t>
      </w:r>
      <w:r w:rsidRPr="00B7703D">
        <w:rPr>
          <w:rFonts w:ascii="Times New Roman" w:hAnsi="Times New Roman" w:cs="Times New Roman"/>
          <w:sz w:val="24"/>
          <w:szCs w:val="24"/>
          <w:lang w:val="fr-CA"/>
        </w:rPr>
        <w:t>, ce qui sig</w:t>
      </w:r>
      <w:r>
        <w:rPr>
          <w:rFonts w:ascii="Times New Roman" w:hAnsi="Times New Roman" w:cs="Times New Roman"/>
          <w:sz w:val="24"/>
          <w:szCs w:val="24"/>
          <w:lang w:val="fr-CA"/>
        </w:rPr>
        <w:t>nifie un continuum</w:t>
      </w:r>
      <w:r w:rsidR="00E10025">
        <w:rPr>
          <w:rStyle w:val="ae"/>
          <w:rFonts w:ascii="Times New Roman" w:hAnsi="Times New Roman" w:cs="Times New Roman"/>
          <w:sz w:val="24"/>
          <w:szCs w:val="24"/>
          <w:lang w:val="fr-CA"/>
        </w:rPr>
        <w:footnoteReference w:id="11"/>
      </w:r>
      <w:r w:rsidRPr="00B7703D">
        <w:rPr>
          <w:rFonts w:ascii="Times New Roman" w:hAnsi="Times New Roman" w:cs="Times New Roman"/>
          <w:sz w:val="24"/>
          <w:szCs w:val="24"/>
          <w:lang w:val="fr-CA"/>
        </w:rPr>
        <w:t xml:space="preserve">linguistique entre les différentes régions où se déroulaient les transactions économiques </w:t>
      </w:r>
      <w:r>
        <w:rPr>
          <w:rFonts w:ascii="Times New Roman" w:hAnsi="Times New Roman" w:cs="Times New Roman"/>
          <w:sz w:val="24"/>
          <w:szCs w:val="24"/>
          <w:lang w:val="fr-CA"/>
        </w:rPr>
        <w:t>des peuples de l</w:t>
      </w:r>
      <w:r w:rsidR="00494EC1">
        <w:rPr>
          <w:rFonts w:ascii="Times New Roman" w:hAnsi="Times New Roman" w:cs="Times New Roman"/>
          <w:sz w:val="24"/>
          <w:szCs w:val="24"/>
          <w:lang w:val="fr-CA"/>
        </w:rPr>
        <w:t>’</w:t>
      </w:r>
      <w:r>
        <w:rPr>
          <w:rFonts w:ascii="Times New Roman" w:hAnsi="Times New Roman" w:cs="Times New Roman"/>
          <w:sz w:val="24"/>
          <w:szCs w:val="24"/>
          <w:lang w:val="fr-CA"/>
        </w:rPr>
        <w:t>époque</w:t>
      </w:r>
      <w:r w:rsidR="003D703A">
        <w:rPr>
          <w:rStyle w:val="ae"/>
          <w:rFonts w:ascii="Times New Roman" w:hAnsi="Times New Roman" w:cs="Times New Roman"/>
          <w:sz w:val="24"/>
          <w:szCs w:val="24"/>
          <w:lang w:val="fr-CA"/>
        </w:rPr>
        <w:footnoteReference w:id="12"/>
      </w:r>
      <w:r w:rsidRPr="00B7703D">
        <w:rPr>
          <w:rFonts w:ascii="Times New Roman" w:hAnsi="Times New Roman" w:cs="Times New Roman"/>
          <w:sz w:val="24"/>
          <w:szCs w:val="24"/>
          <w:lang w:val="fr-CA"/>
        </w:rPr>
        <w:t xml:space="preserve">. </w:t>
      </w:r>
    </w:p>
    <w:p w14:paraId="69B06BA9" w14:textId="47CA48BE" w:rsidR="0076135A" w:rsidRDefault="00EB0C59" w:rsidP="00CF3879">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Il y a beaucoup de</w:t>
      </w:r>
      <w:r w:rsidR="009E1F59">
        <w:rPr>
          <w:rFonts w:ascii="Times New Roman" w:hAnsi="Times New Roman" w:cs="Times New Roman"/>
          <w:sz w:val="24"/>
          <w:szCs w:val="24"/>
          <w:lang w:val="fr-CA"/>
        </w:rPr>
        <w:t xml:space="preserve"> définitions </w:t>
      </w:r>
      <w:r w:rsidR="00FD294D">
        <w:rPr>
          <w:rFonts w:ascii="Times New Roman" w:hAnsi="Times New Roman" w:cs="Times New Roman"/>
          <w:sz w:val="24"/>
          <w:szCs w:val="24"/>
          <w:lang w:val="fr-CA"/>
        </w:rPr>
        <w:t>différentes</w:t>
      </w:r>
      <w:r w:rsidR="009E1F59">
        <w:rPr>
          <w:rFonts w:ascii="Times New Roman" w:hAnsi="Times New Roman" w:cs="Times New Roman"/>
          <w:sz w:val="24"/>
          <w:szCs w:val="24"/>
          <w:lang w:val="fr-CA"/>
        </w:rPr>
        <w:t xml:space="preserve"> sur la notion de l</w:t>
      </w:r>
      <w:r w:rsidR="00494EC1">
        <w:rPr>
          <w:rFonts w:ascii="Times New Roman" w:hAnsi="Times New Roman" w:cs="Times New Roman"/>
          <w:sz w:val="24"/>
          <w:szCs w:val="24"/>
          <w:lang w:val="fr-CA"/>
        </w:rPr>
        <w:t>’</w:t>
      </w:r>
      <w:r w:rsidR="009E1F59">
        <w:rPr>
          <w:rFonts w:ascii="Times New Roman" w:hAnsi="Times New Roman" w:cs="Times New Roman"/>
          <w:sz w:val="24"/>
          <w:szCs w:val="24"/>
          <w:lang w:val="fr-CA"/>
        </w:rPr>
        <w:t>intercompréhension</w:t>
      </w:r>
      <w:r w:rsidR="00957DFF">
        <w:rPr>
          <w:rFonts w:ascii="Times New Roman" w:hAnsi="Times New Roman" w:cs="Times New Roman"/>
          <w:sz w:val="24"/>
          <w:szCs w:val="24"/>
          <w:lang w:val="fr-CA"/>
        </w:rPr>
        <w:t xml:space="preserve"> qui illustre</w:t>
      </w:r>
      <w:r>
        <w:rPr>
          <w:rFonts w:ascii="Times New Roman" w:hAnsi="Times New Roman" w:cs="Times New Roman"/>
          <w:sz w:val="24"/>
          <w:szCs w:val="24"/>
          <w:lang w:val="fr-CA"/>
        </w:rPr>
        <w:t>nt</w:t>
      </w:r>
      <w:r w:rsidR="00957DFF">
        <w:rPr>
          <w:rFonts w:ascii="Times New Roman" w:hAnsi="Times New Roman" w:cs="Times New Roman"/>
          <w:sz w:val="24"/>
          <w:szCs w:val="24"/>
          <w:lang w:val="fr-CA"/>
        </w:rPr>
        <w:t xml:space="preserve"> chaque fois la nature s</w:t>
      </w:r>
      <w:r>
        <w:rPr>
          <w:rFonts w:ascii="Times New Roman" w:hAnsi="Times New Roman" w:cs="Times New Roman"/>
          <w:sz w:val="24"/>
          <w:szCs w:val="24"/>
          <w:lang w:val="fr-CA"/>
        </w:rPr>
        <w:t xml:space="preserve">pécifique de cette notion. </w:t>
      </w:r>
      <w:r w:rsidR="00FD294D">
        <w:rPr>
          <w:rFonts w:ascii="Times New Roman" w:hAnsi="Times New Roman" w:cs="Times New Roman"/>
          <w:sz w:val="24"/>
          <w:szCs w:val="24"/>
          <w:lang w:val="fr-CA"/>
        </w:rPr>
        <w:t>Selon la spécialiste du domaine Sandrine Caddéo</w:t>
      </w:r>
      <w:r w:rsidR="004E6BE7">
        <w:rPr>
          <w:rFonts w:ascii="Times New Roman" w:hAnsi="Times New Roman" w:cs="Times New Roman"/>
          <w:sz w:val="24"/>
          <w:szCs w:val="24"/>
          <w:lang w:val="fr-CA"/>
        </w:rPr>
        <w:t xml:space="preserve"> </w:t>
      </w:r>
      <w:r w:rsidR="0076135A">
        <w:rPr>
          <w:rFonts w:ascii="Times New Roman" w:hAnsi="Times New Roman" w:cs="Times New Roman"/>
          <w:sz w:val="24"/>
          <w:szCs w:val="24"/>
          <w:lang w:val="fr-CA"/>
        </w:rPr>
        <w:t>:</w:t>
      </w:r>
    </w:p>
    <w:p w14:paraId="301F17EC" w14:textId="684C08F8" w:rsidR="0071283F" w:rsidRPr="00EE1F97" w:rsidRDefault="004F7DBB">
      <w:pPr>
        <w:spacing w:before="240" w:line="240" w:lineRule="auto"/>
        <w:ind w:left="720"/>
        <w:jc w:val="both"/>
        <w:rPr>
          <w:rFonts w:ascii="Times New Roman" w:hAnsi="Times New Roman" w:cs="Times New Roman"/>
          <w:iCs/>
          <w:lang w:val="fr-CA"/>
        </w:rPr>
      </w:pPr>
      <w:r>
        <w:rPr>
          <w:rFonts w:ascii="Times New Roman" w:hAnsi="Times New Roman" w:cs="Times New Roman"/>
          <w:iCs/>
          <w:lang w:val="fr-CA"/>
        </w:rPr>
        <w:t>«</w:t>
      </w:r>
      <w:r w:rsidRPr="00EE1F97">
        <w:rPr>
          <w:rFonts w:ascii="Times New Roman" w:hAnsi="Times New Roman" w:cs="Times New Roman"/>
          <w:iCs/>
          <w:lang w:val="fr-CA"/>
        </w:rPr>
        <w:t xml:space="preserve"> L</w:t>
      </w:r>
      <w:r w:rsidR="00494EC1">
        <w:rPr>
          <w:rFonts w:ascii="Times New Roman" w:hAnsi="Times New Roman" w:cs="Times New Roman"/>
          <w:iCs/>
          <w:lang w:val="fr-CA"/>
        </w:rPr>
        <w:t>’</w:t>
      </w:r>
      <w:r w:rsidRPr="00EE1F97">
        <w:rPr>
          <w:rFonts w:ascii="Times New Roman" w:hAnsi="Times New Roman" w:cs="Times New Roman"/>
          <w:iCs/>
          <w:lang w:val="fr-CA"/>
        </w:rPr>
        <w:t>intercompréhension</w:t>
      </w:r>
      <w:r w:rsidR="000D0AE2" w:rsidRPr="00EE1F97">
        <w:rPr>
          <w:rFonts w:ascii="Times New Roman" w:hAnsi="Times New Roman" w:cs="Times New Roman"/>
          <w:iCs/>
          <w:lang w:val="fr-CA"/>
        </w:rPr>
        <w:t xml:space="preserve"> est un terme qui aujourd</w:t>
      </w:r>
      <w:r w:rsidR="00494EC1">
        <w:rPr>
          <w:rFonts w:ascii="Times New Roman" w:hAnsi="Times New Roman" w:cs="Times New Roman"/>
          <w:iCs/>
          <w:lang w:val="fr-CA"/>
        </w:rPr>
        <w:t>’</w:t>
      </w:r>
      <w:r w:rsidR="000D0AE2" w:rsidRPr="00EE1F97">
        <w:rPr>
          <w:rFonts w:ascii="Times New Roman" w:hAnsi="Times New Roman" w:cs="Times New Roman"/>
          <w:iCs/>
          <w:lang w:val="fr-CA"/>
        </w:rPr>
        <w:t>hui a beaucoup des définitions différentes mais qui était associée à l</w:t>
      </w:r>
      <w:r w:rsidR="00494EC1">
        <w:rPr>
          <w:rFonts w:ascii="Times New Roman" w:hAnsi="Times New Roman" w:cs="Times New Roman"/>
          <w:iCs/>
          <w:lang w:val="fr-CA"/>
        </w:rPr>
        <w:t>’</w:t>
      </w:r>
      <w:r w:rsidR="000D0AE2" w:rsidRPr="00EE1F97">
        <w:rPr>
          <w:rFonts w:ascii="Times New Roman" w:hAnsi="Times New Roman" w:cs="Times New Roman"/>
          <w:iCs/>
          <w:lang w:val="fr-CA"/>
        </w:rPr>
        <w:t>idée simple que dans le mo</w:t>
      </w:r>
      <w:r w:rsidR="00EB0C59" w:rsidRPr="00EE1F97">
        <w:rPr>
          <w:rFonts w:ascii="Times New Roman" w:hAnsi="Times New Roman" w:cs="Times New Roman"/>
          <w:iCs/>
          <w:lang w:val="fr-CA"/>
        </w:rPr>
        <w:t>nde il y avait des situations où</w:t>
      </w:r>
      <w:r w:rsidR="000D0AE2" w:rsidRPr="00EE1F97">
        <w:rPr>
          <w:rFonts w:ascii="Times New Roman" w:hAnsi="Times New Roman" w:cs="Times New Roman"/>
          <w:iCs/>
          <w:lang w:val="fr-CA"/>
        </w:rPr>
        <w:t xml:space="preserve"> des locuteurs pouvaien</w:t>
      </w:r>
      <w:r w:rsidR="00C62283" w:rsidRPr="00EE1F97">
        <w:rPr>
          <w:rFonts w:ascii="Times New Roman" w:hAnsi="Times New Roman" w:cs="Times New Roman"/>
          <w:iCs/>
          <w:lang w:val="fr-CA"/>
        </w:rPr>
        <w:t xml:space="preserve">t communiquer sans adopter </w:t>
      </w:r>
      <w:r w:rsidR="000D0AE2" w:rsidRPr="00EE1F97">
        <w:rPr>
          <w:rFonts w:ascii="Times New Roman" w:hAnsi="Times New Roman" w:cs="Times New Roman"/>
          <w:iCs/>
          <w:lang w:val="fr-CA"/>
        </w:rPr>
        <w:t>la langue de l</w:t>
      </w:r>
      <w:r w:rsidR="00494EC1">
        <w:rPr>
          <w:rFonts w:ascii="Times New Roman" w:hAnsi="Times New Roman" w:cs="Times New Roman"/>
          <w:iCs/>
          <w:lang w:val="fr-CA"/>
        </w:rPr>
        <w:t>’</w:t>
      </w:r>
      <w:r w:rsidR="000D0AE2" w:rsidRPr="00EE1F97">
        <w:rPr>
          <w:rFonts w:ascii="Times New Roman" w:hAnsi="Times New Roman" w:cs="Times New Roman"/>
          <w:iCs/>
          <w:lang w:val="fr-CA"/>
        </w:rPr>
        <w:t>autre</w:t>
      </w:r>
      <w:r w:rsidR="000D3104" w:rsidRPr="00EE1F97">
        <w:rPr>
          <w:rFonts w:ascii="Times New Roman" w:hAnsi="Times New Roman" w:cs="Times New Roman"/>
          <w:iCs/>
          <w:lang w:val="fr-CA"/>
        </w:rPr>
        <w:t xml:space="preserve">, simplement parce que les </w:t>
      </w:r>
      <w:r w:rsidR="000D0AE2" w:rsidRPr="00EE1F97">
        <w:rPr>
          <w:rFonts w:ascii="Times New Roman" w:hAnsi="Times New Roman" w:cs="Times New Roman"/>
          <w:iCs/>
          <w:lang w:val="fr-CA"/>
        </w:rPr>
        <w:t>langue</w:t>
      </w:r>
      <w:r w:rsidR="000D3104" w:rsidRPr="00EE1F97">
        <w:rPr>
          <w:rFonts w:ascii="Times New Roman" w:hAnsi="Times New Roman" w:cs="Times New Roman"/>
          <w:iCs/>
          <w:lang w:val="fr-CA"/>
        </w:rPr>
        <w:t>s</w:t>
      </w:r>
      <w:r w:rsidR="000D0AE2" w:rsidRPr="00EE1F97">
        <w:rPr>
          <w:rFonts w:ascii="Times New Roman" w:hAnsi="Times New Roman" w:cs="Times New Roman"/>
          <w:iCs/>
          <w:lang w:val="fr-CA"/>
        </w:rPr>
        <w:t xml:space="preserve"> qu</w:t>
      </w:r>
      <w:r w:rsidR="00494EC1">
        <w:rPr>
          <w:rFonts w:ascii="Times New Roman" w:hAnsi="Times New Roman" w:cs="Times New Roman"/>
          <w:iCs/>
          <w:lang w:val="fr-CA"/>
        </w:rPr>
        <w:t>’</w:t>
      </w:r>
      <w:r w:rsidR="000D0AE2" w:rsidRPr="00EE1F97">
        <w:rPr>
          <w:rFonts w:ascii="Times New Roman" w:hAnsi="Times New Roman" w:cs="Times New Roman"/>
          <w:iCs/>
          <w:lang w:val="fr-CA"/>
        </w:rPr>
        <w:t>ils pr</w:t>
      </w:r>
      <w:r w:rsidR="000D3104" w:rsidRPr="00EE1F97">
        <w:rPr>
          <w:rFonts w:ascii="Times New Roman" w:hAnsi="Times New Roman" w:cs="Times New Roman"/>
          <w:iCs/>
          <w:lang w:val="fr-CA"/>
        </w:rPr>
        <w:t>atiquaient étaient asse</w:t>
      </w:r>
      <w:r w:rsidR="003319B5" w:rsidRPr="00EE1F97">
        <w:rPr>
          <w:rFonts w:ascii="Times New Roman" w:hAnsi="Times New Roman" w:cs="Times New Roman"/>
          <w:iCs/>
          <w:lang w:val="fr-CA"/>
        </w:rPr>
        <w:t xml:space="preserve">z </w:t>
      </w:r>
      <w:r w:rsidR="000D3104" w:rsidRPr="00EE1F97">
        <w:rPr>
          <w:rFonts w:ascii="Times New Roman" w:hAnsi="Times New Roman" w:cs="Times New Roman"/>
          <w:iCs/>
          <w:lang w:val="fr-CA"/>
        </w:rPr>
        <w:t>proches</w:t>
      </w:r>
      <w:r w:rsidR="000D0AE2" w:rsidRPr="00EE1F97">
        <w:rPr>
          <w:rFonts w:ascii="Times New Roman" w:hAnsi="Times New Roman" w:cs="Times New Roman"/>
          <w:iCs/>
          <w:lang w:val="fr-CA"/>
        </w:rPr>
        <w:t xml:space="preserve"> pour s</w:t>
      </w:r>
      <w:r w:rsidR="00494EC1">
        <w:rPr>
          <w:rFonts w:ascii="Times New Roman" w:hAnsi="Times New Roman" w:cs="Times New Roman"/>
          <w:iCs/>
          <w:lang w:val="fr-CA"/>
        </w:rPr>
        <w:t>’</w:t>
      </w:r>
      <w:r w:rsidR="00EE1F97" w:rsidRPr="00EE1F97">
        <w:rPr>
          <w:rFonts w:ascii="Times New Roman" w:hAnsi="Times New Roman" w:cs="Times New Roman"/>
          <w:iCs/>
          <w:lang w:val="fr-CA"/>
        </w:rPr>
        <w:t>inter comprendre</w:t>
      </w:r>
      <w:r w:rsidR="000D0AE2" w:rsidRPr="00EE1F97">
        <w:rPr>
          <w:rFonts w:ascii="Times New Roman" w:hAnsi="Times New Roman" w:cs="Times New Roman"/>
          <w:iCs/>
          <w:lang w:val="fr-CA"/>
        </w:rPr>
        <w:t>.</w:t>
      </w:r>
      <w:r w:rsidR="000D3104" w:rsidRPr="00EE1F97">
        <w:rPr>
          <w:rFonts w:ascii="Times New Roman" w:hAnsi="Times New Roman" w:cs="Times New Roman"/>
          <w:iCs/>
          <w:lang w:val="fr-CA"/>
        </w:rPr>
        <w:t xml:space="preserve"> Donc ce terme d</w:t>
      </w:r>
      <w:r w:rsidR="00494EC1">
        <w:rPr>
          <w:rFonts w:ascii="Times New Roman" w:hAnsi="Times New Roman" w:cs="Times New Roman"/>
          <w:iCs/>
          <w:lang w:val="fr-CA"/>
        </w:rPr>
        <w:t>’</w:t>
      </w:r>
      <w:r w:rsidR="000D3104" w:rsidRPr="00EE1F97">
        <w:rPr>
          <w:rFonts w:ascii="Times New Roman" w:hAnsi="Times New Roman" w:cs="Times New Roman"/>
          <w:iCs/>
          <w:lang w:val="fr-CA"/>
        </w:rPr>
        <w:t>intercompréhension était une pratique</w:t>
      </w:r>
      <w:r w:rsidR="005C0962">
        <w:rPr>
          <w:rFonts w:ascii="Times New Roman" w:hAnsi="Times New Roman" w:cs="Times New Roman"/>
          <w:iCs/>
          <w:lang w:val="fr-CA"/>
        </w:rPr>
        <w:t xml:space="preserve"> </w:t>
      </w:r>
      <w:r w:rsidR="000D3104" w:rsidRPr="00EE1F97">
        <w:rPr>
          <w:rFonts w:ascii="Times New Roman" w:hAnsi="Times New Roman" w:cs="Times New Roman"/>
          <w:iCs/>
          <w:lang w:val="fr-CA"/>
        </w:rPr>
        <w:t>naturelle qui a été d</w:t>
      </w:r>
      <w:r w:rsidR="00494EC1">
        <w:rPr>
          <w:rFonts w:ascii="Times New Roman" w:hAnsi="Times New Roman" w:cs="Times New Roman"/>
          <w:iCs/>
          <w:lang w:val="fr-CA"/>
        </w:rPr>
        <w:t>’</w:t>
      </w:r>
      <w:r w:rsidR="000D3104" w:rsidRPr="00EE1F97">
        <w:rPr>
          <w:rFonts w:ascii="Times New Roman" w:hAnsi="Times New Roman" w:cs="Times New Roman"/>
          <w:iCs/>
          <w:lang w:val="fr-CA"/>
        </w:rPr>
        <w:t>abord observée beaucoup dans les pays scandinaves et c</w:t>
      </w:r>
      <w:r w:rsidR="00494EC1">
        <w:rPr>
          <w:rFonts w:ascii="Times New Roman" w:hAnsi="Times New Roman" w:cs="Times New Roman"/>
          <w:iCs/>
          <w:lang w:val="fr-CA"/>
        </w:rPr>
        <w:t>’</w:t>
      </w:r>
      <w:r w:rsidR="000D3104" w:rsidRPr="00EE1F97">
        <w:rPr>
          <w:rFonts w:ascii="Times New Roman" w:hAnsi="Times New Roman" w:cs="Times New Roman"/>
          <w:iCs/>
          <w:lang w:val="fr-CA"/>
        </w:rPr>
        <w:t>est à partir de cette observation d</w:t>
      </w:r>
      <w:r w:rsidR="00494EC1">
        <w:rPr>
          <w:rFonts w:ascii="Times New Roman" w:hAnsi="Times New Roman" w:cs="Times New Roman"/>
          <w:iCs/>
          <w:lang w:val="fr-CA"/>
        </w:rPr>
        <w:t>’</w:t>
      </w:r>
      <w:r w:rsidR="000D3104" w:rsidRPr="00EE1F97">
        <w:rPr>
          <w:rFonts w:ascii="Times New Roman" w:hAnsi="Times New Roman" w:cs="Times New Roman"/>
          <w:iCs/>
          <w:lang w:val="fr-CA"/>
        </w:rPr>
        <w:t xml:space="preserve">une situation </w:t>
      </w:r>
      <w:r w:rsidR="00C62283" w:rsidRPr="00EE1F97">
        <w:rPr>
          <w:rFonts w:ascii="Times New Roman" w:hAnsi="Times New Roman" w:cs="Times New Roman"/>
          <w:iCs/>
          <w:lang w:val="fr-CA"/>
        </w:rPr>
        <w:t>naturelle qui est née l</w:t>
      </w:r>
      <w:r w:rsidR="00494EC1">
        <w:rPr>
          <w:rFonts w:ascii="Times New Roman" w:hAnsi="Times New Roman" w:cs="Times New Roman"/>
          <w:iCs/>
          <w:lang w:val="fr-CA"/>
        </w:rPr>
        <w:t>’</w:t>
      </w:r>
      <w:r w:rsidR="00C62283" w:rsidRPr="00EE1F97">
        <w:rPr>
          <w:rFonts w:ascii="Times New Roman" w:hAnsi="Times New Roman" w:cs="Times New Roman"/>
          <w:iCs/>
          <w:lang w:val="fr-CA"/>
        </w:rPr>
        <w:t xml:space="preserve">idée de, </w:t>
      </w:r>
      <w:r w:rsidR="000D3104" w:rsidRPr="00EE1F97">
        <w:rPr>
          <w:rFonts w:ascii="Times New Roman" w:hAnsi="Times New Roman" w:cs="Times New Roman"/>
          <w:iCs/>
          <w:lang w:val="fr-CA"/>
        </w:rPr>
        <w:t>disons</w:t>
      </w:r>
      <w:r w:rsidR="00C62283" w:rsidRPr="00EE1F97">
        <w:rPr>
          <w:rFonts w:ascii="Times New Roman" w:hAnsi="Times New Roman" w:cs="Times New Roman"/>
          <w:iCs/>
          <w:lang w:val="fr-CA"/>
        </w:rPr>
        <w:t>,</w:t>
      </w:r>
      <w:r w:rsidR="005C0962">
        <w:rPr>
          <w:rFonts w:ascii="Times New Roman" w:hAnsi="Times New Roman" w:cs="Times New Roman"/>
          <w:iCs/>
          <w:lang w:val="fr-CA"/>
        </w:rPr>
        <w:t xml:space="preserve"> </w:t>
      </w:r>
      <w:r w:rsidR="00C62283" w:rsidRPr="00EE1F97">
        <w:rPr>
          <w:rFonts w:ascii="Times New Roman" w:hAnsi="Times New Roman" w:cs="Times New Roman"/>
          <w:iCs/>
          <w:lang w:val="fr-CA"/>
        </w:rPr>
        <w:t>développer</w:t>
      </w:r>
      <w:r w:rsidR="000D3104" w:rsidRPr="00EE1F97">
        <w:rPr>
          <w:rFonts w:ascii="Times New Roman" w:hAnsi="Times New Roman" w:cs="Times New Roman"/>
          <w:iCs/>
          <w:lang w:val="fr-CA"/>
        </w:rPr>
        <w:t xml:space="preserve"> une approche didactique</w:t>
      </w:r>
      <w:r w:rsidRPr="00EE1F97">
        <w:rPr>
          <w:rFonts w:ascii="Times New Roman" w:hAnsi="Times New Roman" w:cs="Times New Roman"/>
          <w:iCs/>
          <w:lang w:val="fr-CA"/>
        </w:rPr>
        <w:t>.</w:t>
      </w:r>
      <w:r>
        <w:rPr>
          <w:rFonts w:ascii="Times New Roman" w:hAnsi="Times New Roman" w:cs="Times New Roman"/>
          <w:iCs/>
          <w:lang w:val="fr-CA"/>
        </w:rPr>
        <w:t xml:space="preserve"> »</w:t>
      </w:r>
    </w:p>
    <w:p w14:paraId="33E5974C" w14:textId="0E833705" w:rsidR="00F62275" w:rsidRPr="00EB0C59" w:rsidRDefault="000D3104" w:rsidP="00CF3879">
      <w:pPr>
        <w:spacing w:before="240" w:line="360" w:lineRule="auto"/>
        <w:jc w:val="both"/>
        <w:rPr>
          <w:rFonts w:ascii="Times New Roman" w:hAnsi="Times New Roman" w:cs="Times New Roman"/>
          <w:sz w:val="24"/>
          <w:szCs w:val="24"/>
          <w:lang w:val="fr-CA"/>
        </w:rPr>
      </w:pPr>
      <w:r w:rsidRPr="000D3104">
        <w:rPr>
          <w:rFonts w:ascii="Times New Roman" w:hAnsi="Times New Roman" w:cs="Times New Roman"/>
          <w:sz w:val="24"/>
          <w:szCs w:val="24"/>
          <w:lang w:val="fr-CA"/>
        </w:rPr>
        <w:t>C</w:t>
      </w:r>
      <w:r w:rsidR="00494EC1">
        <w:rPr>
          <w:rFonts w:ascii="Times New Roman" w:hAnsi="Times New Roman" w:cs="Times New Roman"/>
          <w:sz w:val="24"/>
          <w:szCs w:val="24"/>
          <w:lang w:val="fr-CA"/>
        </w:rPr>
        <w:t>’</w:t>
      </w:r>
      <w:r w:rsidRPr="000D3104">
        <w:rPr>
          <w:rFonts w:ascii="Times New Roman" w:hAnsi="Times New Roman" w:cs="Times New Roman"/>
          <w:sz w:val="24"/>
          <w:szCs w:val="24"/>
          <w:lang w:val="fr-CA"/>
        </w:rPr>
        <w:t xml:space="preserve">est à travers cette définition que </w:t>
      </w:r>
      <w:r w:rsidR="00B86295" w:rsidRPr="000D3104">
        <w:rPr>
          <w:rFonts w:ascii="Times New Roman" w:hAnsi="Times New Roman" w:cs="Times New Roman"/>
          <w:sz w:val="24"/>
          <w:szCs w:val="24"/>
          <w:lang w:val="fr-CA"/>
        </w:rPr>
        <w:t>Sandrine</w:t>
      </w:r>
      <w:r w:rsidR="005C0962">
        <w:rPr>
          <w:rFonts w:ascii="Times New Roman" w:hAnsi="Times New Roman" w:cs="Times New Roman"/>
          <w:sz w:val="24"/>
          <w:szCs w:val="24"/>
          <w:lang w:val="fr-CA"/>
        </w:rPr>
        <w:t xml:space="preserve"> </w:t>
      </w:r>
      <w:r w:rsidR="00FD294D">
        <w:rPr>
          <w:rFonts w:ascii="Times New Roman" w:hAnsi="Times New Roman" w:cs="Times New Roman"/>
          <w:sz w:val="24"/>
          <w:szCs w:val="24"/>
          <w:lang w:val="fr-CA"/>
        </w:rPr>
        <w:t>Caddéo illustre l</w:t>
      </w:r>
      <w:r w:rsidR="00494EC1">
        <w:rPr>
          <w:rFonts w:ascii="Times New Roman" w:hAnsi="Times New Roman" w:cs="Times New Roman"/>
          <w:sz w:val="24"/>
          <w:szCs w:val="24"/>
          <w:lang w:val="fr-CA"/>
        </w:rPr>
        <w:t>’</w:t>
      </w:r>
      <w:r w:rsidR="00FD294D">
        <w:rPr>
          <w:rFonts w:ascii="Times New Roman" w:hAnsi="Times New Roman" w:cs="Times New Roman"/>
          <w:sz w:val="24"/>
          <w:szCs w:val="24"/>
          <w:lang w:val="fr-CA"/>
        </w:rPr>
        <w:t xml:space="preserve">intercompréhension </w:t>
      </w:r>
      <w:r w:rsidRPr="000D3104">
        <w:rPr>
          <w:rFonts w:ascii="Times New Roman" w:hAnsi="Times New Roman" w:cs="Times New Roman"/>
          <w:sz w:val="24"/>
          <w:szCs w:val="24"/>
          <w:lang w:val="fr-CA"/>
        </w:rPr>
        <w:t>comme pra</w:t>
      </w:r>
      <w:r w:rsidR="003E08E2">
        <w:rPr>
          <w:rFonts w:ascii="Times New Roman" w:hAnsi="Times New Roman" w:cs="Times New Roman"/>
          <w:sz w:val="24"/>
          <w:szCs w:val="24"/>
          <w:lang w:val="fr-CA"/>
        </w:rPr>
        <w:t>tique particulière des langues.</w:t>
      </w:r>
      <w:r w:rsidR="005C0962">
        <w:rPr>
          <w:rFonts w:ascii="Times New Roman" w:hAnsi="Times New Roman" w:cs="Times New Roman"/>
          <w:sz w:val="24"/>
          <w:szCs w:val="24"/>
          <w:lang w:val="fr-CA"/>
        </w:rPr>
        <w:t xml:space="preserve"> </w:t>
      </w:r>
      <w:r w:rsidR="003E08E2">
        <w:rPr>
          <w:rFonts w:ascii="Times New Roman" w:hAnsi="Times New Roman" w:cs="Times New Roman"/>
          <w:sz w:val="24"/>
          <w:szCs w:val="24"/>
          <w:lang w:val="fr-CA"/>
        </w:rPr>
        <w:t>Caddéo</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457073210"/>
          <w:citation/>
        </w:sdtPr>
        <w:sdtEndPr/>
        <w:sdtContent>
          <w:r w:rsidR="00C4530E">
            <w:rPr>
              <w:rFonts w:ascii="Times New Roman" w:hAnsi="Times New Roman" w:cs="Times New Roman"/>
              <w:sz w:val="24"/>
              <w:szCs w:val="24"/>
              <w:lang w:val="fr-CA"/>
            </w:rPr>
            <w:fldChar w:fldCharType="begin"/>
          </w:r>
          <w:r w:rsidR="00494EC1">
            <w:rPr>
              <w:rFonts w:ascii="Times New Roman" w:hAnsi="Times New Roman" w:cs="Times New Roman"/>
              <w:sz w:val="24"/>
              <w:szCs w:val="24"/>
              <w:lang w:val="fr-CA"/>
            </w:rPr>
            <w:instrText xml:space="preserve">CITATION Cul19 \n  \t  \l 3084 </w:instrText>
          </w:r>
          <w:r w:rsidR="00C4530E">
            <w:rPr>
              <w:rFonts w:ascii="Times New Roman" w:hAnsi="Times New Roman" w:cs="Times New Roman"/>
              <w:sz w:val="24"/>
              <w:szCs w:val="24"/>
              <w:lang w:val="fr-CA"/>
            </w:rPr>
            <w:fldChar w:fldCharType="separate"/>
          </w:r>
          <w:r w:rsidR="00494EC1" w:rsidRPr="00494EC1">
            <w:rPr>
              <w:rFonts w:ascii="Times New Roman" w:hAnsi="Times New Roman" w:cs="Times New Roman"/>
              <w:noProof/>
              <w:sz w:val="24"/>
              <w:szCs w:val="24"/>
              <w:lang w:val="fr-CA"/>
            </w:rPr>
            <w:t>(2019)</w:t>
          </w:r>
          <w:r w:rsidR="00C4530E">
            <w:rPr>
              <w:rFonts w:ascii="Times New Roman" w:hAnsi="Times New Roman" w:cs="Times New Roman"/>
              <w:sz w:val="24"/>
              <w:szCs w:val="24"/>
              <w:lang w:val="fr-CA"/>
            </w:rPr>
            <w:fldChar w:fldCharType="end"/>
          </w:r>
        </w:sdtContent>
      </w:sdt>
      <w:r w:rsidR="003E08E2">
        <w:rPr>
          <w:rFonts w:ascii="Times New Roman" w:hAnsi="Times New Roman" w:cs="Times New Roman"/>
          <w:sz w:val="24"/>
          <w:szCs w:val="24"/>
          <w:lang w:val="fr-CA"/>
        </w:rPr>
        <w:t xml:space="preserve"> nous informe que </w:t>
      </w:r>
      <w:r w:rsidR="00C62283">
        <w:rPr>
          <w:rFonts w:ascii="Times New Roman" w:hAnsi="Times New Roman" w:cs="Times New Roman"/>
          <w:sz w:val="24"/>
          <w:szCs w:val="24"/>
          <w:lang w:val="fr-CA"/>
        </w:rPr>
        <w:t>le paradigme</w:t>
      </w:r>
      <w:r w:rsidR="003E08E2" w:rsidRPr="003E08E2">
        <w:rPr>
          <w:rFonts w:ascii="Times New Roman" w:hAnsi="Times New Roman" w:cs="Times New Roman"/>
          <w:sz w:val="24"/>
          <w:szCs w:val="24"/>
          <w:lang w:val="fr-CA"/>
        </w:rPr>
        <w:t xml:space="preserve"> spécifique des peuples scandinaves a donné l</w:t>
      </w:r>
      <w:r w:rsidR="00494EC1">
        <w:rPr>
          <w:rFonts w:ascii="Times New Roman" w:hAnsi="Times New Roman" w:cs="Times New Roman"/>
          <w:sz w:val="24"/>
          <w:szCs w:val="24"/>
          <w:lang w:val="fr-CA"/>
        </w:rPr>
        <w:t>’</w:t>
      </w:r>
      <w:r w:rsidR="003E08E2" w:rsidRPr="003E08E2">
        <w:rPr>
          <w:rFonts w:ascii="Times New Roman" w:hAnsi="Times New Roman" w:cs="Times New Roman"/>
          <w:sz w:val="24"/>
          <w:szCs w:val="24"/>
          <w:lang w:val="fr-CA"/>
        </w:rPr>
        <w:t>idée</w:t>
      </w:r>
      <w:r w:rsidR="00C62283">
        <w:rPr>
          <w:rFonts w:ascii="Times New Roman" w:hAnsi="Times New Roman" w:cs="Times New Roman"/>
          <w:sz w:val="24"/>
          <w:szCs w:val="24"/>
          <w:lang w:val="fr-CA"/>
        </w:rPr>
        <w:t xml:space="preserve"> de la naissance de diverses </w:t>
      </w:r>
      <w:r w:rsidR="003E08E2" w:rsidRPr="003E08E2">
        <w:rPr>
          <w:rFonts w:ascii="Times New Roman" w:hAnsi="Times New Roman" w:cs="Times New Roman"/>
          <w:sz w:val="24"/>
          <w:szCs w:val="24"/>
          <w:lang w:val="fr-CA"/>
        </w:rPr>
        <w:t>méthodes</w:t>
      </w:r>
      <w:r w:rsidR="003E08E2">
        <w:rPr>
          <w:rFonts w:ascii="Times New Roman" w:hAnsi="Times New Roman" w:cs="Times New Roman"/>
          <w:sz w:val="24"/>
          <w:szCs w:val="24"/>
          <w:lang w:val="fr-CA"/>
        </w:rPr>
        <w:t xml:space="preserve"> par les didacticiens aux années </w:t>
      </w:r>
      <w:r w:rsidR="00575908">
        <w:rPr>
          <w:rFonts w:ascii="Times New Roman" w:hAnsi="Times New Roman" w:cs="Times New Roman"/>
          <w:sz w:val="24"/>
          <w:szCs w:val="24"/>
          <w:lang w:val="fr-CA"/>
        </w:rPr>
        <w:t>ʼ</w:t>
      </w:r>
      <w:r w:rsidR="001D16DB">
        <w:rPr>
          <w:rFonts w:ascii="Times New Roman" w:hAnsi="Times New Roman" w:cs="Times New Roman"/>
          <w:sz w:val="24"/>
          <w:szCs w:val="24"/>
          <w:lang w:val="fr-CA"/>
        </w:rPr>
        <w:t xml:space="preserve">80 </w:t>
      </w:r>
      <w:r w:rsidR="003E08E2" w:rsidRPr="003E08E2">
        <w:rPr>
          <w:rFonts w:ascii="Times New Roman" w:hAnsi="Times New Roman" w:cs="Times New Roman"/>
          <w:sz w:val="24"/>
          <w:szCs w:val="24"/>
          <w:lang w:val="fr-CA"/>
        </w:rPr>
        <w:t>pour l</w:t>
      </w:r>
      <w:r w:rsidR="00494EC1">
        <w:rPr>
          <w:rFonts w:ascii="Times New Roman" w:hAnsi="Times New Roman" w:cs="Times New Roman"/>
          <w:sz w:val="24"/>
          <w:szCs w:val="24"/>
          <w:lang w:val="fr-CA"/>
        </w:rPr>
        <w:t>’</w:t>
      </w:r>
      <w:r w:rsidR="003E08E2" w:rsidRPr="003E08E2">
        <w:rPr>
          <w:rFonts w:ascii="Times New Roman" w:hAnsi="Times New Roman" w:cs="Times New Roman"/>
          <w:sz w:val="24"/>
          <w:szCs w:val="24"/>
          <w:lang w:val="fr-CA"/>
        </w:rPr>
        <w:t>introducti</w:t>
      </w:r>
      <w:r w:rsidR="00F62275">
        <w:rPr>
          <w:rFonts w:ascii="Times New Roman" w:hAnsi="Times New Roman" w:cs="Times New Roman"/>
          <w:sz w:val="24"/>
          <w:szCs w:val="24"/>
          <w:lang w:val="fr-CA"/>
        </w:rPr>
        <w:t>on de l</w:t>
      </w:r>
      <w:r w:rsidR="00494EC1">
        <w:rPr>
          <w:rFonts w:ascii="Times New Roman" w:hAnsi="Times New Roman" w:cs="Times New Roman"/>
          <w:sz w:val="24"/>
          <w:szCs w:val="24"/>
          <w:lang w:val="fr-CA"/>
        </w:rPr>
        <w:t>’</w:t>
      </w:r>
      <w:r w:rsidR="00F62275">
        <w:rPr>
          <w:rFonts w:ascii="Times New Roman" w:hAnsi="Times New Roman" w:cs="Times New Roman"/>
          <w:sz w:val="24"/>
          <w:szCs w:val="24"/>
          <w:lang w:val="fr-CA"/>
        </w:rPr>
        <w:t xml:space="preserve">intercompréhension </w:t>
      </w:r>
      <w:r w:rsidR="003E08E2" w:rsidRPr="003E08E2">
        <w:rPr>
          <w:rFonts w:ascii="Times New Roman" w:hAnsi="Times New Roman" w:cs="Times New Roman"/>
          <w:sz w:val="24"/>
          <w:szCs w:val="24"/>
          <w:lang w:val="fr-CA"/>
        </w:rPr>
        <w:t>dans l</w:t>
      </w:r>
      <w:r w:rsidR="00494EC1">
        <w:rPr>
          <w:rFonts w:ascii="Times New Roman" w:hAnsi="Times New Roman" w:cs="Times New Roman"/>
          <w:sz w:val="24"/>
          <w:szCs w:val="24"/>
          <w:lang w:val="fr-CA"/>
        </w:rPr>
        <w:t>’</w:t>
      </w:r>
      <w:r w:rsidR="003E08E2" w:rsidRPr="003E08E2">
        <w:rPr>
          <w:rFonts w:ascii="Times New Roman" w:hAnsi="Times New Roman" w:cs="Times New Roman"/>
          <w:sz w:val="24"/>
          <w:szCs w:val="24"/>
          <w:lang w:val="fr-CA"/>
        </w:rPr>
        <w:t>enseignement des langues étrangères</w:t>
      </w:r>
      <w:r w:rsidR="00F62275">
        <w:rPr>
          <w:rFonts w:ascii="Times New Roman" w:hAnsi="Times New Roman" w:cs="Times New Roman"/>
          <w:sz w:val="24"/>
          <w:szCs w:val="24"/>
          <w:lang w:val="fr-CA"/>
        </w:rPr>
        <w:t xml:space="preserve">. Au début, la seule compétence élaborée </w:t>
      </w:r>
      <w:r w:rsidR="001D16DB">
        <w:rPr>
          <w:rFonts w:ascii="Times New Roman" w:hAnsi="Times New Roman" w:cs="Times New Roman"/>
          <w:sz w:val="24"/>
          <w:szCs w:val="24"/>
          <w:lang w:val="fr-CA"/>
        </w:rPr>
        <w:t>étai</w:t>
      </w:r>
      <w:r w:rsidR="003E08E2" w:rsidRPr="003E08E2">
        <w:rPr>
          <w:rFonts w:ascii="Times New Roman" w:hAnsi="Times New Roman" w:cs="Times New Roman"/>
          <w:sz w:val="24"/>
          <w:szCs w:val="24"/>
          <w:lang w:val="fr-CA"/>
        </w:rPr>
        <w:t>t l</w:t>
      </w:r>
      <w:r w:rsidR="00494EC1">
        <w:rPr>
          <w:rFonts w:ascii="Times New Roman" w:hAnsi="Times New Roman" w:cs="Times New Roman"/>
          <w:sz w:val="24"/>
          <w:szCs w:val="24"/>
          <w:lang w:val="fr-CA"/>
        </w:rPr>
        <w:t>’</w:t>
      </w:r>
      <w:r w:rsidR="003E08E2" w:rsidRPr="003E08E2">
        <w:rPr>
          <w:rFonts w:ascii="Times New Roman" w:hAnsi="Times New Roman" w:cs="Times New Roman"/>
          <w:sz w:val="24"/>
          <w:szCs w:val="24"/>
          <w:lang w:val="fr-CA"/>
        </w:rPr>
        <w:t>écrit</w:t>
      </w:r>
      <w:r w:rsidR="001D16DB">
        <w:rPr>
          <w:rFonts w:ascii="Times New Roman" w:hAnsi="Times New Roman" w:cs="Times New Roman"/>
          <w:sz w:val="24"/>
          <w:szCs w:val="24"/>
          <w:lang w:val="fr-CA"/>
        </w:rPr>
        <w:t>e; mais par la suite, elle fut</w:t>
      </w:r>
      <w:r w:rsidR="005C0962">
        <w:rPr>
          <w:rFonts w:ascii="Times New Roman" w:hAnsi="Times New Roman" w:cs="Times New Roman"/>
          <w:sz w:val="24"/>
          <w:szCs w:val="24"/>
          <w:lang w:val="fr-CA"/>
        </w:rPr>
        <w:t xml:space="preserve"> </w:t>
      </w:r>
      <w:r w:rsidR="00FD294D" w:rsidRPr="003E08E2">
        <w:rPr>
          <w:rFonts w:ascii="Times New Roman" w:hAnsi="Times New Roman" w:cs="Times New Roman"/>
          <w:sz w:val="24"/>
          <w:szCs w:val="24"/>
          <w:lang w:val="fr-CA"/>
        </w:rPr>
        <w:t>enrichi</w:t>
      </w:r>
      <w:r w:rsidR="00FD294D">
        <w:rPr>
          <w:rFonts w:ascii="Times New Roman" w:hAnsi="Times New Roman" w:cs="Times New Roman"/>
          <w:sz w:val="24"/>
          <w:szCs w:val="24"/>
          <w:lang w:val="fr-CA"/>
        </w:rPr>
        <w:t>e</w:t>
      </w:r>
      <w:r w:rsidR="00F62275">
        <w:rPr>
          <w:rFonts w:ascii="Times New Roman" w:hAnsi="Times New Roman" w:cs="Times New Roman"/>
          <w:sz w:val="24"/>
          <w:szCs w:val="24"/>
          <w:lang w:val="fr-CA"/>
        </w:rPr>
        <w:t xml:space="preserve"> par l</w:t>
      </w:r>
      <w:r w:rsidR="00494EC1">
        <w:rPr>
          <w:rFonts w:ascii="Times New Roman" w:hAnsi="Times New Roman" w:cs="Times New Roman"/>
          <w:sz w:val="24"/>
          <w:szCs w:val="24"/>
          <w:lang w:val="fr-CA"/>
        </w:rPr>
        <w:t>’</w:t>
      </w:r>
      <w:r w:rsidR="00F62275">
        <w:rPr>
          <w:rFonts w:ascii="Times New Roman" w:hAnsi="Times New Roman" w:cs="Times New Roman"/>
          <w:sz w:val="24"/>
          <w:szCs w:val="24"/>
          <w:lang w:val="fr-CA"/>
        </w:rPr>
        <w:t xml:space="preserve">orale aussi. </w:t>
      </w:r>
      <w:r w:rsidR="002F61B4">
        <w:rPr>
          <w:rFonts w:ascii="Times New Roman" w:hAnsi="Times New Roman" w:cs="Times New Roman"/>
          <w:sz w:val="24"/>
          <w:szCs w:val="24"/>
          <w:lang w:val="fr-CA"/>
        </w:rPr>
        <w:t>D</w:t>
      </w:r>
      <w:r w:rsidR="00494EC1">
        <w:rPr>
          <w:rFonts w:ascii="Times New Roman" w:hAnsi="Times New Roman" w:cs="Times New Roman"/>
          <w:sz w:val="24"/>
          <w:szCs w:val="24"/>
          <w:lang w:val="fr-CA"/>
        </w:rPr>
        <w:t>’</w:t>
      </w:r>
      <w:r w:rsidR="002F61B4" w:rsidRPr="003E08E2">
        <w:rPr>
          <w:rFonts w:ascii="Times New Roman" w:hAnsi="Times New Roman" w:cs="Times New Roman"/>
          <w:sz w:val="24"/>
          <w:szCs w:val="24"/>
          <w:lang w:val="fr-CA"/>
        </w:rPr>
        <w:t>abord ils</w:t>
      </w:r>
      <w:r w:rsidR="00F62275">
        <w:rPr>
          <w:rFonts w:ascii="Times New Roman" w:hAnsi="Times New Roman" w:cs="Times New Roman"/>
          <w:sz w:val="24"/>
          <w:szCs w:val="24"/>
          <w:lang w:val="fr-CA"/>
        </w:rPr>
        <w:t xml:space="preserve"> ont construit des pratiques et des méthodes pour les langues parentés ; puis se sont</w:t>
      </w:r>
      <w:r w:rsidR="003E08E2" w:rsidRPr="003E08E2">
        <w:rPr>
          <w:rFonts w:ascii="Times New Roman" w:hAnsi="Times New Roman" w:cs="Times New Roman"/>
          <w:sz w:val="24"/>
          <w:szCs w:val="24"/>
          <w:lang w:val="fr-CA"/>
        </w:rPr>
        <w:t xml:space="preserve"> étendu</w:t>
      </w:r>
      <w:r w:rsidR="00F62275">
        <w:rPr>
          <w:rFonts w:ascii="Times New Roman" w:hAnsi="Times New Roman" w:cs="Times New Roman"/>
          <w:sz w:val="24"/>
          <w:szCs w:val="24"/>
          <w:lang w:val="fr-CA"/>
        </w:rPr>
        <w:t>es</w:t>
      </w:r>
      <w:r w:rsidR="005C0962">
        <w:rPr>
          <w:rFonts w:ascii="Times New Roman" w:hAnsi="Times New Roman" w:cs="Times New Roman"/>
          <w:sz w:val="24"/>
          <w:szCs w:val="24"/>
          <w:lang w:val="fr-CA"/>
        </w:rPr>
        <w:t xml:space="preserve"> </w:t>
      </w:r>
      <w:r w:rsidR="00F62275">
        <w:rPr>
          <w:rFonts w:ascii="Times New Roman" w:hAnsi="Times New Roman" w:cs="Times New Roman"/>
          <w:sz w:val="24"/>
          <w:szCs w:val="24"/>
          <w:lang w:val="fr-CA"/>
        </w:rPr>
        <w:t>aux langues voisines. L</w:t>
      </w:r>
      <w:r w:rsidR="00494EC1">
        <w:rPr>
          <w:rFonts w:ascii="Times New Roman" w:hAnsi="Times New Roman" w:cs="Times New Roman"/>
          <w:sz w:val="24"/>
          <w:szCs w:val="24"/>
          <w:lang w:val="fr-CA"/>
        </w:rPr>
        <w:t>’</w:t>
      </w:r>
      <w:r w:rsidR="00F62275">
        <w:rPr>
          <w:rFonts w:ascii="Times New Roman" w:hAnsi="Times New Roman" w:cs="Times New Roman"/>
          <w:sz w:val="24"/>
          <w:szCs w:val="24"/>
          <w:lang w:val="fr-CA"/>
        </w:rPr>
        <w:t>approche actionnelle aujourd</w:t>
      </w:r>
      <w:r w:rsidR="00494EC1">
        <w:rPr>
          <w:rFonts w:ascii="Times New Roman" w:hAnsi="Times New Roman" w:cs="Times New Roman"/>
          <w:sz w:val="24"/>
          <w:szCs w:val="24"/>
          <w:lang w:val="fr-CA"/>
        </w:rPr>
        <w:t>’</w:t>
      </w:r>
      <w:r w:rsidR="00F62275">
        <w:rPr>
          <w:rFonts w:ascii="Times New Roman" w:hAnsi="Times New Roman" w:cs="Times New Roman"/>
          <w:sz w:val="24"/>
          <w:szCs w:val="24"/>
          <w:lang w:val="fr-CA"/>
        </w:rPr>
        <w:t>hui propose des tâches entr</w:t>
      </w:r>
      <w:r w:rsidR="001D16DB">
        <w:rPr>
          <w:rFonts w:ascii="Times New Roman" w:hAnsi="Times New Roman" w:cs="Times New Roman"/>
          <w:sz w:val="24"/>
          <w:szCs w:val="24"/>
          <w:lang w:val="fr-CA"/>
        </w:rPr>
        <w:t>e des langues élongées les unes d</w:t>
      </w:r>
      <w:r w:rsidR="00F62275">
        <w:rPr>
          <w:rFonts w:ascii="Times New Roman" w:hAnsi="Times New Roman" w:cs="Times New Roman"/>
          <w:sz w:val="24"/>
          <w:szCs w:val="24"/>
          <w:lang w:val="fr-CA"/>
        </w:rPr>
        <w:t>es autres qui</w:t>
      </w:r>
      <w:r w:rsidR="001D16DB">
        <w:rPr>
          <w:rFonts w:ascii="Times New Roman" w:hAnsi="Times New Roman" w:cs="Times New Roman"/>
          <w:sz w:val="24"/>
          <w:szCs w:val="24"/>
          <w:lang w:val="fr-CA"/>
        </w:rPr>
        <w:t xml:space="preserve"> pourraient </w:t>
      </w:r>
      <w:r w:rsidR="002F61B4">
        <w:rPr>
          <w:rFonts w:ascii="Times New Roman" w:hAnsi="Times New Roman" w:cs="Times New Roman"/>
          <w:sz w:val="24"/>
          <w:szCs w:val="24"/>
          <w:lang w:val="fr-CA"/>
        </w:rPr>
        <w:t xml:space="preserve">avoir </w:t>
      </w:r>
      <w:r w:rsidR="004F7DBB">
        <w:rPr>
          <w:rFonts w:ascii="Times New Roman" w:hAnsi="Times New Roman" w:cs="Times New Roman"/>
          <w:sz w:val="24"/>
          <w:szCs w:val="24"/>
          <w:lang w:val="fr-CA"/>
        </w:rPr>
        <w:t>«</w:t>
      </w:r>
      <w:r w:rsidR="003319B5">
        <w:rPr>
          <w:rFonts w:ascii="Times New Roman" w:hAnsi="Times New Roman" w:cs="Times New Roman"/>
          <w:sz w:val="24"/>
          <w:szCs w:val="24"/>
          <w:lang w:val="fr-CA"/>
        </w:rPr>
        <w:t> </w:t>
      </w:r>
      <w:r w:rsidR="00F62275">
        <w:rPr>
          <w:rFonts w:ascii="Times New Roman" w:hAnsi="Times New Roman" w:cs="Times New Roman"/>
          <w:sz w:val="24"/>
          <w:szCs w:val="24"/>
          <w:lang w:val="fr-CA"/>
        </w:rPr>
        <w:t>un savoir partagé et culturel</w:t>
      </w:r>
      <w:r w:rsidR="003319B5">
        <w:rPr>
          <w:rFonts w:ascii="Times New Roman" w:hAnsi="Times New Roman" w:cs="Times New Roman"/>
          <w:sz w:val="24"/>
          <w:szCs w:val="24"/>
          <w:lang w:val="fr-CA"/>
        </w:rPr>
        <w:t> </w:t>
      </w:r>
      <w:r w:rsidR="004F7DBB">
        <w:rPr>
          <w:rFonts w:ascii="Times New Roman" w:hAnsi="Times New Roman" w:cs="Times New Roman"/>
          <w:sz w:val="24"/>
          <w:szCs w:val="24"/>
          <w:lang w:val="fr-CA"/>
        </w:rPr>
        <w:t>»</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786510502"/>
          <w:citation/>
        </w:sdtPr>
        <w:sdtEndPr/>
        <w:sdtContent>
          <w:r w:rsidR="00C4530E">
            <w:rPr>
              <w:rFonts w:ascii="Times New Roman" w:hAnsi="Times New Roman" w:cs="Times New Roman"/>
              <w:sz w:val="24"/>
              <w:szCs w:val="24"/>
              <w:lang w:val="fr-CA"/>
            </w:rPr>
            <w:fldChar w:fldCharType="begin"/>
          </w:r>
          <w:r w:rsidR="00494EC1">
            <w:rPr>
              <w:rFonts w:ascii="Times New Roman" w:hAnsi="Times New Roman" w:cs="Times New Roman"/>
              <w:sz w:val="24"/>
              <w:szCs w:val="24"/>
              <w:lang w:val="fr-CA"/>
            </w:rPr>
            <w:instrText xml:space="preserve">CITATION Cul19 \n  \t  \l 3084 </w:instrText>
          </w:r>
          <w:r w:rsidR="00C4530E">
            <w:rPr>
              <w:rFonts w:ascii="Times New Roman" w:hAnsi="Times New Roman" w:cs="Times New Roman"/>
              <w:sz w:val="24"/>
              <w:szCs w:val="24"/>
              <w:lang w:val="fr-CA"/>
            </w:rPr>
            <w:fldChar w:fldCharType="separate"/>
          </w:r>
          <w:r w:rsidR="00494EC1" w:rsidRPr="00494EC1">
            <w:rPr>
              <w:rFonts w:ascii="Times New Roman" w:hAnsi="Times New Roman" w:cs="Times New Roman"/>
              <w:noProof/>
              <w:sz w:val="24"/>
              <w:szCs w:val="24"/>
              <w:lang w:val="fr-CA"/>
            </w:rPr>
            <w:t>(2019)</w:t>
          </w:r>
          <w:r w:rsidR="00C4530E">
            <w:rPr>
              <w:rFonts w:ascii="Times New Roman" w:hAnsi="Times New Roman" w:cs="Times New Roman"/>
              <w:sz w:val="24"/>
              <w:szCs w:val="24"/>
              <w:lang w:val="fr-CA"/>
            </w:rPr>
            <w:fldChar w:fldCharType="end"/>
          </w:r>
        </w:sdtContent>
      </w:sdt>
      <w:r w:rsidR="003E08E2" w:rsidRPr="003E08E2">
        <w:rPr>
          <w:rFonts w:ascii="Times New Roman" w:hAnsi="Times New Roman" w:cs="Times New Roman"/>
          <w:sz w:val="24"/>
          <w:szCs w:val="24"/>
          <w:lang w:val="fr-CA"/>
        </w:rPr>
        <w:t>.</w:t>
      </w:r>
    </w:p>
    <w:p w14:paraId="09E9FAEE" w14:textId="4D58C359" w:rsidR="00CF3879" w:rsidRPr="000C56ED" w:rsidRDefault="00FD4100" w:rsidP="00F62275">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Pour Shopov</w:t>
      </w:r>
      <w:r w:rsidR="003319B5">
        <w:rPr>
          <w:rFonts w:ascii="Times New Roman" w:hAnsi="Times New Roman" w:cs="Times New Roman"/>
          <w:sz w:val="24"/>
          <w:szCs w:val="24"/>
          <w:lang w:val="fr-CA"/>
        </w:rPr>
        <w:t xml:space="preserve"> (</w:t>
      </w:r>
      <w:r w:rsidR="0072297C" w:rsidRPr="0072297C">
        <w:rPr>
          <w:rFonts w:ascii="Times New Roman" w:hAnsi="Times New Roman" w:cs="Times New Roman"/>
          <w:color w:val="000000" w:themeColor="text1"/>
          <w:sz w:val="24"/>
          <w:szCs w:val="24"/>
          <w:lang w:val="fr-CA"/>
        </w:rPr>
        <w:t>2010</w:t>
      </w:r>
      <w:r w:rsidR="003319B5">
        <w:rPr>
          <w:rFonts w:ascii="Times New Roman" w:hAnsi="Times New Roman" w:cs="Times New Roman"/>
          <w:sz w:val="24"/>
          <w:szCs w:val="24"/>
          <w:lang w:val="fr-CA"/>
        </w:rPr>
        <w:t>)</w:t>
      </w:r>
      <w:r>
        <w:rPr>
          <w:rFonts w:ascii="Times New Roman" w:hAnsi="Times New Roman" w:cs="Times New Roman"/>
          <w:sz w:val="24"/>
          <w:szCs w:val="24"/>
          <w:lang w:val="fr-CA"/>
        </w:rPr>
        <w:t xml:space="preserve">, </w:t>
      </w:r>
      <w:r w:rsidR="00B86295">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00B86295">
        <w:rPr>
          <w:rFonts w:ascii="Times New Roman" w:hAnsi="Times New Roman" w:cs="Times New Roman"/>
          <w:sz w:val="24"/>
          <w:szCs w:val="24"/>
          <w:lang w:val="fr-CA"/>
        </w:rPr>
        <w:t>intercompréhension est une pratique multidimensionnelle qui touche plusieurs bases de la cognition mentale comme la cognition psychologique, psycholinguistique, linguistique, sociolinguistiqu</w:t>
      </w:r>
      <w:r w:rsidR="001D16DB">
        <w:rPr>
          <w:rFonts w:ascii="Times New Roman" w:hAnsi="Times New Roman" w:cs="Times New Roman"/>
          <w:sz w:val="24"/>
          <w:szCs w:val="24"/>
          <w:lang w:val="fr-CA"/>
        </w:rPr>
        <w:t xml:space="preserve">e, physiologique, pragmatique </w:t>
      </w:r>
      <w:r w:rsidR="00B86295">
        <w:rPr>
          <w:rFonts w:ascii="Times New Roman" w:hAnsi="Times New Roman" w:cs="Times New Roman"/>
          <w:sz w:val="24"/>
          <w:szCs w:val="24"/>
          <w:lang w:val="fr-CA"/>
        </w:rPr>
        <w:t xml:space="preserve">et </w:t>
      </w:r>
      <w:r w:rsidR="000D3104" w:rsidRPr="000D3104">
        <w:rPr>
          <w:rFonts w:ascii="Times New Roman" w:hAnsi="Times New Roman" w:cs="Times New Roman"/>
          <w:sz w:val="24"/>
          <w:szCs w:val="24"/>
          <w:lang w:val="fr-CA"/>
        </w:rPr>
        <w:t>n</w:t>
      </w:r>
      <w:r w:rsidR="00494EC1">
        <w:rPr>
          <w:rFonts w:ascii="Times New Roman" w:hAnsi="Times New Roman" w:cs="Times New Roman"/>
          <w:sz w:val="24"/>
          <w:szCs w:val="24"/>
          <w:lang w:val="fr-CA"/>
        </w:rPr>
        <w:t>’</w:t>
      </w:r>
      <w:r w:rsidR="000D3104" w:rsidRPr="000D3104">
        <w:rPr>
          <w:rFonts w:ascii="Times New Roman" w:hAnsi="Times New Roman" w:cs="Times New Roman"/>
          <w:sz w:val="24"/>
          <w:szCs w:val="24"/>
          <w:lang w:val="fr-CA"/>
        </w:rPr>
        <w:t xml:space="preserve">est pas </w:t>
      </w:r>
      <w:r w:rsidR="001D16DB">
        <w:rPr>
          <w:rFonts w:ascii="Times New Roman" w:hAnsi="Times New Roman" w:cs="Times New Roman"/>
          <w:sz w:val="24"/>
          <w:szCs w:val="24"/>
          <w:lang w:val="fr-CA"/>
        </w:rPr>
        <w:t xml:space="preserve">uniquement </w:t>
      </w:r>
      <w:r w:rsidR="000D3104" w:rsidRPr="000D3104">
        <w:rPr>
          <w:rFonts w:ascii="Times New Roman" w:hAnsi="Times New Roman" w:cs="Times New Roman"/>
          <w:sz w:val="24"/>
          <w:szCs w:val="24"/>
          <w:lang w:val="fr-CA"/>
        </w:rPr>
        <w:t>u</w:t>
      </w:r>
      <w:r w:rsidR="00B86295">
        <w:rPr>
          <w:rFonts w:ascii="Times New Roman" w:hAnsi="Times New Roman" w:cs="Times New Roman"/>
          <w:sz w:val="24"/>
          <w:szCs w:val="24"/>
          <w:lang w:val="fr-CA"/>
        </w:rPr>
        <w:t>ne pratique qui indique seulement le phénom</w:t>
      </w:r>
      <w:r w:rsidR="001D16DB">
        <w:rPr>
          <w:rFonts w:ascii="Times New Roman" w:hAnsi="Times New Roman" w:cs="Times New Roman"/>
          <w:sz w:val="24"/>
          <w:szCs w:val="24"/>
          <w:lang w:val="fr-CA"/>
        </w:rPr>
        <w:t>ène de l</w:t>
      </w:r>
      <w:r w:rsidR="00494EC1">
        <w:rPr>
          <w:rFonts w:ascii="Times New Roman" w:hAnsi="Times New Roman" w:cs="Times New Roman"/>
          <w:sz w:val="24"/>
          <w:szCs w:val="24"/>
          <w:lang w:val="fr-CA"/>
        </w:rPr>
        <w:t>’</w:t>
      </w:r>
      <w:r w:rsidR="001D16DB">
        <w:rPr>
          <w:rFonts w:ascii="Times New Roman" w:hAnsi="Times New Roman" w:cs="Times New Roman"/>
          <w:sz w:val="24"/>
          <w:szCs w:val="24"/>
          <w:lang w:val="fr-CA"/>
        </w:rPr>
        <w:t>intercompréhension</w:t>
      </w:r>
      <w:r w:rsidR="00B86295">
        <w:rPr>
          <w:rFonts w:ascii="Times New Roman" w:hAnsi="Times New Roman" w:cs="Times New Roman"/>
          <w:sz w:val="24"/>
          <w:szCs w:val="24"/>
          <w:lang w:val="fr-CA"/>
        </w:rPr>
        <w:t xml:space="preserve"> entre les locuteurs des langues différentes. Selon lui l</w:t>
      </w:r>
      <w:r w:rsidR="00494EC1">
        <w:rPr>
          <w:rFonts w:ascii="Times New Roman" w:hAnsi="Times New Roman" w:cs="Times New Roman"/>
          <w:sz w:val="24"/>
          <w:szCs w:val="24"/>
          <w:lang w:val="fr-CA"/>
        </w:rPr>
        <w:t>’</w:t>
      </w:r>
      <w:r w:rsidR="00B86295">
        <w:rPr>
          <w:rFonts w:ascii="Times New Roman" w:hAnsi="Times New Roman" w:cs="Times New Roman"/>
          <w:sz w:val="24"/>
          <w:szCs w:val="24"/>
          <w:lang w:val="fr-CA"/>
        </w:rPr>
        <w:t>intercompréhension est une compétence complexe fabriquée d</w:t>
      </w:r>
      <w:r w:rsidR="00494EC1">
        <w:rPr>
          <w:rFonts w:ascii="Times New Roman" w:hAnsi="Times New Roman" w:cs="Times New Roman"/>
          <w:sz w:val="24"/>
          <w:szCs w:val="24"/>
          <w:lang w:val="fr-CA"/>
        </w:rPr>
        <w:t>’</w:t>
      </w:r>
      <w:r w:rsidR="00B86295">
        <w:rPr>
          <w:rFonts w:ascii="Times New Roman" w:hAnsi="Times New Roman" w:cs="Times New Roman"/>
          <w:sz w:val="24"/>
          <w:szCs w:val="24"/>
          <w:lang w:val="fr-CA"/>
        </w:rPr>
        <w:t>autres compétences cognitiv</w:t>
      </w:r>
      <w:r w:rsidR="001D16DB">
        <w:rPr>
          <w:rFonts w:ascii="Times New Roman" w:hAnsi="Times New Roman" w:cs="Times New Roman"/>
          <w:sz w:val="24"/>
          <w:szCs w:val="24"/>
          <w:lang w:val="fr-CA"/>
        </w:rPr>
        <w:t>es complexes. C</w:t>
      </w:r>
      <w:r w:rsidR="00494EC1">
        <w:rPr>
          <w:rFonts w:ascii="Times New Roman" w:hAnsi="Times New Roman" w:cs="Times New Roman"/>
          <w:sz w:val="24"/>
          <w:szCs w:val="24"/>
          <w:lang w:val="fr-CA"/>
        </w:rPr>
        <w:t>’</w:t>
      </w:r>
      <w:r w:rsidR="001D16DB">
        <w:rPr>
          <w:rFonts w:ascii="Times New Roman" w:hAnsi="Times New Roman" w:cs="Times New Roman"/>
          <w:sz w:val="24"/>
          <w:szCs w:val="24"/>
          <w:lang w:val="fr-CA"/>
        </w:rPr>
        <w:t xml:space="preserve">est pourquoi </w:t>
      </w:r>
      <w:r w:rsidR="00B86295">
        <w:rPr>
          <w:rFonts w:ascii="Times New Roman" w:hAnsi="Times New Roman" w:cs="Times New Roman"/>
          <w:sz w:val="24"/>
          <w:szCs w:val="24"/>
          <w:lang w:val="fr-CA"/>
        </w:rPr>
        <w:t xml:space="preserve">il </w:t>
      </w:r>
      <w:r w:rsidR="003E08E2">
        <w:rPr>
          <w:rFonts w:ascii="Times New Roman" w:hAnsi="Times New Roman" w:cs="Times New Roman"/>
          <w:sz w:val="24"/>
          <w:szCs w:val="24"/>
          <w:lang w:val="fr-CA"/>
        </w:rPr>
        <w:t>considère l</w:t>
      </w:r>
      <w:r w:rsidR="00494EC1">
        <w:rPr>
          <w:rFonts w:ascii="Times New Roman" w:hAnsi="Times New Roman" w:cs="Times New Roman"/>
          <w:sz w:val="24"/>
          <w:szCs w:val="24"/>
          <w:lang w:val="fr-CA"/>
        </w:rPr>
        <w:t>’</w:t>
      </w:r>
      <w:r w:rsidR="003E08E2">
        <w:rPr>
          <w:rFonts w:ascii="Times New Roman" w:hAnsi="Times New Roman" w:cs="Times New Roman"/>
          <w:sz w:val="24"/>
          <w:szCs w:val="24"/>
          <w:lang w:val="fr-CA"/>
        </w:rPr>
        <w:t>intercompréhension comme une compétence réceptive</w:t>
      </w:r>
      <w:r w:rsidR="005C0962">
        <w:rPr>
          <w:rFonts w:ascii="Times New Roman" w:hAnsi="Times New Roman" w:cs="Times New Roman"/>
          <w:sz w:val="24"/>
          <w:szCs w:val="24"/>
          <w:lang w:val="fr-CA"/>
        </w:rPr>
        <w:t xml:space="preserve"> </w:t>
      </w:r>
      <w:r w:rsidR="003E08E2">
        <w:rPr>
          <w:rFonts w:ascii="Times New Roman" w:hAnsi="Times New Roman" w:cs="Times New Roman"/>
          <w:sz w:val="24"/>
          <w:szCs w:val="24"/>
          <w:lang w:val="fr-CA"/>
        </w:rPr>
        <w:t>des circonstances communicationnelles dans les langues inconnues par les locuteurs quand ils se trouvent dans un milieu non familier</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586324312"/>
          <w:citation/>
        </w:sdtPr>
        <w:sdtEndPr/>
        <w:sdtContent>
          <w:r w:rsidR="00C4530E">
            <w:rPr>
              <w:rFonts w:ascii="Times New Roman" w:hAnsi="Times New Roman" w:cs="Times New Roman"/>
              <w:sz w:val="24"/>
              <w:szCs w:val="24"/>
              <w:lang w:val="fr-CA"/>
            </w:rPr>
            <w:fldChar w:fldCharType="begin"/>
          </w:r>
          <w:r w:rsidR="00320CBB">
            <w:rPr>
              <w:rFonts w:ascii="Times New Roman" w:hAnsi="Times New Roman" w:cs="Times New Roman"/>
              <w:sz w:val="24"/>
              <w:szCs w:val="24"/>
              <w:lang w:val="fr-CA"/>
            </w:rPr>
            <w:instrText xml:space="preserve">CITATION Sho10 \t  \l 1032 </w:instrText>
          </w:r>
          <w:r w:rsidR="00C4530E">
            <w:rPr>
              <w:rFonts w:ascii="Times New Roman" w:hAnsi="Times New Roman" w:cs="Times New Roman"/>
              <w:sz w:val="24"/>
              <w:szCs w:val="24"/>
              <w:lang w:val="fr-CA"/>
            </w:rPr>
            <w:fldChar w:fldCharType="separate"/>
          </w:r>
          <w:r w:rsidR="00320CBB" w:rsidRPr="00320CBB">
            <w:rPr>
              <w:rFonts w:ascii="Times New Roman" w:hAnsi="Times New Roman" w:cs="Times New Roman"/>
              <w:noProof/>
              <w:sz w:val="24"/>
              <w:szCs w:val="24"/>
              <w:lang w:val="fr-CA"/>
            </w:rPr>
            <w:t>(Shopov, 2010)</w:t>
          </w:r>
          <w:r w:rsidR="00C4530E">
            <w:rPr>
              <w:rFonts w:ascii="Times New Roman" w:hAnsi="Times New Roman" w:cs="Times New Roman"/>
              <w:sz w:val="24"/>
              <w:szCs w:val="24"/>
              <w:lang w:val="fr-CA"/>
            </w:rPr>
            <w:fldChar w:fldCharType="end"/>
          </w:r>
        </w:sdtContent>
      </w:sdt>
      <w:r w:rsidR="003E08E2">
        <w:rPr>
          <w:rFonts w:ascii="Times New Roman" w:hAnsi="Times New Roman" w:cs="Times New Roman"/>
          <w:sz w:val="24"/>
          <w:szCs w:val="24"/>
          <w:lang w:val="fr-CA"/>
        </w:rPr>
        <w:t xml:space="preserve">. </w:t>
      </w:r>
    </w:p>
    <w:p w14:paraId="704C3867" w14:textId="47AB7709" w:rsidR="00671714" w:rsidRDefault="00FD4100" w:rsidP="00F62275">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Pour Evenou </w:t>
      </w:r>
      <w:r w:rsidR="004F7DBB" w:rsidRPr="004F7DBB">
        <w:rPr>
          <w:rFonts w:ascii="Times New Roman" w:hAnsi="Times New Roman" w:cs="Times New Roman"/>
          <w:iCs/>
          <w:sz w:val="24"/>
          <w:szCs w:val="24"/>
          <w:lang w:val="fr-CA"/>
        </w:rPr>
        <w:t>«</w:t>
      </w:r>
      <w:r w:rsidR="00072138">
        <w:rPr>
          <w:rFonts w:ascii="Times New Roman" w:hAnsi="Times New Roman" w:cs="Times New Roman"/>
          <w:iCs/>
          <w:sz w:val="24"/>
          <w:szCs w:val="24"/>
          <w:lang w:val="fr-CA"/>
        </w:rPr>
        <w:t xml:space="preserve"> </w:t>
      </w:r>
      <w:r w:rsidR="00671714" w:rsidRPr="004F7DBB">
        <w:rPr>
          <w:rFonts w:ascii="Times New Roman" w:hAnsi="Times New Roman" w:cs="Times New Roman"/>
          <w:iCs/>
          <w:sz w:val="24"/>
          <w:szCs w:val="24"/>
          <w:lang w:val="fr-CA"/>
        </w:rPr>
        <w:t>l</w:t>
      </w:r>
      <w:r w:rsidR="00494EC1">
        <w:rPr>
          <w:rFonts w:ascii="Times New Roman" w:hAnsi="Times New Roman" w:cs="Times New Roman"/>
          <w:iCs/>
          <w:sz w:val="24"/>
          <w:szCs w:val="24"/>
          <w:lang w:val="fr-CA"/>
        </w:rPr>
        <w:t>’</w:t>
      </w:r>
      <w:r w:rsidR="00671714" w:rsidRPr="004F7DBB">
        <w:rPr>
          <w:rFonts w:ascii="Times New Roman" w:hAnsi="Times New Roman" w:cs="Times New Roman"/>
          <w:iCs/>
          <w:sz w:val="24"/>
          <w:szCs w:val="24"/>
          <w:lang w:val="fr-CA"/>
        </w:rPr>
        <w:t>intercompréhension constitue une forme de communication plurilingue où chacun comprend les langues des autres et s</w:t>
      </w:r>
      <w:r w:rsidR="00494EC1">
        <w:rPr>
          <w:rFonts w:ascii="Times New Roman" w:hAnsi="Times New Roman" w:cs="Times New Roman"/>
          <w:iCs/>
          <w:sz w:val="24"/>
          <w:szCs w:val="24"/>
          <w:lang w:val="fr-CA"/>
        </w:rPr>
        <w:t>’</w:t>
      </w:r>
      <w:r w:rsidR="00671714" w:rsidRPr="004F7DBB">
        <w:rPr>
          <w:rFonts w:ascii="Times New Roman" w:hAnsi="Times New Roman" w:cs="Times New Roman"/>
          <w:iCs/>
          <w:sz w:val="24"/>
          <w:szCs w:val="24"/>
          <w:lang w:val="fr-CA"/>
        </w:rPr>
        <w:t>exprime dans la (ou les) langue(s) qu</w:t>
      </w:r>
      <w:r w:rsidR="00494EC1">
        <w:rPr>
          <w:rFonts w:ascii="Times New Roman" w:hAnsi="Times New Roman" w:cs="Times New Roman"/>
          <w:iCs/>
          <w:sz w:val="24"/>
          <w:szCs w:val="24"/>
          <w:lang w:val="fr-CA"/>
        </w:rPr>
        <w:t>’</w:t>
      </w:r>
      <w:r w:rsidR="00671714" w:rsidRPr="004F7DBB">
        <w:rPr>
          <w:rFonts w:ascii="Times New Roman" w:hAnsi="Times New Roman" w:cs="Times New Roman"/>
          <w:iCs/>
          <w:sz w:val="24"/>
          <w:szCs w:val="24"/>
          <w:lang w:val="fr-CA"/>
        </w:rPr>
        <w:t>il maîtrise, instaurant ainsi une équité dans le dialogue, tout en développant, à différents niveaux, la connaissance de langues dans lesquelles on a des compétences de réception (c</w:t>
      </w:r>
      <w:r w:rsidR="00494EC1">
        <w:rPr>
          <w:rFonts w:ascii="Times New Roman" w:hAnsi="Times New Roman" w:cs="Times New Roman"/>
          <w:iCs/>
          <w:sz w:val="24"/>
          <w:szCs w:val="24"/>
          <w:lang w:val="fr-CA"/>
        </w:rPr>
        <w:t>’</w:t>
      </w:r>
      <w:r w:rsidR="00671714" w:rsidRPr="004F7DBB">
        <w:rPr>
          <w:rFonts w:ascii="Times New Roman" w:hAnsi="Times New Roman" w:cs="Times New Roman"/>
          <w:iCs/>
          <w:sz w:val="24"/>
          <w:szCs w:val="24"/>
          <w:lang w:val="fr-CA"/>
        </w:rPr>
        <w:t>est – à – dire de compréhension) permettant notamment de mettre en place des stratégies de déduction favorisant la production</w:t>
      </w:r>
      <w:r w:rsidR="00072138">
        <w:rPr>
          <w:rFonts w:ascii="Times New Roman" w:hAnsi="Times New Roman" w:cs="Times New Roman"/>
          <w:iCs/>
          <w:sz w:val="24"/>
          <w:szCs w:val="24"/>
          <w:lang w:val="fr-CA"/>
        </w:rPr>
        <w:t xml:space="preserve"> </w:t>
      </w:r>
      <w:r w:rsidR="004F7DBB" w:rsidRPr="004F7DBB">
        <w:rPr>
          <w:rFonts w:ascii="Times New Roman" w:hAnsi="Times New Roman" w:cs="Times New Roman"/>
          <w:iCs/>
          <w:sz w:val="24"/>
          <w:szCs w:val="24"/>
          <w:lang w:val="fr-CA"/>
        </w:rPr>
        <w:t>»</w:t>
      </w:r>
      <w:r w:rsidR="005C0962">
        <w:rPr>
          <w:rFonts w:ascii="Times New Roman" w:hAnsi="Times New Roman" w:cs="Times New Roman"/>
          <w:iCs/>
          <w:sz w:val="24"/>
          <w:szCs w:val="24"/>
          <w:lang w:val="fr-CA"/>
        </w:rPr>
        <w:t xml:space="preserve"> </w:t>
      </w:r>
      <w:sdt>
        <w:sdtPr>
          <w:rPr>
            <w:rFonts w:ascii="Times New Roman" w:hAnsi="Times New Roman" w:cs="Times New Roman"/>
            <w:i/>
            <w:sz w:val="24"/>
            <w:szCs w:val="24"/>
            <w:lang w:val="fr-CA"/>
          </w:rPr>
          <w:id w:val="586324313"/>
          <w:citation/>
        </w:sdtPr>
        <w:sdtEndPr>
          <w:rPr>
            <w:i w:val="0"/>
          </w:rPr>
        </w:sdtEndPr>
        <w:sdtContent>
          <w:r w:rsidR="00C4530E">
            <w:rPr>
              <w:rFonts w:ascii="Times New Roman" w:hAnsi="Times New Roman" w:cs="Times New Roman"/>
              <w:sz w:val="24"/>
              <w:szCs w:val="24"/>
              <w:lang w:val="fr-CA"/>
            </w:rPr>
            <w:fldChar w:fldCharType="begin"/>
          </w:r>
          <w:r w:rsidR="000C56ED">
            <w:rPr>
              <w:rFonts w:ascii="Times New Roman" w:hAnsi="Times New Roman" w:cs="Times New Roman"/>
              <w:sz w:val="24"/>
              <w:szCs w:val="24"/>
              <w:lang w:val="fr-CA"/>
            </w:rPr>
            <w:instrText xml:space="preserve"> CITATION Eve16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(Evenou, 2016)</w:t>
          </w:r>
          <w:r w:rsidR="00C4530E">
            <w:rPr>
              <w:rFonts w:ascii="Times New Roman" w:hAnsi="Times New Roman" w:cs="Times New Roman"/>
              <w:sz w:val="24"/>
              <w:szCs w:val="24"/>
              <w:lang w:val="fr-CA"/>
            </w:rPr>
            <w:fldChar w:fldCharType="end"/>
          </w:r>
        </w:sdtContent>
      </w:sdt>
      <w:r w:rsidR="00671714" w:rsidRPr="00671714">
        <w:rPr>
          <w:rFonts w:ascii="Times New Roman" w:hAnsi="Times New Roman" w:cs="Times New Roman"/>
          <w:sz w:val="24"/>
          <w:szCs w:val="24"/>
          <w:lang w:val="fr-CA"/>
        </w:rPr>
        <w:t>.</w:t>
      </w:r>
    </w:p>
    <w:p w14:paraId="371CAD3F" w14:textId="31D8AE2F" w:rsidR="008D30AB" w:rsidRDefault="00D60D99" w:rsidP="00FD4100">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Sherren</w:t>
      </w:r>
      <w:r w:rsidR="00FD294D">
        <w:rPr>
          <w:rFonts w:ascii="Times New Roman" w:hAnsi="Times New Roman" w:cs="Times New Roman"/>
          <w:sz w:val="24"/>
          <w:szCs w:val="24"/>
          <w:lang w:val="fr-CA"/>
        </w:rPr>
        <w:t xml:space="preserve"> souligne que </w:t>
      </w:r>
      <w:r w:rsidR="004F7DBB" w:rsidRPr="004F7DBB">
        <w:rPr>
          <w:rFonts w:ascii="Times New Roman" w:hAnsi="Times New Roman" w:cs="Times New Roman"/>
          <w:iCs/>
          <w:sz w:val="24"/>
          <w:szCs w:val="24"/>
          <w:lang w:val="fr-CA"/>
        </w:rPr>
        <w:t>«</w:t>
      </w:r>
      <w:r w:rsidR="002F61B4" w:rsidRPr="004F7DBB">
        <w:rPr>
          <w:rFonts w:ascii="Times New Roman" w:hAnsi="Times New Roman" w:cs="Times New Roman"/>
          <w:iCs/>
          <w:sz w:val="24"/>
          <w:szCs w:val="24"/>
          <w:lang w:val="fr-CA"/>
        </w:rPr>
        <w:t> </w:t>
      </w:r>
      <w:r w:rsidR="00FD294D" w:rsidRPr="004F7DBB">
        <w:rPr>
          <w:rFonts w:ascii="Times New Roman" w:hAnsi="Times New Roman" w:cs="Times New Roman"/>
          <w:iCs/>
          <w:sz w:val="24"/>
          <w:szCs w:val="24"/>
          <w:lang w:val="fr-CA"/>
        </w:rPr>
        <w:t>l</w:t>
      </w:r>
      <w:r w:rsidR="00494EC1">
        <w:rPr>
          <w:rFonts w:ascii="Times New Roman" w:hAnsi="Times New Roman" w:cs="Times New Roman"/>
          <w:iCs/>
          <w:sz w:val="24"/>
          <w:szCs w:val="24"/>
          <w:lang w:val="fr-CA"/>
        </w:rPr>
        <w:t>’</w:t>
      </w:r>
      <w:r w:rsidR="00FD294D" w:rsidRPr="004F7DBB">
        <w:rPr>
          <w:rFonts w:ascii="Times New Roman" w:hAnsi="Times New Roman" w:cs="Times New Roman"/>
          <w:iCs/>
          <w:sz w:val="24"/>
          <w:szCs w:val="24"/>
          <w:lang w:val="fr-CA"/>
        </w:rPr>
        <w:t>intercompréhension (IC) se présente comme une modalité de communication très ancienne où deux personnes parlant des langues différentes parviennent à se comprendre sans passer par une langue tierce et sans que l</w:t>
      </w:r>
      <w:r w:rsidR="00494EC1">
        <w:rPr>
          <w:rFonts w:ascii="Times New Roman" w:hAnsi="Times New Roman" w:cs="Times New Roman"/>
          <w:iCs/>
          <w:sz w:val="24"/>
          <w:szCs w:val="24"/>
          <w:lang w:val="fr-CA"/>
        </w:rPr>
        <w:t>’</w:t>
      </w:r>
      <w:r w:rsidR="00FD294D" w:rsidRPr="004F7DBB">
        <w:rPr>
          <w:rFonts w:ascii="Times New Roman" w:hAnsi="Times New Roman" w:cs="Times New Roman"/>
          <w:iCs/>
          <w:sz w:val="24"/>
          <w:szCs w:val="24"/>
          <w:lang w:val="fr-CA"/>
        </w:rPr>
        <w:t>une d</w:t>
      </w:r>
      <w:r w:rsidR="00494EC1">
        <w:rPr>
          <w:rFonts w:ascii="Times New Roman" w:hAnsi="Times New Roman" w:cs="Times New Roman"/>
          <w:iCs/>
          <w:sz w:val="24"/>
          <w:szCs w:val="24"/>
          <w:lang w:val="fr-CA"/>
        </w:rPr>
        <w:t>’</w:t>
      </w:r>
      <w:r w:rsidR="00FD294D" w:rsidRPr="004F7DBB">
        <w:rPr>
          <w:rFonts w:ascii="Times New Roman" w:hAnsi="Times New Roman" w:cs="Times New Roman"/>
          <w:iCs/>
          <w:sz w:val="24"/>
          <w:szCs w:val="24"/>
          <w:lang w:val="fr-CA"/>
        </w:rPr>
        <w:t>entre elles ne s</w:t>
      </w:r>
      <w:r w:rsidR="00494EC1">
        <w:rPr>
          <w:rFonts w:ascii="Times New Roman" w:hAnsi="Times New Roman" w:cs="Times New Roman"/>
          <w:iCs/>
          <w:sz w:val="24"/>
          <w:szCs w:val="24"/>
          <w:lang w:val="fr-CA"/>
        </w:rPr>
        <w:t>’</w:t>
      </w:r>
      <w:r w:rsidR="00FD294D" w:rsidRPr="004F7DBB">
        <w:rPr>
          <w:rFonts w:ascii="Times New Roman" w:hAnsi="Times New Roman" w:cs="Times New Roman"/>
          <w:iCs/>
          <w:sz w:val="24"/>
          <w:szCs w:val="24"/>
          <w:lang w:val="fr-CA"/>
        </w:rPr>
        <w:t>exprime dans la langue de l</w:t>
      </w:r>
      <w:r w:rsidR="00494EC1">
        <w:rPr>
          <w:rFonts w:ascii="Times New Roman" w:hAnsi="Times New Roman" w:cs="Times New Roman"/>
          <w:iCs/>
          <w:sz w:val="24"/>
          <w:szCs w:val="24"/>
          <w:lang w:val="fr-CA"/>
        </w:rPr>
        <w:t>’</w:t>
      </w:r>
      <w:r w:rsidR="00FD294D" w:rsidRPr="004F7DBB">
        <w:rPr>
          <w:rFonts w:ascii="Times New Roman" w:hAnsi="Times New Roman" w:cs="Times New Roman"/>
          <w:iCs/>
          <w:sz w:val="24"/>
          <w:szCs w:val="24"/>
          <w:lang w:val="fr-CA"/>
        </w:rPr>
        <w:t>autre. Une technique qui marche particulièrement bien avec des langues proches, de la même famille linguistique mais qui peut aussi, avec un peu d</w:t>
      </w:r>
      <w:r w:rsidR="00494EC1">
        <w:rPr>
          <w:rFonts w:ascii="Times New Roman" w:hAnsi="Times New Roman" w:cs="Times New Roman"/>
          <w:iCs/>
          <w:sz w:val="24"/>
          <w:szCs w:val="24"/>
          <w:lang w:val="fr-CA"/>
        </w:rPr>
        <w:t>’</w:t>
      </w:r>
      <w:r w:rsidR="00FD294D" w:rsidRPr="004F7DBB">
        <w:rPr>
          <w:rFonts w:ascii="Times New Roman" w:hAnsi="Times New Roman" w:cs="Times New Roman"/>
          <w:iCs/>
          <w:sz w:val="24"/>
          <w:szCs w:val="24"/>
          <w:lang w:val="fr-CA"/>
        </w:rPr>
        <w:t>entrainement, s</w:t>
      </w:r>
      <w:r w:rsidR="00494EC1">
        <w:rPr>
          <w:rFonts w:ascii="Times New Roman" w:hAnsi="Times New Roman" w:cs="Times New Roman"/>
          <w:iCs/>
          <w:sz w:val="24"/>
          <w:szCs w:val="24"/>
          <w:lang w:val="fr-CA"/>
        </w:rPr>
        <w:t>’</w:t>
      </w:r>
      <w:r w:rsidR="00FD294D" w:rsidRPr="004F7DBB">
        <w:rPr>
          <w:rFonts w:ascii="Times New Roman" w:hAnsi="Times New Roman" w:cs="Times New Roman"/>
          <w:iCs/>
          <w:sz w:val="24"/>
          <w:szCs w:val="24"/>
          <w:lang w:val="fr-CA"/>
        </w:rPr>
        <w:t>opérer entre locuteurs de langues éloignées</w:t>
      </w:r>
      <w:r w:rsidR="002F61B4" w:rsidRPr="004F7DBB">
        <w:rPr>
          <w:rFonts w:ascii="Times New Roman" w:hAnsi="Times New Roman" w:cs="Times New Roman"/>
          <w:iCs/>
          <w:sz w:val="24"/>
          <w:szCs w:val="24"/>
          <w:lang w:val="fr-CA"/>
        </w:rPr>
        <w:t> </w:t>
      </w:r>
      <w:r w:rsidR="004F7DBB" w:rsidRPr="004F7DBB">
        <w:rPr>
          <w:rFonts w:ascii="Times New Roman" w:hAnsi="Times New Roman" w:cs="Times New Roman"/>
          <w:iCs/>
          <w:sz w:val="24"/>
          <w:szCs w:val="24"/>
          <w:lang w:val="fr-CA"/>
        </w:rPr>
        <w:t>»</w:t>
      </w:r>
      <w:r w:rsidR="005C0962">
        <w:rPr>
          <w:rFonts w:ascii="Times New Roman" w:hAnsi="Times New Roman" w:cs="Times New Roman"/>
          <w:iCs/>
          <w:sz w:val="24"/>
          <w:szCs w:val="24"/>
          <w:lang w:val="fr-CA"/>
        </w:rPr>
        <w:t xml:space="preserve"> </w:t>
      </w:r>
      <w:sdt>
        <w:sdtPr>
          <w:rPr>
            <w:rFonts w:ascii="Times New Roman" w:hAnsi="Times New Roman" w:cs="Times New Roman"/>
            <w:sz w:val="24"/>
            <w:szCs w:val="24"/>
            <w:lang w:val="fr-CA"/>
          </w:rPr>
          <w:id w:val="586324314"/>
          <w:citation/>
        </w:sdtPr>
        <w:sdtEndPr/>
        <w:sdtContent>
          <w:r w:rsidR="00C4530E">
            <w:rPr>
              <w:rFonts w:ascii="Times New Roman" w:hAnsi="Times New Roman" w:cs="Times New Roman"/>
              <w:sz w:val="24"/>
              <w:szCs w:val="24"/>
              <w:lang w:val="fr-CA"/>
            </w:rPr>
            <w:fldChar w:fldCharType="begin"/>
          </w:r>
          <w:r>
            <w:rPr>
              <w:rFonts w:ascii="Times New Roman" w:hAnsi="Times New Roman" w:cs="Times New Roman"/>
              <w:sz w:val="24"/>
              <w:szCs w:val="24"/>
              <w:lang w:val="fr-CA"/>
            </w:rPr>
            <w:instrText xml:space="preserve"> CITATION She16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(Sheeren, 2016)</w:t>
          </w:r>
          <w:r w:rsidR="00C4530E">
            <w:rPr>
              <w:rFonts w:ascii="Times New Roman" w:hAnsi="Times New Roman" w:cs="Times New Roman"/>
              <w:sz w:val="24"/>
              <w:szCs w:val="24"/>
              <w:lang w:val="fr-CA"/>
            </w:rPr>
            <w:fldChar w:fldCharType="end"/>
          </w:r>
        </w:sdtContent>
      </w:sdt>
      <w:r w:rsidR="00FD294D" w:rsidRPr="00FD294D">
        <w:rPr>
          <w:rFonts w:ascii="Times New Roman" w:hAnsi="Times New Roman" w:cs="Times New Roman"/>
          <w:sz w:val="24"/>
          <w:szCs w:val="24"/>
          <w:lang w:val="fr-CA"/>
        </w:rPr>
        <w:t>.</w:t>
      </w:r>
    </w:p>
    <w:p w14:paraId="622F1E08" w14:textId="304651DB" w:rsidR="008D30AB" w:rsidRPr="008D30AB" w:rsidRDefault="008D30AB" w:rsidP="00F62275">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Dans ces définitions données par les linguistes nous trouvons quatre points communs primordiaux</w:t>
      </w:r>
      <w:r w:rsidR="002F61B4">
        <w:rPr>
          <w:rFonts w:ascii="Times New Roman" w:hAnsi="Times New Roman" w:cs="Times New Roman"/>
          <w:sz w:val="24"/>
          <w:szCs w:val="24"/>
          <w:lang w:val="fr-CA"/>
        </w:rPr>
        <w:t> </w:t>
      </w:r>
      <w:r w:rsidR="009B029F">
        <w:rPr>
          <w:rFonts w:ascii="Times New Roman" w:hAnsi="Times New Roman" w:cs="Times New Roman"/>
          <w:sz w:val="24"/>
          <w:szCs w:val="24"/>
          <w:lang w:val="fr-CA"/>
        </w:rPr>
        <w:t xml:space="preserve">: a) la communication mutuelle entre les </w:t>
      </w:r>
      <w:r w:rsidR="00E34171">
        <w:rPr>
          <w:rFonts w:ascii="Times New Roman" w:hAnsi="Times New Roman" w:cs="Times New Roman"/>
          <w:sz w:val="24"/>
          <w:szCs w:val="24"/>
          <w:lang w:val="fr-CA"/>
        </w:rPr>
        <w:t>différentes</w:t>
      </w:r>
      <w:r w:rsidR="009B029F">
        <w:rPr>
          <w:rFonts w:ascii="Times New Roman" w:hAnsi="Times New Roman" w:cs="Times New Roman"/>
          <w:sz w:val="24"/>
          <w:szCs w:val="24"/>
          <w:lang w:val="fr-CA"/>
        </w:rPr>
        <w:t xml:space="preserve"> locuteurs, b) </w:t>
      </w:r>
      <w:r w:rsidR="001D16DB">
        <w:rPr>
          <w:rFonts w:ascii="Times New Roman" w:hAnsi="Times New Roman" w:cs="Times New Roman"/>
          <w:sz w:val="24"/>
          <w:szCs w:val="24"/>
          <w:lang w:val="fr-CA"/>
        </w:rPr>
        <w:t>la</w:t>
      </w:r>
      <w:r w:rsidR="005C0962">
        <w:rPr>
          <w:rFonts w:ascii="Times New Roman" w:hAnsi="Times New Roman" w:cs="Times New Roman"/>
          <w:sz w:val="24"/>
          <w:szCs w:val="24"/>
          <w:lang w:val="fr-CA"/>
        </w:rPr>
        <w:t xml:space="preserve"> </w:t>
      </w:r>
      <w:r w:rsidR="009B029F">
        <w:rPr>
          <w:rFonts w:ascii="Times New Roman" w:hAnsi="Times New Roman" w:cs="Times New Roman"/>
          <w:sz w:val="24"/>
          <w:szCs w:val="24"/>
          <w:lang w:val="fr-CA"/>
        </w:rPr>
        <w:t xml:space="preserve">communication entre les langues éloignées, c) </w:t>
      </w:r>
      <w:r w:rsidR="001D16DB">
        <w:rPr>
          <w:rFonts w:ascii="Times New Roman" w:hAnsi="Times New Roman" w:cs="Times New Roman"/>
          <w:sz w:val="24"/>
          <w:szCs w:val="24"/>
          <w:lang w:val="fr-CA"/>
        </w:rPr>
        <w:t xml:space="preserve">la </w:t>
      </w:r>
      <w:r w:rsidR="009B029F">
        <w:rPr>
          <w:rFonts w:ascii="Times New Roman" w:hAnsi="Times New Roman" w:cs="Times New Roman"/>
          <w:sz w:val="24"/>
          <w:szCs w:val="24"/>
          <w:lang w:val="fr-CA"/>
        </w:rPr>
        <w:t xml:space="preserve">compétence </w:t>
      </w:r>
      <w:r w:rsidR="001D16DB">
        <w:rPr>
          <w:rFonts w:ascii="Times New Roman" w:hAnsi="Times New Roman" w:cs="Times New Roman"/>
          <w:sz w:val="24"/>
          <w:szCs w:val="24"/>
          <w:lang w:val="fr-CA"/>
        </w:rPr>
        <w:t>cognitive</w:t>
      </w:r>
      <w:r w:rsidR="009B029F">
        <w:rPr>
          <w:rFonts w:ascii="Times New Roman" w:hAnsi="Times New Roman" w:cs="Times New Roman"/>
          <w:sz w:val="24"/>
          <w:szCs w:val="24"/>
          <w:lang w:val="fr-CA"/>
        </w:rPr>
        <w:t xml:space="preserve"> complexe et d) </w:t>
      </w:r>
      <w:r w:rsidR="001D16DB">
        <w:rPr>
          <w:rFonts w:ascii="Times New Roman" w:hAnsi="Times New Roman" w:cs="Times New Roman"/>
          <w:sz w:val="24"/>
          <w:szCs w:val="24"/>
          <w:lang w:val="fr-CA"/>
        </w:rPr>
        <w:t xml:space="preserve">la </w:t>
      </w:r>
      <w:r w:rsidR="009B029F">
        <w:rPr>
          <w:rFonts w:ascii="Times New Roman" w:hAnsi="Times New Roman" w:cs="Times New Roman"/>
          <w:sz w:val="24"/>
          <w:szCs w:val="24"/>
          <w:lang w:val="fr-CA"/>
        </w:rPr>
        <w:t xml:space="preserve">favorisation de la production des langues, </w:t>
      </w:r>
      <w:r w:rsidR="001D16DB">
        <w:rPr>
          <w:rFonts w:ascii="Times New Roman" w:hAnsi="Times New Roman" w:cs="Times New Roman"/>
          <w:sz w:val="24"/>
          <w:szCs w:val="24"/>
          <w:lang w:val="fr-CA"/>
        </w:rPr>
        <w:t>qui nous conduisent</w:t>
      </w:r>
      <w:r>
        <w:rPr>
          <w:rFonts w:ascii="Times New Roman" w:hAnsi="Times New Roman" w:cs="Times New Roman"/>
          <w:sz w:val="24"/>
          <w:szCs w:val="24"/>
          <w:lang w:val="fr-CA"/>
        </w:rPr>
        <w:t xml:space="preserve"> à la conclusion que l</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intercompréhension constitue un processus cognitif complexe </w:t>
      </w:r>
      <w:r w:rsidR="004F7DBB">
        <w:rPr>
          <w:rFonts w:ascii="Times New Roman" w:hAnsi="Times New Roman" w:cs="Times New Roman"/>
          <w:sz w:val="24"/>
          <w:szCs w:val="24"/>
          <w:lang w:val="fr-CA"/>
        </w:rPr>
        <w:t>lier</w:t>
      </w:r>
      <w:r w:rsidR="005C0962">
        <w:rPr>
          <w:rFonts w:ascii="Times New Roman" w:hAnsi="Times New Roman" w:cs="Times New Roman"/>
          <w:sz w:val="24"/>
          <w:szCs w:val="24"/>
          <w:lang w:val="fr-CA"/>
        </w:rPr>
        <w:t xml:space="preserve"> </w:t>
      </w:r>
      <w:r w:rsidR="001D16DB">
        <w:rPr>
          <w:rFonts w:ascii="Times New Roman" w:hAnsi="Times New Roman" w:cs="Times New Roman"/>
          <w:sz w:val="24"/>
          <w:szCs w:val="24"/>
          <w:lang w:val="fr-CA"/>
        </w:rPr>
        <w:t>aux autres compétences cognitives</w:t>
      </w:r>
      <w:r>
        <w:rPr>
          <w:rFonts w:ascii="Times New Roman" w:hAnsi="Times New Roman" w:cs="Times New Roman"/>
          <w:sz w:val="24"/>
          <w:szCs w:val="24"/>
          <w:lang w:val="fr-CA"/>
        </w:rPr>
        <w:t xml:space="preserve"> de l</w:t>
      </w:r>
      <w:r w:rsidR="00494EC1">
        <w:rPr>
          <w:rFonts w:ascii="Times New Roman" w:hAnsi="Times New Roman" w:cs="Times New Roman"/>
          <w:sz w:val="24"/>
          <w:szCs w:val="24"/>
          <w:lang w:val="fr-CA"/>
        </w:rPr>
        <w:t>’</w:t>
      </w:r>
      <w:r>
        <w:rPr>
          <w:rFonts w:ascii="Times New Roman" w:hAnsi="Times New Roman" w:cs="Times New Roman"/>
          <w:sz w:val="24"/>
          <w:szCs w:val="24"/>
          <w:lang w:val="fr-CA"/>
        </w:rPr>
        <w:t>esprit humain. Elle favorise la communication mutuelle entre les locuteurs des différentes langues, même si la seule chose qui ont en commun est un savoir partagé e</w:t>
      </w:r>
      <w:r w:rsidR="0042333F">
        <w:rPr>
          <w:rFonts w:ascii="Times New Roman" w:hAnsi="Times New Roman" w:cs="Times New Roman"/>
          <w:sz w:val="24"/>
          <w:szCs w:val="24"/>
          <w:lang w:val="fr-CA"/>
        </w:rPr>
        <w:t>t culturel. Cette pratique met</w:t>
      </w:r>
      <w:r>
        <w:rPr>
          <w:rFonts w:ascii="Times New Roman" w:hAnsi="Times New Roman" w:cs="Times New Roman"/>
          <w:sz w:val="24"/>
          <w:szCs w:val="24"/>
          <w:lang w:val="fr-CA"/>
        </w:rPr>
        <w:t xml:space="preserve"> en relief la valeur plurilingue dans la didactique des langues étrangères </w:t>
      </w:r>
      <w:r w:rsidR="009B029F">
        <w:rPr>
          <w:rFonts w:ascii="Times New Roman" w:hAnsi="Times New Roman" w:cs="Times New Roman"/>
          <w:sz w:val="24"/>
          <w:szCs w:val="24"/>
          <w:lang w:val="fr-CA"/>
        </w:rPr>
        <w:t>et donne la possibilité d</w:t>
      </w:r>
      <w:r w:rsidR="00494EC1">
        <w:rPr>
          <w:rFonts w:ascii="Times New Roman" w:hAnsi="Times New Roman" w:cs="Times New Roman"/>
          <w:sz w:val="24"/>
          <w:szCs w:val="24"/>
          <w:lang w:val="fr-CA"/>
        </w:rPr>
        <w:t>’</w:t>
      </w:r>
      <w:r w:rsidR="009B029F">
        <w:rPr>
          <w:rFonts w:ascii="Times New Roman" w:hAnsi="Times New Roman" w:cs="Times New Roman"/>
          <w:sz w:val="24"/>
          <w:szCs w:val="24"/>
          <w:lang w:val="fr-CA"/>
        </w:rPr>
        <w:t>une communication internationale entre les locuteurs internationaux.</w:t>
      </w:r>
    </w:p>
    <w:p w14:paraId="449FF212" w14:textId="4C502C2E" w:rsidR="009B029F" w:rsidRDefault="00F62275" w:rsidP="00CF3879">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Aujourd</w:t>
      </w:r>
      <w:r w:rsidR="00494EC1">
        <w:rPr>
          <w:rFonts w:ascii="Times New Roman" w:hAnsi="Times New Roman" w:cs="Times New Roman"/>
          <w:sz w:val="24"/>
          <w:szCs w:val="24"/>
          <w:lang w:val="fr-CA"/>
        </w:rPr>
        <w:t>’</w:t>
      </w:r>
      <w:r>
        <w:rPr>
          <w:rFonts w:ascii="Times New Roman" w:hAnsi="Times New Roman" w:cs="Times New Roman"/>
          <w:sz w:val="24"/>
          <w:szCs w:val="24"/>
          <w:lang w:val="fr-CA"/>
        </w:rPr>
        <w:t>hui, il existe dans l</w:t>
      </w:r>
      <w:r w:rsidR="00494EC1">
        <w:rPr>
          <w:rFonts w:ascii="Times New Roman" w:hAnsi="Times New Roman" w:cs="Times New Roman"/>
          <w:sz w:val="24"/>
          <w:szCs w:val="24"/>
          <w:lang w:val="fr-CA"/>
        </w:rPr>
        <w:t>’</w:t>
      </w:r>
      <w:r>
        <w:rPr>
          <w:rFonts w:ascii="Times New Roman" w:hAnsi="Times New Roman" w:cs="Times New Roman"/>
          <w:sz w:val="24"/>
          <w:szCs w:val="24"/>
          <w:lang w:val="fr-CA"/>
        </w:rPr>
        <w:t>espace européen une grande majorité des programmes qui promeut l</w:t>
      </w:r>
      <w:r w:rsidR="00494EC1">
        <w:rPr>
          <w:rFonts w:ascii="Times New Roman" w:hAnsi="Times New Roman" w:cs="Times New Roman"/>
          <w:sz w:val="24"/>
          <w:szCs w:val="24"/>
          <w:lang w:val="fr-CA"/>
        </w:rPr>
        <w:t>’</w:t>
      </w:r>
      <w:r>
        <w:rPr>
          <w:rFonts w:ascii="Times New Roman" w:hAnsi="Times New Roman" w:cs="Times New Roman"/>
          <w:sz w:val="24"/>
          <w:szCs w:val="24"/>
          <w:lang w:val="fr-CA"/>
        </w:rPr>
        <w:t>intercompré</w:t>
      </w:r>
      <w:r w:rsidR="0042333F">
        <w:rPr>
          <w:rFonts w:ascii="Times New Roman" w:hAnsi="Times New Roman" w:cs="Times New Roman"/>
          <w:sz w:val="24"/>
          <w:szCs w:val="24"/>
          <w:lang w:val="fr-CA"/>
        </w:rPr>
        <w:t xml:space="preserve">hension comme une des pratiques les plus favorables </w:t>
      </w:r>
      <w:r>
        <w:rPr>
          <w:rFonts w:ascii="Times New Roman" w:hAnsi="Times New Roman" w:cs="Times New Roman"/>
          <w:sz w:val="24"/>
          <w:szCs w:val="24"/>
          <w:lang w:val="fr-CA"/>
        </w:rPr>
        <w:t>pour l</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apprentissage des langues et en même temps comme une pratique qui favorise le phénomène du plurilinguisme. </w:t>
      </w:r>
    </w:p>
    <w:p w14:paraId="47167C39" w14:textId="77777777" w:rsidR="0056784E" w:rsidRDefault="0056784E">
      <w:pPr>
        <w:rPr>
          <w:rFonts w:asciiTheme="majorHAnsi" w:eastAsiaTheme="majorEastAsia" w:hAnsiTheme="majorHAnsi" w:cstheme="majorBidi"/>
          <w:b/>
          <w:bCs/>
          <w:color w:val="4F81BD" w:themeColor="accent1"/>
          <w:sz w:val="26"/>
          <w:szCs w:val="26"/>
          <w:lang w:val="fr-CA"/>
        </w:rPr>
      </w:pPr>
      <w:r>
        <w:rPr>
          <w:lang w:val="fr-CA"/>
        </w:rPr>
        <w:br w:type="page"/>
      </w:r>
    </w:p>
    <w:p w14:paraId="44A86ED3" w14:textId="4CAEBEE3" w:rsidR="00A8082A" w:rsidRPr="00473961" w:rsidRDefault="006F0E8A" w:rsidP="00473961">
      <w:pPr>
        <w:pStyle w:val="2"/>
        <w:spacing w:line="360" w:lineRule="auto"/>
        <w:jc w:val="both"/>
        <w:rPr>
          <w:rFonts w:ascii="Times New Roman" w:hAnsi="Times New Roman" w:cs="Times New Roman"/>
          <w:lang w:val="fr-CA"/>
        </w:rPr>
      </w:pPr>
      <w:bookmarkStart w:id="16" w:name="_Toc61301358"/>
      <w:r>
        <w:rPr>
          <w:rFonts w:ascii="Times New Roman" w:hAnsi="Times New Roman" w:cs="Times New Roman"/>
          <w:lang w:val="fr-CA"/>
        </w:rPr>
        <w:t>1.6</w:t>
      </w:r>
      <w:r w:rsidR="00A8082A" w:rsidRPr="00473961">
        <w:rPr>
          <w:rFonts w:ascii="Times New Roman" w:hAnsi="Times New Roman" w:cs="Times New Roman"/>
          <w:lang w:val="fr-CA"/>
        </w:rPr>
        <w:t xml:space="preserve">.2 Les </w:t>
      </w:r>
      <w:r w:rsidR="005F6ADF">
        <w:rPr>
          <w:rFonts w:ascii="Times New Roman" w:hAnsi="Times New Roman" w:cs="Times New Roman"/>
          <w:lang w:val="fr-CA"/>
        </w:rPr>
        <w:t>stratégies</w:t>
      </w:r>
      <w:r w:rsidR="005C0962">
        <w:rPr>
          <w:rFonts w:ascii="Times New Roman" w:hAnsi="Times New Roman" w:cs="Times New Roman"/>
          <w:lang w:val="fr-CA"/>
        </w:rPr>
        <w:t xml:space="preserve"> </w:t>
      </w:r>
      <w:r w:rsidR="00A8082A" w:rsidRPr="00473961">
        <w:rPr>
          <w:rFonts w:ascii="Times New Roman" w:hAnsi="Times New Roman" w:cs="Times New Roman"/>
          <w:lang w:val="fr-CA"/>
        </w:rPr>
        <w:t>de l</w:t>
      </w:r>
      <w:r w:rsidR="00494EC1">
        <w:rPr>
          <w:rFonts w:ascii="Times New Roman" w:hAnsi="Times New Roman" w:cs="Times New Roman"/>
          <w:lang w:val="fr-CA"/>
        </w:rPr>
        <w:t>’</w:t>
      </w:r>
      <w:r w:rsidR="00A8082A" w:rsidRPr="00473961">
        <w:rPr>
          <w:rFonts w:ascii="Times New Roman" w:hAnsi="Times New Roman" w:cs="Times New Roman"/>
          <w:lang w:val="fr-CA"/>
        </w:rPr>
        <w:t>intercompréhension</w:t>
      </w:r>
      <w:bookmarkEnd w:id="16"/>
    </w:p>
    <w:p w14:paraId="0CB05F82" w14:textId="441FDDA6" w:rsidR="00A8082A" w:rsidRDefault="00A516CF" w:rsidP="00A516CF">
      <w:pPr>
        <w:spacing w:before="240" w:line="360" w:lineRule="auto"/>
        <w:jc w:val="both"/>
        <w:rPr>
          <w:rFonts w:ascii="Times New Roman" w:hAnsi="Times New Roman" w:cs="Times New Roman"/>
          <w:sz w:val="24"/>
          <w:szCs w:val="24"/>
          <w:lang w:val="fr-CA"/>
        </w:rPr>
      </w:pPr>
      <w:r w:rsidRPr="00A516CF">
        <w:rPr>
          <w:rFonts w:ascii="Times New Roman" w:hAnsi="Times New Roman" w:cs="Times New Roman"/>
          <w:sz w:val="24"/>
          <w:szCs w:val="24"/>
          <w:lang w:val="fr-CA"/>
        </w:rPr>
        <w:t>Afin de pouvoir mener à bien le pro</w:t>
      </w:r>
      <w:r w:rsidR="00833E73">
        <w:rPr>
          <w:rFonts w:ascii="Times New Roman" w:hAnsi="Times New Roman" w:cs="Times New Roman"/>
          <w:sz w:val="24"/>
          <w:szCs w:val="24"/>
          <w:lang w:val="fr-CA"/>
        </w:rPr>
        <w:t>cessus de l</w:t>
      </w:r>
      <w:r w:rsidR="00494EC1">
        <w:rPr>
          <w:rFonts w:ascii="Times New Roman" w:hAnsi="Times New Roman" w:cs="Times New Roman"/>
          <w:sz w:val="24"/>
          <w:szCs w:val="24"/>
          <w:lang w:val="fr-CA"/>
        </w:rPr>
        <w:t>’</w:t>
      </w:r>
      <w:r w:rsidR="00833E73">
        <w:rPr>
          <w:rFonts w:ascii="Times New Roman" w:hAnsi="Times New Roman" w:cs="Times New Roman"/>
          <w:sz w:val="24"/>
          <w:szCs w:val="24"/>
          <w:lang w:val="fr-CA"/>
        </w:rPr>
        <w:t>intercompréhension entre deux langues apparentées ou non apparentées</w:t>
      </w:r>
      <w:r w:rsidRPr="00A516CF">
        <w:rPr>
          <w:rFonts w:ascii="Times New Roman" w:hAnsi="Times New Roman" w:cs="Times New Roman"/>
          <w:sz w:val="24"/>
          <w:szCs w:val="24"/>
          <w:lang w:val="fr-CA"/>
        </w:rPr>
        <w:t>, divers mécanismes cognitifs sont mis en œuvre et aident à comprendre le</w:t>
      </w:r>
      <w:r w:rsidR="00833E73">
        <w:rPr>
          <w:rFonts w:ascii="Times New Roman" w:hAnsi="Times New Roman" w:cs="Times New Roman"/>
          <w:sz w:val="24"/>
          <w:szCs w:val="24"/>
          <w:lang w:val="fr-CA"/>
        </w:rPr>
        <w:t xml:space="preserve"> décodage d</w:t>
      </w:r>
      <w:r w:rsidR="00494EC1">
        <w:rPr>
          <w:rFonts w:ascii="Times New Roman" w:hAnsi="Times New Roman" w:cs="Times New Roman"/>
          <w:sz w:val="24"/>
          <w:szCs w:val="24"/>
          <w:lang w:val="fr-CA"/>
        </w:rPr>
        <w:t>’</w:t>
      </w:r>
      <w:r w:rsidR="00833E73">
        <w:rPr>
          <w:rFonts w:ascii="Times New Roman" w:hAnsi="Times New Roman" w:cs="Times New Roman"/>
          <w:sz w:val="24"/>
          <w:szCs w:val="24"/>
          <w:lang w:val="fr-CA"/>
        </w:rPr>
        <w:t>une langue inconnue</w:t>
      </w:r>
      <w:r w:rsidR="00FD49D8">
        <w:rPr>
          <w:rFonts w:ascii="Times New Roman" w:hAnsi="Times New Roman" w:cs="Times New Roman"/>
          <w:sz w:val="24"/>
          <w:szCs w:val="24"/>
          <w:lang w:val="fr-CA"/>
        </w:rPr>
        <w:t xml:space="preserve">. </w:t>
      </w:r>
      <w:r w:rsidR="005F6ADF">
        <w:rPr>
          <w:rFonts w:ascii="Times New Roman" w:hAnsi="Times New Roman" w:cs="Times New Roman"/>
          <w:sz w:val="24"/>
          <w:szCs w:val="24"/>
          <w:lang w:val="fr-CA"/>
        </w:rPr>
        <w:t>Sur</w:t>
      </w:r>
      <w:r w:rsidR="005C0962">
        <w:rPr>
          <w:rFonts w:ascii="Times New Roman" w:hAnsi="Times New Roman" w:cs="Times New Roman"/>
          <w:sz w:val="24"/>
          <w:szCs w:val="24"/>
          <w:lang w:val="fr-CA"/>
        </w:rPr>
        <w:t xml:space="preserve"> </w:t>
      </w:r>
      <w:r w:rsidR="00FD49D8">
        <w:rPr>
          <w:rFonts w:ascii="Times New Roman" w:hAnsi="Times New Roman" w:cs="Times New Roman"/>
          <w:sz w:val="24"/>
          <w:szCs w:val="24"/>
          <w:lang w:val="fr-CA"/>
        </w:rPr>
        <w:t xml:space="preserve">ce </w:t>
      </w:r>
      <w:r w:rsidR="004F7DBB">
        <w:rPr>
          <w:rFonts w:ascii="Times New Roman" w:hAnsi="Times New Roman" w:cs="Times New Roman"/>
          <w:sz w:val="24"/>
          <w:szCs w:val="24"/>
          <w:lang w:val="fr-CA"/>
        </w:rPr>
        <w:t>point – là</w:t>
      </w:r>
      <w:r w:rsidR="005C0962">
        <w:rPr>
          <w:rFonts w:ascii="Times New Roman" w:hAnsi="Times New Roman" w:cs="Times New Roman"/>
          <w:sz w:val="24"/>
          <w:szCs w:val="24"/>
          <w:lang w:val="fr-CA"/>
        </w:rPr>
        <w:t xml:space="preserve"> </w:t>
      </w:r>
      <w:r w:rsidR="00FD49D8">
        <w:rPr>
          <w:rFonts w:ascii="Times New Roman" w:hAnsi="Times New Roman" w:cs="Times New Roman"/>
          <w:sz w:val="24"/>
          <w:szCs w:val="24"/>
          <w:lang w:val="fr-CA"/>
        </w:rPr>
        <w:t xml:space="preserve">nous allons examiner les </w:t>
      </w:r>
      <w:r w:rsidR="005F6ADF">
        <w:rPr>
          <w:rFonts w:ascii="Times New Roman" w:hAnsi="Times New Roman" w:cs="Times New Roman"/>
          <w:sz w:val="24"/>
          <w:szCs w:val="24"/>
          <w:lang w:val="fr-CA"/>
        </w:rPr>
        <w:t xml:space="preserve">stratégies </w:t>
      </w:r>
      <w:r w:rsidR="00FD49D8">
        <w:rPr>
          <w:rFonts w:ascii="Times New Roman" w:hAnsi="Times New Roman" w:cs="Times New Roman"/>
          <w:sz w:val="24"/>
          <w:szCs w:val="24"/>
          <w:lang w:val="fr-CA"/>
        </w:rPr>
        <w:t>de l</w:t>
      </w:r>
      <w:r w:rsidR="00494EC1">
        <w:rPr>
          <w:rFonts w:ascii="Times New Roman" w:hAnsi="Times New Roman" w:cs="Times New Roman"/>
          <w:sz w:val="24"/>
          <w:szCs w:val="24"/>
          <w:lang w:val="fr-CA"/>
        </w:rPr>
        <w:t>’</w:t>
      </w:r>
      <w:r w:rsidR="00FD49D8">
        <w:rPr>
          <w:rFonts w:ascii="Times New Roman" w:hAnsi="Times New Roman" w:cs="Times New Roman"/>
          <w:sz w:val="24"/>
          <w:szCs w:val="24"/>
          <w:lang w:val="fr-CA"/>
        </w:rPr>
        <w:t>intercompréhension</w:t>
      </w:r>
      <w:r>
        <w:rPr>
          <w:rFonts w:ascii="Times New Roman" w:hAnsi="Times New Roman" w:cs="Times New Roman"/>
          <w:sz w:val="24"/>
          <w:szCs w:val="24"/>
          <w:lang w:val="fr-CA"/>
        </w:rPr>
        <w:t xml:space="preserve">. </w:t>
      </w:r>
    </w:p>
    <w:p w14:paraId="654CC34F" w14:textId="77777777" w:rsidR="00FD49D8" w:rsidRPr="00473961" w:rsidRDefault="006F0E8A" w:rsidP="00473961">
      <w:pPr>
        <w:pStyle w:val="3"/>
        <w:spacing w:line="360" w:lineRule="auto"/>
        <w:jc w:val="both"/>
        <w:rPr>
          <w:rFonts w:ascii="Times New Roman" w:hAnsi="Times New Roman" w:cs="Times New Roman"/>
          <w:sz w:val="24"/>
          <w:szCs w:val="24"/>
          <w:lang w:val="fr-CA"/>
        </w:rPr>
      </w:pPr>
      <w:bookmarkStart w:id="17" w:name="_Toc61301359"/>
      <w:r>
        <w:rPr>
          <w:rFonts w:ascii="Times New Roman" w:hAnsi="Times New Roman" w:cs="Times New Roman"/>
          <w:sz w:val="24"/>
          <w:szCs w:val="24"/>
          <w:lang w:val="fr-CA"/>
        </w:rPr>
        <w:t>1.6</w:t>
      </w:r>
      <w:r w:rsidR="00FD49D8" w:rsidRPr="00473961">
        <w:rPr>
          <w:rFonts w:ascii="Times New Roman" w:hAnsi="Times New Roman" w:cs="Times New Roman"/>
          <w:sz w:val="24"/>
          <w:szCs w:val="24"/>
          <w:lang w:val="fr-CA"/>
        </w:rPr>
        <w:t xml:space="preserve">.2.1 Les </w:t>
      </w:r>
      <w:r w:rsidR="005F6ADF">
        <w:rPr>
          <w:rFonts w:ascii="Times New Roman" w:hAnsi="Times New Roman" w:cs="Times New Roman"/>
          <w:sz w:val="24"/>
          <w:szCs w:val="24"/>
          <w:lang w:val="fr-CA"/>
        </w:rPr>
        <w:t>s</w:t>
      </w:r>
      <w:r w:rsidR="00FD49D8" w:rsidRPr="00473961">
        <w:rPr>
          <w:rFonts w:ascii="Times New Roman" w:hAnsi="Times New Roman" w:cs="Times New Roman"/>
          <w:sz w:val="24"/>
          <w:szCs w:val="24"/>
          <w:lang w:val="fr-CA"/>
        </w:rPr>
        <w:t>ept tamis</w:t>
      </w:r>
      <w:bookmarkEnd w:id="17"/>
    </w:p>
    <w:p w14:paraId="4CED99AC" w14:textId="4CD8131F" w:rsidR="00FD49D8" w:rsidRDefault="001B0202" w:rsidP="00FD49D8">
      <w:pPr>
        <w:spacing w:before="240" w:line="360" w:lineRule="auto"/>
        <w:jc w:val="both"/>
        <w:rPr>
          <w:rFonts w:ascii="Times New Roman" w:hAnsi="Times New Roman" w:cs="Times New Roman"/>
          <w:sz w:val="24"/>
          <w:szCs w:val="24"/>
          <w:lang w:val="fr-CA"/>
        </w:rPr>
      </w:pPr>
      <w:r w:rsidRPr="001B0202">
        <w:rPr>
          <w:rFonts w:ascii="Times New Roman" w:hAnsi="Times New Roman" w:cs="Times New Roman"/>
          <w:sz w:val="24"/>
          <w:szCs w:val="24"/>
          <w:lang w:val="fr-CA"/>
        </w:rPr>
        <w:t>Selon Me</w:t>
      </w:r>
      <w:r w:rsidR="003E3DC5">
        <w:rPr>
          <w:rFonts w:ascii="Times New Roman" w:hAnsi="Times New Roman" w:cs="Times New Roman"/>
          <w:sz w:val="24"/>
          <w:szCs w:val="24"/>
          <w:lang w:val="fr-CA"/>
        </w:rPr>
        <w:t>i</w:t>
      </w:r>
      <w:r w:rsidRPr="001B0202">
        <w:rPr>
          <w:rFonts w:ascii="Times New Roman" w:hAnsi="Times New Roman" w:cs="Times New Roman"/>
          <w:sz w:val="24"/>
          <w:szCs w:val="24"/>
          <w:lang w:val="fr-CA"/>
        </w:rPr>
        <w:t>s</w:t>
      </w:r>
      <w:r>
        <w:rPr>
          <w:rFonts w:ascii="Times New Roman" w:hAnsi="Times New Roman" w:cs="Times New Roman"/>
          <w:sz w:val="24"/>
          <w:szCs w:val="24"/>
          <w:lang w:val="fr-CA"/>
        </w:rPr>
        <w:t>s</w:t>
      </w:r>
      <w:r w:rsidR="003E3DC5">
        <w:rPr>
          <w:rFonts w:ascii="Times New Roman" w:hAnsi="Times New Roman" w:cs="Times New Roman"/>
          <w:sz w:val="24"/>
          <w:szCs w:val="24"/>
          <w:lang w:val="fr-CA"/>
        </w:rPr>
        <w:t>n</w:t>
      </w:r>
      <w:r w:rsidRPr="001B0202">
        <w:rPr>
          <w:rFonts w:ascii="Times New Roman" w:hAnsi="Times New Roman" w:cs="Times New Roman"/>
          <w:sz w:val="24"/>
          <w:szCs w:val="24"/>
          <w:lang w:val="fr-CA"/>
        </w:rPr>
        <w:t>er</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18042927"/>
          <w:citation/>
        </w:sdtPr>
        <w:sdtEndPr/>
        <w:sdtContent>
          <w:r w:rsidR="00C4530E">
            <w:rPr>
              <w:rFonts w:ascii="Times New Roman" w:hAnsi="Times New Roman" w:cs="Times New Roman"/>
              <w:sz w:val="24"/>
              <w:szCs w:val="24"/>
              <w:lang w:val="fr-CA"/>
            </w:rPr>
            <w:fldChar w:fldCharType="begin"/>
          </w:r>
          <w:r w:rsidR="00320CBB">
            <w:rPr>
              <w:rFonts w:ascii="Times New Roman" w:hAnsi="Times New Roman" w:cs="Times New Roman"/>
              <w:sz w:val="24"/>
              <w:szCs w:val="24"/>
              <w:lang w:val="fr-CA"/>
            </w:rPr>
            <w:instrText xml:space="preserve">CITATION Fra04 \p 124 \n  \t  \l 3084 </w:instrText>
          </w:r>
          <w:r w:rsidR="00C4530E">
            <w:rPr>
              <w:rFonts w:ascii="Times New Roman" w:hAnsi="Times New Roman" w:cs="Times New Roman"/>
              <w:sz w:val="24"/>
              <w:szCs w:val="24"/>
              <w:lang w:val="fr-CA"/>
            </w:rPr>
            <w:fldChar w:fldCharType="separate"/>
          </w:r>
          <w:r w:rsidR="00320CBB" w:rsidRPr="00320CBB">
            <w:rPr>
              <w:rFonts w:ascii="Times New Roman" w:hAnsi="Times New Roman" w:cs="Times New Roman"/>
              <w:noProof/>
              <w:sz w:val="24"/>
              <w:szCs w:val="24"/>
              <w:lang w:val="fr-CA"/>
            </w:rPr>
            <w:t>(2004, p. 124)</w:t>
          </w:r>
          <w:r w:rsidR="00C4530E">
            <w:rPr>
              <w:rFonts w:ascii="Times New Roman" w:hAnsi="Times New Roman" w:cs="Times New Roman"/>
              <w:sz w:val="24"/>
              <w:szCs w:val="24"/>
              <w:lang w:val="fr-CA"/>
            </w:rPr>
            <w:fldChar w:fldCharType="end"/>
          </w:r>
        </w:sdtContent>
      </w:sdt>
      <w:r w:rsidR="00A03AED">
        <w:rPr>
          <w:rFonts w:ascii="Times New Roman" w:hAnsi="Times New Roman" w:cs="Times New Roman"/>
          <w:sz w:val="24"/>
          <w:szCs w:val="24"/>
          <w:lang w:val="fr-CA"/>
        </w:rPr>
        <w:t>, il y a</w:t>
      </w:r>
      <w:r w:rsidRPr="001B0202">
        <w:rPr>
          <w:rFonts w:ascii="Times New Roman" w:hAnsi="Times New Roman" w:cs="Times New Roman"/>
          <w:sz w:val="24"/>
          <w:szCs w:val="24"/>
          <w:lang w:val="fr-CA"/>
        </w:rPr>
        <w:t xml:space="preserve"> des facteurs de transparence qui aident à décoder le sens d</w:t>
      </w:r>
      <w:r w:rsidR="00494EC1">
        <w:rPr>
          <w:rFonts w:ascii="Times New Roman" w:hAnsi="Times New Roman" w:cs="Times New Roman"/>
          <w:sz w:val="24"/>
          <w:szCs w:val="24"/>
          <w:lang w:val="fr-CA"/>
        </w:rPr>
        <w:t>’</w:t>
      </w:r>
      <w:r w:rsidRPr="001B0202">
        <w:rPr>
          <w:rFonts w:ascii="Times New Roman" w:hAnsi="Times New Roman" w:cs="Times New Roman"/>
          <w:sz w:val="24"/>
          <w:szCs w:val="24"/>
          <w:lang w:val="fr-CA"/>
        </w:rPr>
        <w:t>un te</w:t>
      </w:r>
      <w:r>
        <w:rPr>
          <w:rFonts w:ascii="Times New Roman" w:hAnsi="Times New Roman" w:cs="Times New Roman"/>
          <w:sz w:val="24"/>
          <w:szCs w:val="24"/>
          <w:lang w:val="fr-CA"/>
        </w:rPr>
        <w:t>xte dans une langue inconnue</w:t>
      </w:r>
      <w:r w:rsidR="005F6ADF">
        <w:rPr>
          <w:rFonts w:ascii="Times New Roman" w:hAnsi="Times New Roman" w:cs="Times New Roman"/>
          <w:sz w:val="24"/>
          <w:szCs w:val="24"/>
          <w:lang w:val="fr-CA"/>
        </w:rPr>
        <w:t xml:space="preserve"> par nous </w:t>
      </w:r>
      <w:r>
        <w:rPr>
          <w:rFonts w:ascii="Times New Roman" w:hAnsi="Times New Roman" w:cs="Times New Roman"/>
          <w:sz w:val="24"/>
          <w:szCs w:val="24"/>
          <w:lang w:val="fr-CA"/>
        </w:rPr>
        <w:t>qui s</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appellent tamis. Les tamis </w:t>
      </w:r>
      <w:r w:rsidRPr="001B0202">
        <w:rPr>
          <w:rFonts w:ascii="Times New Roman" w:hAnsi="Times New Roman" w:cs="Times New Roman"/>
          <w:sz w:val="24"/>
          <w:szCs w:val="24"/>
          <w:lang w:val="fr-CA"/>
        </w:rPr>
        <w:t>sont liés aux différentes structures linguistiques qui peuvent apparaître dans les différen</w:t>
      </w:r>
      <w:r w:rsidR="008B2697">
        <w:rPr>
          <w:rFonts w:ascii="Times New Roman" w:hAnsi="Times New Roman" w:cs="Times New Roman"/>
          <w:sz w:val="24"/>
          <w:szCs w:val="24"/>
          <w:lang w:val="fr-CA"/>
        </w:rPr>
        <w:t>ts textes pour l</w:t>
      </w:r>
      <w:r w:rsidR="00494EC1">
        <w:rPr>
          <w:rFonts w:ascii="Times New Roman" w:hAnsi="Times New Roman" w:cs="Times New Roman"/>
          <w:sz w:val="24"/>
          <w:szCs w:val="24"/>
          <w:lang w:val="fr-CA"/>
        </w:rPr>
        <w:t>’</w:t>
      </w:r>
      <w:r w:rsidR="008B2697">
        <w:rPr>
          <w:rFonts w:ascii="Times New Roman" w:hAnsi="Times New Roman" w:cs="Times New Roman"/>
          <w:sz w:val="24"/>
          <w:szCs w:val="24"/>
          <w:lang w:val="fr-CA"/>
        </w:rPr>
        <w:t>analyse du</w:t>
      </w:r>
      <w:r w:rsidRPr="001B0202">
        <w:rPr>
          <w:rFonts w:ascii="Times New Roman" w:hAnsi="Times New Roman" w:cs="Times New Roman"/>
          <w:sz w:val="24"/>
          <w:szCs w:val="24"/>
          <w:lang w:val="fr-CA"/>
        </w:rPr>
        <w:t xml:space="preserve"> processus et l</w:t>
      </w:r>
      <w:r w:rsidR="00494EC1">
        <w:rPr>
          <w:rFonts w:ascii="Times New Roman" w:hAnsi="Times New Roman" w:cs="Times New Roman"/>
          <w:sz w:val="24"/>
          <w:szCs w:val="24"/>
          <w:lang w:val="fr-CA"/>
        </w:rPr>
        <w:t>’</w:t>
      </w:r>
      <w:r w:rsidRPr="001B0202">
        <w:rPr>
          <w:rFonts w:ascii="Times New Roman" w:hAnsi="Times New Roman" w:cs="Times New Roman"/>
          <w:sz w:val="24"/>
          <w:szCs w:val="24"/>
          <w:lang w:val="fr-CA"/>
        </w:rPr>
        <w:t>enseignem</w:t>
      </w:r>
      <w:r>
        <w:rPr>
          <w:rFonts w:ascii="Times New Roman" w:hAnsi="Times New Roman" w:cs="Times New Roman"/>
          <w:sz w:val="24"/>
          <w:szCs w:val="24"/>
          <w:lang w:val="fr-CA"/>
        </w:rPr>
        <w:t>ent de l</w:t>
      </w:r>
      <w:r w:rsidR="00494EC1">
        <w:rPr>
          <w:rFonts w:ascii="Times New Roman" w:hAnsi="Times New Roman" w:cs="Times New Roman"/>
          <w:sz w:val="24"/>
          <w:szCs w:val="24"/>
          <w:lang w:val="fr-CA"/>
        </w:rPr>
        <w:t>’</w:t>
      </w:r>
      <w:r>
        <w:rPr>
          <w:rFonts w:ascii="Times New Roman" w:hAnsi="Times New Roman" w:cs="Times New Roman"/>
          <w:sz w:val="24"/>
          <w:szCs w:val="24"/>
          <w:lang w:val="fr-CA"/>
        </w:rPr>
        <w:t>intercompréhension</w:t>
      </w:r>
      <w:r w:rsidRPr="001B0202">
        <w:rPr>
          <w:rFonts w:ascii="Times New Roman" w:hAnsi="Times New Roman" w:cs="Times New Roman"/>
          <w:sz w:val="24"/>
          <w:szCs w:val="24"/>
          <w:lang w:val="fr-CA"/>
        </w:rPr>
        <w:t>.</w:t>
      </w:r>
      <w:r>
        <w:rPr>
          <w:rFonts w:ascii="Times New Roman" w:hAnsi="Times New Roman" w:cs="Times New Roman"/>
          <w:sz w:val="24"/>
          <w:szCs w:val="24"/>
          <w:lang w:val="fr-CA"/>
        </w:rPr>
        <w:t xml:space="preserve"> Ils sont sept et nous les citons ci-dessus</w:t>
      </w:r>
      <w:r w:rsidR="002F61B4">
        <w:rPr>
          <w:rFonts w:ascii="Times New Roman" w:hAnsi="Times New Roman" w:cs="Times New Roman"/>
          <w:sz w:val="24"/>
          <w:szCs w:val="24"/>
          <w:lang w:val="fr-CA"/>
        </w:rPr>
        <w:t> </w:t>
      </w:r>
      <w:r>
        <w:rPr>
          <w:rFonts w:ascii="Times New Roman" w:hAnsi="Times New Roman" w:cs="Times New Roman"/>
          <w:sz w:val="24"/>
          <w:szCs w:val="24"/>
          <w:lang w:val="fr-CA"/>
        </w:rPr>
        <w:t xml:space="preserve">: </w:t>
      </w:r>
    </w:p>
    <w:p w14:paraId="522D2B82" w14:textId="77777777" w:rsidR="001B0202" w:rsidRDefault="001B0202" w:rsidP="001B0202">
      <w:pPr>
        <w:pStyle w:val="a3"/>
        <w:numPr>
          <w:ilvl w:val="0"/>
          <w:numId w:val="38"/>
        </w:num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Le lexique international</w:t>
      </w:r>
      <w:r w:rsidR="002F61B4">
        <w:rPr>
          <w:rFonts w:ascii="Times New Roman" w:hAnsi="Times New Roman" w:cs="Times New Roman"/>
          <w:sz w:val="24"/>
          <w:szCs w:val="24"/>
          <w:lang w:val="fr-CA"/>
        </w:rPr>
        <w:t> </w:t>
      </w:r>
      <w:r>
        <w:rPr>
          <w:rFonts w:ascii="Times New Roman" w:hAnsi="Times New Roman" w:cs="Times New Roman"/>
          <w:sz w:val="24"/>
          <w:szCs w:val="24"/>
          <w:lang w:val="fr-CA"/>
        </w:rPr>
        <w:t>: ce sont les mots qui viennent du la</w:t>
      </w:r>
      <w:r w:rsidR="008B2697">
        <w:rPr>
          <w:rFonts w:ascii="Times New Roman" w:hAnsi="Times New Roman" w:cs="Times New Roman"/>
          <w:sz w:val="24"/>
          <w:szCs w:val="24"/>
          <w:lang w:val="fr-CA"/>
        </w:rPr>
        <w:t>tin et du grec ancien et ils sont introduits</w:t>
      </w:r>
      <w:r>
        <w:rPr>
          <w:rFonts w:ascii="Times New Roman" w:hAnsi="Times New Roman" w:cs="Times New Roman"/>
          <w:sz w:val="24"/>
          <w:szCs w:val="24"/>
          <w:lang w:val="fr-CA"/>
        </w:rPr>
        <w:t xml:space="preserve"> dans les vocabulaires internat</w:t>
      </w:r>
      <w:r w:rsidR="008B2697">
        <w:rPr>
          <w:rFonts w:ascii="Times New Roman" w:hAnsi="Times New Roman" w:cs="Times New Roman"/>
          <w:sz w:val="24"/>
          <w:szCs w:val="24"/>
          <w:lang w:val="fr-CA"/>
        </w:rPr>
        <w:t>ionaux des langues modernes</w:t>
      </w:r>
    </w:p>
    <w:p w14:paraId="29EAF3C4" w14:textId="77777777" w:rsidR="001B0202" w:rsidRDefault="001B0202" w:rsidP="001B0202">
      <w:pPr>
        <w:pStyle w:val="a3"/>
        <w:numPr>
          <w:ilvl w:val="0"/>
          <w:numId w:val="38"/>
        </w:num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Le lexique pan</w:t>
      </w:r>
      <w:r w:rsidR="00C4572C">
        <w:rPr>
          <w:rFonts w:ascii="Times New Roman" w:hAnsi="Times New Roman" w:cs="Times New Roman"/>
          <w:sz w:val="24"/>
          <w:szCs w:val="24"/>
          <w:lang w:val="fr-CA"/>
        </w:rPr>
        <w:t xml:space="preserve"> – </w:t>
      </w:r>
      <w:r>
        <w:rPr>
          <w:rFonts w:ascii="Times New Roman" w:hAnsi="Times New Roman" w:cs="Times New Roman"/>
          <w:sz w:val="24"/>
          <w:szCs w:val="24"/>
          <w:lang w:val="fr-CA"/>
        </w:rPr>
        <w:t>roman</w:t>
      </w:r>
      <w:r w:rsidR="002F61B4">
        <w:rPr>
          <w:rFonts w:ascii="Times New Roman" w:hAnsi="Times New Roman" w:cs="Times New Roman"/>
          <w:sz w:val="24"/>
          <w:szCs w:val="24"/>
          <w:lang w:val="fr-CA"/>
        </w:rPr>
        <w:t> </w:t>
      </w:r>
      <w:r>
        <w:rPr>
          <w:rFonts w:ascii="Times New Roman" w:hAnsi="Times New Roman" w:cs="Times New Roman"/>
          <w:sz w:val="24"/>
          <w:szCs w:val="24"/>
          <w:lang w:val="fr-CA"/>
        </w:rPr>
        <w:t>: les mots exclusivement issus du latin et partagés par la famille linguistique romane</w:t>
      </w:r>
    </w:p>
    <w:p w14:paraId="3596825E" w14:textId="77777777" w:rsidR="001B0202" w:rsidRDefault="001B0202" w:rsidP="001B0202">
      <w:pPr>
        <w:pStyle w:val="a3"/>
        <w:numPr>
          <w:ilvl w:val="0"/>
          <w:numId w:val="38"/>
        </w:num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La phonologie</w:t>
      </w:r>
      <w:r w:rsidR="002F61B4">
        <w:rPr>
          <w:rFonts w:ascii="Times New Roman" w:hAnsi="Times New Roman" w:cs="Times New Roman"/>
          <w:sz w:val="24"/>
          <w:szCs w:val="24"/>
          <w:lang w:val="fr-CA"/>
        </w:rPr>
        <w:t> </w:t>
      </w:r>
      <w:r>
        <w:rPr>
          <w:rFonts w:ascii="Times New Roman" w:hAnsi="Times New Roman" w:cs="Times New Roman"/>
          <w:sz w:val="24"/>
          <w:szCs w:val="24"/>
          <w:lang w:val="fr-CA"/>
        </w:rPr>
        <w:t xml:space="preserve">: les éléments linguistiques transparents dans </w:t>
      </w:r>
      <w:r w:rsidR="00FD4100">
        <w:rPr>
          <w:rFonts w:ascii="Times New Roman" w:hAnsi="Times New Roman" w:cs="Times New Roman"/>
          <w:sz w:val="24"/>
          <w:szCs w:val="24"/>
          <w:lang w:val="fr-CA"/>
        </w:rPr>
        <w:t>un</w:t>
      </w:r>
      <w:r>
        <w:rPr>
          <w:rFonts w:ascii="Times New Roman" w:hAnsi="Times New Roman" w:cs="Times New Roman"/>
          <w:sz w:val="24"/>
          <w:szCs w:val="24"/>
          <w:lang w:val="fr-CA"/>
        </w:rPr>
        <w:t xml:space="preserve"> inter</w:t>
      </w:r>
      <w:r w:rsidR="008B2697">
        <w:rPr>
          <w:rFonts w:ascii="Times New Roman" w:hAnsi="Times New Roman" w:cs="Times New Roman"/>
          <w:sz w:val="24"/>
          <w:szCs w:val="24"/>
          <w:lang w:val="fr-CA"/>
        </w:rPr>
        <w:t xml:space="preserve"> – langue reconnue par les sons</w:t>
      </w:r>
    </w:p>
    <w:p w14:paraId="6A1413A8" w14:textId="59404A97" w:rsidR="00003E63" w:rsidRDefault="001B0202" w:rsidP="001B0202">
      <w:pPr>
        <w:pStyle w:val="a3"/>
        <w:numPr>
          <w:ilvl w:val="0"/>
          <w:numId w:val="38"/>
        </w:num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La graphie et la prononciation</w:t>
      </w:r>
      <w:r w:rsidR="002F61B4">
        <w:rPr>
          <w:rFonts w:ascii="Times New Roman" w:hAnsi="Times New Roman" w:cs="Times New Roman"/>
          <w:sz w:val="24"/>
          <w:szCs w:val="24"/>
          <w:lang w:val="fr-CA"/>
        </w:rPr>
        <w:t> </w:t>
      </w:r>
      <w:r>
        <w:rPr>
          <w:rFonts w:ascii="Times New Roman" w:hAnsi="Times New Roman" w:cs="Times New Roman"/>
          <w:sz w:val="24"/>
          <w:szCs w:val="24"/>
          <w:lang w:val="fr-CA"/>
        </w:rPr>
        <w:t xml:space="preserve">: la transcription orthographique des mots pour leur décodage en réduisant </w:t>
      </w:r>
      <w:r w:rsidR="00003E63">
        <w:rPr>
          <w:rFonts w:ascii="Times New Roman" w:hAnsi="Times New Roman" w:cs="Times New Roman"/>
          <w:sz w:val="24"/>
          <w:szCs w:val="24"/>
          <w:lang w:val="fr-CA"/>
        </w:rPr>
        <w:t>les obstacles des transferts inter – linguistiques d</w:t>
      </w:r>
      <w:r w:rsidR="00494EC1">
        <w:rPr>
          <w:rFonts w:ascii="Times New Roman" w:hAnsi="Times New Roman" w:cs="Times New Roman"/>
          <w:sz w:val="24"/>
          <w:szCs w:val="24"/>
          <w:lang w:val="fr-CA"/>
        </w:rPr>
        <w:t>’</w:t>
      </w:r>
      <w:r w:rsidR="00003E63">
        <w:rPr>
          <w:rFonts w:ascii="Times New Roman" w:hAnsi="Times New Roman" w:cs="Times New Roman"/>
          <w:sz w:val="24"/>
          <w:szCs w:val="24"/>
          <w:lang w:val="fr-CA"/>
        </w:rPr>
        <w:t>une langue à l</w:t>
      </w:r>
      <w:r w:rsidR="00494EC1">
        <w:rPr>
          <w:rFonts w:ascii="Times New Roman" w:hAnsi="Times New Roman" w:cs="Times New Roman"/>
          <w:sz w:val="24"/>
          <w:szCs w:val="24"/>
          <w:lang w:val="fr-CA"/>
        </w:rPr>
        <w:t>’</w:t>
      </w:r>
      <w:r w:rsidR="00003E63">
        <w:rPr>
          <w:rFonts w:ascii="Times New Roman" w:hAnsi="Times New Roman" w:cs="Times New Roman"/>
          <w:sz w:val="24"/>
          <w:szCs w:val="24"/>
          <w:lang w:val="fr-CA"/>
        </w:rPr>
        <w:t>autre. La prononciation aide à</w:t>
      </w:r>
      <w:r w:rsidR="008B2697">
        <w:rPr>
          <w:rFonts w:ascii="Times New Roman" w:hAnsi="Times New Roman" w:cs="Times New Roman"/>
          <w:sz w:val="24"/>
          <w:szCs w:val="24"/>
          <w:lang w:val="fr-CA"/>
        </w:rPr>
        <w:t xml:space="preserve"> la reconnaissance de la parenté lexicale des mots</w:t>
      </w:r>
      <w:r w:rsidR="00003E63">
        <w:rPr>
          <w:rFonts w:ascii="Times New Roman" w:hAnsi="Times New Roman" w:cs="Times New Roman"/>
          <w:sz w:val="24"/>
          <w:szCs w:val="24"/>
          <w:lang w:val="fr-CA"/>
        </w:rPr>
        <w:t xml:space="preserve"> issus de la famille romane</w:t>
      </w:r>
      <w:r w:rsidR="008B2697">
        <w:rPr>
          <w:rFonts w:ascii="Times New Roman" w:hAnsi="Times New Roman" w:cs="Times New Roman"/>
          <w:sz w:val="24"/>
          <w:szCs w:val="24"/>
          <w:lang w:val="fr-CA"/>
        </w:rPr>
        <w:t xml:space="preserve"> notamment</w:t>
      </w:r>
      <w:r w:rsidR="00003E63">
        <w:rPr>
          <w:rFonts w:ascii="Times New Roman" w:hAnsi="Times New Roman" w:cs="Times New Roman"/>
          <w:sz w:val="24"/>
          <w:szCs w:val="24"/>
          <w:lang w:val="fr-CA"/>
        </w:rPr>
        <w:t xml:space="preserve">. Leur </w:t>
      </w:r>
      <w:r w:rsidR="00C63B8F">
        <w:rPr>
          <w:rFonts w:ascii="Times New Roman" w:hAnsi="Times New Roman" w:cs="Times New Roman"/>
          <w:sz w:val="24"/>
          <w:szCs w:val="24"/>
          <w:lang w:val="fr-CA"/>
        </w:rPr>
        <w:t>prononciation</w:t>
      </w:r>
      <w:r w:rsidR="00003E63">
        <w:rPr>
          <w:rFonts w:ascii="Times New Roman" w:hAnsi="Times New Roman" w:cs="Times New Roman"/>
          <w:sz w:val="24"/>
          <w:szCs w:val="24"/>
          <w:lang w:val="fr-CA"/>
        </w:rPr>
        <w:t xml:space="preserve"> est presque la même dans t</w:t>
      </w:r>
      <w:r w:rsidR="008B2697">
        <w:rPr>
          <w:rFonts w:ascii="Times New Roman" w:hAnsi="Times New Roman" w:cs="Times New Roman"/>
          <w:sz w:val="24"/>
          <w:szCs w:val="24"/>
          <w:lang w:val="fr-CA"/>
        </w:rPr>
        <w:t>outes les langues de la famille</w:t>
      </w:r>
    </w:p>
    <w:p w14:paraId="1F430720" w14:textId="77777777" w:rsidR="00003E63" w:rsidRDefault="008B2697" w:rsidP="001B0202">
      <w:pPr>
        <w:pStyle w:val="a3"/>
        <w:numPr>
          <w:ilvl w:val="0"/>
          <w:numId w:val="38"/>
        </w:num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La syntaxe pan – romane</w:t>
      </w:r>
      <w:r w:rsidR="002F61B4">
        <w:rPr>
          <w:rFonts w:ascii="Times New Roman" w:hAnsi="Times New Roman" w:cs="Times New Roman"/>
          <w:sz w:val="24"/>
          <w:szCs w:val="24"/>
          <w:lang w:val="fr-CA"/>
        </w:rPr>
        <w:t> </w:t>
      </w:r>
      <w:r>
        <w:rPr>
          <w:rFonts w:ascii="Times New Roman" w:hAnsi="Times New Roman" w:cs="Times New Roman"/>
          <w:sz w:val="24"/>
          <w:szCs w:val="24"/>
          <w:lang w:val="fr-CA"/>
        </w:rPr>
        <w:t>: l</w:t>
      </w:r>
      <w:r w:rsidR="00003E63">
        <w:rPr>
          <w:rFonts w:ascii="Times New Roman" w:hAnsi="Times New Roman" w:cs="Times New Roman"/>
          <w:sz w:val="24"/>
          <w:szCs w:val="24"/>
          <w:lang w:val="fr-CA"/>
        </w:rPr>
        <w:t>a structure syntaxique des langues présente le même ordre dans les propositi</w:t>
      </w:r>
      <w:r>
        <w:rPr>
          <w:rFonts w:ascii="Times New Roman" w:hAnsi="Times New Roman" w:cs="Times New Roman"/>
          <w:sz w:val="24"/>
          <w:szCs w:val="24"/>
          <w:lang w:val="fr-CA"/>
        </w:rPr>
        <w:t>ons principales et subordonnées</w:t>
      </w:r>
    </w:p>
    <w:p w14:paraId="69750A19" w14:textId="37B34554" w:rsidR="001B0202" w:rsidRDefault="00003E63" w:rsidP="001B0202">
      <w:pPr>
        <w:pStyle w:val="a3"/>
        <w:numPr>
          <w:ilvl w:val="0"/>
          <w:numId w:val="38"/>
        </w:num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La morpho</w:t>
      </w:r>
      <w:r w:rsidR="008B2697">
        <w:rPr>
          <w:rFonts w:ascii="Times New Roman" w:hAnsi="Times New Roman" w:cs="Times New Roman"/>
          <w:sz w:val="24"/>
          <w:szCs w:val="24"/>
          <w:lang w:val="fr-CA"/>
        </w:rPr>
        <w:t xml:space="preserve"> – syntaxique</w:t>
      </w:r>
      <w:r w:rsidR="002F61B4">
        <w:rPr>
          <w:rFonts w:ascii="Times New Roman" w:hAnsi="Times New Roman" w:cs="Times New Roman"/>
          <w:sz w:val="24"/>
          <w:szCs w:val="24"/>
          <w:lang w:val="fr-CA"/>
        </w:rPr>
        <w:t> </w:t>
      </w:r>
      <w:r w:rsidR="008B2697">
        <w:rPr>
          <w:rFonts w:ascii="Times New Roman" w:hAnsi="Times New Roman" w:cs="Times New Roman"/>
          <w:sz w:val="24"/>
          <w:szCs w:val="24"/>
          <w:lang w:val="fr-CA"/>
        </w:rPr>
        <w:t>: les éléments de</w:t>
      </w:r>
      <w:r>
        <w:rPr>
          <w:rFonts w:ascii="Times New Roman" w:hAnsi="Times New Roman" w:cs="Times New Roman"/>
          <w:sz w:val="24"/>
          <w:szCs w:val="24"/>
          <w:lang w:val="fr-CA"/>
        </w:rPr>
        <w:t xml:space="preserve"> bases qui composent les mots se ressemblent l</w:t>
      </w:r>
      <w:r w:rsidR="00494EC1">
        <w:rPr>
          <w:rFonts w:ascii="Times New Roman" w:hAnsi="Times New Roman" w:cs="Times New Roman"/>
          <w:sz w:val="24"/>
          <w:szCs w:val="24"/>
          <w:lang w:val="fr-CA"/>
        </w:rPr>
        <w:t>’</w:t>
      </w:r>
      <w:r>
        <w:rPr>
          <w:rFonts w:ascii="Times New Roman" w:hAnsi="Times New Roman" w:cs="Times New Roman"/>
          <w:sz w:val="24"/>
          <w:szCs w:val="24"/>
          <w:lang w:val="fr-CA"/>
        </w:rPr>
        <w:t>un à l</w:t>
      </w:r>
      <w:r w:rsidR="00494EC1">
        <w:rPr>
          <w:rFonts w:ascii="Times New Roman" w:hAnsi="Times New Roman" w:cs="Times New Roman"/>
          <w:sz w:val="24"/>
          <w:szCs w:val="24"/>
          <w:lang w:val="fr-CA"/>
        </w:rPr>
        <w:t>’</w:t>
      </w:r>
      <w:r>
        <w:rPr>
          <w:rFonts w:ascii="Times New Roman" w:hAnsi="Times New Roman" w:cs="Times New Roman"/>
          <w:sz w:val="24"/>
          <w:szCs w:val="24"/>
          <w:lang w:val="fr-CA"/>
        </w:rPr>
        <w:t>autre surtout dans les langues romanes. Ces éléments sont les plus fréquents dans la structu</w:t>
      </w:r>
      <w:r w:rsidR="008B2697">
        <w:rPr>
          <w:rFonts w:ascii="Times New Roman" w:hAnsi="Times New Roman" w:cs="Times New Roman"/>
          <w:sz w:val="24"/>
          <w:szCs w:val="24"/>
          <w:lang w:val="fr-CA"/>
        </w:rPr>
        <w:t>re propositionnelle</w:t>
      </w:r>
    </w:p>
    <w:p w14:paraId="4A11591E" w14:textId="77777777" w:rsidR="00DA2E30" w:rsidRPr="00823154" w:rsidRDefault="008B2697" w:rsidP="00823154">
      <w:pPr>
        <w:pStyle w:val="a3"/>
        <w:numPr>
          <w:ilvl w:val="0"/>
          <w:numId w:val="38"/>
        </w:num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Les préfixes et les suffixes</w:t>
      </w:r>
      <w:r w:rsidR="002F61B4">
        <w:rPr>
          <w:rFonts w:ascii="Times New Roman" w:hAnsi="Times New Roman" w:cs="Times New Roman"/>
          <w:sz w:val="24"/>
          <w:szCs w:val="24"/>
          <w:lang w:val="fr-CA"/>
        </w:rPr>
        <w:t> </w:t>
      </w:r>
      <w:r>
        <w:rPr>
          <w:rFonts w:ascii="Times New Roman" w:hAnsi="Times New Roman" w:cs="Times New Roman"/>
          <w:sz w:val="24"/>
          <w:szCs w:val="24"/>
          <w:lang w:val="fr-CA"/>
        </w:rPr>
        <w:t>: les éléments qui se placent</w:t>
      </w:r>
      <w:r w:rsidR="00003E63">
        <w:rPr>
          <w:rFonts w:ascii="Times New Roman" w:hAnsi="Times New Roman" w:cs="Times New Roman"/>
          <w:sz w:val="24"/>
          <w:szCs w:val="24"/>
          <w:lang w:val="fr-CA"/>
        </w:rPr>
        <w:t xml:space="preserve"> au début ou à la fin du mot</w:t>
      </w:r>
      <w:r w:rsidR="00C63B8F">
        <w:rPr>
          <w:rFonts w:ascii="Times New Roman" w:hAnsi="Times New Roman" w:cs="Times New Roman"/>
          <w:sz w:val="24"/>
          <w:szCs w:val="24"/>
          <w:lang w:val="fr-CA"/>
        </w:rPr>
        <w:t xml:space="preserve"> et sont com</w:t>
      </w:r>
      <w:r>
        <w:rPr>
          <w:rFonts w:ascii="Times New Roman" w:hAnsi="Times New Roman" w:cs="Times New Roman"/>
          <w:sz w:val="24"/>
          <w:szCs w:val="24"/>
          <w:lang w:val="fr-CA"/>
        </w:rPr>
        <w:t>muns entre les langues examinées</w:t>
      </w:r>
    </w:p>
    <w:p w14:paraId="1694AD4A" w14:textId="490F4439" w:rsidR="00C63B8F" w:rsidRPr="00473961" w:rsidRDefault="006F0E8A" w:rsidP="00473961">
      <w:pPr>
        <w:pStyle w:val="3"/>
        <w:spacing w:line="360" w:lineRule="auto"/>
        <w:jc w:val="both"/>
        <w:rPr>
          <w:rFonts w:ascii="Times New Roman" w:hAnsi="Times New Roman" w:cs="Times New Roman"/>
          <w:sz w:val="24"/>
          <w:szCs w:val="24"/>
          <w:lang w:val="fr-CA"/>
        </w:rPr>
      </w:pPr>
      <w:bookmarkStart w:id="18" w:name="_Toc61301360"/>
      <w:r>
        <w:rPr>
          <w:rFonts w:ascii="Times New Roman" w:hAnsi="Times New Roman" w:cs="Times New Roman"/>
          <w:sz w:val="24"/>
          <w:szCs w:val="24"/>
          <w:lang w:val="fr-CA"/>
        </w:rPr>
        <w:t>1.6</w:t>
      </w:r>
      <w:r w:rsidR="00C63B8F" w:rsidRPr="00473961">
        <w:rPr>
          <w:rFonts w:ascii="Times New Roman" w:hAnsi="Times New Roman" w:cs="Times New Roman"/>
          <w:sz w:val="24"/>
          <w:szCs w:val="24"/>
          <w:lang w:val="fr-CA"/>
        </w:rPr>
        <w:t>.2.2 La grammaire d</w:t>
      </w:r>
      <w:r w:rsidR="00494EC1">
        <w:rPr>
          <w:rFonts w:ascii="Times New Roman" w:hAnsi="Times New Roman" w:cs="Times New Roman"/>
          <w:sz w:val="24"/>
          <w:szCs w:val="24"/>
          <w:lang w:val="fr-CA"/>
        </w:rPr>
        <w:t>’</w:t>
      </w:r>
      <w:r w:rsidR="00C63B8F" w:rsidRPr="00473961">
        <w:rPr>
          <w:rFonts w:ascii="Times New Roman" w:hAnsi="Times New Roman" w:cs="Times New Roman"/>
          <w:sz w:val="24"/>
          <w:szCs w:val="24"/>
          <w:lang w:val="fr-CA"/>
        </w:rPr>
        <w:t>hypothèses</w:t>
      </w:r>
      <w:bookmarkEnd w:id="18"/>
    </w:p>
    <w:p w14:paraId="60C8BE1B" w14:textId="3B4DD83F" w:rsidR="00C63B8F" w:rsidRPr="0013059A" w:rsidRDefault="009B105C" w:rsidP="009B105C">
      <w:pPr>
        <w:spacing w:before="240" w:line="360" w:lineRule="auto"/>
        <w:jc w:val="both"/>
        <w:rPr>
          <w:rFonts w:asciiTheme="majorBidi" w:hAnsiTheme="majorBidi" w:cstheme="majorBidi"/>
          <w:color w:val="000000" w:themeColor="text1"/>
          <w:lang w:val="fr-CA"/>
        </w:rPr>
      </w:pPr>
      <w:r w:rsidRPr="0013059A">
        <w:rPr>
          <w:rFonts w:ascii="Times New Roman" w:hAnsi="Times New Roman" w:cs="Times New Roman"/>
          <w:color w:val="000000" w:themeColor="text1"/>
          <w:sz w:val="24"/>
          <w:szCs w:val="24"/>
          <w:lang w:val="fr-CA"/>
        </w:rPr>
        <w:t>Meissner</w:t>
      </w:r>
      <w:r w:rsidRPr="0013059A">
        <w:rPr>
          <w:rFonts w:asciiTheme="majorBidi" w:hAnsiTheme="majorBidi" w:cstheme="majorBidi"/>
          <w:color w:val="000000" w:themeColor="text1"/>
          <w:lang w:val="fr-CA"/>
        </w:rPr>
        <w:t xml:space="preserve"> </w:t>
      </w:r>
      <w:sdt>
        <w:sdtPr>
          <w:rPr>
            <w:rFonts w:asciiTheme="majorBidi" w:hAnsiTheme="majorBidi" w:cstheme="majorBidi"/>
            <w:color w:val="000000" w:themeColor="text1"/>
            <w:lang w:val="fr-CA"/>
          </w:rPr>
          <w:id w:val="18042928"/>
          <w:citation/>
        </w:sdtPr>
        <w:sdtEndPr/>
        <w:sdtContent>
          <w:r w:rsidR="00C4530E" w:rsidRPr="0013059A">
            <w:rPr>
              <w:rFonts w:asciiTheme="majorBidi" w:hAnsiTheme="majorBidi" w:cstheme="majorBidi"/>
              <w:color w:val="000000" w:themeColor="text1"/>
              <w:lang w:val="fr-CA"/>
            </w:rPr>
            <w:fldChar w:fldCharType="begin"/>
          </w:r>
          <w:r w:rsidR="00320CBB" w:rsidRPr="0013059A">
            <w:rPr>
              <w:rFonts w:asciiTheme="majorBidi" w:hAnsiTheme="majorBidi" w:cstheme="majorBidi"/>
              <w:color w:val="000000" w:themeColor="text1"/>
              <w:lang w:val="fr-CA"/>
            </w:rPr>
            <w:instrText xml:space="preserve">CITATION Fra04 \n  \t  \l 3084 </w:instrText>
          </w:r>
          <w:r w:rsidR="00C4530E" w:rsidRPr="0013059A">
            <w:rPr>
              <w:rFonts w:asciiTheme="majorBidi" w:hAnsiTheme="majorBidi" w:cstheme="majorBidi"/>
              <w:color w:val="000000" w:themeColor="text1"/>
              <w:lang w:val="fr-CA"/>
            </w:rPr>
            <w:fldChar w:fldCharType="separate"/>
          </w:r>
          <w:r w:rsidR="00320CBB" w:rsidRPr="0013059A">
            <w:rPr>
              <w:rFonts w:asciiTheme="majorBidi" w:hAnsiTheme="majorBidi" w:cstheme="majorBidi"/>
              <w:noProof/>
              <w:color w:val="000000" w:themeColor="text1"/>
              <w:lang w:val="fr-CA"/>
            </w:rPr>
            <w:t>(2004)</w:t>
          </w:r>
          <w:r w:rsidR="00C4530E" w:rsidRPr="0013059A">
            <w:rPr>
              <w:rFonts w:asciiTheme="majorBidi" w:hAnsiTheme="majorBidi" w:cstheme="majorBidi"/>
              <w:color w:val="000000" w:themeColor="text1"/>
              <w:lang w:val="fr-CA"/>
            </w:rPr>
            <w:fldChar w:fldCharType="end"/>
          </w:r>
        </w:sdtContent>
      </w:sdt>
      <w:r w:rsidRPr="0013059A">
        <w:rPr>
          <w:rFonts w:asciiTheme="majorBidi" w:hAnsiTheme="majorBidi" w:cstheme="majorBidi"/>
          <w:color w:val="000000" w:themeColor="text1"/>
          <w:lang w:val="fr-CA"/>
        </w:rPr>
        <w:t xml:space="preserve"> </w:t>
      </w:r>
      <w:r w:rsidR="004E6BE7" w:rsidRPr="0013059A">
        <w:rPr>
          <w:rFonts w:ascii="Times New Roman" w:hAnsi="Times New Roman" w:cs="Times New Roman"/>
          <w:color w:val="000000" w:themeColor="text1"/>
          <w:sz w:val="24"/>
          <w:szCs w:val="24"/>
          <w:lang w:val="fr-CA"/>
        </w:rPr>
        <w:t>dit</w:t>
      </w:r>
      <w:r w:rsidRPr="0013059A">
        <w:rPr>
          <w:rFonts w:ascii="Times New Roman" w:hAnsi="Times New Roman" w:cs="Times New Roman"/>
          <w:color w:val="000000" w:themeColor="text1"/>
          <w:sz w:val="24"/>
          <w:szCs w:val="24"/>
          <w:lang w:val="fr-CA"/>
        </w:rPr>
        <w:t xml:space="preserve"> </w:t>
      </w:r>
      <w:r w:rsidR="004E6BE7" w:rsidRPr="0013059A">
        <w:rPr>
          <w:rFonts w:ascii="Times New Roman" w:hAnsi="Times New Roman" w:cs="Times New Roman"/>
          <w:color w:val="000000" w:themeColor="text1"/>
          <w:sz w:val="24"/>
          <w:szCs w:val="24"/>
          <w:lang w:val="fr-CA"/>
        </w:rPr>
        <w:t>qu</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au cours du processus de l</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intercompréhension, notre cerveau met en avance certaines fonctions cérébrales (activités proactives et rétroactives) qui lui permettent d</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engager diverses compétences linguistiques, afin d</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avoir accès au sens caché une langue cible</w:t>
      </w:r>
      <w:r w:rsidR="004E6BE7" w:rsidRPr="0013059A">
        <w:rPr>
          <w:rFonts w:ascii="Times New Roman" w:hAnsi="Times New Roman" w:cs="Times New Roman"/>
          <w:color w:val="000000" w:themeColor="text1"/>
          <w:sz w:val="24"/>
          <w:szCs w:val="24"/>
          <w:lang w:val="fr-CA"/>
        </w:rPr>
        <w:t xml:space="preserve"> à partir d</w:t>
      </w:r>
      <w:r w:rsidR="00494EC1" w:rsidRPr="0013059A">
        <w:rPr>
          <w:rFonts w:ascii="Times New Roman" w:hAnsi="Times New Roman" w:cs="Times New Roman"/>
          <w:color w:val="000000" w:themeColor="text1"/>
          <w:sz w:val="24"/>
          <w:szCs w:val="24"/>
          <w:lang w:val="fr-CA"/>
        </w:rPr>
        <w:t>’</w:t>
      </w:r>
      <w:r w:rsidR="004E6BE7" w:rsidRPr="0013059A">
        <w:rPr>
          <w:rFonts w:ascii="Times New Roman" w:hAnsi="Times New Roman" w:cs="Times New Roman"/>
          <w:color w:val="000000" w:themeColor="text1"/>
          <w:sz w:val="24"/>
          <w:szCs w:val="24"/>
          <w:lang w:val="fr-CA"/>
        </w:rPr>
        <w:t>une langue de départ</w:t>
      </w:r>
      <w:r w:rsidRPr="0013059A">
        <w:rPr>
          <w:rFonts w:ascii="Times New Roman" w:hAnsi="Times New Roman" w:cs="Times New Roman"/>
          <w:color w:val="000000" w:themeColor="text1"/>
          <w:sz w:val="24"/>
          <w:szCs w:val="24"/>
          <w:lang w:val="fr-CA"/>
        </w:rPr>
        <w:t xml:space="preserve">. Plus précisément, les locuteurs reconnaissent et </w:t>
      </w:r>
      <w:r w:rsidR="00320CBB" w:rsidRPr="0013059A">
        <w:rPr>
          <w:rFonts w:asciiTheme="majorBidi" w:hAnsiTheme="majorBidi" w:cstheme="majorBidi"/>
          <w:color w:val="000000" w:themeColor="text1"/>
          <w:sz w:val="24"/>
          <w:szCs w:val="24"/>
          <w:lang w:val="fr-CA"/>
        </w:rPr>
        <w:t>émettent des hypothèses sur la grammaire de la langue-cible moyennant leurs connaissances des langues qu’ils pratiquent et construisent ainsi une grammaire qui est validée ou non par l’enseignant.</w:t>
      </w:r>
      <w:r w:rsidRPr="0013059A">
        <w:rPr>
          <w:rFonts w:ascii="Times New Roman" w:hAnsi="Times New Roman" w:cs="Times New Roman"/>
          <w:color w:val="000000" w:themeColor="text1"/>
          <w:sz w:val="24"/>
          <w:szCs w:val="24"/>
          <w:lang w:val="fr-CA"/>
        </w:rPr>
        <w:t xml:space="preserve"> Ce processus s</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appelle grammaire hypothétique.</w:t>
      </w:r>
      <w:r w:rsidR="00A00890" w:rsidRPr="0013059A">
        <w:rPr>
          <w:rFonts w:asciiTheme="majorBidi" w:hAnsiTheme="majorBidi" w:cstheme="majorBidi"/>
          <w:color w:val="000000" w:themeColor="text1"/>
          <w:lang w:val="fr-CA"/>
        </w:rPr>
        <w:t xml:space="preserve"> </w:t>
      </w:r>
    </w:p>
    <w:p w14:paraId="103203ED" w14:textId="77777777" w:rsidR="000D79CA" w:rsidRPr="00473961" w:rsidRDefault="006F0E8A" w:rsidP="00473961">
      <w:pPr>
        <w:pStyle w:val="3"/>
        <w:spacing w:line="360" w:lineRule="auto"/>
        <w:jc w:val="both"/>
        <w:rPr>
          <w:rFonts w:ascii="Times New Roman" w:hAnsi="Times New Roman" w:cs="Times New Roman"/>
          <w:sz w:val="24"/>
          <w:szCs w:val="24"/>
          <w:lang w:val="fr-CA"/>
        </w:rPr>
      </w:pPr>
      <w:bookmarkStart w:id="19" w:name="_Toc61301361"/>
      <w:r>
        <w:rPr>
          <w:rFonts w:ascii="Times New Roman" w:hAnsi="Times New Roman" w:cs="Times New Roman"/>
          <w:sz w:val="24"/>
          <w:szCs w:val="24"/>
          <w:lang w:val="fr-CA"/>
        </w:rPr>
        <w:t>1.6</w:t>
      </w:r>
      <w:r w:rsidR="000D79CA" w:rsidRPr="00473961">
        <w:rPr>
          <w:rFonts w:ascii="Times New Roman" w:hAnsi="Times New Roman" w:cs="Times New Roman"/>
          <w:sz w:val="24"/>
          <w:szCs w:val="24"/>
          <w:lang w:val="fr-CA"/>
        </w:rPr>
        <w:t>.2.3 L</w:t>
      </w:r>
      <w:r w:rsidR="00BB0D50" w:rsidRPr="00473961">
        <w:rPr>
          <w:rFonts w:ascii="Times New Roman" w:hAnsi="Times New Roman" w:cs="Times New Roman"/>
          <w:sz w:val="24"/>
          <w:szCs w:val="24"/>
          <w:lang w:val="fr-CA"/>
        </w:rPr>
        <w:t>a stratégie du transfert</w:t>
      </w:r>
      <w:bookmarkEnd w:id="19"/>
    </w:p>
    <w:p w14:paraId="69CD6713" w14:textId="31458656" w:rsidR="002E2923" w:rsidRPr="0013059A" w:rsidRDefault="002E2923" w:rsidP="002E2923">
      <w:pPr>
        <w:spacing w:before="240" w:line="360" w:lineRule="auto"/>
        <w:jc w:val="both"/>
        <w:rPr>
          <w:rFonts w:asciiTheme="majorBidi" w:hAnsiTheme="majorBidi" w:cstheme="majorBidi"/>
          <w:color w:val="000000" w:themeColor="text1"/>
          <w:sz w:val="24"/>
          <w:szCs w:val="24"/>
          <w:lang w:val="fr-CA"/>
        </w:rPr>
      </w:pPr>
      <w:r w:rsidRPr="0013059A">
        <w:rPr>
          <w:rFonts w:asciiTheme="majorBidi" w:hAnsiTheme="majorBidi" w:cstheme="majorBidi"/>
          <w:color w:val="000000" w:themeColor="text1"/>
          <w:sz w:val="24"/>
          <w:szCs w:val="24"/>
          <w:lang w:val="fr-CA"/>
        </w:rPr>
        <w:t>La stratégie du transfert constitue le processus cérébral où les locuteurs transfèrent leurs savoirs généraux linguistiques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 xml:space="preserve">une langue de départ à une langue cible. Simultanément, ils construisent leurs hypothèses (inférences) pour décoder le sens caché de la langue cible. </w:t>
      </w:r>
    </w:p>
    <w:p w14:paraId="07F824CA" w14:textId="01C115A9" w:rsidR="002E2923" w:rsidRPr="0013059A" w:rsidRDefault="002E2923" w:rsidP="002E2923">
      <w:pPr>
        <w:spacing w:before="240" w:line="360" w:lineRule="auto"/>
        <w:jc w:val="both"/>
        <w:rPr>
          <w:rFonts w:asciiTheme="majorBidi" w:hAnsiTheme="majorBidi" w:cstheme="majorBidi"/>
          <w:color w:val="000000" w:themeColor="text1"/>
          <w:sz w:val="24"/>
          <w:szCs w:val="24"/>
          <w:lang w:val="fr-CA"/>
        </w:rPr>
      </w:pPr>
      <w:r w:rsidRPr="0013059A">
        <w:rPr>
          <w:rFonts w:asciiTheme="majorBidi" w:hAnsiTheme="majorBidi" w:cstheme="majorBidi"/>
          <w:color w:val="000000" w:themeColor="text1"/>
          <w:sz w:val="24"/>
          <w:szCs w:val="24"/>
          <w:lang w:val="fr-CA"/>
        </w:rPr>
        <w:t>Selon Meissner</w:t>
      </w:r>
      <w:r w:rsidRPr="0013059A">
        <w:rPr>
          <w:rFonts w:asciiTheme="majorBidi" w:hAnsiTheme="majorBidi" w:cstheme="majorBidi"/>
          <w:color w:val="000000" w:themeColor="text1"/>
          <w:lang w:val="fr-CA"/>
        </w:rPr>
        <w:t xml:space="preserve"> </w:t>
      </w:r>
      <w:sdt>
        <w:sdtPr>
          <w:rPr>
            <w:rFonts w:asciiTheme="majorBidi" w:hAnsiTheme="majorBidi" w:cstheme="majorBidi"/>
            <w:color w:val="000000" w:themeColor="text1"/>
            <w:lang w:val="fr-CA"/>
          </w:rPr>
          <w:id w:val="1673861336"/>
          <w:citation/>
        </w:sdtPr>
        <w:sdtEndPr/>
        <w:sdtContent>
          <w:r w:rsidR="00C4530E" w:rsidRPr="0013059A">
            <w:rPr>
              <w:rFonts w:asciiTheme="majorBidi" w:hAnsiTheme="majorBidi" w:cstheme="majorBidi"/>
              <w:color w:val="000000" w:themeColor="text1"/>
              <w:lang w:val="fr-CA"/>
            </w:rPr>
            <w:fldChar w:fldCharType="begin"/>
          </w:r>
          <w:r w:rsidR="00320CBB" w:rsidRPr="0013059A">
            <w:rPr>
              <w:rFonts w:asciiTheme="majorBidi" w:hAnsiTheme="majorBidi" w:cstheme="majorBidi"/>
              <w:color w:val="000000" w:themeColor="text1"/>
              <w:lang w:val="fr-CA"/>
            </w:rPr>
            <w:instrText xml:space="preserve">CITATION Fra04 \t  \l 3084 </w:instrText>
          </w:r>
          <w:r w:rsidR="00C4530E" w:rsidRPr="0013059A">
            <w:rPr>
              <w:rFonts w:asciiTheme="majorBidi" w:hAnsiTheme="majorBidi" w:cstheme="majorBidi"/>
              <w:color w:val="000000" w:themeColor="text1"/>
              <w:lang w:val="fr-CA"/>
            </w:rPr>
            <w:fldChar w:fldCharType="separate"/>
          </w:r>
          <w:r w:rsidR="00320CBB" w:rsidRPr="0013059A">
            <w:rPr>
              <w:rFonts w:asciiTheme="majorBidi" w:hAnsiTheme="majorBidi" w:cstheme="majorBidi"/>
              <w:noProof/>
              <w:color w:val="000000" w:themeColor="text1"/>
              <w:lang w:val="fr-CA"/>
            </w:rPr>
            <w:t>(Franz-Joseph Meissner, 2004)</w:t>
          </w:r>
          <w:r w:rsidR="00C4530E" w:rsidRPr="0013059A">
            <w:rPr>
              <w:rFonts w:asciiTheme="majorBidi" w:hAnsiTheme="majorBidi" w:cstheme="majorBidi"/>
              <w:color w:val="000000" w:themeColor="text1"/>
              <w:lang w:val="fr-CA"/>
            </w:rPr>
            <w:fldChar w:fldCharType="end"/>
          </w:r>
        </w:sdtContent>
      </w:sdt>
      <w:r w:rsidRPr="0013059A">
        <w:rPr>
          <w:rFonts w:asciiTheme="majorBidi" w:hAnsiTheme="majorBidi" w:cstheme="majorBidi"/>
          <w:color w:val="000000" w:themeColor="text1"/>
          <w:sz w:val="24"/>
          <w:szCs w:val="24"/>
          <w:lang w:val="fr-CA"/>
        </w:rPr>
        <w:t>, il existe trois types essentiels de transferts qui correspondent aux inférences que les locuteurs créent entre la langue source (langue de départ) et la langue cible (nouvelle langue)</w:t>
      </w:r>
      <w:r w:rsidR="00DB0236" w:rsidRPr="0013059A">
        <w:rPr>
          <w:rFonts w:asciiTheme="majorBidi" w:hAnsiTheme="majorBidi" w:cstheme="majorBidi"/>
          <w:color w:val="000000" w:themeColor="text1"/>
          <w:sz w:val="24"/>
          <w:szCs w:val="24"/>
          <w:lang w:val="fr-CA"/>
        </w:rPr>
        <w:t xml:space="preserve"> :</w:t>
      </w:r>
      <w:r w:rsidRPr="0013059A">
        <w:rPr>
          <w:rFonts w:asciiTheme="majorBidi" w:hAnsiTheme="majorBidi" w:cstheme="majorBidi"/>
          <w:color w:val="000000" w:themeColor="text1"/>
          <w:sz w:val="24"/>
          <w:szCs w:val="24"/>
          <w:lang w:val="fr-CA"/>
        </w:rPr>
        <w:t xml:space="preserve"> le transfert intra – linguistique, le transfert inter – linguistique et le transfert didactique. </w:t>
      </w:r>
    </w:p>
    <w:p w14:paraId="55A8078A" w14:textId="77777777" w:rsidR="002E2923" w:rsidRPr="0013059A" w:rsidRDefault="002E2923" w:rsidP="002E2923">
      <w:pPr>
        <w:spacing w:before="240" w:line="360" w:lineRule="auto"/>
        <w:jc w:val="both"/>
        <w:rPr>
          <w:rFonts w:asciiTheme="majorBidi" w:hAnsiTheme="majorBidi" w:cstheme="majorBidi"/>
          <w:color w:val="000000" w:themeColor="text1"/>
          <w:sz w:val="24"/>
          <w:szCs w:val="24"/>
          <w:lang w:val="fr-CA"/>
        </w:rPr>
      </w:pPr>
      <w:r w:rsidRPr="0013059A">
        <w:rPr>
          <w:rFonts w:asciiTheme="majorBidi" w:hAnsiTheme="majorBidi" w:cstheme="majorBidi"/>
          <w:color w:val="000000" w:themeColor="text1"/>
          <w:sz w:val="24"/>
          <w:szCs w:val="24"/>
          <w:lang w:val="fr-CA"/>
        </w:rPr>
        <w:t xml:space="preserve">Plus précisément : </w:t>
      </w:r>
    </w:p>
    <w:p w14:paraId="2A360EC7" w14:textId="2B6CED94" w:rsidR="002742EA" w:rsidRPr="0013059A" w:rsidRDefault="002E2923" w:rsidP="002742EA">
      <w:pPr>
        <w:pStyle w:val="a3"/>
        <w:numPr>
          <w:ilvl w:val="0"/>
          <w:numId w:val="46"/>
        </w:numPr>
        <w:spacing w:before="240" w:line="360" w:lineRule="auto"/>
        <w:jc w:val="both"/>
        <w:rPr>
          <w:rFonts w:asciiTheme="majorBidi" w:hAnsiTheme="majorBidi" w:cstheme="majorBidi"/>
          <w:color w:val="000000" w:themeColor="text1"/>
          <w:sz w:val="24"/>
          <w:szCs w:val="24"/>
          <w:lang w:val="fr-CA"/>
        </w:rPr>
      </w:pPr>
      <w:r w:rsidRPr="0013059A">
        <w:rPr>
          <w:rFonts w:asciiTheme="majorBidi" w:hAnsiTheme="majorBidi" w:cstheme="majorBidi"/>
          <w:color w:val="000000" w:themeColor="text1"/>
          <w:sz w:val="24"/>
          <w:szCs w:val="24"/>
          <w:lang w:val="fr-CA"/>
        </w:rPr>
        <w:t>Transfer</w:t>
      </w:r>
      <w:r w:rsidR="002742EA" w:rsidRPr="0013059A">
        <w:rPr>
          <w:rFonts w:asciiTheme="majorBidi" w:hAnsiTheme="majorBidi" w:cstheme="majorBidi"/>
          <w:color w:val="000000" w:themeColor="text1"/>
          <w:sz w:val="24"/>
          <w:szCs w:val="24"/>
          <w:lang w:val="fr-CA"/>
        </w:rPr>
        <w:t>t</w:t>
      </w:r>
      <w:r w:rsidRPr="0013059A">
        <w:rPr>
          <w:rFonts w:asciiTheme="majorBidi" w:hAnsiTheme="majorBidi" w:cstheme="majorBidi"/>
          <w:color w:val="000000" w:themeColor="text1"/>
          <w:sz w:val="24"/>
          <w:szCs w:val="24"/>
          <w:lang w:val="fr-CA"/>
        </w:rPr>
        <w:t xml:space="preserve"> intra</w:t>
      </w:r>
      <w:r w:rsidR="00D33613" w:rsidRPr="0013059A">
        <w:rPr>
          <w:rFonts w:asciiTheme="majorBidi" w:hAnsiTheme="majorBidi" w:cstheme="majorBidi"/>
          <w:color w:val="000000" w:themeColor="text1"/>
          <w:sz w:val="24"/>
          <w:szCs w:val="24"/>
          <w:lang w:val="fr-CA"/>
        </w:rPr>
        <w:t xml:space="preserve"> – </w:t>
      </w:r>
      <w:r w:rsidRPr="0013059A">
        <w:rPr>
          <w:rFonts w:asciiTheme="majorBidi" w:hAnsiTheme="majorBidi" w:cstheme="majorBidi"/>
          <w:color w:val="000000" w:themeColor="text1"/>
          <w:sz w:val="24"/>
          <w:szCs w:val="24"/>
          <w:lang w:val="fr-CA"/>
        </w:rPr>
        <w:t>linguistique</w:t>
      </w:r>
      <w:r w:rsidR="00D33613" w:rsidRPr="0013059A">
        <w:rPr>
          <w:rFonts w:asciiTheme="majorBidi" w:hAnsiTheme="majorBidi" w:cstheme="majorBidi"/>
          <w:color w:val="000000" w:themeColor="text1"/>
          <w:sz w:val="24"/>
          <w:szCs w:val="24"/>
          <w:lang w:val="fr-CA"/>
        </w:rPr>
        <w:t xml:space="preserve"> (à l</w:t>
      </w:r>
      <w:r w:rsidR="00494EC1" w:rsidRPr="0013059A">
        <w:rPr>
          <w:rFonts w:asciiTheme="majorBidi" w:hAnsiTheme="majorBidi" w:cstheme="majorBidi"/>
          <w:color w:val="000000" w:themeColor="text1"/>
          <w:sz w:val="24"/>
          <w:szCs w:val="24"/>
          <w:lang w:val="fr-CA"/>
        </w:rPr>
        <w:t>’</w:t>
      </w:r>
      <w:r w:rsidR="00D33613" w:rsidRPr="0013059A">
        <w:rPr>
          <w:rFonts w:asciiTheme="majorBidi" w:hAnsiTheme="majorBidi" w:cstheme="majorBidi"/>
          <w:color w:val="000000" w:themeColor="text1"/>
          <w:sz w:val="24"/>
          <w:szCs w:val="24"/>
          <w:lang w:val="fr-CA"/>
        </w:rPr>
        <w:t>intérieur d</w:t>
      </w:r>
      <w:r w:rsidR="00494EC1" w:rsidRPr="0013059A">
        <w:rPr>
          <w:rFonts w:asciiTheme="majorBidi" w:hAnsiTheme="majorBidi" w:cstheme="majorBidi"/>
          <w:color w:val="000000" w:themeColor="text1"/>
          <w:sz w:val="24"/>
          <w:szCs w:val="24"/>
          <w:lang w:val="fr-CA"/>
        </w:rPr>
        <w:t>’</w:t>
      </w:r>
      <w:r w:rsidR="00D33613" w:rsidRPr="0013059A">
        <w:rPr>
          <w:rFonts w:asciiTheme="majorBidi" w:hAnsiTheme="majorBidi" w:cstheme="majorBidi"/>
          <w:color w:val="000000" w:themeColor="text1"/>
          <w:sz w:val="24"/>
          <w:szCs w:val="24"/>
          <w:lang w:val="fr-CA"/>
        </w:rPr>
        <w:t xml:space="preserve">une langue) </w:t>
      </w:r>
      <w:r w:rsidRPr="0013059A">
        <w:rPr>
          <w:rFonts w:asciiTheme="majorBidi" w:hAnsiTheme="majorBidi" w:cstheme="majorBidi"/>
          <w:color w:val="000000" w:themeColor="text1"/>
          <w:sz w:val="24"/>
          <w:szCs w:val="24"/>
          <w:lang w:val="fr-CA"/>
        </w:rPr>
        <w:t xml:space="preserve">: </w:t>
      </w:r>
      <w:r w:rsidR="003C2E3D" w:rsidRPr="0013059A">
        <w:rPr>
          <w:rFonts w:asciiTheme="majorBidi" w:hAnsiTheme="majorBidi" w:cstheme="majorBidi"/>
          <w:color w:val="000000" w:themeColor="text1"/>
          <w:sz w:val="24"/>
          <w:szCs w:val="24"/>
          <w:lang w:val="fr-CA"/>
        </w:rPr>
        <w:t xml:space="preserve">la propulsion de la langue / des langues source(s) et la langue cible. </w:t>
      </w:r>
      <w:r w:rsidR="00E40C26" w:rsidRPr="0013059A">
        <w:rPr>
          <w:rFonts w:asciiTheme="majorBidi" w:hAnsiTheme="majorBidi" w:cstheme="majorBidi"/>
          <w:color w:val="000000" w:themeColor="text1"/>
          <w:sz w:val="24"/>
          <w:szCs w:val="24"/>
          <w:lang w:val="fr-CA"/>
        </w:rPr>
        <w:t>Le transfert de la signification exacte des termes d</w:t>
      </w:r>
      <w:r w:rsidR="00494EC1" w:rsidRPr="0013059A">
        <w:rPr>
          <w:rFonts w:asciiTheme="majorBidi" w:hAnsiTheme="majorBidi" w:cstheme="majorBidi"/>
          <w:color w:val="000000" w:themeColor="text1"/>
          <w:sz w:val="24"/>
          <w:szCs w:val="24"/>
          <w:lang w:val="fr-CA"/>
        </w:rPr>
        <w:t>’</w:t>
      </w:r>
      <w:r w:rsidR="00E40C26" w:rsidRPr="0013059A">
        <w:rPr>
          <w:rFonts w:asciiTheme="majorBidi" w:hAnsiTheme="majorBidi" w:cstheme="majorBidi"/>
          <w:color w:val="000000" w:themeColor="text1"/>
          <w:sz w:val="24"/>
          <w:szCs w:val="24"/>
          <w:lang w:val="fr-CA"/>
        </w:rPr>
        <w:t xml:space="preserve">une phrase aux fins de bon fonctionnement à la nouvelle phrase. Par exemple : aveugle </w:t>
      </w:r>
      <w:r w:rsidR="00E40C26" w:rsidRPr="0013059A">
        <w:rPr>
          <w:rFonts w:asciiTheme="majorBidi" w:hAnsiTheme="majorBidi" w:cstheme="majorBidi"/>
          <w:color w:val="000000" w:themeColor="text1"/>
          <w:sz w:val="24"/>
          <w:szCs w:val="24"/>
          <w:lang w:val="fr-CA"/>
        </w:rPr>
        <w:sym w:font="Wingdings" w:char="F0E0"/>
      </w:r>
      <w:r w:rsidR="00320CBB" w:rsidRPr="0013059A">
        <w:rPr>
          <w:rFonts w:asciiTheme="majorBidi" w:hAnsiTheme="majorBidi" w:cstheme="majorBidi"/>
          <w:color w:val="000000" w:themeColor="text1"/>
          <w:sz w:val="24"/>
          <w:szCs w:val="24"/>
          <w:lang w:val="fr-CA"/>
        </w:rPr>
        <w:t xml:space="preserve"> </w:t>
      </w:r>
      <w:r w:rsidR="00E40C26" w:rsidRPr="0013059A">
        <w:rPr>
          <w:rFonts w:asciiTheme="majorBidi" w:hAnsiTheme="majorBidi" w:cstheme="majorBidi"/>
          <w:color w:val="000000" w:themeColor="text1"/>
          <w:sz w:val="24"/>
          <w:szCs w:val="24"/>
          <w:lang w:val="fr-CA"/>
        </w:rPr>
        <w:t>cécité.</w:t>
      </w:r>
      <w:r w:rsidR="00BF25C1" w:rsidRPr="0013059A">
        <w:rPr>
          <w:rFonts w:asciiTheme="majorBidi" w:hAnsiTheme="majorBidi" w:cstheme="majorBidi"/>
          <w:color w:val="000000" w:themeColor="text1"/>
          <w:sz w:val="24"/>
          <w:szCs w:val="24"/>
          <w:shd w:val="clear" w:color="auto" w:fill="FFFFFF"/>
          <w:lang w:val="fr-CA"/>
        </w:rPr>
        <w:t xml:space="preserve"> </w:t>
      </w:r>
      <w:sdt>
        <w:sdtPr>
          <w:rPr>
            <w:rFonts w:asciiTheme="majorBidi" w:hAnsiTheme="majorBidi" w:cstheme="majorBidi"/>
            <w:color w:val="000000" w:themeColor="text1"/>
            <w:sz w:val="24"/>
            <w:szCs w:val="24"/>
            <w:shd w:val="clear" w:color="auto" w:fill="FFFFFF"/>
            <w:lang w:val="fr-CA"/>
          </w:rPr>
          <w:id w:val="1761717971"/>
          <w:citation/>
        </w:sdtPr>
        <w:sdtEndPr/>
        <w:sdtContent>
          <w:r w:rsidR="00BF25C1" w:rsidRPr="0013059A">
            <w:rPr>
              <w:rFonts w:asciiTheme="majorBidi" w:hAnsiTheme="majorBidi" w:cstheme="majorBidi"/>
              <w:color w:val="000000" w:themeColor="text1"/>
              <w:sz w:val="24"/>
              <w:szCs w:val="24"/>
              <w:shd w:val="clear" w:color="auto" w:fill="FFFFFF"/>
              <w:lang w:val="fr-CA"/>
            </w:rPr>
            <w:fldChar w:fldCharType="begin"/>
          </w:r>
          <w:r w:rsidR="00BF25C1" w:rsidRPr="0013059A">
            <w:rPr>
              <w:rFonts w:asciiTheme="majorBidi" w:hAnsiTheme="majorBidi" w:cstheme="majorBidi"/>
              <w:color w:val="000000" w:themeColor="text1"/>
              <w:sz w:val="24"/>
              <w:szCs w:val="24"/>
              <w:shd w:val="clear" w:color="auto" w:fill="FFFFFF"/>
              <w:lang w:val="fr-CA"/>
            </w:rPr>
            <w:instrText xml:space="preserve"> CITATION Fra04 \p "24 - 25" \l 3084  </w:instrText>
          </w:r>
          <w:r w:rsidR="00BF25C1" w:rsidRPr="0013059A">
            <w:rPr>
              <w:rFonts w:asciiTheme="majorBidi" w:hAnsiTheme="majorBidi" w:cstheme="majorBidi"/>
              <w:color w:val="000000" w:themeColor="text1"/>
              <w:sz w:val="24"/>
              <w:szCs w:val="24"/>
              <w:shd w:val="clear" w:color="auto" w:fill="FFFFFF"/>
              <w:lang w:val="fr-CA"/>
            </w:rPr>
            <w:fldChar w:fldCharType="separate"/>
          </w:r>
          <w:r w:rsidR="00BF25C1" w:rsidRPr="0013059A">
            <w:rPr>
              <w:rFonts w:asciiTheme="majorBidi" w:hAnsiTheme="majorBidi" w:cstheme="majorBidi"/>
              <w:noProof/>
              <w:color w:val="000000" w:themeColor="text1"/>
              <w:sz w:val="24"/>
              <w:szCs w:val="24"/>
              <w:shd w:val="clear" w:color="auto" w:fill="FFFFFF"/>
              <w:lang w:val="fr-CA"/>
            </w:rPr>
            <w:t>(Franz-Joseph Meissner, 2004, pp. 24 - 25)</w:t>
          </w:r>
          <w:r w:rsidR="00BF25C1" w:rsidRPr="0013059A">
            <w:rPr>
              <w:rFonts w:asciiTheme="majorBidi" w:hAnsiTheme="majorBidi" w:cstheme="majorBidi"/>
              <w:color w:val="000000" w:themeColor="text1"/>
              <w:sz w:val="24"/>
              <w:szCs w:val="24"/>
              <w:shd w:val="clear" w:color="auto" w:fill="FFFFFF"/>
              <w:lang w:val="fr-CA"/>
            </w:rPr>
            <w:fldChar w:fldCharType="end"/>
          </w:r>
        </w:sdtContent>
      </w:sdt>
    </w:p>
    <w:p w14:paraId="76E1B35E" w14:textId="3ED6A53C" w:rsidR="002742EA" w:rsidRPr="0013059A" w:rsidRDefault="002742EA" w:rsidP="002742EA">
      <w:pPr>
        <w:pStyle w:val="a3"/>
        <w:numPr>
          <w:ilvl w:val="0"/>
          <w:numId w:val="46"/>
        </w:numPr>
        <w:spacing w:before="240" w:line="360" w:lineRule="auto"/>
        <w:jc w:val="both"/>
        <w:rPr>
          <w:rFonts w:asciiTheme="majorBidi" w:hAnsiTheme="majorBidi" w:cstheme="majorBidi"/>
          <w:color w:val="000000" w:themeColor="text1"/>
          <w:sz w:val="24"/>
          <w:szCs w:val="24"/>
          <w:lang w:val="fr-CA"/>
        </w:rPr>
      </w:pPr>
      <w:r w:rsidRPr="0013059A">
        <w:rPr>
          <w:rFonts w:asciiTheme="majorBidi" w:hAnsiTheme="majorBidi" w:cstheme="majorBidi"/>
          <w:color w:val="000000" w:themeColor="text1"/>
          <w:sz w:val="24"/>
          <w:szCs w:val="24"/>
          <w:lang w:val="fr-CA"/>
        </w:rPr>
        <w:t>Transfert inter – linguistique (transfert au – delà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une seule langue) : Ce sont les transferts linguistiques effectués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une langue à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autre en mettant en avan</w:t>
      </w:r>
      <w:r w:rsidR="00DB0236" w:rsidRPr="0013059A">
        <w:rPr>
          <w:rFonts w:asciiTheme="majorBidi" w:hAnsiTheme="majorBidi" w:cstheme="majorBidi"/>
          <w:color w:val="000000" w:themeColor="text1"/>
          <w:sz w:val="24"/>
          <w:szCs w:val="24"/>
          <w:lang w:val="fr-CA"/>
        </w:rPr>
        <w:t xml:space="preserve">t </w:t>
      </w:r>
      <w:r w:rsidRPr="0013059A">
        <w:rPr>
          <w:rFonts w:asciiTheme="majorBidi" w:hAnsiTheme="majorBidi" w:cstheme="majorBidi"/>
          <w:color w:val="000000" w:themeColor="text1"/>
          <w:sz w:val="24"/>
          <w:szCs w:val="24"/>
          <w:lang w:val="fr-CA"/>
        </w:rPr>
        <w:t>les compétences linguistiques des individus. Les transferts sont dus aux capacités réceptives des locuteurs, qui les identifient et les décodent ou les produisent à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écrit et à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oral sans le sav</w:t>
      </w:r>
      <w:r w:rsidR="00DB0236" w:rsidRPr="0013059A">
        <w:rPr>
          <w:rFonts w:asciiTheme="majorBidi" w:hAnsiTheme="majorBidi" w:cstheme="majorBidi"/>
          <w:color w:val="000000" w:themeColor="text1"/>
          <w:sz w:val="24"/>
          <w:szCs w:val="24"/>
          <w:lang w:val="fr-CA"/>
        </w:rPr>
        <w:t>oir</w:t>
      </w:r>
      <w:r w:rsidRPr="0013059A">
        <w:rPr>
          <w:rFonts w:asciiTheme="majorBidi" w:hAnsiTheme="majorBidi" w:cstheme="majorBidi"/>
          <w:color w:val="000000" w:themeColor="text1"/>
          <w:sz w:val="24"/>
          <w:szCs w:val="24"/>
          <w:lang w:val="fr-CA"/>
        </w:rPr>
        <w:t xml:space="preserve">. Ce processus crée un savoir-inter linguistique. Meissner </w:t>
      </w:r>
      <w:sdt>
        <w:sdtPr>
          <w:rPr>
            <w:rFonts w:asciiTheme="majorBidi" w:hAnsiTheme="majorBidi" w:cstheme="majorBidi"/>
            <w:color w:val="000000" w:themeColor="text1"/>
            <w:sz w:val="24"/>
            <w:szCs w:val="24"/>
            <w:lang w:val="fr-CA"/>
          </w:rPr>
          <w:id w:val="1752499090"/>
          <w:citation/>
        </w:sdtPr>
        <w:sdtEndPr/>
        <w:sdtContent>
          <w:r w:rsidRPr="0013059A">
            <w:rPr>
              <w:rFonts w:asciiTheme="majorBidi" w:hAnsiTheme="majorBidi" w:cstheme="majorBidi"/>
              <w:color w:val="000000" w:themeColor="text1"/>
              <w:sz w:val="24"/>
              <w:szCs w:val="24"/>
              <w:lang w:val="fr-CA"/>
            </w:rPr>
            <w:fldChar w:fldCharType="begin"/>
          </w:r>
          <w:r w:rsidR="00320CBB" w:rsidRPr="0013059A">
            <w:rPr>
              <w:rFonts w:asciiTheme="majorBidi" w:hAnsiTheme="majorBidi" w:cstheme="majorBidi"/>
              <w:color w:val="000000" w:themeColor="text1"/>
              <w:sz w:val="24"/>
              <w:szCs w:val="24"/>
              <w:lang w:val="fr-CA"/>
            </w:rPr>
            <w:instrText xml:space="preserve">CITATION Fra04 \n  \t  \l 3084 </w:instrText>
          </w:r>
          <w:r w:rsidRPr="0013059A">
            <w:rPr>
              <w:rFonts w:asciiTheme="majorBidi" w:hAnsiTheme="majorBidi" w:cstheme="majorBidi"/>
              <w:color w:val="000000" w:themeColor="text1"/>
              <w:sz w:val="24"/>
              <w:szCs w:val="24"/>
              <w:lang w:val="fr-CA"/>
            </w:rPr>
            <w:fldChar w:fldCharType="separate"/>
          </w:r>
          <w:r w:rsidR="00320CBB" w:rsidRPr="0013059A">
            <w:rPr>
              <w:rFonts w:asciiTheme="majorBidi" w:hAnsiTheme="majorBidi" w:cstheme="majorBidi"/>
              <w:noProof/>
              <w:color w:val="000000" w:themeColor="text1"/>
              <w:sz w:val="24"/>
              <w:szCs w:val="24"/>
              <w:lang w:val="fr-CA"/>
            </w:rPr>
            <w:t>(2004)</w:t>
          </w:r>
          <w:r w:rsidRPr="0013059A">
            <w:rPr>
              <w:rFonts w:asciiTheme="majorBidi" w:hAnsiTheme="majorBidi" w:cstheme="majorBidi"/>
              <w:color w:val="000000" w:themeColor="text1"/>
              <w:sz w:val="24"/>
              <w:szCs w:val="24"/>
              <w:lang w:val="fr-CA"/>
            </w:rPr>
            <w:fldChar w:fldCharType="end"/>
          </w:r>
        </w:sdtContent>
      </w:sdt>
      <w:r w:rsidRPr="0013059A">
        <w:rPr>
          <w:rFonts w:asciiTheme="majorBidi" w:hAnsiTheme="majorBidi" w:cstheme="majorBidi"/>
          <w:color w:val="000000" w:themeColor="text1"/>
          <w:sz w:val="24"/>
          <w:szCs w:val="24"/>
          <w:lang w:val="fr-CA"/>
        </w:rPr>
        <w:t xml:space="preserve"> souligne qu</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il y a des transferts réussis (les transferts correspondent au sens des éléments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une langue à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autre) de termes linguistiques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une langue à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autre et des transferts échoués (des transferts qui ne correspondent pas au sens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 xml:space="preserve">un terme). </w:t>
      </w:r>
      <w:r w:rsidRPr="00092572">
        <w:rPr>
          <w:rFonts w:asciiTheme="majorBidi" w:hAnsiTheme="majorBidi" w:cstheme="majorBidi"/>
          <w:color w:val="000000" w:themeColor="text1"/>
          <w:sz w:val="24"/>
          <w:szCs w:val="24"/>
          <w:lang w:val="pt-PT"/>
        </w:rPr>
        <w:t xml:space="preserve">Par exemple : cécité </w:t>
      </w:r>
      <w:r w:rsidRPr="0013059A">
        <w:rPr>
          <w:rFonts w:asciiTheme="majorBidi" w:hAnsiTheme="majorBidi" w:cstheme="majorBidi"/>
          <w:color w:val="000000" w:themeColor="text1"/>
          <w:sz w:val="24"/>
          <w:szCs w:val="24"/>
          <w:lang w:val="fr-CA"/>
        </w:rPr>
        <w:sym w:font="Wingdings" w:char="F0E0"/>
      </w:r>
      <w:r w:rsidRPr="00092572">
        <w:rPr>
          <w:rFonts w:asciiTheme="majorBidi" w:hAnsiTheme="majorBidi" w:cstheme="majorBidi"/>
          <w:color w:val="000000" w:themeColor="text1"/>
          <w:sz w:val="24"/>
          <w:szCs w:val="24"/>
          <w:lang w:val="pt-PT"/>
        </w:rPr>
        <w:t xml:space="preserve"> esp. </w:t>
      </w:r>
      <w:r w:rsidRPr="0013059A">
        <w:rPr>
          <w:rFonts w:asciiTheme="majorBidi" w:hAnsiTheme="majorBidi" w:cstheme="majorBidi"/>
          <w:color w:val="000000" w:themeColor="text1"/>
          <w:sz w:val="24"/>
          <w:szCs w:val="24"/>
          <w:lang w:val="pt-BR"/>
        </w:rPr>
        <w:t xml:space="preserve">Ceguedad, adj. Ciego, </w:t>
      </w:r>
      <w:r w:rsidRPr="0013059A">
        <w:rPr>
          <w:rFonts w:asciiTheme="majorBidi" w:hAnsiTheme="majorBidi" w:cstheme="majorBidi"/>
          <w:color w:val="000000" w:themeColor="text1"/>
          <w:sz w:val="24"/>
          <w:szCs w:val="24"/>
          <w:lang w:val="fr-CA"/>
        </w:rPr>
        <w:sym w:font="Wingdings" w:char="F0E0"/>
      </w:r>
      <w:r w:rsidRPr="0013059A">
        <w:rPr>
          <w:rFonts w:asciiTheme="majorBidi" w:hAnsiTheme="majorBidi" w:cstheme="majorBidi"/>
          <w:color w:val="000000" w:themeColor="text1"/>
          <w:sz w:val="24"/>
          <w:szCs w:val="24"/>
          <w:lang w:val="pt-BR"/>
        </w:rPr>
        <w:t xml:space="preserve"> pg. Cegueira,</w:t>
      </w:r>
      <w:r w:rsidRPr="0013059A">
        <w:rPr>
          <w:rFonts w:asciiTheme="majorBidi" w:hAnsiTheme="majorBidi" w:cstheme="majorBidi"/>
          <w:color w:val="000000" w:themeColor="text1"/>
          <w:sz w:val="24"/>
          <w:szCs w:val="24"/>
          <w:lang w:val="fr-CA"/>
        </w:rPr>
        <w:sym w:font="Wingdings" w:char="F0E0"/>
      </w:r>
      <w:r w:rsidRPr="0013059A">
        <w:rPr>
          <w:rFonts w:asciiTheme="majorBidi" w:hAnsiTheme="majorBidi" w:cstheme="majorBidi"/>
          <w:color w:val="000000" w:themeColor="text1"/>
          <w:sz w:val="24"/>
          <w:szCs w:val="24"/>
          <w:lang w:val="pt-BR"/>
        </w:rPr>
        <w:t xml:space="preserve"> cat. </w:t>
      </w:r>
      <w:r w:rsidRPr="0013059A">
        <w:rPr>
          <w:rFonts w:asciiTheme="majorBidi" w:hAnsiTheme="majorBidi" w:cstheme="majorBidi"/>
          <w:color w:val="000000" w:themeColor="text1"/>
          <w:sz w:val="24"/>
          <w:szCs w:val="24"/>
          <w:lang w:val="fr-CA"/>
        </w:rPr>
        <w:t xml:space="preserve">Ceguetat </w:t>
      </w:r>
      <w:r w:rsidRPr="0013059A">
        <w:rPr>
          <w:rFonts w:asciiTheme="majorBidi" w:hAnsiTheme="majorBidi" w:cstheme="majorBidi"/>
          <w:color w:val="000000" w:themeColor="text1"/>
          <w:sz w:val="24"/>
          <w:szCs w:val="24"/>
          <w:lang w:val="fr-CA"/>
        </w:rPr>
        <w:sym w:font="Wingdings" w:char="F0E0"/>
      </w:r>
      <w:r w:rsidRPr="0013059A">
        <w:rPr>
          <w:rFonts w:asciiTheme="majorBidi" w:hAnsiTheme="majorBidi" w:cstheme="majorBidi"/>
          <w:color w:val="000000" w:themeColor="text1"/>
          <w:sz w:val="24"/>
          <w:szCs w:val="24"/>
          <w:lang w:val="fr-CA"/>
        </w:rPr>
        <w:t xml:space="preserve"> it. Cecità</w:t>
      </w:r>
      <w:r w:rsidR="00BF25C1" w:rsidRPr="0013059A">
        <w:rPr>
          <w:rFonts w:asciiTheme="majorBidi" w:hAnsiTheme="majorBidi" w:cstheme="majorBidi"/>
          <w:color w:val="000000" w:themeColor="text1"/>
          <w:sz w:val="24"/>
          <w:szCs w:val="24"/>
          <w:lang w:val="fr-CA"/>
        </w:rPr>
        <w:t xml:space="preserve"> </w:t>
      </w:r>
      <w:sdt>
        <w:sdtPr>
          <w:rPr>
            <w:rFonts w:asciiTheme="majorBidi" w:hAnsiTheme="majorBidi" w:cstheme="majorBidi"/>
            <w:color w:val="000000" w:themeColor="text1"/>
            <w:sz w:val="24"/>
            <w:szCs w:val="24"/>
            <w:shd w:val="clear" w:color="auto" w:fill="FFFFFF"/>
            <w:lang w:val="fr-CA"/>
          </w:rPr>
          <w:id w:val="1761717970"/>
          <w:citation/>
        </w:sdtPr>
        <w:sdtEndPr/>
        <w:sdtContent>
          <w:r w:rsidR="00BF25C1" w:rsidRPr="0013059A">
            <w:rPr>
              <w:rFonts w:asciiTheme="majorBidi" w:hAnsiTheme="majorBidi" w:cstheme="majorBidi"/>
              <w:color w:val="000000" w:themeColor="text1"/>
              <w:sz w:val="24"/>
              <w:szCs w:val="24"/>
              <w:shd w:val="clear" w:color="auto" w:fill="FFFFFF"/>
              <w:lang w:val="fr-CA"/>
            </w:rPr>
            <w:fldChar w:fldCharType="begin"/>
          </w:r>
          <w:r w:rsidR="00BF25C1" w:rsidRPr="0013059A">
            <w:rPr>
              <w:rFonts w:asciiTheme="majorBidi" w:hAnsiTheme="majorBidi" w:cstheme="majorBidi"/>
              <w:color w:val="000000" w:themeColor="text1"/>
              <w:sz w:val="24"/>
              <w:szCs w:val="24"/>
              <w:shd w:val="clear" w:color="auto" w:fill="FFFFFF"/>
              <w:lang w:val="fr-CA"/>
            </w:rPr>
            <w:instrText xml:space="preserve"> CITATION Fra04 \p "24 - 25" \l 3084  </w:instrText>
          </w:r>
          <w:r w:rsidR="00BF25C1" w:rsidRPr="0013059A">
            <w:rPr>
              <w:rFonts w:asciiTheme="majorBidi" w:hAnsiTheme="majorBidi" w:cstheme="majorBidi"/>
              <w:color w:val="000000" w:themeColor="text1"/>
              <w:sz w:val="24"/>
              <w:szCs w:val="24"/>
              <w:shd w:val="clear" w:color="auto" w:fill="FFFFFF"/>
              <w:lang w:val="fr-CA"/>
            </w:rPr>
            <w:fldChar w:fldCharType="separate"/>
          </w:r>
          <w:r w:rsidR="00BF25C1" w:rsidRPr="0013059A">
            <w:rPr>
              <w:rFonts w:asciiTheme="majorBidi" w:hAnsiTheme="majorBidi" w:cstheme="majorBidi"/>
              <w:noProof/>
              <w:color w:val="000000" w:themeColor="text1"/>
              <w:sz w:val="24"/>
              <w:szCs w:val="24"/>
              <w:shd w:val="clear" w:color="auto" w:fill="FFFFFF"/>
              <w:lang w:val="fr-CA"/>
            </w:rPr>
            <w:t>(Franz-Joseph Meissner, 2004, pp. 24 - 25)</w:t>
          </w:r>
          <w:r w:rsidR="00BF25C1" w:rsidRPr="0013059A">
            <w:rPr>
              <w:rFonts w:asciiTheme="majorBidi" w:hAnsiTheme="majorBidi" w:cstheme="majorBidi"/>
              <w:color w:val="000000" w:themeColor="text1"/>
              <w:sz w:val="24"/>
              <w:szCs w:val="24"/>
              <w:shd w:val="clear" w:color="auto" w:fill="FFFFFF"/>
              <w:lang w:val="fr-CA"/>
            </w:rPr>
            <w:fldChar w:fldCharType="end"/>
          </w:r>
        </w:sdtContent>
      </w:sdt>
    </w:p>
    <w:p w14:paraId="4BAB1D80" w14:textId="45968E69" w:rsidR="00BF25C1" w:rsidRPr="0013059A" w:rsidRDefault="002742EA" w:rsidP="002742EA">
      <w:pPr>
        <w:pStyle w:val="a3"/>
        <w:numPr>
          <w:ilvl w:val="0"/>
          <w:numId w:val="46"/>
        </w:numPr>
        <w:spacing w:before="240" w:line="360" w:lineRule="auto"/>
        <w:jc w:val="both"/>
        <w:rPr>
          <w:rFonts w:asciiTheme="majorBidi" w:hAnsiTheme="majorBidi" w:cstheme="majorBidi"/>
          <w:color w:val="000000" w:themeColor="text1"/>
          <w:sz w:val="24"/>
          <w:szCs w:val="24"/>
          <w:lang w:val="fr-CA"/>
        </w:rPr>
      </w:pPr>
      <w:r w:rsidRPr="0013059A">
        <w:rPr>
          <w:rFonts w:asciiTheme="majorBidi" w:hAnsiTheme="majorBidi" w:cstheme="majorBidi"/>
          <w:color w:val="000000" w:themeColor="text1"/>
          <w:sz w:val="24"/>
          <w:szCs w:val="24"/>
          <w:lang w:val="fr-CA"/>
        </w:rPr>
        <w:t>Transfert didactique : Cette fonction spécifique est liée aux connaissances que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individu acquiert pendant le processus éducatif et didactique. Spécifiquement, plus un apprenant est exposé à une variété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approches comportementales et didactiques au cours d</w:t>
      </w:r>
      <w:r w:rsidR="00DB0236" w:rsidRPr="0013059A">
        <w:rPr>
          <w:rFonts w:asciiTheme="majorBidi" w:hAnsiTheme="majorBidi" w:cstheme="majorBidi"/>
          <w:color w:val="000000" w:themeColor="text1"/>
          <w:sz w:val="24"/>
          <w:szCs w:val="24"/>
          <w:lang w:val="fr-CA"/>
        </w:rPr>
        <w:t>e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apprentissage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une langue, plus il active la capacité de développer de nouve</w:t>
      </w:r>
      <w:r w:rsidR="00DB0236" w:rsidRPr="0013059A">
        <w:rPr>
          <w:rFonts w:asciiTheme="majorBidi" w:hAnsiTheme="majorBidi" w:cstheme="majorBidi"/>
          <w:color w:val="000000" w:themeColor="text1"/>
          <w:sz w:val="24"/>
          <w:szCs w:val="24"/>
          <w:lang w:val="fr-CA"/>
        </w:rPr>
        <w:t>lles</w:t>
      </w:r>
      <w:r w:rsidRPr="0013059A">
        <w:rPr>
          <w:rFonts w:asciiTheme="majorBidi" w:hAnsiTheme="majorBidi" w:cstheme="majorBidi"/>
          <w:color w:val="000000" w:themeColor="text1"/>
          <w:sz w:val="24"/>
          <w:szCs w:val="24"/>
          <w:lang w:val="fr-CA"/>
        </w:rPr>
        <w:t xml:space="preserve"> structures linguistiques. De cette façon, il crée des schémas mentaux par rapport aux structures linguistiques qui régissent les langues qu</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il apprend et peut transférer facilement ses connaissances linguistiques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une langue à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autre. C</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est également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une des caractéristiques qui distingue un locuteur plurilingue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un locuteur monolingue</w:t>
      </w:r>
      <w:r w:rsidR="00DB0236" w:rsidRPr="0013059A">
        <w:rPr>
          <w:rFonts w:asciiTheme="majorBidi" w:hAnsiTheme="majorBidi" w:cstheme="majorBidi"/>
          <w:color w:val="000000" w:themeColor="text1"/>
          <w:sz w:val="24"/>
          <w:szCs w:val="24"/>
          <w:lang w:val="fr-CA"/>
        </w:rPr>
        <w:t> :</w:t>
      </w:r>
      <w:r w:rsidRPr="0013059A">
        <w:rPr>
          <w:rFonts w:asciiTheme="majorBidi" w:hAnsiTheme="majorBidi" w:cstheme="majorBidi"/>
          <w:color w:val="000000" w:themeColor="text1"/>
          <w:sz w:val="24"/>
          <w:szCs w:val="24"/>
          <w:lang w:val="fr-CA"/>
        </w:rPr>
        <w:t xml:space="preserve"> la capacité de créer plus de schémas mentaux et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établir des relations linguistiques d</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une langue à l</w:t>
      </w:r>
      <w:r w:rsidR="00494EC1" w:rsidRPr="0013059A">
        <w:rPr>
          <w:rFonts w:asciiTheme="majorBidi" w:hAnsiTheme="majorBidi" w:cstheme="majorBidi"/>
          <w:color w:val="000000" w:themeColor="text1"/>
          <w:sz w:val="24"/>
          <w:szCs w:val="24"/>
          <w:lang w:val="fr-CA"/>
        </w:rPr>
        <w:t>’</w:t>
      </w:r>
      <w:r w:rsidRPr="0013059A">
        <w:rPr>
          <w:rFonts w:asciiTheme="majorBidi" w:hAnsiTheme="majorBidi" w:cstheme="majorBidi"/>
          <w:color w:val="000000" w:themeColor="text1"/>
          <w:sz w:val="24"/>
          <w:szCs w:val="24"/>
          <w:lang w:val="fr-CA"/>
        </w:rPr>
        <w:t>autre.</w:t>
      </w:r>
      <w:r w:rsidRPr="0013059A">
        <w:rPr>
          <w:rFonts w:asciiTheme="majorBidi" w:hAnsiTheme="majorBidi" w:cstheme="majorBidi"/>
          <w:color w:val="000000" w:themeColor="text1"/>
          <w:sz w:val="24"/>
          <w:szCs w:val="24"/>
          <w:shd w:val="clear" w:color="auto" w:fill="FFFFFF"/>
          <w:lang w:val="fr-CA"/>
        </w:rPr>
        <w:t xml:space="preserve"> </w:t>
      </w:r>
    </w:p>
    <w:p w14:paraId="7E97972E" w14:textId="596C39E3" w:rsidR="002742EA" w:rsidRPr="0013059A" w:rsidRDefault="00BF25C1" w:rsidP="00BF25C1">
      <w:pPr>
        <w:spacing w:before="240" w:line="360" w:lineRule="auto"/>
        <w:ind w:left="360"/>
        <w:jc w:val="both"/>
        <w:rPr>
          <w:rFonts w:ascii="Times New Roman" w:hAnsi="Times New Roman" w:cs="Times New Roman"/>
          <w:color w:val="000000" w:themeColor="text1"/>
          <w:sz w:val="24"/>
          <w:szCs w:val="24"/>
          <w:lang w:val="fr-CA"/>
        </w:rPr>
      </w:pPr>
      <w:r w:rsidRPr="0013059A">
        <w:rPr>
          <w:rFonts w:ascii="Times New Roman" w:hAnsi="Times New Roman" w:cs="Times New Roman"/>
          <w:color w:val="000000" w:themeColor="text1"/>
          <w:sz w:val="24"/>
          <w:szCs w:val="24"/>
          <w:lang w:val="fr-CA"/>
        </w:rPr>
        <w:t>Résumant ce que nous avons mentionné auparavant</w:t>
      </w:r>
      <w:r w:rsidR="002742EA" w:rsidRPr="0013059A">
        <w:rPr>
          <w:rFonts w:ascii="Times New Roman" w:hAnsi="Times New Roman" w:cs="Times New Roman"/>
          <w:color w:val="000000" w:themeColor="text1"/>
          <w:sz w:val="24"/>
          <w:szCs w:val="24"/>
          <w:lang w:val="fr-CA"/>
        </w:rPr>
        <w:t xml:space="preserve">, le processus </w:t>
      </w:r>
      <w:r w:rsidRPr="0013059A">
        <w:rPr>
          <w:rFonts w:ascii="Times New Roman" w:hAnsi="Times New Roman" w:cs="Times New Roman"/>
          <w:color w:val="000000" w:themeColor="text1"/>
          <w:sz w:val="24"/>
          <w:szCs w:val="24"/>
          <w:lang w:val="fr-CA"/>
        </w:rPr>
        <w:t xml:space="preserve">de transfert est une sensibilisation </w:t>
      </w:r>
      <w:r w:rsidR="002742EA" w:rsidRPr="0013059A">
        <w:rPr>
          <w:rFonts w:ascii="Times New Roman" w:hAnsi="Times New Roman" w:cs="Times New Roman"/>
          <w:color w:val="000000" w:themeColor="text1"/>
          <w:sz w:val="24"/>
          <w:szCs w:val="24"/>
          <w:lang w:val="fr-CA"/>
        </w:rPr>
        <w:t>qui permet à l</w:t>
      </w:r>
      <w:r w:rsidR="00494EC1" w:rsidRPr="0013059A">
        <w:rPr>
          <w:rFonts w:ascii="Times New Roman" w:hAnsi="Times New Roman" w:cs="Times New Roman"/>
          <w:color w:val="000000" w:themeColor="text1"/>
          <w:sz w:val="24"/>
          <w:szCs w:val="24"/>
          <w:lang w:val="fr-CA"/>
        </w:rPr>
        <w:t>’</w:t>
      </w:r>
      <w:r w:rsidR="002742EA" w:rsidRPr="0013059A">
        <w:rPr>
          <w:rFonts w:ascii="Times New Roman" w:hAnsi="Times New Roman" w:cs="Times New Roman"/>
          <w:color w:val="000000" w:themeColor="text1"/>
          <w:sz w:val="24"/>
          <w:szCs w:val="24"/>
          <w:lang w:val="fr-CA"/>
        </w:rPr>
        <w:t>individu d</w:t>
      </w:r>
      <w:r w:rsidR="00494EC1" w:rsidRPr="0013059A">
        <w:rPr>
          <w:rFonts w:ascii="Times New Roman" w:hAnsi="Times New Roman" w:cs="Times New Roman"/>
          <w:color w:val="000000" w:themeColor="text1"/>
          <w:sz w:val="24"/>
          <w:szCs w:val="24"/>
          <w:lang w:val="fr-CA"/>
        </w:rPr>
        <w:t>’</w:t>
      </w:r>
      <w:r w:rsidR="002742EA" w:rsidRPr="0013059A">
        <w:rPr>
          <w:rFonts w:ascii="Times New Roman" w:hAnsi="Times New Roman" w:cs="Times New Roman"/>
          <w:color w:val="000000" w:themeColor="text1"/>
          <w:sz w:val="24"/>
          <w:szCs w:val="24"/>
          <w:lang w:val="fr-CA"/>
        </w:rPr>
        <w:t>établir des relations linguistiques entre</w:t>
      </w:r>
      <w:r w:rsidRPr="0013059A">
        <w:rPr>
          <w:rFonts w:ascii="Times New Roman" w:hAnsi="Times New Roman" w:cs="Times New Roman"/>
          <w:color w:val="000000" w:themeColor="text1"/>
          <w:sz w:val="24"/>
          <w:szCs w:val="24"/>
          <w:lang w:val="fr-CA"/>
        </w:rPr>
        <w:t xml:space="preserve"> deux éléments linguistiques,</w:t>
      </w:r>
      <w:r w:rsidR="002742EA" w:rsidRPr="0013059A">
        <w:rPr>
          <w:rFonts w:ascii="Times New Roman" w:hAnsi="Times New Roman" w:cs="Times New Roman"/>
          <w:color w:val="000000" w:themeColor="text1"/>
          <w:sz w:val="24"/>
          <w:szCs w:val="24"/>
          <w:lang w:val="fr-CA"/>
        </w:rPr>
        <w:t xml:space="preserve"> un</w:t>
      </w:r>
      <w:r w:rsidRPr="0013059A">
        <w:rPr>
          <w:rFonts w:ascii="Times New Roman" w:hAnsi="Times New Roman" w:cs="Times New Roman"/>
          <w:color w:val="000000" w:themeColor="text1"/>
          <w:sz w:val="24"/>
          <w:szCs w:val="24"/>
          <w:lang w:val="fr-CA"/>
        </w:rPr>
        <w:t>e base potentielle</w:t>
      </w:r>
      <w:r w:rsidR="002742EA" w:rsidRPr="0013059A">
        <w:rPr>
          <w:rFonts w:ascii="Times New Roman" w:hAnsi="Times New Roman" w:cs="Times New Roman"/>
          <w:color w:val="000000" w:themeColor="text1"/>
          <w:sz w:val="24"/>
          <w:szCs w:val="24"/>
          <w:lang w:val="fr-CA"/>
        </w:rPr>
        <w:t xml:space="preserve"> et un objet </w:t>
      </w:r>
      <w:r w:rsidRPr="0013059A">
        <w:rPr>
          <w:rFonts w:ascii="Times New Roman" w:hAnsi="Times New Roman" w:cs="Times New Roman"/>
          <w:color w:val="000000" w:themeColor="text1"/>
          <w:sz w:val="24"/>
          <w:szCs w:val="24"/>
          <w:lang w:val="fr-CA"/>
        </w:rPr>
        <w:t xml:space="preserve">de transfert. Plus un individu </w:t>
      </w:r>
      <w:r w:rsidR="002742EA" w:rsidRPr="0013059A">
        <w:rPr>
          <w:rFonts w:ascii="Times New Roman" w:hAnsi="Times New Roman" w:cs="Times New Roman"/>
          <w:color w:val="000000" w:themeColor="text1"/>
          <w:sz w:val="24"/>
          <w:szCs w:val="24"/>
          <w:lang w:val="fr-CA"/>
        </w:rPr>
        <w:t>crée d</w:t>
      </w:r>
      <w:r w:rsidR="00DB0236" w:rsidRPr="0013059A">
        <w:rPr>
          <w:rFonts w:ascii="Times New Roman" w:hAnsi="Times New Roman" w:cs="Times New Roman"/>
          <w:color w:val="000000" w:themeColor="text1"/>
          <w:sz w:val="24"/>
          <w:szCs w:val="24"/>
          <w:lang w:val="fr-CA"/>
        </w:rPr>
        <w:t xml:space="preserve">es </w:t>
      </w:r>
      <w:r w:rsidR="002742EA" w:rsidRPr="0013059A">
        <w:rPr>
          <w:rFonts w:ascii="Times New Roman" w:hAnsi="Times New Roman" w:cs="Times New Roman"/>
          <w:color w:val="000000" w:themeColor="text1"/>
          <w:sz w:val="24"/>
          <w:szCs w:val="24"/>
          <w:lang w:val="fr-CA"/>
        </w:rPr>
        <w:t>hypothèses linguistiques</w:t>
      </w:r>
      <w:r w:rsidRPr="0013059A">
        <w:rPr>
          <w:rFonts w:ascii="Times New Roman" w:hAnsi="Times New Roman" w:cs="Times New Roman"/>
          <w:color w:val="000000" w:themeColor="text1"/>
          <w:sz w:val="24"/>
          <w:szCs w:val="24"/>
          <w:lang w:val="fr-CA"/>
        </w:rPr>
        <w:t xml:space="preserve"> de transfert, plus il</w:t>
      </w:r>
      <w:r w:rsidR="002742EA" w:rsidRPr="0013059A">
        <w:rPr>
          <w:rFonts w:ascii="Times New Roman" w:hAnsi="Times New Roman" w:cs="Times New Roman"/>
          <w:color w:val="000000" w:themeColor="text1"/>
          <w:sz w:val="24"/>
          <w:szCs w:val="24"/>
          <w:lang w:val="fr-CA"/>
        </w:rPr>
        <w:t xml:space="preserve"> construit des schémas mentaux qui lui permettent d</w:t>
      </w:r>
      <w:r w:rsidR="00494EC1" w:rsidRPr="0013059A">
        <w:rPr>
          <w:rFonts w:ascii="Times New Roman" w:hAnsi="Times New Roman" w:cs="Times New Roman"/>
          <w:color w:val="000000" w:themeColor="text1"/>
          <w:sz w:val="24"/>
          <w:szCs w:val="24"/>
          <w:lang w:val="fr-CA"/>
        </w:rPr>
        <w:t>’</w:t>
      </w:r>
      <w:r w:rsidR="002742EA" w:rsidRPr="0013059A">
        <w:rPr>
          <w:rFonts w:ascii="Times New Roman" w:hAnsi="Times New Roman" w:cs="Times New Roman"/>
          <w:color w:val="000000" w:themeColor="text1"/>
          <w:sz w:val="24"/>
          <w:szCs w:val="24"/>
          <w:lang w:val="fr-CA"/>
        </w:rPr>
        <w:t>activer sa fonction mentale en profondeur. Afin de réaliser le processus ci-dessus, Meisner souligne l</w:t>
      </w:r>
      <w:r w:rsidR="00494EC1" w:rsidRPr="0013059A">
        <w:rPr>
          <w:rFonts w:ascii="Times New Roman" w:hAnsi="Times New Roman" w:cs="Times New Roman"/>
          <w:color w:val="000000" w:themeColor="text1"/>
          <w:sz w:val="24"/>
          <w:szCs w:val="24"/>
          <w:lang w:val="fr-CA"/>
        </w:rPr>
        <w:t>’</w:t>
      </w:r>
      <w:r w:rsidR="002742EA" w:rsidRPr="0013059A">
        <w:rPr>
          <w:rFonts w:ascii="Times New Roman" w:hAnsi="Times New Roman" w:cs="Times New Roman"/>
          <w:color w:val="000000" w:themeColor="text1"/>
          <w:sz w:val="24"/>
          <w:szCs w:val="24"/>
          <w:lang w:val="fr-CA"/>
        </w:rPr>
        <w:t>importance de guider l</w:t>
      </w:r>
      <w:r w:rsidR="00494EC1" w:rsidRPr="0013059A">
        <w:rPr>
          <w:rFonts w:ascii="Times New Roman" w:hAnsi="Times New Roman" w:cs="Times New Roman"/>
          <w:color w:val="000000" w:themeColor="text1"/>
          <w:sz w:val="24"/>
          <w:szCs w:val="24"/>
          <w:lang w:val="fr-CA"/>
        </w:rPr>
        <w:t>’</w:t>
      </w:r>
      <w:r w:rsidR="002742EA" w:rsidRPr="0013059A">
        <w:rPr>
          <w:rFonts w:ascii="Times New Roman" w:hAnsi="Times New Roman" w:cs="Times New Roman"/>
          <w:color w:val="000000" w:themeColor="text1"/>
          <w:sz w:val="24"/>
          <w:szCs w:val="24"/>
          <w:lang w:val="fr-CA"/>
        </w:rPr>
        <w:t>individu à tra</w:t>
      </w:r>
      <w:r w:rsidRPr="0013059A">
        <w:rPr>
          <w:rFonts w:ascii="Times New Roman" w:hAnsi="Times New Roman" w:cs="Times New Roman"/>
          <w:color w:val="000000" w:themeColor="text1"/>
          <w:sz w:val="24"/>
          <w:szCs w:val="24"/>
          <w:lang w:val="fr-CA"/>
        </w:rPr>
        <w:t>vers le processus didactique et éducatif</w:t>
      </w:r>
      <w:r w:rsidR="002742EA" w:rsidRPr="0013059A">
        <w:rPr>
          <w:rFonts w:ascii="Times New Roman" w:hAnsi="Times New Roman" w:cs="Times New Roman"/>
          <w:color w:val="000000" w:themeColor="text1"/>
          <w:sz w:val="24"/>
          <w:szCs w:val="24"/>
          <w:lang w:val="fr-CA"/>
        </w:rPr>
        <w:t>. Grâce à des conseils appropriés, l</w:t>
      </w:r>
      <w:r w:rsidR="00494EC1" w:rsidRPr="0013059A">
        <w:rPr>
          <w:rFonts w:ascii="Times New Roman" w:hAnsi="Times New Roman" w:cs="Times New Roman"/>
          <w:color w:val="000000" w:themeColor="text1"/>
          <w:sz w:val="24"/>
          <w:szCs w:val="24"/>
          <w:lang w:val="fr-CA"/>
        </w:rPr>
        <w:t>’</w:t>
      </w:r>
      <w:r w:rsidR="002742EA" w:rsidRPr="0013059A">
        <w:rPr>
          <w:rFonts w:ascii="Times New Roman" w:hAnsi="Times New Roman" w:cs="Times New Roman"/>
          <w:color w:val="000000" w:themeColor="text1"/>
          <w:sz w:val="24"/>
          <w:szCs w:val="24"/>
          <w:lang w:val="fr-CA"/>
        </w:rPr>
        <w:t>indi</w:t>
      </w:r>
      <w:r w:rsidRPr="0013059A">
        <w:rPr>
          <w:rFonts w:ascii="Times New Roman" w:hAnsi="Times New Roman" w:cs="Times New Roman"/>
          <w:color w:val="000000" w:themeColor="text1"/>
          <w:sz w:val="24"/>
          <w:szCs w:val="24"/>
          <w:lang w:val="fr-CA"/>
        </w:rPr>
        <w:t>vidu peut utiliser ses compétences</w:t>
      </w:r>
      <w:r w:rsidR="002742EA" w:rsidRPr="0013059A">
        <w:rPr>
          <w:rFonts w:ascii="Times New Roman" w:hAnsi="Times New Roman" w:cs="Times New Roman"/>
          <w:color w:val="000000" w:themeColor="text1"/>
          <w:sz w:val="24"/>
          <w:szCs w:val="24"/>
          <w:lang w:val="fr-CA"/>
        </w:rPr>
        <w:t xml:space="preserve"> linguistiques et apprendre à les activer pour l</w:t>
      </w:r>
      <w:r w:rsidR="00494EC1" w:rsidRPr="0013059A">
        <w:rPr>
          <w:rFonts w:ascii="Times New Roman" w:hAnsi="Times New Roman" w:cs="Times New Roman"/>
          <w:color w:val="000000" w:themeColor="text1"/>
          <w:sz w:val="24"/>
          <w:szCs w:val="24"/>
          <w:lang w:val="fr-CA"/>
        </w:rPr>
        <w:t>’</w:t>
      </w:r>
      <w:r w:rsidR="002742EA" w:rsidRPr="0013059A">
        <w:rPr>
          <w:rFonts w:ascii="Times New Roman" w:hAnsi="Times New Roman" w:cs="Times New Roman"/>
          <w:color w:val="000000" w:themeColor="text1"/>
          <w:sz w:val="24"/>
          <w:szCs w:val="24"/>
          <w:lang w:val="fr-CA"/>
        </w:rPr>
        <w:t xml:space="preserve">expansion de </w:t>
      </w:r>
      <w:r w:rsidRPr="0013059A">
        <w:rPr>
          <w:rFonts w:ascii="Times New Roman" w:hAnsi="Times New Roman" w:cs="Times New Roman"/>
          <w:color w:val="000000" w:themeColor="text1"/>
          <w:sz w:val="24"/>
          <w:szCs w:val="24"/>
          <w:lang w:val="fr-CA"/>
        </w:rPr>
        <w:t xml:space="preserve">ses propres connaissances et savoirs </w:t>
      </w:r>
      <w:r w:rsidR="002742EA" w:rsidRPr="0013059A">
        <w:rPr>
          <w:rFonts w:ascii="Times New Roman" w:hAnsi="Times New Roman" w:cs="Times New Roman"/>
          <w:color w:val="000000" w:themeColor="text1"/>
          <w:sz w:val="24"/>
          <w:szCs w:val="24"/>
          <w:lang w:val="fr-CA"/>
        </w:rPr>
        <w:t>linguist</w:t>
      </w:r>
      <w:r w:rsidRPr="0013059A">
        <w:rPr>
          <w:rFonts w:ascii="Times New Roman" w:hAnsi="Times New Roman" w:cs="Times New Roman"/>
          <w:color w:val="000000" w:themeColor="text1"/>
          <w:sz w:val="24"/>
          <w:szCs w:val="24"/>
          <w:lang w:val="fr-CA"/>
        </w:rPr>
        <w:t xml:space="preserve">iques. Comme Meissner </w:t>
      </w:r>
      <w:sdt>
        <w:sdtPr>
          <w:rPr>
            <w:rFonts w:asciiTheme="majorBidi" w:hAnsiTheme="majorBidi" w:cstheme="majorBidi"/>
            <w:color w:val="000000" w:themeColor="text1"/>
            <w:shd w:val="clear" w:color="auto" w:fill="FFFFFF"/>
            <w:lang w:val="fr-CA"/>
          </w:rPr>
          <w:id w:val="1761717969"/>
          <w:citation/>
        </w:sdtPr>
        <w:sdtEndPr/>
        <w:sdtContent>
          <w:r w:rsidR="00320CBB" w:rsidRPr="0013059A">
            <w:rPr>
              <w:rFonts w:asciiTheme="majorBidi" w:hAnsiTheme="majorBidi" w:cstheme="majorBidi"/>
              <w:color w:val="000000" w:themeColor="text1"/>
              <w:shd w:val="clear" w:color="auto" w:fill="FFFFFF"/>
              <w:lang w:val="fr-CA"/>
            </w:rPr>
            <w:fldChar w:fldCharType="begin"/>
          </w:r>
          <w:r w:rsidR="00320CBB" w:rsidRPr="0013059A">
            <w:rPr>
              <w:rFonts w:asciiTheme="majorBidi" w:hAnsiTheme="majorBidi" w:cstheme="majorBidi"/>
              <w:color w:val="000000" w:themeColor="text1"/>
              <w:shd w:val="clear" w:color="auto" w:fill="FFFFFF"/>
              <w:lang w:val="fr-CA"/>
            </w:rPr>
            <w:instrText xml:space="preserve">CITATION Fra04 \p "24 - 25" \n  \t  \l 3084 </w:instrText>
          </w:r>
          <w:r w:rsidR="00320CBB" w:rsidRPr="0013059A">
            <w:rPr>
              <w:rFonts w:asciiTheme="majorBidi" w:hAnsiTheme="majorBidi" w:cstheme="majorBidi"/>
              <w:color w:val="000000" w:themeColor="text1"/>
              <w:shd w:val="clear" w:color="auto" w:fill="FFFFFF"/>
              <w:lang w:val="fr-CA"/>
            </w:rPr>
            <w:fldChar w:fldCharType="separate"/>
          </w:r>
          <w:r w:rsidR="00320CBB" w:rsidRPr="0013059A">
            <w:rPr>
              <w:rFonts w:asciiTheme="majorBidi" w:hAnsiTheme="majorBidi" w:cstheme="majorBidi"/>
              <w:noProof/>
              <w:color w:val="000000" w:themeColor="text1"/>
              <w:shd w:val="clear" w:color="auto" w:fill="FFFFFF"/>
              <w:lang w:val="fr-CA"/>
            </w:rPr>
            <w:t>(2004, pp. 24 - 25)</w:t>
          </w:r>
          <w:r w:rsidR="00320CBB" w:rsidRPr="0013059A">
            <w:rPr>
              <w:rFonts w:asciiTheme="majorBidi" w:hAnsiTheme="majorBidi" w:cstheme="majorBidi"/>
              <w:color w:val="000000" w:themeColor="text1"/>
              <w:shd w:val="clear" w:color="auto" w:fill="FFFFFF"/>
              <w:lang w:val="fr-CA"/>
            </w:rPr>
            <w:fldChar w:fldCharType="end"/>
          </w:r>
        </w:sdtContent>
      </w:sdt>
      <w:r w:rsidR="00320CBB" w:rsidRPr="0013059A">
        <w:rPr>
          <w:rFonts w:ascii="Times New Roman" w:hAnsi="Times New Roman" w:cs="Times New Roman"/>
          <w:color w:val="000000" w:themeColor="text1"/>
          <w:sz w:val="24"/>
          <w:szCs w:val="24"/>
          <w:lang w:val="fr-CA"/>
        </w:rPr>
        <w:t xml:space="preserve"> </w:t>
      </w:r>
      <w:r w:rsidRPr="0013059A">
        <w:rPr>
          <w:rFonts w:ascii="Times New Roman" w:hAnsi="Times New Roman" w:cs="Times New Roman"/>
          <w:color w:val="000000" w:themeColor="text1"/>
          <w:sz w:val="24"/>
          <w:szCs w:val="24"/>
          <w:lang w:val="fr-CA"/>
        </w:rPr>
        <w:t>l</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indique</w:t>
      </w:r>
      <w:r w:rsidR="00862072"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 xml:space="preserve"> c</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est l</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ingrédient essentiel pour le processus didactique et éducatif des langues étrangères d</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aujourd</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hui</w:t>
      </w:r>
      <w:r w:rsidR="002742EA" w:rsidRPr="0013059A">
        <w:rPr>
          <w:rFonts w:ascii="Times New Roman" w:hAnsi="Times New Roman" w:cs="Times New Roman"/>
          <w:color w:val="000000" w:themeColor="text1"/>
          <w:sz w:val="24"/>
          <w:szCs w:val="24"/>
          <w:lang w:val="fr-CA"/>
        </w:rPr>
        <w:t>.</w:t>
      </w:r>
      <w:r w:rsidRPr="0013059A">
        <w:rPr>
          <w:rFonts w:asciiTheme="majorBidi" w:hAnsiTheme="majorBidi" w:cstheme="majorBidi"/>
          <w:color w:val="000000" w:themeColor="text1"/>
          <w:shd w:val="clear" w:color="auto" w:fill="FFFFFF"/>
          <w:lang w:val="fr-CA"/>
        </w:rPr>
        <w:t xml:space="preserve"> </w:t>
      </w:r>
    </w:p>
    <w:p w14:paraId="188FBE31" w14:textId="77777777" w:rsidR="00EE757A" w:rsidRDefault="00EE757A" w:rsidP="006D5F85">
      <w:pPr>
        <w:pStyle w:val="3"/>
        <w:rPr>
          <w:lang w:val="fr-CA"/>
        </w:rPr>
      </w:pPr>
    </w:p>
    <w:p w14:paraId="5D8028A7" w14:textId="77777777" w:rsidR="00473961" w:rsidRDefault="00473961">
      <w:pPr>
        <w:rPr>
          <w:rFonts w:asciiTheme="majorHAnsi" w:eastAsiaTheme="majorEastAsia" w:hAnsiTheme="majorHAnsi" w:cstheme="majorBidi"/>
          <w:b/>
          <w:bCs/>
          <w:color w:val="4F81BD" w:themeColor="accent1"/>
          <w:lang w:val="fr-CA"/>
        </w:rPr>
      </w:pPr>
      <w:r>
        <w:rPr>
          <w:lang w:val="fr-CA"/>
        </w:rPr>
        <w:br w:type="page"/>
      </w:r>
    </w:p>
    <w:p w14:paraId="18A47A1E" w14:textId="5F90549D" w:rsidR="006D5F85" w:rsidRPr="00092572" w:rsidRDefault="006F0E8A" w:rsidP="0013059A">
      <w:pPr>
        <w:pStyle w:val="3"/>
        <w:rPr>
          <w:rFonts w:asciiTheme="majorBidi" w:hAnsiTheme="majorBidi"/>
          <w:sz w:val="24"/>
          <w:szCs w:val="24"/>
          <w:lang w:val="fr-CA"/>
        </w:rPr>
      </w:pPr>
      <w:bookmarkStart w:id="20" w:name="_Toc61301362"/>
      <w:r w:rsidRPr="00092572">
        <w:rPr>
          <w:rFonts w:asciiTheme="majorBidi" w:hAnsiTheme="majorBidi"/>
          <w:sz w:val="24"/>
          <w:szCs w:val="24"/>
          <w:lang w:val="fr-CA"/>
        </w:rPr>
        <w:t>1.6</w:t>
      </w:r>
      <w:r w:rsidR="006D5F85" w:rsidRPr="00092572">
        <w:rPr>
          <w:rFonts w:asciiTheme="majorBidi" w:hAnsiTheme="majorBidi"/>
          <w:sz w:val="24"/>
          <w:szCs w:val="24"/>
          <w:lang w:val="fr-CA"/>
        </w:rPr>
        <w:t>.2.</w:t>
      </w:r>
      <w:r w:rsidR="00E9094C" w:rsidRPr="00092572">
        <w:rPr>
          <w:rFonts w:asciiTheme="majorBidi" w:hAnsiTheme="majorBidi"/>
          <w:sz w:val="24"/>
          <w:szCs w:val="24"/>
          <w:lang w:val="fr-CA"/>
        </w:rPr>
        <w:t>4</w:t>
      </w:r>
      <w:r w:rsidR="006D5F85" w:rsidRPr="00092572">
        <w:rPr>
          <w:rFonts w:asciiTheme="majorBidi" w:hAnsiTheme="majorBidi"/>
          <w:sz w:val="24"/>
          <w:szCs w:val="24"/>
          <w:lang w:val="fr-CA"/>
        </w:rPr>
        <w:t xml:space="preserve"> L</w:t>
      </w:r>
      <w:r w:rsidR="00EE757A" w:rsidRPr="00092572">
        <w:rPr>
          <w:rFonts w:asciiTheme="majorBidi" w:hAnsiTheme="majorBidi"/>
          <w:sz w:val="24"/>
          <w:szCs w:val="24"/>
          <w:lang w:val="fr-CA"/>
        </w:rPr>
        <w:t>e bon lecteur</w:t>
      </w:r>
      <w:bookmarkEnd w:id="20"/>
    </w:p>
    <w:p w14:paraId="78ED9681" w14:textId="77777777" w:rsidR="006C40D4" w:rsidRDefault="006C40D4" w:rsidP="006D5F85">
      <w:pPr>
        <w:rPr>
          <w:lang w:val="fr-CA"/>
        </w:rPr>
      </w:pPr>
    </w:p>
    <w:p w14:paraId="4DB3C940" w14:textId="54F49AB1" w:rsidR="00EE757A" w:rsidRPr="00EE757A" w:rsidRDefault="003E3DC5" w:rsidP="00EE757A">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Escudé</w:t>
      </w:r>
      <w:r w:rsidR="00EE757A" w:rsidRPr="00EE757A">
        <w:rPr>
          <w:rFonts w:ascii="Times New Roman" w:hAnsi="Times New Roman" w:cs="Times New Roman"/>
          <w:sz w:val="24"/>
          <w:szCs w:val="24"/>
          <w:lang w:val="fr-CA"/>
        </w:rPr>
        <w:t xml:space="preserve"> et Janin</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18042930"/>
          <w:citation/>
        </w:sdtPr>
        <w:sdtEndPr/>
        <w:sdtContent>
          <w:r w:rsidR="00C4530E">
            <w:rPr>
              <w:rFonts w:ascii="Times New Roman" w:hAnsi="Times New Roman" w:cs="Times New Roman"/>
              <w:sz w:val="24"/>
              <w:szCs w:val="24"/>
              <w:lang w:val="fr-CA"/>
            </w:rPr>
            <w:fldChar w:fldCharType="begin"/>
          </w:r>
          <w:r w:rsidR="00320CBB">
            <w:rPr>
              <w:rFonts w:ascii="Times New Roman" w:hAnsi="Times New Roman" w:cs="Times New Roman"/>
              <w:sz w:val="24"/>
              <w:szCs w:val="24"/>
              <w:lang w:val="fr-CA"/>
            </w:rPr>
            <w:instrText xml:space="preserve">CITATION Esc10 \n  \t  \l 3084 </w:instrText>
          </w:r>
          <w:r w:rsidR="00C4530E">
            <w:rPr>
              <w:rFonts w:ascii="Times New Roman" w:hAnsi="Times New Roman" w:cs="Times New Roman"/>
              <w:sz w:val="24"/>
              <w:szCs w:val="24"/>
              <w:lang w:val="fr-CA"/>
            </w:rPr>
            <w:fldChar w:fldCharType="separate"/>
          </w:r>
          <w:r w:rsidR="00320CBB" w:rsidRPr="00320CBB">
            <w:rPr>
              <w:rFonts w:ascii="Times New Roman" w:hAnsi="Times New Roman" w:cs="Times New Roman"/>
              <w:noProof/>
              <w:sz w:val="24"/>
              <w:szCs w:val="24"/>
              <w:lang w:val="fr-CA"/>
            </w:rPr>
            <w:t>(2010)</w:t>
          </w:r>
          <w:r w:rsidR="00C4530E">
            <w:rPr>
              <w:rFonts w:ascii="Times New Roman" w:hAnsi="Times New Roman" w:cs="Times New Roman"/>
              <w:sz w:val="24"/>
              <w:szCs w:val="24"/>
              <w:lang w:val="fr-CA"/>
            </w:rPr>
            <w:fldChar w:fldCharType="end"/>
          </w:r>
        </w:sdtContent>
      </w:sdt>
      <w:r w:rsidR="00EE757A" w:rsidRPr="00EE757A">
        <w:rPr>
          <w:rFonts w:ascii="Times New Roman" w:hAnsi="Times New Roman" w:cs="Times New Roman"/>
          <w:sz w:val="24"/>
          <w:szCs w:val="24"/>
          <w:lang w:val="fr-CA"/>
        </w:rPr>
        <w:t xml:space="preserve"> </w:t>
      </w:r>
      <w:r w:rsidR="00EE757A" w:rsidRPr="00320CBB">
        <w:rPr>
          <w:rFonts w:ascii="Times New Roman" w:hAnsi="Times New Roman" w:cs="Times New Roman"/>
          <w:color w:val="000000" w:themeColor="text1"/>
          <w:sz w:val="24"/>
          <w:szCs w:val="24"/>
          <w:lang w:val="fr-CA"/>
        </w:rPr>
        <w:t>suggère</w:t>
      </w:r>
      <w:r w:rsidR="00862072" w:rsidRPr="00320CBB">
        <w:rPr>
          <w:rFonts w:ascii="Times New Roman" w:hAnsi="Times New Roman" w:cs="Times New Roman"/>
          <w:color w:val="000000" w:themeColor="text1"/>
          <w:sz w:val="24"/>
          <w:szCs w:val="24"/>
          <w:lang w:val="fr-CA"/>
        </w:rPr>
        <w:t>nt</w:t>
      </w:r>
      <w:r w:rsidR="00EE757A" w:rsidRPr="00320CBB">
        <w:rPr>
          <w:rFonts w:ascii="Times New Roman" w:hAnsi="Times New Roman" w:cs="Times New Roman"/>
          <w:color w:val="000000" w:themeColor="text1"/>
          <w:sz w:val="24"/>
          <w:szCs w:val="24"/>
          <w:lang w:val="fr-CA"/>
        </w:rPr>
        <w:t xml:space="preserve"> q</w:t>
      </w:r>
      <w:r w:rsidR="00EE757A" w:rsidRPr="00EE757A">
        <w:rPr>
          <w:rFonts w:ascii="Times New Roman" w:hAnsi="Times New Roman" w:cs="Times New Roman"/>
          <w:sz w:val="24"/>
          <w:szCs w:val="24"/>
          <w:lang w:val="fr-CA"/>
        </w:rPr>
        <w:t xml:space="preserve">ue pendant la lecture, le lecteur devrait faire </w:t>
      </w:r>
      <w:r w:rsidR="00EE757A">
        <w:rPr>
          <w:rFonts w:ascii="Times New Roman" w:hAnsi="Times New Roman" w:cs="Times New Roman"/>
          <w:sz w:val="24"/>
          <w:szCs w:val="24"/>
          <w:lang w:val="fr-CA"/>
        </w:rPr>
        <w:t xml:space="preserve">attention </w:t>
      </w:r>
      <w:r w:rsidR="005F6ADF">
        <w:rPr>
          <w:rFonts w:ascii="Times New Roman" w:hAnsi="Times New Roman" w:cs="Times New Roman"/>
          <w:sz w:val="24"/>
          <w:szCs w:val="24"/>
          <w:lang w:val="fr-CA"/>
        </w:rPr>
        <w:t xml:space="preserve">à </w:t>
      </w:r>
      <w:r w:rsidR="00EE757A">
        <w:rPr>
          <w:rFonts w:ascii="Times New Roman" w:hAnsi="Times New Roman" w:cs="Times New Roman"/>
          <w:sz w:val="24"/>
          <w:szCs w:val="24"/>
          <w:lang w:val="fr-CA"/>
        </w:rPr>
        <w:t>deux principes</w:t>
      </w:r>
      <w:r w:rsidR="002F61B4">
        <w:rPr>
          <w:rFonts w:ascii="Times New Roman" w:hAnsi="Times New Roman" w:cs="Times New Roman"/>
          <w:sz w:val="24"/>
          <w:szCs w:val="24"/>
          <w:lang w:val="fr-CA"/>
        </w:rPr>
        <w:t> </w:t>
      </w:r>
      <w:r w:rsidR="00EE757A">
        <w:rPr>
          <w:rFonts w:ascii="Times New Roman" w:hAnsi="Times New Roman" w:cs="Times New Roman"/>
          <w:sz w:val="24"/>
          <w:szCs w:val="24"/>
          <w:lang w:val="fr-CA"/>
        </w:rPr>
        <w:t xml:space="preserve">: a) </w:t>
      </w:r>
      <w:r w:rsidR="00EE757A" w:rsidRPr="00EE757A">
        <w:rPr>
          <w:rFonts w:ascii="Times New Roman" w:hAnsi="Times New Roman" w:cs="Times New Roman"/>
          <w:sz w:val="24"/>
          <w:szCs w:val="24"/>
          <w:lang w:val="fr-CA"/>
        </w:rPr>
        <w:t>sur l</w:t>
      </w:r>
      <w:r w:rsidR="00494EC1">
        <w:rPr>
          <w:rFonts w:ascii="Times New Roman" w:hAnsi="Times New Roman" w:cs="Times New Roman"/>
          <w:sz w:val="24"/>
          <w:szCs w:val="24"/>
          <w:lang w:val="fr-CA"/>
        </w:rPr>
        <w:t>’</w:t>
      </w:r>
      <w:r w:rsidR="00EE757A" w:rsidRPr="00EE757A">
        <w:rPr>
          <w:rFonts w:ascii="Times New Roman" w:hAnsi="Times New Roman" w:cs="Times New Roman"/>
          <w:sz w:val="24"/>
          <w:szCs w:val="24"/>
          <w:lang w:val="fr-CA"/>
        </w:rPr>
        <w:t>environnement dans</w:t>
      </w:r>
      <w:r w:rsidR="00EE757A">
        <w:rPr>
          <w:rFonts w:ascii="Times New Roman" w:hAnsi="Times New Roman" w:cs="Times New Roman"/>
          <w:sz w:val="24"/>
          <w:szCs w:val="24"/>
          <w:lang w:val="fr-CA"/>
        </w:rPr>
        <w:t xml:space="preserve"> lequel un mot est enfermé, parce que </w:t>
      </w:r>
      <w:r w:rsidR="00EE757A" w:rsidRPr="00EE757A">
        <w:rPr>
          <w:rFonts w:ascii="Times New Roman" w:hAnsi="Times New Roman" w:cs="Times New Roman"/>
          <w:sz w:val="24"/>
          <w:szCs w:val="24"/>
          <w:lang w:val="fr-CA"/>
        </w:rPr>
        <w:t>le co</w:t>
      </w:r>
      <w:r w:rsidR="00EE757A">
        <w:rPr>
          <w:rFonts w:ascii="Times New Roman" w:hAnsi="Times New Roman" w:cs="Times New Roman"/>
          <w:sz w:val="24"/>
          <w:szCs w:val="24"/>
          <w:lang w:val="fr-CA"/>
        </w:rPr>
        <w:t xml:space="preserve">ntexte peut révéler ou réduire son opacité, b) </w:t>
      </w:r>
      <w:r w:rsidR="00EE757A" w:rsidRPr="00EE757A">
        <w:rPr>
          <w:rFonts w:ascii="Times New Roman" w:hAnsi="Times New Roman" w:cs="Times New Roman"/>
          <w:sz w:val="24"/>
          <w:szCs w:val="24"/>
          <w:lang w:val="fr-CA"/>
        </w:rPr>
        <w:t xml:space="preserve">nous devons également nous méfier des éléments extralinguistiques qui peuvent accompagner un texte </w:t>
      </w:r>
      <w:r w:rsidR="00EE757A">
        <w:rPr>
          <w:rFonts w:ascii="Times New Roman" w:hAnsi="Times New Roman" w:cs="Times New Roman"/>
          <w:sz w:val="24"/>
          <w:szCs w:val="24"/>
          <w:lang w:val="fr-CA"/>
        </w:rPr>
        <w:t xml:space="preserve">et </w:t>
      </w:r>
      <w:r w:rsidR="00EE757A" w:rsidRPr="00EE757A">
        <w:rPr>
          <w:rFonts w:ascii="Times New Roman" w:hAnsi="Times New Roman" w:cs="Times New Roman"/>
          <w:sz w:val="24"/>
          <w:szCs w:val="24"/>
          <w:lang w:val="fr-CA"/>
        </w:rPr>
        <w:t xml:space="preserve">qui nous </w:t>
      </w:r>
      <w:r w:rsidR="00EE757A">
        <w:rPr>
          <w:rFonts w:ascii="Times New Roman" w:hAnsi="Times New Roman" w:cs="Times New Roman"/>
          <w:sz w:val="24"/>
          <w:szCs w:val="24"/>
          <w:lang w:val="fr-CA"/>
        </w:rPr>
        <w:t xml:space="preserve">donnent </w:t>
      </w:r>
      <w:r w:rsidR="00EE757A" w:rsidRPr="00EE757A">
        <w:rPr>
          <w:rFonts w:ascii="Times New Roman" w:hAnsi="Times New Roman" w:cs="Times New Roman"/>
          <w:sz w:val="24"/>
          <w:szCs w:val="24"/>
          <w:lang w:val="fr-CA"/>
        </w:rPr>
        <w:t>des informations supplémentaires, en fo</w:t>
      </w:r>
      <w:r w:rsidR="00EE757A">
        <w:rPr>
          <w:rFonts w:ascii="Times New Roman" w:hAnsi="Times New Roman" w:cs="Times New Roman"/>
          <w:sz w:val="24"/>
          <w:szCs w:val="24"/>
          <w:lang w:val="fr-CA"/>
        </w:rPr>
        <w:t>nction de son contenu tels que d</w:t>
      </w:r>
      <w:r w:rsidR="00EE757A" w:rsidRPr="00EE757A">
        <w:rPr>
          <w:rFonts w:ascii="Times New Roman" w:hAnsi="Times New Roman" w:cs="Times New Roman"/>
          <w:sz w:val="24"/>
          <w:szCs w:val="24"/>
          <w:lang w:val="fr-CA"/>
        </w:rPr>
        <w:t>es p</w:t>
      </w:r>
      <w:r w:rsidR="00EE757A">
        <w:rPr>
          <w:rFonts w:ascii="Times New Roman" w:hAnsi="Times New Roman" w:cs="Times New Roman"/>
          <w:sz w:val="24"/>
          <w:szCs w:val="24"/>
          <w:lang w:val="fr-CA"/>
        </w:rPr>
        <w:t>hotographies et des graphiques, c) u</w:t>
      </w:r>
      <w:r w:rsidR="00EE757A" w:rsidRPr="00EE757A">
        <w:rPr>
          <w:rFonts w:ascii="Times New Roman" w:hAnsi="Times New Roman" w:cs="Times New Roman"/>
          <w:sz w:val="24"/>
          <w:szCs w:val="24"/>
          <w:lang w:val="fr-CA"/>
        </w:rPr>
        <w:t>n autre élément est principalem</w:t>
      </w:r>
      <w:r w:rsidR="00EE757A">
        <w:rPr>
          <w:rFonts w:ascii="Times New Roman" w:hAnsi="Times New Roman" w:cs="Times New Roman"/>
          <w:sz w:val="24"/>
          <w:szCs w:val="24"/>
          <w:lang w:val="fr-CA"/>
        </w:rPr>
        <w:t>ent pour les articles la rubrique dans laquelle ils se trouvent, d)</w:t>
      </w:r>
      <w:r w:rsidR="00EE757A" w:rsidRPr="00EE757A">
        <w:rPr>
          <w:rFonts w:ascii="Times New Roman" w:hAnsi="Times New Roman" w:cs="Times New Roman"/>
          <w:sz w:val="24"/>
          <w:szCs w:val="24"/>
          <w:lang w:val="fr-CA"/>
        </w:rPr>
        <w:t xml:space="preserve"> les éléments qui sont liés aux mots qui viennent du vocabulaire international et sont transparents.</w:t>
      </w:r>
    </w:p>
    <w:p w14:paraId="053C75CB" w14:textId="77777777" w:rsidR="006D5F85" w:rsidRPr="006D5F85" w:rsidRDefault="006D5F85" w:rsidP="006D5F85">
      <w:pPr>
        <w:rPr>
          <w:lang w:val="fr-CA"/>
        </w:rPr>
      </w:pPr>
    </w:p>
    <w:p w14:paraId="7B7FA28B" w14:textId="260B9EA5" w:rsidR="00671714" w:rsidRPr="00092572" w:rsidRDefault="006F0E8A" w:rsidP="0013059A">
      <w:pPr>
        <w:pStyle w:val="2"/>
        <w:rPr>
          <w:rFonts w:asciiTheme="majorBidi" w:hAnsiTheme="majorBidi"/>
          <w:sz w:val="24"/>
          <w:szCs w:val="24"/>
          <w:lang w:val="fr-CA"/>
        </w:rPr>
      </w:pPr>
      <w:bookmarkStart w:id="21" w:name="_Toc61301363"/>
      <w:r w:rsidRPr="00092572">
        <w:rPr>
          <w:rFonts w:asciiTheme="majorBidi" w:hAnsiTheme="majorBidi"/>
          <w:sz w:val="24"/>
          <w:szCs w:val="24"/>
          <w:lang w:val="fr-CA"/>
        </w:rPr>
        <w:t>1.6</w:t>
      </w:r>
      <w:r w:rsidR="00A8082A" w:rsidRPr="00092572">
        <w:rPr>
          <w:rFonts w:asciiTheme="majorBidi" w:hAnsiTheme="majorBidi"/>
          <w:sz w:val="24"/>
          <w:szCs w:val="24"/>
          <w:lang w:val="fr-CA"/>
        </w:rPr>
        <w:t>.</w:t>
      </w:r>
      <w:r w:rsidR="001C5F68" w:rsidRPr="00092572">
        <w:rPr>
          <w:rFonts w:asciiTheme="majorBidi" w:hAnsiTheme="majorBidi"/>
          <w:sz w:val="24"/>
          <w:szCs w:val="24"/>
          <w:lang w:val="fr-CA"/>
        </w:rPr>
        <w:t>3</w:t>
      </w:r>
      <w:r w:rsidR="005C0962" w:rsidRPr="00092572">
        <w:rPr>
          <w:rFonts w:asciiTheme="majorBidi" w:hAnsiTheme="majorBidi"/>
          <w:sz w:val="24"/>
          <w:szCs w:val="24"/>
          <w:lang w:val="fr-CA"/>
        </w:rPr>
        <w:t xml:space="preserve"> </w:t>
      </w:r>
      <w:r w:rsidR="00A47E7C" w:rsidRPr="00092572">
        <w:rPr>
          <w:rFonts w:asciiTheme="majorBidi" w:hAnsiTheme="majorBidi"/>
          <w:sz w:val="24"/>
          <w:szCs w:val="24"/>
          <w:lang w:val="fr-CA"/>
        </w:rPr>
        <w:t>Les avantages</w:t>
      </w:r>
      <w:r w:rsidR="005C0962" w:rsidRPr="00092572">
        <w:rPr>
          <w:rFonts w:asciiTheme="majorBidi" w:hAnsiTheme="majorBidi"/>
          <w:sz w:val="24"/>
          <w:szCs w:val="24"/>
          <w:lang w:val="fr-CA"/>
        </w:rPr>
        <w:t xml:space="preserve"> </w:t>
      </w:r>
      <w:r w:rsidR="00671714" w:rsidRPr="00092572">
        <w:rPr>
          <w:rFonts w:asciiTheme="majorBidi" w:hAnsiTheme="majorBidi"/>
          <w:sz w:val="24"/>
          <w:szCs w:val="24"/>
          <w:lang w:val="fr-CA"/>
        </w:rPr>
        <w:t>de l</w:t>
      </w:r>
      <w:r w:rsidR="00494EC1" w:rsidRPr="00092572">
        <w:rPr>
          <w:rFonts w:asciiTheme="majorBidi" w:hAnsiTheme="majorBidi"/>
          <w:sz w:val="24"/>
          <w:szCs w:val="24"/>
          <w:lang w:val="fr-CA"/>
        </w:rPr>
        <w:t>’</w:t>
      </w:r>
      <w:r w:rsidR="00671714" w:rsidRPr="00092572">
        <w:rPr>
          <w:rFonts w:asciiTheme="majorBidi" w:hAnsiTheme="majorBidi"/>
          <w:sz w:val="24"/>
          <w:szCs w:val="24"/>
          <w:lang w:val="fr-CA"/>
        </w:rPr>
        <w:t>intercompréhension</w:t>
      </w:r>
      <w:bookmarkEnd w:id="21"/>
    </w:p>
    <w:p w14:paraId="6A8B985E" w14:textId="7ED0F799" w:rsidR="00E34171" w:rsidRPr="00E34171" w:rsidRDefault="00E34171" w:rsidP="00E34171">
      <w:pPr>
        <w:spacing w:before="240" w:line="360" w:lineRule="auto"/>
        <w:jc w:val="both"/>
        <w:rPr>
          <w:rFonts w:ascii="Times New Roman" w:hAnsi="Times New Roman" w:cs="Times New Roman"/>
          <w:sz w:val="24"/>
          <w:szCs w:val="24"/>
          <w:lang w:val="fr-CA"/>
        </w:rPr>
      </w:pPr>
      <w:r w:rsidRPr="00C32BE1">
        <w:rPr>
          <w:rFonts w:ascii="Times New Roman" w:hAnsi="Times New Roman" w:cs="Times New Roman"/>
          <w:sz w:val="24"/>
          <w:szCs w:val="24"/>
          <w:lang w:val="fr-CA"/>
        </w:rPr>
        <w:t xml:space="preserve">Les </w:t>
      </w:r>
      <w:r w:rsidR="006C40D4">
        <w:rPr>
          <w:rFonts w:ascii="Times New Roman" w:hAnsi="Times New Roman" w:cs="Times New Roman"/>
          <w:sz w:val="24"/>
          <w:szCs w:val="24"/>
          <w:lang w:val="fr-CA"/>
        </w:rPr>
        <w:t xml:space="preserve">avantages </w:t>
      </w:r>
      <w:r w:rsidR="0077453C">
        <w:rPr>
          <w:rFonts w:ascii="Times New Roman" w:hAnsi="Times New Roman" w:cs="Times New Roman"/>
          <w:sz w:val="24"/>
          <w:szCs w:val="24"/>
          <w:lang w:val="fr-CA"/>
        </w:rPr>
        <w:t xml:space="preserve">de </w:t>
      </w:r>
      <w:r w:rsidR="006C40D4">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006C40D4">
        <w:rPr>
          <w:rFonts w:ascii="Times New Roman" w:hAnsi="Times New Roman" w:cs="Times New Roman"/>
          <w:sz w:val="24"/>
          <w:szCs w:val="24"/>
          <w:lang w:val="fr-CA"/>
        </w:rPr>
        <w:t xml:space="preserve">intercompréhension </w:t>
      </w:r>
      <w:r w:rsidRPr="00C32BE1">
        <w:rPr>
          <w:rFonts w:ascii="Times New Roman" w:hAnsi="Times New Roman" w:cs="Times New Roman"/>
          <w:sz w:val="24"/>
          <w:szCs w:val="24"/>
          <w:lang w:val="fr-CA"/>
        </w:rPr>
        <w:t>en matiè</w:t>
      </w:r>
      <w:r w:rsidR="0077453C">
        <w:rPr>
          <w:rFonts w:ascii="Times New Roman" w:hAnsi="Times New Roman" w:cs="Times New Roman"/>
          <w:sz w:val="24"/>
          <w:szCs w:val="24"/>
          <w:lang w:val="fr-CA"/>
        </w:rPr>
        <w:t>re d</w:t>
      </w:r>
      <w:r w:rsidR="00494EC1">
        <w:rPr>
          <w:rFonts w:ascii="Times New Roman" w:hAnsi="Times New Roman" w:cs="Times New Roman"/>
          <w:sz w:val="24"/>
          <w:szCs w:val="24"/>
          <w:lang w:val="fr-CA"/>
        </w:rPr>
        <w:t>’</w:t>
      </w:r>
      <w:r w:rsidR="0077453C">
        <w:rPr>
          <w:rFonts w:ascii="Times New Roman" w:hAnsi="Times New Roman" w:cs="Times New Roman"/>
          <w:sz w:val="24"/>
          <w:szCs w:val="24"/>
          <w:lang w:val="fr-CA"/>
        </w:rPr>
        <w:t xml:space="preserve">apprentissage des langues sont </w:t>
      </w:r>
      <w:r w:rsidRPr="00C32BE1">
        <w:rPr>
          <w:rFonts w:ascii="Times New Roman" w:hAnsi="Times New Roman" w:cs="Times New Roman"/>
          <w:sz w:val="24"/>
          <w:szCs w:val="24"/>
          <w:lang w:val="fr-CA"/>
        </w:rPr>
        <w:t>un accès confortable à la connaissance, le développement de compétences linguistiques spéciales et la gestion de plus d</w:t>
      </w:r>
      <w:r w:rsidR="00494EC1">
        <w:rPr>
          <w:rFonts w:ascii="Times New Roman" w:hAnsi="Times New Roman" w:cs="Times New Roman"/>
          <w:sz w:val="24"/>
          <w:szCs w:val="24"/>
          <w:lang w:val="fr-CA"/>
        </w:rPr>
        <w:t>’</w:t>
      </w:r>
      <w:r w:rsidRPr="00C32BE1">
        <w:rPr>
          <w:rFonts w:ascii="Times New Roman" w:hAnsi="Times New Roman" w:cs="Times New Roman"/>
          <w:sz w:val="24"/>
          <w:szCs w:val="24"/>
          <w:lang w:val="fr-CA"/>
        </w:rPr>
        <w:t>une langue pour l</w:t>
      </w:r>
      <w:r w:rsidR="00494EC1">
        <w:rPr>
          <w:rFonts w:ascii="Times New Roman" w:hAnsi="Times New Roman" w:cs="Times New Roman"/>
          <w:sz w:val="24"/>
          <w:szCs w:val="24"/>
          <w:lang w:val="fr-CA"/>
        </w:rPr>
        <w:t>’</w:t>
      </w:r>
      <w:r w:rsidRPr="00C32BE1">
        <w:rPr>
          <w:rFonts w:ascii="Times New Roman" w:hAnsi="Times New Roman" w:cs="Times New Roman"/>
          <w:sz w:val="24"/>
          <w:szCs w:val="24"/>
          <w:lang w:val="fr-CA"/>
        </w:rPr>
        <w:t>entrée de l</w:t>
      </w:r>
      <w:r w:rsidR="00494EC1">
        <w:rPr>
          <w:rFonts w:ascii="Times New Roman" w:hAnsi="Times New Roman" w:cs="Times New Roman"/>
          <w:sz w:val="24"/>
          <w:szCs w:val="24"/>
          <w:lang w:val="fr-CA"/>
        </w:rPr>
        <w:t>’</w:t>
      </w:r>
      <w:r w:rsidRPr="00C32BE1">
        <w:rPr>
          <w:rFonts w:ascii="Times New Roman" w:hAnsi="Times New Roman" w:cs="Times New Roman"/>
          <w:sz w:val="24"/>
          <w:szCs w:val="24"/>
          <w:lang w:val="fr-CA"/>
        </w:rPr>
        <w:t>individu dans la société</w:t>
      </w:r>
      <w:r w:rsidR="0077453C">
        <w:rPr>
          <w:rFonts w:ascii="Times New Roman" w:hAnsi="Times New Roman" w:cs="Times New Roman"/>
          <w:sz w:val="24"/>
          <w:szCs w:val="24"/>
          <w:lang w:val="fr-CA"/>
        </w:rPr>
        <w:t xml:space="preserve"> plurilingue. Elle présente</w:t>
      </w:r>
      <w:r w:rsidRPr="00C32BE1">
        <w:rPr>
          <w:rFonts w:ascii="Times New Roman" w:hAnsi="Times New Roman" w:cs="Times New Roman"/>
          <w:sz w:val="24"/>
          <w:szCs w:val="24"/>
          <w:lang w:val="fr-CA"/>
        </w:rPr>
        <w:t xml:space="preserve"> également des points faibles que nous ne pouvons ignorer.</w:t>
      </w:r>
    </w:p>
    <w:p w14:paraId="08614151" w14:textId="62923346" w:rsidR="00E34171" w:rsidRPr="00725972" w:rsidRDefault="00E34171" w:rsidP="00E34171">
      <w:pPr>
        <w:spacing w:before="240" w:line="360" w:lineRule="auto"/>
        <w:jc w:val="both"/>
        <w:rPr>
          <w:rFonts w:ascii="Times New Roman" w:hAnsi="Times New Roman" w:cs="Times New Roman"/>
          <w:sz w:val="24"/>
          <w:szCs w:val="24"/>
          <w:lang w:val="fr-CA"/>
        </w:rPr>
      </w:pPr>
      <w:r w:rsidRPr="00C32BE1">
        <w:rPr>
          <w:rFonts w:ascii="Times New Roman" w:hAnsi="Times New Roman" w:cs="Times New Roman"/>
          <w:sz w:val="24"/>
          <w:szCs w:val="24"/>
          <w:lang w:val="fr-CA"/>
        </w:rPr>
        <w:t>Comme le soutient S</w:t>
      </w:r>
      <w:r>
        <w:rPr>
          <w:rFonts w:ascii="Times New Roman" w:hAnsi="Times New Roman" w:cs="Times New Roman"/>
          <w:sz w:val="24"/>
          <w:szCs w:val="24"/>
          <w:lang w:val="fr-CA"/>
        </w:rPr>
        <w:t>hee</w:t>
      </w:r>
      <w:r w:rsidRPr="00C32BE1">
        <w:rPr>
          <w:rFonts w:ascii="Times New Roman" w:hAnsi="Times New Roman" w:cs="Times New Roman"/>
          <w:sz w:val="24"/>
          <w:szCs w:val="24"/>
          <w:lang w:val="fr-CA"/>
        </w:rPr>
        <w:t>r</w:t>
      </w:r>
      <w:r>
        <w:rPr>
          <w:rFonts w:ascii="Times New Roman" w:hAnsi="Times New Roman" w:cs="Times New Roman"/>
          <w:sz w:val="24"/>
          <w:szCs w:val="24"/>
          <w:lang w:val="fr-CA"/>
        </w:rPr>
        <w:t>e</w:t>
      </w:r>
      <w:r w:rsidRPr="00C32BE1">
        <w:rPr>
          <w:rFonts w:ascii="Times New Roman" w:hAnsi="Times New Roman" w:cs="Times New Roman"/>
          <w:sz w:val="24"/>
          <w:szCs w:val="24"/>
          <w:lang w:val="fr-CA"/>
        </w:rPr>
        <w:t>n</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586324266"/>
          <w:citation/>
        </w:sdtPr>
        <w:sdtEndPr/>
        <w:sdtContent>
          <w:r w:rsidR="00C4530E">
            <w:rPr>
              <w:rFonts w:ascii="Times New Roman" w:hAnsi="Times New Roman" w:cs="Times New Roman"/>
              <w:sz w:val="24"/>
              <w:szCs w:val="24"/>
              <w:lang w:val="fr-CA"/>
            </w:rPr>
            <w:fldChar w:fldCharType="begin"/>
          </w:r>
          <w:r w:rsidR="00320CBB">
            <w:rPr>
              <w:rFonts w:ascii="Times New Roman" w:hAnsi="Times New Roman" w:cs="Times New Roman"/>
              <w:sz w:val="24"/>
              <w:szCs w:val="24"/>
              <w:lang w:val="fr-CA"/>
            </w:rPr>
            <w:instrText xml:space="preserve">CITATION She16 \n  \t  \l 3084 </w:instrText>
          </w:r>
          <w:r w:rsidR="00C4530E">
            <w:rPr>
              <w:rFonts w:ascii="Times New Roman" w:hAnsi="Times New Roman" w:cs="Times New Roman"/>
              <w:sz w:val="24"/>
              <w:szCs w:val="24"/>
              <w:lang w:val="fr-CA"/>
            </w:rPr>
            <w:fldChar w:fldCharType="separate"/>
          </w:r>
          <w:r w:rsidR="00320CBB" w:rsidRPr="00320CBB">
            <w:rPr>
              <w:rFonts w:ascii="Times New Roman" w:hAnsi="Times New Roman" w:cs="Times New Roman"/>
              <w:noProof/>
              <w:sz w:val="24"/>
              <w:szCs w:val="24"/>
              <w:lang w:val="fr-CA"/>
            </w:rPr>
            <w:t>(2016)</w:t>
          </w:r>
          <w:r w:rsidR="00C4530E">
            <w:rPr>
              <w:rFonts w:ascii="Times New Roman" w:hAnsi="Times New Roman" w:cs="Times New Roman"/>
              <w:sz w:val="24"/>
              <w:szCs w:val="24"/>
              <w:lang w:val="fr-CA"/>
            </w:rPr>
            <w:fldChar w:fldCharType="end"/>
          </w:r>
        </w:sdtContent>
      </w:sdt>
      <w:r w:rsidR="0077453C">
        <w:rPr>
          <w:rFonts w:ascii="Times New Roman" w:hAnsi="Times New Roman" w:cs="Times New Roman"/>
          <w:sz w:val="24"/>
          <w:szCs w:val="24"/>
          <w:lang w:val="fr-CA"/>
        </w:rPr>
        <w:t>, l</w:t>
      </w:r>
      <w:r w:rsidR="00494EC1">
        <w:rPr>
          <w:rFonts w:ascii="Times New Roman" w:hAnsi="Times New Roman" w:cs="Times New Roman"/>
          <w:sz w:val="24"/>
          <w:szCs w:val="24"/>
          <w:lang w:val="fr-CA"/>
        </w:rPr>
        <w:t>’</w:t>
      </w:r>
      <w:r w:rsidR="0077453C">
        <w:rPr>
          <w:rFonts w:ascii="Times New Roman" w:hAnsi="Times New Roman" w:cs="Times New Roman"/>
          <w:sz w:val="24"/>
          <w:szCs w:val="24"/>
          <w:lang w:val="fr-CA"/>
        </w:rPr>
        <w:t>intercompréhension</w:t>
      </w:r>
      <w:r w:rsidRPr="00C32BE1">
        <w:rPr>
          <w:rFonts w:ascii="Times New Roman" w:hAnsi="Times New Roman" w:cs="Times New Roman"/>
          <w:sz w:val="24"/>
          <w:szCs w:val="24"/>
          <w:lang w:val="fr-CA"/>
        </w:rPr>
        <w:t xml:space="preserve"> présente des avantages et </w:t>
      </w:r>
      <w:r w:rsidR="002A63D7">
        <w:rPr>
          <w:rFonts w:ascii="Times New Roman" w:hAnsi="Times New Roman" w:cs="Times New Roman"/>
          <w:sz w:val="24"/>
          <w:szCs w:val="24"/>
          <w:lang w:val="fr-CA"/>
        </w:rPr>
        <w:t>des limites</w:t>
      </w:r>
      <w:r w:rsidRPr="00C32BE1">
        <w:rPr>
          <w:rFonts w:ascii="Times New Roman" w:hAnsi="Times New Roman" w:cs="Times New Roman"/>
          <w:sz w:val="24"/>
          <w:szCs w:val="24"/>
          <w:lang w:val="fr-CA"/>
        </w:rPr>
        <w:t xml:space="preserve"> en tant que pratique d</w:t>
      </w:r>
      <w:r w:rsidR="00494EC1">
        <w:rPr>
          <w:rFonts w:ascii="Times New Roman" w:hAnsi="Times New Roman" w:cs="Times New Roman"/>
          <w:sz w:val="24"/>
          <w:szCs w:val="24"/>
          <w:lang w:val="fr-CA"/>
        </w:rPr>
        <w:t>’</w:t>
      </w:r>
      <w:r w:rsidRPr="00C32BE1">
        <w:rPr>
          <w:rFonts w:ascii="Times New Roman" w:hAnsi="Times New Roman" w:cs="Times New Roman"/>
          <w:sz w:val="24"/>
          <w:szCs w:val="24"/>
          <w:lang w:val="fr-CA"/>
        </w:rPr>
        <w:t>apprentis</w:t>
      </w:r>
      <w:r>
        <w:rPr>
          <w:rFonts w:ascii="Times New Roman" w:hAnsi="Times New Roman" w:cs="Times New Roman"/>
          <w:sz w:val="24"/>
          <w:szCs w:val="24"/>
          <w:lang w:val="fr-CA"/>
        </w:rPr>
        <w:t>sage des langues étrangères</w:t>
      </w:r>
      <w:r w:rsidRPr="00C32BE1">
        <w:rPr>
          <w:rFonts w:ascii="Times New Roman" w:hAnsi="Times New Roman" w:cs="Times New Roman"/>
          <w:sz w:val="24"/>
          <w:szCs w:val="24"/>
          <w:lang w:val="fr-CA"/>
        </w:rPr>
        <w:t>.</w:t>
      </w:r>
      <w:r>
        <w:rPr>
          <w:rFonts w:ascii="Times New Roman" w:hAnsi="Times New Roman" w:cs="Times New Roman"/>
          <w:sz w:val="24"/>
          <w:szCs w:val="24"/>
          <w:lang w:val="fr-CA"/>
        </w:rPr>
        <w:t xml:space="preserve"> Plus précisément</w:t>
      </w:r>
      <w:r w:rsidR="002F61B4">
        <w:rPr>
          <w:rFonts w:ascii="Times New Roman" w:hAnsi="Times New Roman" w:cs="Times New Roman"/>
          <w:sz w:val="24"/>
          <w:szCs w:val="24"/>
          <w:lang w:val="fr-CA"/>
        </w:rPr>
        <w:t> </w:t>
      </w:r>
      <w:r>
        <w:rPr>
          <w:rFonts w:ascii="Times New Roman" w:hAnsi="Times New Roman" w:cs="Times New Roman"/>
          <w:sz w:val="24"/>
          <w:szCs w:val="24"/>
          <w:lang w:val="fr-CA"/>
        </w:rPr>
        <w:t>:</w:t>
      </w:r>
    </w:p>
    <w:p w14:paraId="16137ADF" w14:textId="2E507858" w:rsidR="001E2BA5" w:rsidRPr="00987AD3" w:rsidRDefault="00E34171" w:rsidP="00987AD3">
      <w:pPr>
        <w:pStyle w:val="a3"/>
        <w:numPr>
          <w:ilvl w:val="0"/>
          <w:numId w:val="32"/>
        </w:num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Gain d</w:t>
      </w:r>
      <w:r w:rsidR="005F6ADF">
        <w:rPr>
          <w:rFonts w:ascii="Times New Roman" w:hAnsi="Times New Roman" w:cs="Times New Roman"/>
          <w:sz w:val="24"/>
          <w:szCs w:val="24"/>
          <w:lang w:val="fr-CA"/>
        </w:rPr>
        <w:t>e</w:t>
      </w:r>
      <w:r>
        <w:rPr>
          <w:rFonts w:ascii="Times New Roman" w:hAnsi="Times New Roman" w:cs="Times New Roman"/>
          <w:sz w:val="24"/>
          <w:szCs w:val="24"/>
          <w:lang w:val="fr-CA"/>
        </w:rPr>
        <w:t xml:space="preserve"> temps pour l</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apprentissage des langues. </w:t>
      </w:r>
      <w:r w:rsidRPr="00AB109C">
        <w:rPr>
          <w:rFonts w:ascii="Times New Roman" w:hAnsi="Times New Roman" w:cs="Times New Roman"/>
          <w:sz w:val="24"/>
          <w:szCs w:val="24"/>
          <w:lang w:val="fr-CA"/>
        </w:rPr>
        <w:t>Les méthodes créées spécifiquement pour les adultes donnent un très grand pourcentage de maîtrise d</w:t>
      </w:r>
      <w:r w:rsidR="00494EC1">
        <w:rPr>
          <w:rFonts w:ascii="Times New Roman" w:hAnsi="Times New Roman" w:cs="Times New Roman"/>
          <w:sz w:val="24"/>
          <w:szCs w:val="24"/>
          <w:lang w:val="fr-CA"/>
        </w:rPr>
        <w:t>’</w:t>
      </w:r>
      <w:r w:rsidRPr="00AB109C">
        <w:rPr>
          <w:rFonts w:ascii="Times New Roman" w:hAnsi="Times New Roman" w:cs="Times New Roman"/>
          <w:sz w:val="24"/>
          <w:szCs w:val="24"/>
          <w:lang w:val="fr-CA"/>
        </w:rPr>
        <w:t>un niveau assez satisfaisant dans une langue étrangère. L</w:t>
      </w:r>
      <w:r w:rsidR="006C40D4">
        <w:rPr>
          <w:rFonts w:ascii="Times New Roman" w:hAnsi="Times New Roman" w:cs="Times New Roman"/>
          <w:sz w:val="24"/>
          <w:szCs w:val="24"/>
          <w:lang w:val="fr-CA"/>
        </w:rPr>
        <w:t>es textes n</w:t>
      </w:r>
      <w:r w:rsidR="00494EC1">
        <w:rPr>
          <w:rFonts w:ascii="Times New Roman" w:hAnsi="Times New Roman" w:cs="Times New Roman"/>
          <w:sz w:val="24"/>
          <w:szCs w:val="24"/>
          <w:lang w:val="fr-CA"/>
        </w:rPr>
        <w:t>’</w:t>
      </w:r>
      <w:r w:rsidR="006C40D4">
        <w:rPr>
          <w:rFonts w:ascii="Times New Roman" w:hAnsi="Times New Roman" w:cs="Times New Roman"/>
          <w:sz w:val="24"/>
          <w:szCs w:val="24"/>
          <w:lang w:val="fr-CA"/>
        </w:rPr>
        <w:t>ont pas un caractère enfantin</w:t>
      </w:r>
      <w:r w:rsidRPr="00AB109C">
        <w:rPr>
          <w:rFonts w:ascii="Times New Roman" w:hAnsi="Times New Roman" w:cs="Times New Roman"/>
          <w:sz w:val="24"/>
          <w:szCs w:val="24"/>
          <w:lang w:val="fr-CA"/>
        </w:rPr>
        <w:t xml:space="preserve"> comme la plupart d</w:t>
      </w:r>
      <w:r w:rsidR="00494EC1">
        <w:rPr>
          <w:rFonts w:ascii="Times New Roman" w:hAnsi="Times New Roman" w:cs="Times New Roman"/>
          <w:sz w:val="24"/>
          <w:szCs w:val="24"/>
          <w:lang w:val="fr-CA"/>
        </w:rPr>
        <w:t>’</w:t>
      </w:r>
      <w:r w:rsidRPr="00AB109C">
        <w:rPr>
          <w:rFonts w:ascii="Times New Roman" w:hAnsi="Times New Roman" w:cs="Times New Roman"/>
          <w:sz w:val="24"/>
          <w:szCs w:val="24"/>
          <w:lang w:val="fr-CA"/>
        </w:rPr>
        <w:t>entre eux sont d</w:t>
      </w:r>
      <w:r w:rsidR="00494EC1">
        <w:rPr>
          <w:rFonts w:ascii="Times New Roman" w:hAnsi="Times New Roman" w:cs="Times New Roman"/>
          <w:sz w:val="24"/>
          <w:szCs w:val="24"/>
          <w:lang w:val="fr-CA"/>
        </w:rPr>
        <w:t>’</w:t>
      </w:r>
      <w:r w:rsidRPr="00AB109C">
        <w:rPr>
          <w:rFonts w:ascii="Times New Roman" w:hAnsi="Times New Roman" w:cs="Times New Roman"/>
          <w:sz w:val="24"/>
          <w:szCs w:val="24"/>
          <w:lang w:val="fr-CA"/>
        </w:rPr>
        <w:t>une variété de sujets et ont été écrits pour le public adulte et présent</w:t>
      </w:r>
      <w:r w:rsidR="006C40D4">
        <w:rPr>
          <w:rFonts w:ascii="Times New Roman" w:hAnsi="Times New Roman" w:cs="Times New Roman"/>
          <w:sz w:val="24"/>
          <w:szCs w:val="24"/>
          <w:lang w:val="fr-CA"/>
        </w:rPr>
        <w:t>ent</w:t>
      </w:r>
      <w:r w:rsidRPr="00AB109C">
        <w:rPr>
          <w:rFonts w:ascii="Times New Roman" w:hAnsi="Times New Roman" w:cs="Times New Roman"/>
          <w:sz w:val="24"/>
          <w:szCs w:val="24"/>
          <w:lang w:val="fr-CA"/>
        </w:rPr>
        <w:t xml:space="preserve"> une forte motivation pour l</w:t>
      </w:r>
      <w:r w:rsidR="00494EC1">
        <w:rPr>
          <w:rFonts w:ascii="Times New Roman" w:hAnsi="Times New Roman" w:cs="Times New Roman"/>
          <w:sz w:val="24"/>
          <w:szCs w:val="24"/>
          <w:lang w:val="fr-CA"/>
        </w:rPr>
        <w:t>’</w:t>
      </w:r>
      <w:r w:rsidRPr="00AB109C">
        <w:rPr>
          <w:rFonts w:ascii="Times New Roman" w:hAnsi="Times New Roman" w:cs="Times New Roman"/>
          <w:sz w:val="24"/>
          <w:szCs w:val="24"/>
          <w:lang w:val="fr-CA"/>
        </w:rPr>
        <w:t>apprentissage d</w:t>
      </w:r>
      <w:r w:rsidR="00494EC1">
        <w:rPr>
          <w:rFonts w:ascii="Times New Roman" w:hAnsi="Times New Roman" w:cs="Times New Roman"/>
          <w:sz w:val="24"/>
          <w:szCs w:val="24"/>
          <w:lang w:val="fr-CA"/>
        </w:rPr>
        <w:t>’</w:t>
      </w:r>
      <w:r w:rsidRPr="00AB109C">
        <w:rPr>
          <w:rFonts w:ascii="Times New Roman" w:hAnsi="Times New Roman" w:cs="Times New Roman"/>
          <w:sz w:val="24"/>
          <w:szCs w:val="24"/>
          <w:lang w:val="fr-CA"/>
        </w:rPr>
        <w:t>une langue étrangère.</w:t>
      </w:r>
    </w:p>
    <w:p w14:paraId="045D8A91" w14:textId="3EA9499B" w:rsidR="00FD4100" w:rsidRPr="00987AD3" w:rsidRDefault="006C40D4" w:rsidP="00987AD3">
      <w:pPr>
        <w:pStyle w:val="a3"/>
        <w:numPr>
          <w:ilvl w:val="0"/>
          <w:numId w:val="32"/>
        </w:num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Il n</w:t>
      </w:r>
      <w:r w:rsidR="00494EC1">
        <w:rPr>
          <w:rFonts w:ascii="Times New Roman" w:hAnsi="Times New Roman" w:cs="Times New Roman"/>
          <w:sz w:val="24"/>
          <w:szCs w:val="24"/>
          <w:lang w:val="fr-CA"/>
        </w:rPr>
        <w:t>’</w:t>
      </w:r>
      <w:r>
        <w:rPr>
          <w:rFonts w:ascii="Times New Roman" w:hAnsi="Times New Roman" w:cs="Times New Roman"/>
          <w:sz w:val="24"/>
          <w:szCs w:val="24"/>
          <w:lang w:val="fr-CA"/>
        </w:rPr>
        <w:t>y a pas la crainte de l</w:t>
      </w:r>
      <w:r w:rsidR="00494EC1">
        <w:rPr>
          <w:rFonts w:ascii="Times New Roman" w:hAnsi="Times New Roman" w:cs="Times New Roman"/>
          <w:sz w:val="24"/>
          <w:szCs w:val="24"/>
          <w:lang w:val="fr-CA"/>
        </w:rPr>
        <w:t>’</w:t>
      </w:r>
      <w:r>
        <w:rPr>
          <w:rFonts w:ascii="Times New Roman" w:hAnsi="Times New Roman" w:cs="Times New Roman"/>
          <w:sz w:val="24"/>
          <w:szCs w:val="24"/>
          <w:lang w:val="fr-CA"/>
        </w:rPr>
        <w:t>erreur</w:t>
      </w:r>
      <w:r w:rsidR="00E34171" w:rsidRPr="00AB109C">
        <w:rPr>
          <w:rFonts w:ascii="Times New Roman" w:hAnsi="Times New Roman" w:cs="Times New Roman"/>
          <w:sz w:val="24"/>
          <w:szCs w:val="24"/>
          <w:lang w:val="fr-CA"/>
        </w:rPr>
        <w:t>. Il est courant dans l</w:t>
      </w:r>
      <w:r w:rsidR="00494EC1">
        <w:rPr>
          <w:rFonts w:ascii="Times New Roman" w:hAnsi="Times New Roman" w:cs="Times New Roman"/>
          <w:sz w:val="24"/>
          <w:szCs w:val="24"/>
          <w:lang w:val="fr-CA"/>
        </w:rPr>
        <w:t>’</w:t>
      </w:r>
      <w:r w:rsidR="00E34171" w:rsidRPr="00AB109C">
        <w:rPr>
          <w:rFonts w:ascii="Times New Roman" w:hAnsi="Times New Roman" w:cs="Times New Roman"/>
          <w:sz w:val="24"/>
          <w:szCs w:val="24"/>
          <w:lang w:val="fr-CA"/>
        </w:rPr>
        <w:t>apprentissage des langues étrangères que l</w:t>
      </w:r>
      <w:r w:rsidR="00494EC1">
        <w:rPr>
          <w:rFonts w:ascii="Times New Roman" w:hAnsi="Times New Roman" w:cs="Times New Roman"/>
          <w:sz w:val="24"/>
          <w:szCs w:val="24"/>
          <w:lang w:val="fr-CA"/>
        </w:rPr>
        <w:t>’</w:t>
      </w:r>
      <w:r w:rsidR="00E34171" w:rsidRPr="00AB109C">
        <w:rPr>
          <w:rFonts w:ascii="Times New Roman" w:hAnsi="Times New Roman" w:cs="Times New Roman"/>
          <w:sz w:val="24"/>
          <w:szCs w:val="24"/>
          <w:lang w:val="fr-CA"/>
        </w:rPr>
        <w:t>élève ait peur de l</w:t>
      </w:r>
      <w:r w:rsidR="00494EC1">
        <w:rPr>
          <w:rFonts w:ascii="Times New Roman" w:hAnsi="Times New Roman" w:cs="Times New Roman"/>
          <w:sz w:val="24"/>
          <w:szCs w:val="24"/>
          <w:lang w:val="fr-CA"/>
        </w:rPr>
        <w:t>’</w:t>
      </w:r>
      <w:r w:rsidR="00E34171" w:rsidRPr="00AB109C">
        <w:rPr>
          <w:rFonts w:ascii="Times New Roman" w:hAnsi="Times New Roman" w:cs="Times New Roman"/>
          <w:sz w:val="24"/>
          <w:szCs w:val="24"/>
          <w:lang w:val="fr-CA"/>
        </w:rPr>
        <w:t>erreur qu</w:t>
      </w:r>
      <w:r w:rsidR="00494EC1">
        <w:rPr>
          <w:rFonts w:ascii="Times New Roman" w:hAnsi="Times New Roman" w:cs="Times New Roman"/>
          <w:sz w:val="24"/>
          <w:szCs w:val="24"/>
          <w:lang w:val="fr-CA"/>
        </w:rPr>
        <w:t>’</w:t>
      </w:r>
      <w:r w:rsidR="00E34171" w:rsidRPr="00AB109C">
        <w:rPr>
          <w:rFonts w:ascii="Times New Roman" w:hAnsi="Times New Roman" w:cs="Times New Roman"/>
          <w:sz w:val="24"/>
          <w:szCs w:val="24"/>
          <w:lang w:val="fr-CA"/>
        </w:rPr>
        <w:t>il pourrait commettre. La particular</w:t>
      </w:r>
      <w:r w:rsidR="00FD4100">
        <w:rPr>
          <w:rFonts w:ascii="Times New Roman" w:hAnsi="Times New Roman" w:cs="Times New Roman"/>
          <w:sz w:val="24"/>
          <w:szCs w:val="24"/>
          <w:lang w:val="fr-CA"/>
        </w:rPr>
        <w:t>ité de l</w:t>
      </w:r>
      <w:r w:rsidR="00494EC1">
        <w:rPr>
          <w:rFonts w:ascii="Times New Roman" w:hAnsi="Times New Roman" w:cs="Times New Roman"/>
          <w:sz w:val="24"/>
          <w:szCs w:val="24"/>
          <w:lang w:val="fr-CA"/>
        </w:rPr>
        <w:t>’</w:t>
      </w:r>
      <w:r w:rsidR="00FD4100">
        <w:rPr>
          <w:rFonts w:ascii="Times New Roman" w:hAnsi="Times New Roman" w:cs="Times New Roman"/>
          <w:sz w:val="24"/>
          <w:szCs w:val="24"/>
          <w:lang w:val="fr-CA"/>
        </w:rPr>
        <w:t>intercompréhension</w:t>
      </w:r>
      <w:r w:rsidR="00E34171" w:rsidRPr="00AB109C">
        <w:rPr>
          <w:rFonts w:ascii="Times New Roman" w:hAnsi="Times New Roman" w:cs="Times New Roman"/>
          <w:sz w:val="24"/>
          <w:szCs w:val="24"/>
          <w:lang w:val="fr-CA"/>
        </w:rPr>
        <w:t xml:space="preserve"> est que pendant le processus éducatif, l</w:t>
      </w:r>
      <w:r w:rsidR="00494EC1">
        <w:rPr>
          <w:rFonts w:ascii="Times New Roman" w:hAnsi="Times New Roman" w:cs="Times New Roman"/>
          <w:sz w:val="24"/>
          <w:szCs w:val="24"/>
          <w:lang w:val="fr-CA"/>
        </w:rPr>
        <w:t>’</w:t>
      </w:r>
      <w:r w:rsidR="00E34171" w:rsidRPr="00AB109C">
        <w:rPr>
          <w:rFonts w:ascii="Times New Roman" w:hAnsi="Times New Roman" w:cs="Times New Roman"/>
          <w:sz w:val="24"/>
          <w:szCs w:val="24"/>
          <w:lang w:val="fr-CA"/>
        </w:rPr>
        <w:t>étudiant essaie de déchiffrer le sens caché du texte et passe immédiatement à la production de discours écrit ou parlé</w:t>
      </w:r>
      <w:r w:rsidR="009F783B">
        <w:rPr>
          <w:rFonts w:ascii="Times New Roman" w:hAnsi="Times New Roman" w:cs="Times New Roman"/>
          <w:sz w:val="24"/>
          <w:szCs w:val="24"/>
          <w:lang w:val="fr-CA"/>
        </w:rPr>
        <w:t xml:space="preserve">. Le </w:t>
      </w:r>
      <w:r w:rsidR="007854B1">
        <w:rPr>
          <w:rFonts w:ascii="Times New Roman" w:hAnsi="Times New Roman" w:cs="Times New Roman"/>
          <w:sz w:val="24"/>
          <w:szCs w:val="24"/>
          <w:lang w:val="fr-CA"/>
        </w:rPr>
        <w:t>but et plutôt la compétence réceptive</w:t>
      </w:r>
      <w:r w:rsidR="00FD4100">
        <w:rPr>
          <w:rFonts w:ascii="Times New Roman" w:hAnsi="Times New Roman" w:cs="Times New Roman"/>
          <w:sz w:val="24"/>
          <w:szCs w:val="24"/>
          <w:lang w:val="fr-CA"/>
        </w:rPr>
        <w:t xml:space="preserve"> passive</w:t>
      </w:r>
      <w:r w:rsidR="007854B1">
        <w:rPr>
          <w:rFonts w:ascii="Times New Roman" w:hAnsi="Times New Roman" w:cs="Times New Roman"/>
          <w:sz w:val="24"/>
          <w:szCs w:val="24"/>
          <w:lang w:val="fr-CA"/>
        </w:rPr>
        <w:t xml:space="preserve"> que la compétence</w:t>
      </w:r>
      <w:r w:rsidR="00FD4100">
        <w:rPr>
          <w:rFonts w:ascii="Times New Roman" w:hAnsi="Times New Roman" w:cs="Times New Roman"/>
          <w:sz w:val="24"/>
          <w:szCs w:val="24"/>
          <w:lang w:val="fr-CA"/>
        </w:rPr>
        <w:t xml:space="preserve"> productive</w:t>
      </w:r>
      <w:r w:rsidR="00E34171" w:rsidRPr="00AB109C">
        <w:rPr>
          <w:rFonts w:ascii="Times New Roman" w:hAnsi="Times New Roman" w:cs="Times New Roman"/>
          <w:sz w:val="24"/>
          <w:szCs w:val="24"/>
          <w:lang w:val="fr-CA"/>
        </w:rPr>
        <w:t>. Il n</w:t>
      </w:r>
      <w:r w:rsidR="00494EC1">
        <w:rPr>
          <w:rFonts w:ascii="Times New Roman" w:hAnsi="Times New Roman" w:cs="Times New Roman"/>
          <w:sz w:val="24"/>
          <w:szCs w:val="24"/>
          <w:lang w:val="fr-CA"/>
        </w:rPr>
        <w:t>’</w:t>
      </w:r>
      <w:r w:rsidR="00E34171" w:rsidRPr="00AB109C">
        <w:rPr>
          <w:rFonts w:ascii="Times New Roman" w:hAnsi="Times New Roman" w:cs="Times New Roman"/>
          <w:sz w:val="24"/>
          <w:szCs w:val="24"/>
          <w:lang w:val="fr-CA"/>
        </w:rPr>
        <w:t>est pas non plus question de traduction, mais de transfert. De cette façon, nous pouvons donner la possibilité d</w:t>
      </w:r>
      <w:r w:rsidR="00494EC1">
        <w:rPr>
          <w:rFonts w:ascii="Times New Roman" w:hAnsi="Times New Roman" w:cs="Times New Roman"/>
          <w:sz w:val="24"/>
          <w:szCs w:val="24"/>
          <w:lang w:val="fr-CA"/>
        </w:rPr>
        <w:t>’</w:t>
      </w:r>
      <w:r w:rsidR="00E34171" w:rsidRPr="00AB109C">
        <w:rPr>
          <w:rFonts w:ascii="Times New Roman" w:hAnsi="Times New Roman" w:cs="Times New Roman"/>
          <w:sz w:val="24"/>
          <w:szCs w:val="24"/>
          <w:lang w:val="fr-CA"/>
        </w:rPr>
        <w:t xml:space="preserve">expression aux différentes langues </w:t>
      </w:r>
      <w:r w:rsidR="00FD4100">
        <w:rPr>
          <w:rFonts w:ascii="Times New Roman" w:hAnsi="Times New Roman" w:cs="Times New Roman"/>
          <w:sz w:val="24"/>
          <w:szCs w:val="24"/>
          <w:lang w:val="fr-CA"/>
        </w:rPr>
        <w:t>que les locuteurs parlent</w:t>
      </w:r>
      <w:r w:rsidR="00E34171" w:rsidRPr="00AB109C">
        <w:rPr>
          <w:rFonts w:ascii="Times New Roman" w:hAnsi="Times New Roman" w:cs="Times New Roman"/>
          <w:sz w:val="24"/>
          <w:szCs w:val="24"/>
          <w:lang w:val="fr-CA"/>
        </w:rPr>
        <w:t xml:space="preserve"> ou aux langues qu</w:t>
      </w:r>
      <w:r w:rsidR="00494EC1">
        <w:rPr>
          <w:rFonts w:ascii="Times New Roman" w:hAnsi="Times New Roman" w:cs="Times New Roman"/>
          <w:sz w:val="24"/>
          <w:szCs w:val="24"/>
          <w:lang w:val="fr-CA"/>
        </w:rPr>
        <w:t>’</w:t>
      </w:r>
      <w:r w:rsidR="00E34171" w:rsidRPr="00AB109C">
        <w:rPr>
          <w:rFonts w:ascii="Times New Roman" w:hAnsi="Times New Roman" w:cs="Times New Roman"/>
          <w:sz w:val="24"/>
          <w:szCs w:val="24"/>
          <w:lang w:val="fr-CA"/>
        </w:rPr>
        <w:t>ils peuvent parler pendant l</w:t>
      </w:r>
      <w:r w:rsidR="00494EC1">
        <w:rPr>
          <w:rFonts w:ascii="Times New Roman" w:hAnsi="Times New Roman" w:cs="Times New Roman"/>
          <w:sz w:val="24"/>
          <w:szCs w:val="24"/>
          <w:lang w:val="fr-CA"/>
        </w:rPr>
        <w:t>’</w:t>
      </w:r>
      <w:r w:rsidR="00E34171" w:rsidRPr="00AB109C">
        <w:rPr>
          <w:rFonts w:ascii="Times New Roman" w:hAnsi="Times New Roman" w:cs="Times New Roman"/>
          <w:sz w:val="24"/>
          <w:szCs w:val="24"/>
          <w:lang w:val="fr-CA"/>
        </w:rPr>
        <w:t>enseignement.</w:t>
      </w:r>
      <w:r w:rsidR="005C0962">
        <w:rPr>
          <w:rFonts w:ascii="Times New Roman" w:hAnsi="Times New Roman" w:cs="Times New Roman"/>
          <w:sz w:val="24"/>
          <w:szCs w:val="24"/>
          <w:lang w:val="fr-CA"/>
        </w:rPr>
        <w:t xml:space="preserve"> </w:t>
      </w:r>
      <w:r w:rsidR="007854B1">
        <w:rPr>
          <w:rFonts w:ascii="Times New Roman" w:hAnsi="Times New Roman" w:cs="Times New Roman"/>
          <w:sz w:val="24"/>
          <w:szCs w:val="24"/>
          <w:lang w:val="fr-CA"/>
        </w:rPr>
        <w:t xml:space="preserve">De cette façon, on </w:t>
      </w:r>
      <w:r w:rsidR="00E34171" w:rsidRPr="00C73D79">
        <w:rPr>
          <w:rFonts w:ascii="Times New Roman" w:hAnsi="Times New Roman" w:cs="Times New Roman"/>
          <w:sz w:val="24"/>
          <w:szCs w:val="24"/>
          <w:lang w:val="fr-CA"/>
        </w:rPr>
        <w:t>crée des ponts</w:t>
      </w:r>
      <w:r w:rsidR="007854B1">
        <w:rPr>
          <w:rFonts w:ascii="Times New Roman" w:hAnsi="Times New Roman" w:cs="Times New Roman"/>
          <w:sz w:val="24"/>
          <w:szCs w:val="24"/>
          <w:lang w:val="fr-CA"/>
        </w:rPr>
        <w:t xml:space="preserve"> entre</w:t>
      </w:r>
      <w:r w:rsidR="00E34171" w:rsidRPr="00C73D79">
        <w:rPr>
          <w:rFonts w:ascii="Times New Roman" w:hAnsi="Times New Roman" w:cs="Times New Roman"/>
          <w:sz w:val="24"/>
          <w:szCs w:val="24"/>
          <w:lang w:val="fr-CA"/>
        </w:rPr>
        <w:t xml:space="preserve"> les différentes langues et variétés linguistiques telles que les langues</w:t>
      </w:r>
      <w:r w:rsidR="005C0962">
        <w:rPr>
          <w:rFonts w:ascii="Times New Roman" w:hAnsi="Times New Roman" w:cs="Times New Roman"/>
          <w:sz w:val="24"/>
          <w:szCs w:val="24"/>
          <w:lang w:val="fr-CA"/>
        </w:rPr>
        <w:t xml:space="preserve"> </w:t>
      </w:r>
      <w:r w:rsidR="007854B1" w:rsidRPr="00C73D79">
        <w:rPr>
          <w:rFonts w:ascii="Times New Roman" w:hAnsi="Times New Roman" w:cs="Times New Roman"/>
          <w:sz w:val="24"/>
          <w:szCs w:val="24"/>
          <w:lang w:val="fr-CA"/>
        </w:rPr>
        <w:t>minoritaires</w:t>
      </w:r>
      <w:r w:rsidR="00E34171" w:rsidRPr="00C73D79">
        <w:rPr>
          <w:rFonts w:ascii="Times New Roman" w:hAnsi="Times New Roman" w:cs="Times New Roman"/>
          <w:sz w:val="24"/>
          <w:szCs w:val="24"/>
          <w:lang w:val="fr-CA"/>
        </w:rPr>
        <w:t xml:space="preserve"> et les dialectes</w:t>
      </w:r>
      <w:r w:rsidR="00987AD3">
        <w:rPr>
          <w:rFonts w:ascii="Times New Roman" w:hAnsi="Times New Roman" w:cs="Times New Roman"/>
          <w:sz w:val="24"/>
          <w:szCs w:val="24"/>
          <w:lang w:val="fr-CA"/>
        </w:rPr>
        <w:t>.</w:t>
      </w:r>
    </w:p>
    <w:p w14:paraId="13999014" w14:textId="6D25C4D3" w:rsidR="00FD4100" w:rsidRPr="00987AD3" w:rsidRDefault="00E34171" w:rsidP="00987AD3">
      <w:pPr>
        <w:pStyle w:val="a3"/>
        <w:numPr>
          <w:ilvl w:val="0"/>
          <w:numId w:val="32"/>
        </w:numPr>
        <w:spacing w:before="240" w:line="360" w:lineRule="auto"/>
        <w:jc w:val="both"/>
        <w:rPr>
          <w:rFonts w:ascii="Times New Roman" w:hAnsi="Times New Roman" w:cs="Times New Roman"/>
          <w:sz w:val="24"/>
          <w:szCs w:val="24"/>
          <w:lang w:val="fr-CA"/>
        </w:rPr>
      </w:pPr>
      <w:r w:rsidRPr="007854B1">
        <w:rPr>
          <w:rFonts w:ascii="Times New Roman" w:hAnsi="Times New Roman" w:cs="Times New Roman"/>
          <w:sz w:val="24"/>
          <w:szCs w:val="24"/>
          <w:lang w:val="fr-CA"/>
        </w:rPr>
        <w:t>Le renforcement du vocabulaire dans notre langue maternelle. Grâce à l</w:t>
      </w:r>
      <w:r w:rsidR="00494EC1">
        <w:rPr>
          <w:rFonts w:ascii="Times New Roman" w:hAnsi="Times New Roman" w:cs="Times New Roman"/>
          <w:sz w:val="24"/>
          <w:szCs w:val="24"/>
          <w:lang w:val="fr-CA"/>
        </w:rPr>
        <w:t>’</w:t>
      </w:r>
      <w:r w:rsidRPr="007854B1">
        <w:rPr>
          <w:rFonts w:ascii="Times New Roman" w:hAnsi="Times New Roman" w:cs="Times New Roman"/>
          <w:sz w:val="24"/>
          <w:szCs w:val="24"/>
          <w:lang w:val="fr-CA"/>
        </w:rPr>
        <w:t>apprentissage d</w:t>
      </w:r>
      <w:r w:rsidR="00494EC1">
        <w:rPr>
          <w:rFonts w:ascii="Times New Roman" w:hAnsi="Times New Roman" w:cs="Times New Roman"/>
          <w:sz w:val="24"/>
          <w:szCs w:val="24"/>
          <w:lang w:val="fr-CA"/>
        </w:rPr>
        <w:t>’</w:t>
      </w:r>
      <w:r w:rsidRPr="007854B1">
        <w:rPr>
          <w:rFonts w:ascii="Times New Roman" w:hAnsi="Times New Roman" w:cs="Times New Roman"/>
          <w:sz w:val="24"/>
          <w:szCs w:val="24"/>
          <w:lang w:val="fr-CA"/>
        </w:rPr>
        <w:t>une langue étrang</w:t>
      </w:r>
      <w:r w:rsidR="007854B1" w:rsidRPr="007854B1">
        <w:rPr>
          <w:rFonts w:ascii="Times New Roman" w:hAnsi="Times New Roman" w:cs="Times New Roman"/>
          <w:sz w:val="24"/>
          <w:szCs w:val="24"/>
          <w:lang w:val="fr-CA"/>
        </w:rPr>
        <w:t>ère en utilisant l</w:t>
      </w:r>
      <w:r w:rsidR="00494EC1">
        <w:rPr>
          <w:rFonts w:ascii="Times New Roman" w:hAnsi="Times New Roman" w:cs="Times New Roman"/>
          <w:sz w:val="24"/>
          <w:szCs w:val="24"/>
          <w:lang w:val="fr-CA"/>
        </w:rPr>
        <w:t>’</w:t>
      </w:r>
      <w:r w:rsidR="007854B1" w:rsidRPr="007854B1">
        <w:rPr>
          <w:rFonts w:ascii="Times New Roman" w:hAnsi="Times New Roman" w:cs="Times New Roman"/>
          <w:sz w:val="24"/>
          <w:szCs w:val="24"/>
          <w:lang w:val="fr-CA"/>
        </w:rPr>
        <w:t>intercompréhension</w:t>
      </w:r>
      <w:r w:rsidRPr="007854B1">
        <w:rPr>
          <w:rFonts w:ascii="Times New Roman" w:hAnsi="Times New Roman" w:cs="Times New Roman"/>
          <w:sz w:val="24"/>
          <w:szCs w:val="24"/>
          <w:lang w:val="fr-CA"/>
        </w:rPr>
        <w:t>, nous élargissons non seulement notre vocabulaire en langue étrangère, mais aus</w:t>
      </w:r>
      <w:r w:rsidR="007854B1" w:rsidRPr="007854B1">
        <w:rPr>
          <w:rFonts w:ascii="Times New Roman" w:hAnsi="Times New Roman" w:cs="Times New Roman"/>
          <w:sz w:val="24"/>
          <w:szCs w:val="24"/>
          <w:lang w:val="fr-CA"/>
        </w:rPr>
        <w:t>si dans notre langue maternelle.</w:t>
      </w:r>
    </w:p>
    <w:p w14:paraId="053919F9" w14:textId="473D97F7" w:rsidR="007854B1" w:rsidRPr="00987AD3" w:rsidRDefault="00E34171" w:rsidP="00987AD3">
      <w:pPr>
        <w:pStyle w:val="a3"/>
        <w:numPr>
          <w:ilvl w:val="0"/>
          <w:numId w:val="32"/>
        </w:numPr>
        <w:spacing w:before="240" w:line="360" w:lineRule="auto"/>
        <w:jc w:val="both"/>
        <w:rPr>
          <w:rFonts w:ascii="Times New Roman" w:hAnsi="Times New Roman" w:cs="Times New Roman"/>
          <w:sz w:val="24"/>
          <w:szCs w:val="24"/>
          <w:lang w:val="fr-CA"/>
        </w:rPr>
      </w:pPr>
      <w:r w:rsidRPr="007854B1">
        <w:rPr>
          <w:rFonts w:ascii="Times New Roman" w:hAnsi="Times New Roman" w:cs="Times New Roman"/>
          <w:sz w:val="24"/>
          <w:szCs w:val="24"/>
          <w:lang w:val="fr-CA"/>
        </w:rPr>
        <w:t>Entrer dans le monde du</w:t>
      </w:r>
      <w:r w:rsidR="007854B1">
        <w:rPr>
          <w:rFonts w:ascii="Times New Roman" w:hAnsi="Times New Roman" w:cs="Times New Roman"/>
          <w:sz w:val="24"/>
          <w:szCs w:val="24"/>
          <w:lang w:val="fr-CA"/>
        </w:rPr>
        <w:t xml:space="preserve"> plurilinguisme. Dans une époque où la mondialisation exige l</w:t>
      </w:r>
      <w:r w:rsidR="00494EC1">
        <w:rPr>
          <w:rFonts w:ascii="Times New Roman" w:hAnsi="Times New Roman" w:cs="Times New Roman"/>
          <w:sz w:val="24"/>
          <w:szCs w:val="24"/>
          <w:lang w:val="fr-CA"/>
        </w:rPr>
        <w:t>’</w:t>
      </w:r>
      <w:r w:rsidR="007854B1">
        <w:rPr>
          <w:rFonts w:ascii="Times New Roman" w:hAnsi="Times New Roman" w:cs="Times New Roman"/>
          <w:sz w:val="24"/>
          <w:szCs w:val="24"/>
          <w:lang w:val="fr-CA"/>
        </w:rPr>
        <w:t xml:space="preserve">existence </w:t>
      </w:r>
      <w:r w:rsidRPr="007854B1">
        <w:rPr>
          <w:rFonts w:ascii="Times New Roman" w:hAnsi="Times New Roman" w:cs="Times New Roman"/>
          <w:sz w:val="24"/>
          <w:szCs w:val="24"/>
          <w:lang w:val="fr-CA"/>
        </w:rPr>
        <w:t>d</w:t>
      </w:r>
      <w:r w:rsidR="00494EC1">
        <w:rPr>
          <w:rFonts w:ascii="Times New Roman" w:hAnsi="Times New Roman" w:cs="Times New Roman"/>
          <w:sz w:val="24"/>
          <w:szCs w:val="24"/>
          <w:lang w:val="fr-CA"/>
        </w:rPr>
        <w:t>’</w:t>
      </w:r>
      <w:r w:rsidRPr="007854B1">
        <w:rPr>
          <w:rFonts w:ascii="Times New Roman" w:hAnsi="Times New Roman" w:cs="Times New Roman"/>
          <w:sz w:val="24"/>
          <w:szCs w:val="24"/>
          <w:lang w:val="fr-CA"/>
        </w:rPr>
        <w:t>une langue commune et d</w:t>
      </w:r>
      <w:r w:rsidR="00494EC1">
        <w:rPr>
          <w:rFonts w:ascii="Times New Roman" w:hAnsi="Times New Roman" w:cs="Times New Roman"/>
          <w:sz w:val="24"/>
          <w:szCs w:val="24"/>
          <w:lang w:val="fr-CA"/>
        </w:rPr>
        <w:t>’</w:t>
      </w:r>
      <w:r w:rsidRPr="007854B1">
        <w:rPr>
          <w:rFonts w:ascii="Times New Roman" w:hAnsi="Times New Roman" w:cs="Times New Roman"/>
          <w:sz w:val="24"/>
          <w:szCs w:val="24"/>
          <w:lang w:val="fr-CA"/>
        </w:rPr>
        <w:t>un mode de pensée homogé</w:t>
      </w:r>
      <w:r w:rsidR="007854B1">
        <w:rPr>
          <w:rFonts w:ascii="Times New Roman" w:hAnsi="Times New Roman" w:cs="Times New Roman"/>
          <w:sz w:val="24"/>
          <w:szCs w:val="24"/>
          <w:lang w:val="fr-CA"/>
        </w:rPr>
        <w:t>néisé, l</w:t>
      </w:r>
      <w:r w:rsidR="00494EC1">
        <w:rPr>
          <w:rFonts w:ascii="Times New Roman" w:hAnsi="Times New Roman" w:cs="Times New Roman"/>
          <w:sz w:val="24"/>
          <w:szCs w:val="24"/>
          <w:lang w:val="fr-CA"/>
        </w:rPr>
        <w:t>’</w:t>
      </w:r>
      <w:r w:rsidR="007854B1">
        <w:rPr>
          <w:rFonts w:ascii="Times New Roman" w:hAnsi="Times New Roman" w:cs="Times New Roman"/>
          <w:sz w:val="24"/>
          <w:szCs w:val="24"/>
          <w:lang w:val="fr-CA"/>
        </w:rPr>
        <w:t>intercompréhension</w:t>
      </w:r>
      <w:r w:rsidRPr="007854B1">
        <w:rPr>
          <w:rFonts w:ascii="Times New Roman" w:hAnsi="Times New Roman" w:cs="Times New Roman"/>
          <w:sz w:val="24"/>
          <w:szCs w:val="24"/>
          <w:lang w:val="fr-CA"/>
        </w:rPr>
        <w:t xml:space="preserve"> permet à chaque élève d</w:t>
      </w:r>
      <w:r w:rsidR="00494EC1">
        <w:rPr>
          <w:rFonts w:ascii="Times New Roman" w:hAnsi="Times New Roman" w:cs="Times New Roman"/>
          <w:sz w:val="24"/>
          <w:szCs w:val="24"/>
          <w:lang w:val="fr-CA"/>
        </w:rPr>
        <w:t>’</w:t>
      </w:r>
      <w:r w:rsidRPr="007854B1">
        <w:rPr>
          <w:rFonts w:ascii="Times New Roman" w:hAnsi="Times New Roman" w:cs="Times New Roman"/>
          <w:sz w:val="24"/>
          <w:szCs w:val="24"/>
          <w:lang w:val="fr-CA"/>
        </w:rPr>
        <w:t>accéder à la découverte de nombreuses variétés linguistiques et rend toutes les langues égales sans créer de stéréotypes entre les variétés linguistiques.</w:t>
      </w:r>
    </w:p>
    <w:p w14:paraId="7AA61C9A" w14:textId="5DE71D81" w:rsidR="00E34171" w:rsidRDefault="00E34171" w:rsidP="00E34171">
      <w:pPr>
        <w:pStyle w:val="a3"/>
        <w:numPr>
          <w:ilvl w:val="0"/>
          <w:numId w:val="32"/>
        </w:numPr>
        <w:spacing w:before="240" w:line="360" w:lineRule="auto"/>
        <w:jc w:val="both"/>
        <w:rPr>
          <w:rFonts w:ascii="Times New Roman" w:hAnsi="Times New Roman" w:cs="Times New Roman"/>
          <w:sz w:val="24"/>
          <w:szCs w:val="24"/>
          <w:lang w:val="fr-CA"/>
        </w:rPr>
      </w:pPr>
      <w:r w:rsidRPr="00520AA3">
        <w:rPr>
          <w:rFonts w:ascii="Times New Roman" w:hAnsi="Times New Roman" w:cs="Times New Roman"/>
          <w:sz w:val="24"/>
          <w:szCs w:val="24"/>
          <w:lang w:val="fr-CA"/>
        </w:rPr>
        <w:t>Il donne une nouvelle place à l</w:t>
      </w:r>
      <w:r w:rsidR="00494EC1">
        <w:rPr>
          <w:rFonts w:ascii="Times New Roman" w:hAnsi="Times New Roman" w:cs="Times New Roman"/>
          <w:sz w:val="24"/>
          <w:szCs w:val="24"/>
          <w:lang w:val="fr-CA"/>
        </w:rPr>
        <w:t>’</w:t>
      </w:r>
      <w:r w:rsidRPr="00520AA3">
        <w:rPr>
          <w:rFonts w:ascii="Times New Roman" w:hAnsi="Times New Roman" w:cs="Times New Roman"/>
          <w:sz w:val="24"/>
          <w:szCs w:val="24"/>
          <w:lang w:val="fr-CA"/>
        </w:rPr>
        <w:t xml:space="preserve">enseignement </w:t>
      </w:r>
      <w:r w:rsidR="007854B1">
        <w:rPr>
          <w:rFonts w:ascii="Times New Roman" w:hAnsi="Times New Roman" w:cs="Times New Roman"/>
          <w:sz w:val="24"/>
          <w:szCs w:val="24"/>
          <w:lang w:val="fr-CA"/>
        </w:rPr>
        <w:t>des langues anciennes comme le latin. La place du l</w:t>
      </w:r>
      <w:r w:rsidRPr="00520AA3">
        <w:rPr>
          <w:rFonts w:ascii="Times New Roman" w:hAnsi="Times New Roman" w:cs="Times New Roman"/>
          <w:sz w:val="24"/>
          <w:szCs w:val="24"/>
          <w:lang w:val="fr-CA"/>
        </w:rPr>
        <w:t>atin aujourd</w:t>
      </w:r>
      <w:r w:rsidR="00494EC1">
        <w:rPr>
          <w:rFonts w:ascii="Times New Roman" w:hAnsi="Times New Roman" w:cs="Times New Roman"/>
          <w:sz w:val="24"/>
          <w:szCs w:val="24"/>
          <w:lang w:val="fr-CA"/>
        </w:rPr>
        <w:t>’</w:t>
      </w:r>
      <w:r w:rsidRPr="00520AA3">
        <w:rPr>
          <w:rFonts w:ascii="Times New Roman" w:hAnsi="Times New Roman" w:cs="Times New Roman"/>
          <w:sz w:val="24"/>
          <w:szCs w:val="24"/>
          <w:lang w:val="fr-CA"/>
        </w:rPr>
        <w:t xml:space="preserve">hui est de plus en plus </w:t>
      </w:r>
      <w:r w:rsidR="007854B1">
        <w:rPr>
          <w:rFonts w:ascii="Times New Roman" w:hAnsi="Times New Roman" w:cs="Times New Roman"/>
          <w:sz w:val="24"/>
          <w:szCs w:val="24"/>
          <w:lang w:val="fr-CA"/>
        </w:rPr>
        <w:t>menacée car il est considéré comme une langue morte. Le l</w:t>
      </w:r>
      <w:r w:rsidRPr="00520AA3">
        <w:rPr>
          <w:rFonts w:ascii="Times New Roman" w:hAnsi="Times New Roman" w:cs="Times New Roman"/>
          <w:sz w:val="24"/>
          <w:szCs w:val="24"/>
          <w:lang w:val="fr-CA"/>
        </w:rPr>
        <w:t xml:space="preserve">atin et le grec </w:t>
      </w:r>
      <w:r w:rsidR="007854B1">
        <w:rPr>
          <w:rFonts w:ascii="Times New Roman" w:hAnsi="Times New Roman" w:cs="Times New Roman"/>
          <w:sz w:val="24"/>
          <w:szCs w:val="24"/>
          <w:lang w:val="fr-CA"/>
        </w:rPr>
        <w:t xml:space="preserve">ancien sont les langues </w:t>
      </w:r>
      <w:r w:rsidR="004F7DBB">
        <w:rPr>
          <w:rFonts w:ascii="Times New Roman" w:hAnsi="Times New Roman" w:cs="Times New Roman"/>
          <w:sz w:val="24"/>
          <w:szCs w:val="24"/>
          <w:lang w:val="fr-CA"/>
        </w:rPr>
        <w:t>auxquelles la</w:t>
      </w:r>
      <w:r w:rsidR="007854B1">
        <w:rPr>
          <w:rFonts w:ascii="Times New Roman" w:hAnsi="Times New Roman" w:cs="Times New Roman"/>
          <w:sz w:val="24"/>
          <w:szCs w:val="24"/>
          <w:lang w:val="fr-CA"/>
        </w:rPr>
        <w:t xml:space="preserve"> majorité des langues européennes puisent leurs origines</w:t>
      </w:r>
      <w:r w:rsidR="00F20814">
        <w:rPr>
          <w:rFonts w:ascii="Times New Roman" w:hAnsi="Times New Roman" w:cs="Times New Roman"/>
          <w:sz w:val="24"/>
          <w:szCs w:val="24"/>
          <w:lang w:val="fr-CA"/>
        </w:rPr>
        <w:t xml:space="preserve"> comme en témoignent les </w:t>
      </w:r>
      <w:r w:rsidR="00F20814" w:rsidRPr="00520AA3">
        <w:rPr>
          <w:rFonts w:ascii="Times New Roman" w:hAnsi="Times New Roman" w:cs="Times New Roman"/>
          <w:sz w:val="24"/>
          <w:szCs w:val="24"/>
          <w:lang w:val="fr-CA"/>
        </w:rPr>
        <w:t>caractéristiques communes</w:t>
      </w:r>
      <w:r w:rsidR="00F20814">
        <w:rPr>
          <w:rFonts w:ascii="Times New Roman" w:hAnsi="Times New Roman" w:cs="Times New Roman"/>
          <w:sz w:val="24"/>
          <w:szCs w:val="24"/>
          <w:lang w:val="fr-CA"/>
        </w:rPr>
        <w:t xml:space="preserve"> du vocabulaire actuel. </w:t>
      </w:r>
      <w:r w:rsidRPr="00520AA3">
        <w:rPr>
          <w:rFonts w:ascii="Times New Roman" w:hAnsi="Times New Roman" w:cs="Times New Roman"/>
          <w:sz w:val="24"/>
          <w:szCs w:val="24"/>
          <w:lang w:val="fr-CA"/>
        </w:rPr>
        <w:t>Ainsi, en réunissant toutes les langues avec celles qu</w:t>
      </w:r>
      <w:r w:rsidR="00F20814">
        <w:rPr>
          <w:rFonts w:ascii="Times New Roman" w:hAnsi="Times New Roman" w:cs="Times New Roman"/>
          <w:sz w:val="24"/>
          <w:szCs w:val="24"/>
          <w:lang w:val="fr-CA"/>
        </w:rPr>
        <w:t xml:space="preserve">i sont considérées comme mortes, </w:t>
      </w:r>
      <w:r w:rsidRPr="00520AA3">
        <w:rPr>
          <w:rFonts w:ascii="Times New Roman" w:hAnsi="Times New Roman" w:cs="Times New Roman"/>
          <w:sz w:val="24"/>
          <w:szCs w:val="24"/>
          <w:lang w:val="fr-CA"/>
        </w:rPr>
        <w:t>car elles ont cessé d</w:t>
      </w:r>
      <w:r w:rsidR="00494EC1">
        <w:rPr>
          <w:rFonts w:ascii="Times New Roman" w:hAnsi="Times New Roman" w:cs="Times New Roman"/>
          <w:sz w:val="24"/>
          <w:szCs w:val="24"/>
          <w:lang w:val="fr-CA"/>
        </w:rPr>
        <w:t>’</w:t>
      </w:r>
      <w:r w:rsidRPr="00520AA3">
        <w:rPr>
          <w:rFonts w:ascii="Times New Roman" w:hAnsi="Times New Roman" w:cs="Times New Roman"/>
          <w:sz w:val="24"/>
          <w:szCs w:val="24"/>
          <w:lang w:val="fr-CA"/>
        </w:rPr>
        <w:t>être parlées depuis des centaines d</w:t>
      </w:r>
      <w:r w:rsidR="00494EC1">
        <w:rPr>
          <w:rFonts w:ascii="Times New Roman" w:hAnsi="Times New Roman" w:cs="Times New Roman"/>
          <w:sz w:val="24"/>
          <w:szCs w:val="24"/>
          <w:lang w:val="fr-CA"/>
        </w:rPr>
        <w:t>’</w:t>
      </w:r>
      <w:r w:rsidRPr="00520AA3">
        <w:rPr>
          <w:rFonts w:ascii="Times New Roman" w:hAnsi="Times New Roman" w:cs="Times New Roman"/>
          <w:sz w:val="24"/>
          <w:szCs w:val="24"/>
          <w:lang w:val="fr-CA"/>
        </w:rPr>
        <w:t>années, nous formons chez n</w:t>
      </w:r>
      <w:r w:rsidR="00F20814">
        <w:rPr>
          <w:rFonts w:ascii="Times New Roman" w:hAnsi="Times New Roman" w:cs="Times New Roman"/>
          <w:sz w:val="24"/>
          <w:szCs w:val="24"/>
          <w:lang w:val="fr-CA"/>
        </w:rPr>
        <w:t>os étudiants une dimension méta</w:t>
      </w:r>
      <w:r w:rsidRPr="00520AA3">
        <w:rPr>
          <w:rFonts w:ascii="Times New Roman" w:hAnsi="Times New Roman" w:cs="Times New Roman"/>
          <w:sz w:val="24"/>
          <w:szCs w:val="24"/>
          <w:lang w:val="fr-CA"/>
        </w:rPr>
        <w:t>linguistique.</w:t>
      </w:r>
    </w:p>
    <w:p w14:paraId="51A43429" w14:textId="77777777" w:rsidR="0071283F" w:rsidRPr="00651783" w:rsidRDefault="00272B52" w:rsidP="00651783">
      <w:pPr>
        <w:rPr>
          <w:rFonts w:ascii="Times New Roman" w:hAnsi="Times New Roman" w:cs="Times New Roman"/>
          <w:sz w:val="24"/>
          <w:szCs w:val="24"/>
          <w:lang w:val="fr-CA"/>
        </w:rPr>
      </w:pPr>
      <w:r>
        <w:rPr>
          <w:rFonts w:ascii="Times New Roman" w:hAnsi="Times New Roman" w:cs="Times New Roman"/>
          <w:sz w:val="24"/>
          <w:szCs w:val="24"/>
          <w:lang w:val="fr-CA"/>
        </w:rPr>
        <w:br w:type="page"/>
      </w:r>
    </w:p>
    <w:p w14:paraId="2371D83F" w14:textId="3AEFE189" w:rsidR="0071283F" w:rsidRPr="00092572" w:rsidRDefault="006F0E8A" w:rsidP="0013059A">
      <w:pPr>
        <w:pStyle w:val="3"/>
        <w:rPr>
          <w:rFonts w:asciiTheme="majorBidi" w:hAnsiTheme="majorBidi"/>
          <w:sz w:val="24"/>
          <w:szCs w:val="24"/>
          <w:lang w:val="fr-CA"/>
        </w:rPr>
      </w:pPr>
      <w:bookmarkStart w:id="22" w:name="_Toc61301364"/>
      <w:r w:rsidRPr="00092572">
        <w:rPr>
          <w:rFonts w:asciiTheme="majorBidi" w:hAnsiTheme="majorBidi"/>
          <w:sz w:val="24"/>
          <w:szCs w:val="24"/>
          <w:lang w:val="fr-CA"/>
        </w:rPr>
        <w:t>1.6</w:t>
      </w:r>
      <w:r w:rsidR="00D265A6" w:rsidRPr="00092572">
        <w:rPr>
          <w:rFonts w:asciiTheme="majorBidi" w:hAnsiTheme="majorBidi"/>
          <w:sz w:val="24"/>
          <w:szCs w:val="24"/>
          <w:lang w:val="fr-CA"/>
        </w:rPr>
        <w:t>.</w:t>
      </w:r>
      <w:r w:rsidR="001C5F68" w:rsidRPr="00092572">
        <w:rPr>
          <w:rFonts w:asciiTheme="majorBidi" w:hAnsiTheme="majorBidi"/>
          <w:sz w:val="24"/>
          <w:szCs w:val="24"/>
          <w:lang w:val="fr-CA"/>
        </w:rPr>
        <w:t>4</w:t>
      </w:r>
      <w:r w:rsidR="00D265A6" w:rsidRPr="00092572">
        <w:rPr>
          <w:rFonts w:asciiTheme="majorBidi" w:hAnsiTheme="majorBidi"/>
          <w:sz w:val="24"/>
          <w:szCs w:val="24"/>
          <w:lang w:val="fr-CA"/>
        </w:rPr>
        <w:t xml:space="preserve"> L</w:t>
      </w:r>
      <w:r w:rsidR="005B06E9" w:rsidRPr="00092572">
        <w:rPr>
          <w:rFonts w:asciiTheme="majorBidi" w:hAnsiTheme="majorBidi"/>
          <w:sz w:val="24"/>
          <w:szCs w:val="24"/>
          <w:lang w:val="fr-CA"/>
        </w:rPr>
        <w:t>es inconvénients de l</w:t>
      </w:r>
      <w:r w:rsidR="00494EC1" w:rsidRPr="00092572">
        <w:rPr>
          <w:rFonts w:asciiTheme="majorBidi" w:hAnsiTheme="majorBidi"/>
          <w:sz w:val="24"/>
          <w:szCs w:val="24"/>
          <w:lang w:val="fr-CA"/>
        </w:rPr>
        <w:t>’</w:t>
      </w:r>
      <w:r w:rsidR="005B06E9" w:rsidRPr="00092572">
        <w:rPr>
          <w:rFonts w:asciiTheme="majorBidi" w:hAnsiTheme="majorBidi"/>
          <w:sz w:val="24"/>
          <w:szCs w:val="24"/>
          <w:lang w:val="fr-CA"/>
        </w:rPr>
        <w:t>intercompréhension</w:t>
      </w:r>
      <w:bookmarkEnd w:id="22"/>
    </w:p>
    <w:p w14:paraId="6181AA13" w14:textId="3240889B" w:rsidR="009C3728" w:rsidRPr="0096076D" w:rsidRDefault="00F20814" w:rsidP="00FD4100">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Mais l</w:t>
      </w:r>
      <w:r w:rsidR="00494EC1">
        <w:rPr>
          <w:rFonts w:ascii="Times New Roman" w:hAnsi="Times New Roman" w:cs="Times New Roman"/>
          <w:sz w:val="24"/>
          <w:szCs w:val="24"/>
          <w:lang w:val="fr-CA"/>
        </w:rPr>
        <w:t>’</w:t>
      </w:r>
      <w:r>
        <w:rPr>
          <w:rFonts w:ascii="Times New Roman" w:hAnsi="Times New Roman" w:cs="Times New Roman"/>
          <w:sz w:val="24"/>
          <w:szCs w:val="24"/>
          <w:lang w:val="fr-CA"/>
        </w:rPr>
        <w:t>intercompréhension</w:t>
      </w:r>
      <w:r w:rsidR="00E34171" w:rsidRPr="0096076D">
        <w:rPr>
          <w:rFonts w:ascii="Times New Roman" w:hAnsi="Times New Roman" w:cs="Times New Roman"/>
          <w:sz w:val="24"/>
          <w:szCs w:val="24"/>
          <w:lang w:val="fr-CA"/>
        </w:rPr>
        <w:t xml:space="preserve"> présente aussi des inconvénients particuliers qu</w:t>
      </w:r>
      <w:r w:rsidR="00494EC1">
        <w:rPr>
          <w:rFonts w:ascii="Times New Roman" w:hAnsi="Times New Roman" w:cs="Times New Roman"/>
          <w:sz w:val="24"/>
          <w:szCs w:val="24"/>
          <w:lang w:val="fr-CA"/>
        </w:rPr>
        <w:t>’</w:t>
      </w:r>
      <w:r w:rsidR="00E34171" w:rsidRPr="0096076D">
        <w:rPr>
          <w:rFonts w:ascii="Times New Roman" w:hAnsi="Times New Roman" w:cs="Times New Roman"/>
          <w:sz w:val="24"/>
          <w:szCs w:val="24"/>
          <w:lang w:val="fr-CA"/>
        </w:rPr>
        <w:t>il faut mentionner lorsqu</w:t>
      </w:r>
      <w:r w:rsidR="00494EC1">
        <w:rPr>
          <w:rFonts w:ascii="Times New Roman" w:hAnsi="Times New Roman" w:cs="Times New Roman"/>
          <w:sz w:val="24"/>
          <w:szCs w:val="24"/>
          <w:lang w:val="fr-CA"/>
        </w:rPr>
        <w:t>’</w:t>
      </w:r>
      <w:r w:rsidR="00E34171" w:rsidRPr="0096076D">
        <w:rPr>
          <w:rFonts w:ascii="Times New Roman" w:hAnsi="Times New Roman" w:cs="Times New Roman"/>
          <w:sz w:val="24"/>
          <w:szCs w:val="24"/>
          <w:lang w:val="fr-CA"/>
        </w:rPr>
        <w:t>on parle de cette pratique dans l</w:t>
      </w:r>
      <w:r w:rsidR="00494EC1">
        <w:rPr>
          <w:rFonts w:ascii="Times New Roman" w:hAnsi="Times New Roman" w:cs="Times New Roman"/>
          <w:sz w:val="24"/>
          <w:szCs w:val="24"/>
          <w:lang w:val="fr-CA"/>
        </w:rPr>
        <w:t>’</w:t>
      </w:r>
      <w:r w:rsidR="00E34171" w:rsidRPr="0096076D">
        <w:rPr>
          <w:rFonts w:ascii="Times New Roman" w:hAnsi="Times New Roman" w:cs="Times New Roman"/>
          <w:sz w:val="24"/>
          <w:szCs w:val="24"/>
          <w:lang w:val="fr-CA"/>
        </w:rPr>
        <w:t>enseignement des langues</w:t>
      </w:r>
      <w:r w:rsidR="005C0962">
        <w:rPr>
          <w:rFonts w:ascii="Times New Roman" w:hAnsi="Times New Roman" w:cs="Times New Roman"/>
          <w:sz w:val="24"/>
          <w:szCs w:val="24"/>
          <w:lang w:val="fr-CA"/>
        </w:rPr>
        <w:t xml:space="preserve"> </w:t>
      </w:r>
      <w:sdt>
        <w:sdtPr>
          <w:rPr>
            <w:lang w:val="fr-CA"/>
          </w:rPr>
          <w:id w:val="586324268"/>
          <w:citation/>
        </w:sdtPr>
        <w:sdtEndPr/>
        <w:sdtContent>
          <w:r w:rsidR="00C4530E" w:rsidRPr="0096076D">
            <w:rPr>
              <w:rFonts w:ascii="Times New Roman" w:hAnsi="Times New Roman" w:cs="Times New Roman"/>
              <w:sz w:val="24"/>
              <w:szCs w:val="24"/>
              <w:lang w:val="fr-CA"/>
            </w:rPr>
            <w:fldChar w:fldCharType="begin"/>
          </w:r>
          <w:r w:rsidR="002A63D7" w:rsidRPr="0096076D">
            <w:rPr>
              <w:rFonts w:ascii="Times New Roman" w:hAnsi="Times New Roman" w:cs="Times New Roman"/>
              <w:sz w:val="24"/>
              <w:szCs w:val="24"/>
              <w:lang w:val="fr-CA"/>
            </w:rPr>
            <w:instrText xml:space="preserve"> CITATION She16 \l 3084 </w:instrText>
          </w:r>
          <w:r w:rsidR="00C4530E" w:rsidRPr="0096076D">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(Sheeren, 2016)</w:t>
          </w:r>
          <w:r w:rsidR="00C4530E" w:rsidRPr="0096076D">
            <w:rPr>
              <w:rFonts w:ascii="Times New Roman" w:hAnsi="Times New Roman" w:cs="Times New Roman"/>
              <w:sz w:val="24"/>
              <w:szCs w:val="24"/>
              <w:lang w:val="fr-CA"/>
            </w:rPr>
            <w:fldChar w:fldCharType="end"/>
          </w:r>
        </w:sdtContent>
      </w:sdt>
      <w:r w:rsidR="00E34171" w:rsidRPr="0096076D">
        <w:rPr>
          <w:rFonts w:ascii="Times New Roman" w:hAnsi="Times New Roman" w:cs="Times New Roman"/>
          <w:sz w:val="24"/>
          <w:szCs w:val="24"/>
          <w:lang w:val="fr-CA"/>
        </w:rPr>
        <w:t>. En particuli</w:t>
      </w:r>
      <w:r w:rsidR="00D265A6">
        <w:rPr>
          <w:rFonts w:ascii="Times New Roman" w:hAnsi="Times New Roman" w:cs="Times New Roman"/>
          <w:sz w:val="24"/>
          <w:szCs w:val="24"/>
          <w:lang w:val="fr-CA"/>
        </w:rPr>
        <w:t>er</w:t>
      </w:r>
      <w:r w:rsidR="002F61B4">
        <w:rPr>
          <w:rFonts w:ascii="Times New Roman" w:hAnsi="Times New Roman" w:cs="Times New Roman"/>
          <w:sz w:val="24"/>
          <w:szCs w:val="24"/>
          <w:lang w:val="fr-CA"/>
        </w:rPr>
        <w:t> </w:t>
      </w:r>
      <w:r w:rsidR="00E34171" w:rsidRPr="0096076D">
        <w:rPr>
          <w:rFonts w:ascii="Times New Roman" w:hAnsi="Times New Roman" w:cs="Times New Roman"/>
          <w:sz w:val="24"/>
          <w:szCs w:val="24"/>
          <w:lang w:val="fr-CA"/>
        </w:rPr>
        <w:t>:</w:t>
      </w:r>
    </w:p>
    <w:p w14:paraId="466675CA" w14:textId="42F5C22A" w:rsidR="00FD4100" w:rsidRPr="00987AD3" w:rsidRDefault="00E34171" w:rsidP="00987AD3">
      <w:pPr>
        <w:pStyle w:val="a3"/>
        <w:numPr>
          <w:ilvl w:val="0"/>
          <w:numId w:val="33"/>
        </w:numPr>
        <w:spacing w:before="240" w:line="360" w:lineRule="auto"/>
        <w:jc w:val="both"/>
        <w:rPr>
          <w:rFonts w:ascii="Times New Roman" w:hAnsi="Times New Roman" w:cs="Times New Roman"/>
          <w:sz w:val="24"/>
          <w:szCs w:val="24"/>
          <w:lang w:val="fr-CA"/>
        </w:rPr>
      </w:pPr>
      <w:r w:rsidRPr="00E34171">
        <w:rPr>
          <w:rFonts w:ascii="Times New Roman" w:hAnsi="Times New Roman" w:cs="Times New Roman"/>
          <w:sz w:val="24"/>
          <w:szCs w:val="24"/>
          <w:lang w:val="fr-CA"/>
        </w:rPr>
        <w:t>Comme ces dernières a</w:t>
      </w:r>
      <w:r w:rsidR="00F20814">
        <w:rPr>
          <w:rFonts w:ascii="Times New Roman" w:hAnsi="Times New Roman" w:cs="Times New Roman"/>
          <w:sz w:val="24"/>
          <w:szCs w:val="24"/>
          <w:lang w:val="fr-CA"/>
        </w:rPr>
        <w:t>nnées l</w:t>
      </w:r>
      <w:r w:rsidR="00494EC1">
        <w:rPr>
          <w:rFonts w:ascii="Times New Roman" w:hAnsi="Times New Roman" w:cs="Times New Roman"/>
          <w:sz w:val="24"/>
          <w:szCs w:val="24"/>
          <w:lang w:val="fr-CA"/>
        </w:rPr>
        <w:t>’</w:t>
      </w:r>
      <w:r w:rsidR="00F20814">
        <w:rPr>
          <w:rFonts w:ascii="Times New Roman" w:hAnsi="Times New Roman" w:cs="Times New Roman"/>
          <w:sz w:val="24"/>
          <w:szCs w:val="24"/>
          <w:lang w:val="fr-CA"/>
        </w:rPr>
        <w:t xml:space="preserve">intercompréhension </w:t>
      </w:r>
      <w:r w:rsidRPr="00E34171">
        <w:rPr>
          <w:rFonts w:ascii="Times New Roman" w:hAnsi="Times New Roman" w:cs="Times New Roman"/>
          <w:sz w:val="24"/>
          <w:szCs w:val="24"/>
          <w:lang w:val="fr-CA"/>
        </w:rPr>
        <w:t>a été à l</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avant-garde des pratiques d</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enseignement linguistique, l</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accès à cette façon particulière d</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enseigner les langues est limité et peut être retracé au niveau universitaire. L</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accès à un cours classique d</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enseignement de n</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importe quelle langue est plus efficace qu</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un</w:t>
      </w:r>
      <w:r w:rsidR="00710517">
        <w:rPr>
          <w:rFonts w:ascii="Times New Roman" w:hAnsi="Times New Roman" w:cs="Times New Roman"/>
          <w:sz w:val="24"/>
          <w:szCs w:val="24"/>
          <w:lang w:val="fr-CA"/>
        </w:rPr>
        <w:t xml:space="preserve"> cours d</w:t>
      </w:r>
      <w:r w:rsidR="00494EC1">
        <w:rPr>
          <w:rFonts w:ascii="Times New Roman" w:hAnsi="Times New Roman" w:cs="Times New Roman"/>
          <w:sz w:val="24"/>
          <w:szCs w:val="24"/>
          <w:lang w:val="fr-CA"/>
        </w:rPr>
        <w:t>’</w:t>
      </w:r>
      <w:r w:rsidR="00710517">
        <w:rPr>
          <w:rFonts w:ascii="Times New Roman" w:hAnsi="Times New Roman" w:cs="Times New Roman"/>
          <w:sz w:val="24"/>
          <w:szCs w:val="24"/>
          <w:lang w:val="fr-CA"/>
        </w:rPr>
        <w:t>intercompréhension</w:t>
      </w:r>
      <w:r w:rsidRPr="00E34171">
        <w:rPr>
          <w:rFonts w:ascii="Times New Roman" w:hAnsi="Times New Roman" w:cs="Times New Roman"/>
          <w:sz w:val="24"/>
          <w:szCs w:val="24"/>
          <w:lang w:val="fr-CA"/>
        </w:rPr>
        <w:t>.</w:t>
      </w:r>
    </w:p>
    <w:p w14:paraId="63C1ACE2" w14:textId="6617496E" w:rsidR="00FD4100" w:rsidRPr="00987AD3" w:rsidRDefault="00E34171" w:rsidP="00987AD3">
      <w:pPr>
        <w:pStyle w:val="a3"/>
        <w:numPr>
          <w:ilvl w:val="0"/>
          <w:numId w:val="33"/>
        </w:numPr>
        <w:spacing w:before="240" w:line="360" w:lineRule="auto"/>
        <w:jc w:val="both"/>
        <w:rPr>
          <w:rFonts w:ascii="Times New Roman" w:hAnsi="Times New Roman" w:cs="Times New Roman"/>
          <w:sz w:val="24"/>
          <w:szCs w:val="24"/>
          <w:lang w:val="fr-CA"/>
        </w:rPr>
      </w:pPr>
      <w:r w:rsidRPr="00E34171">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enseignem</w:t>
      </w:r>
      <w:r w:rsidR="00710517">
        <w:rPr>
          <w:rFonts w:ascii="Times New Roman" w:hAnsi="Times New Roman" w:cs="Times New Roman"/>
          <w:sz w:val="24"/>
          <w:szCs w:val="24"/>
          <w:lang w:val="fr-CA"/>
        </w:rPr>
        <w:t>ent de l</w:t>
      </w:r>
      <w:r w:rsidR="00494EC1">
        <w:rPr>
          <w:rFonts w:ascii="Times New Roman" w:hAnsi="Times New Roman" w:cs="Times New Roman"/>
          <w:sz w:val="24"/>
          <w:szCs w:val="24"/>
          <w:lang w:val="fr-CA"/>
        </w:rPr>
        <w:t>’</w:t>
      </w:r>
      <w:r w:rsidR="00710517">
        <w:rPr>
          <w:rFonts w:ascii="Times New Roman" w:hAnsi="Times New Roman" w:cs="Times New Roman"/>
          <w:sz w:val="24"/>
          <w:szCs w:val="24"/>
          <w:lang w:val="fr-CA"/>
        </w:rPr>
        <w:t>intercompréhension</w:t>
      </w:r>
      <w:r w:rsidRPr="00E34171">
        <w:rPr>
          <w:rFonts w:ascii="Times New Roman" w:hAnsi="Times New Roman" w:cs="Times New Roman"/>
          <w:sz w:val="24"/>
          <w:szCs w:val="24"/>
          <w:lang w:val="fr-CA"/>
        </w:rPr>
        <w:t xml:space="preserve"> n</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offre pas une exp</w:t>
      </w:r>
      <w:r w:rsidR="00710517">
        <w:rPr>
          <w:rFonts w:ascii="Times New Roman" w:hAnsi="Times New Roman" w:cs="Times New Roman"/>
          <w:sz w:val="24"/>
          <w:szCs w:val="24"/>
          <w:lang w:val="fr-CA"/>
        </w:rPr>
        <w:t>osition complète de</w:t>
      </w:r>
      <w:r w:rsidRPr="00E34171">
        <w:rPr>
          <w:rFonts w:ascii="Times New Roman" w:hAnsi="Times New Roman" w:cs="Times New Roman"/>
          <w:sz w:val="24"/>
          <w:szCs w:val="24"/>
          <w:lang w:val="fr-CA"/>
        </w:rPr>
        <w:t xml:space="preserve"> la langue étrangère et donc</w:t>
      </w:r>
      <w:r w:rsidR="00710517">
        <w:rPr>
          <w:rFonts w:ascii="Times New Roman" w:hAnsi="Times New Roman" w:cs="Times New Roman"/>
          <w:sz w:val="24"/>
          <w:szCs w:val="24"/>
          <w:lang w:val="fr-CA"/>
        </w:rPr>
        <w:t xml:space="preserve"> de</w:t>
      </w:r>
      <w:r w:rsidRPr="00E34171">
        <w:rPr>
          <w:rFonts w:ascii="Times New Roman" w:hAnsi="Times New Roman" w:cs="Times New Roman"/>
          <w:sz w:val="24"/>
          <w:szCs w:val="24"/>
          <w:lang w:val="fr-CA"/>
        </w:rPr>
        <w:t xml:space="preserve"> son apprentissage complet dans le but</w:t>
      </w:r>
      <w:r w:rsidR="00833E73">
        <w:rPr>
          <w:rFonts w:ascii="Times New Roman" w:hAnsi="Times New Roman" w:cs="Times New Roman"/>
          <w:sz w:val="24"/>
          <w:szCs w:val="24"/>
          <w:lang w:val="fr-CA"/>
        </w:rPr>
        <w:t xml:space="preserve"> de la reproduction</w:t>
      </w:r>
      <w:r w:rsidRPr="00E34171">
        <w:rPr>
          <w:rFonts w:ascii="Times New Roman" w:hAnsi="Times New Roman" w:cs="Times New Roman"/>
          <w:sz w:val="24"/>
          <w:szCs w:val="24"/>
          <w:lang w:val="fr-CA"/>
        </w:rPr>
        <w:t xml:space="preserve"> à un moment donné par les étudiants au niveau écrit et oral. Grâce à la compréhension mutuelle, l</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étudiant peut entrer en contact avec les aspects particuliers qu</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une langue peut présenter, mais il n</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apprend pas exactement comment il sera capable de la reproduire. S</w:t>
      </w:r>
      <w:r w:rsidR="00494EC1">
        <w:rPr>
          <w:rFonts w:ascii="Times New Roman" w:hAnsi="Times New Roman" w:cs="Times New Roman"/>
          <w:sz w:val="24"/>
          <w:szCs w:val="24"/>
          <w:lang w:val="fr-CA"/>
        </w:rPr>
        <w:t>’</w:t>
      </w:r>
      <w:r w:rsidRPr="00E34171">
        <w:rPr>
          <w:rFonts w:ascii="Times New Roman" w:hAnsi="Times New Roman" w:cs="Times New Roman"/>
          <w:sz w:val="24"/>
          <w:szCs w:val="24"/>
          <w:lang w:val="fr-CA"/>
        </w:rPr>
        <w:t>il veut apprendre à parler une langue, il doit procéder à son enseignement complet.</w:t>
      </w:r>
    </w:p>
    <w:p w14:paraId="18124687" w14:textId="2B9E6703" w:rsidR="003B44F2" w:rsidRPr="00987AD3" w:rsidRDefault="00825309" w:rsidP="00987AD3">
      <w:pPr>
        <w:pStyle w:val="a3"/>
        <w:numPr>
          <w:ilvl w:val="0"/>
          <w:numId w:val="33"/>
        </w:numPr>
        <w:spacing w:before="240" w:line="360" w:lineRule="auto"/>
        <w:jc w:val="both"/>
        <w:rPr>
          <w:rFonts w:ascii="Times New Roman" w:hAnsi="Times New Roman" w:cs="Times New Roman"/>
          <w:sz w:val="24"/>
          <w:szCs w:val="24"/>
          <w:lang w:val="fr-CA"/>
        </w:rPr>
      </w:pPr>
      <w:r w:rsidRPr="00710517">
        <w:rPr>
          <w:rFonts w:ascii="Times New Roman" w:hAnsi="Times New Roman" w:cs="Times New Roman"/>
          <w:sz w:val="24"/>
          <w:szCs w:val="24"/>
          <w:lang w:val="fr-CA"/>
        </w:rPr>
        <w:t>Comme il s</w:t>
      </w:r>
      <w:r w:rsidR="00494EC1">
        <w:rPr>
          <w:rFonts w:ascii="Times New Roman" w:hAnsi="Times New Roman" w:cs="Times New Roman"/>
          <w:sz w:val="24"/>
          <w:szCs w:val="24"/>
          <w:lang w:val="fr-CA"/>
        </w:rPr>
        <w:t>’</w:t>
      </w:r>
      <w:r w:rsidRPr="00710517">
        <w:rPr>
          <w:rFonts w:ascii="Times New Roman" w:hAnsi="Times New Roman" w:cs="Times New Roman"/>
          <w:sz w:val="24"/>
          <w:szCs w:val="24"/>
          <w:lang w:val="fr-CA"/>
        </w:rPr>
        <w:t>agit d</w:t>
      </w:r>
      <w:r w:rsidR="00494EC1">
        <w:rPr>
          <w:rFonts w:ascii="Times New Roman" w:hAnsi="Times New Roman" w:cs="Times New Roman"/>
          <w:sz w:val="24"/>
          <w:szCs w:val="24"/>
          <w:lang w:val="fr-CA"/>
        </w:rPr>
        <w:t>’</w:t>
      </w:r>
      <w:r w:rsidRPr="00710517">
        <w:rPr>
          <w:rFonts w:ascii="Times New Roman" w:hAnsi="Times New Roman" w:cs="Times New Roman"/>
          <w:sz w:val="24"/>
          <w:szCs w:val="24"/>
          <w:lang w:val="fr-CA"/>
        </w:rPr>
        <w:t>une pratique</w:t>
      </w:r>
      <w:r w:rsidR="00710517" w:rsidRPr="00710517">
        <w:rPr>
          <w:rFonts w:ascii="Times New Roman" w:hAnsi="Times New Roman" w:cs="Times New Roman"/>
          <w:sz w:val="24"/>
          <w:szCs w:val="24"/>
          <w:lang w:val="fr-CA"/>
        </w:rPr>
        <w:t xml:space="preserve"> qui peut être appliquée seulement dans le cas de familles de langues et non pour des langues isolées. </w:t>
      </w:r>
      <w:r w:rsidR="00710517">
        <w:rPr>
          <w:rFonts w:ascii="Times New Roman" w:hAnsi="Times New Roman" w:cs="Times New Roman"/>
          <w:sz w:val="24"/>
          <w:szCs w:val="24"/>
          <w:lang w:val="fr-CA"/>
        </w:rPr>
        <w:t>Par exemple, la langue basque qui n</w:t>
      </w:r>
      <w:r w:rsidR="00494EC1">
        <w:rPr>
          <w:rFonts w:ascii="Times New Roman" w:hAnsi="Times New Roman" w:cs="Times New Roman"/>
          <w:sz w:val="24"/>
          <w:szCs w:val="24"/>
          <w:lang w:val="fr-CA"/>
        </w:rPr>
        <w:t>’</w:t>
      </w:r>
      <w:r w:rsidR="00710517">
        <w:rPr>
          <w:rFonts w:ascii="Times New Roman" w:hAnsi="Times New Roman" w:cs="Times New Roman"/>
          <w:sz w:val="24"/>
          <w:szCs w:val="24"/>
          <w:lang w:val="fr-CA"/>
        </w:rPr>
        <w:t>appartient pas à une famille linguistique.</w:t>
      </w:r>
    </w:p>
    <w:p w14:paraId="54AD3998" w14:textId="57BCDEAA" w:rsidR="00FD4100" w:rsidRPr="00862072" w:rsidRDefault="00825309" w:rsidP="00862072">
      <w:pPr>
        <w:pStyle w:val="a3"/>
        <w:numPr>
          <w:ilvl w:val="0"/>
          <w:numId w:val="33"/>
        </w:numPr>
        <w:spacing w:before="240" w:line="360" w:lineRule="auto"/>
        <w:jc w:val="both"/>
        <w:rPr>
          <w:rFonts w:ascii="Times New Roman" w:hAnsi="Times New Roman" w:cs="Times New Roman"/>
          <w:sz w:val="24"/>
          <w:szCs w:val="24"/>
          <w:lang w:val="fr-CA"/>
        </w:rPr>
      </w:pPr>
      <w:r w:rsidRPr="00587E57">
        <w:rPr>
          <w:rFonts w:ascii="Times New Roman" w:hAnsi="Times New Roman" w:cs="Times New Roman"/>
          <w:sz w:val="24"/>
          <w:szCs w:val="24"/>
          <w:lang w:val="fr-CA"/>
        </w:rPr>
        <w:t>En outre, il est très difficile de l</w:t>
      </w:r>
      <w:r w:rsidR="00494EC1">
        <w:rPr>
          <w:rFonts w:ascii="Times New Roman" w:hAnsi="Times New Roman" w:cs="Times New Roman"/>
          <w:sz w:val="24"/>
          <w:szCs w:val="24"/>
          <w:lang w:val="fr-CA"/>
        </w:rPr>
        <w:t>’</w:t>
      </w:r>
      <w:r w:rsidRPr="00587E57">
        <w:rPr>
          <w:rFonts w:ascii="Times New Roman" w:hAnsi="Times New Roman" w:cs="Times New Roman"/>
          <w:sz w:val="24"/>
          <w:szCs w:val="24"/>
          <w:lang w:val="fr-CA"/>
        </w:rPr>
        <w:t>appliquer à des langues très éloignées. Par exemple, un locuteur de la langue chinoise pour parler avec un locuteur Maroc</w:t>
      </w:r>
      <w:r w:rsidR="00710517" w:rsidRPr="00587E57">
        <w:rPr>
          <w:rFonts w:ascii="Times New Roman" w:hAnsi="Times New Roman" w:cs="Times New Roman"/>
          <w:sz w:val="24"/>
          <w:szCs w:val="24"/>
          <w:lang w:val="fr-CA"/>
        </w:rPr>
        <w:t>ain aura besoin d</w:t>
      </w:r>
      <w:r w:rsidR="00494EC1">
        <w:rPr>
          <w:rFonts w:ascii="Times New Roman" w:hAnsi="Times New Roman" w:cs="Times New Roman"/>
          <w:sz w:val="24"/>
          <w:szCs w:val="24"/>
          <w:lang w:val="fr-CA"/>
        </w:rPr>
        <w:t>’</w:t>
      </w:r>
      <w:r w:rsidR="00710517" w:rsidRPr="00587E57">
        <w:rPr>
          <w:rFonts w:ascii="Times New Roman" w:hAnsi="Times New Roman" w:cs="Times New Roman"/>
          <w:sz w:val="24"/>
          <w:szCs w:val="24"/>
          <w:lang w:val="fr-CA"/>
        </w:rPr>
        <w:t xml:space="preserve">une langue pont pour pouvoir </w:t>
      </w:r>
      <w:r w:rsidRPr="00587E57">
        <w:rPr>
          <w:rFonts w:ascii="Times New Roman" w:hAnsi="Times New Roman" w:cs="Times New Roman"/>
          <w:sz w:val="24"/>
          <w:szCs w:val="24"/>
          <w:lang w:val="fr-CA"/>
        </w:rPr>
        <w:t>communiquer.</w:t>
      </w:r>
      <w:r w:rsidR="00710517" w:rsidRPr="00587E57">
        <w:rPr>
          <w:rFonts w:ascii="Times New Roman" w:hAnsi="Times New Roman" w:cs="Times New Roman"/>
          <w:sz w:val="24"/>
          <w:szCs w:val="24"/>
          <w:lang w:val="fr-CA"/>
        </w:rPr>
        <w:t xml:space="preserve"> Cependant c</w:t>
      </w:r>
      <w:r w:rsidRPr="00587E57">
        <w:rPr>
          <w:rFonts w:ascii="Times New Roman" w:hAnsi="Times New Roman" w:cs="Times New Roman"/>
          <w:sz w:val="24"/>
          <w:szCs w:val="24"/>
          <w:lang w:val="fr-CA"/>
        </w:rPr>
        <w:t>ela n</w:t>
      </w:r>
      <w:r w:rsidR="00494EC1">
        <w:rPr>
          <w:rFonts w:ascii="Times New Roman" w:hAnsi="Times New Roman" w:cs="Times New Roman"/>
          <w:sz w:val="24"/>
          <w:szCs w:val="24"/>
          <w:lang w:val="fr-CA"/>
        </w:rPr>
        <w:t>’</w:t>
      </w:r>
      <w:r w:rsidRPr="00587E57">
        <w:rPr>
          <w:rFonts w:ascii="Times New Roman" w:hAnsi="Times New Roman" w:cs="Times New Roman"/>
          <w:sz w:val="24"/>
          <w:szCs w:val="24"/>
          <w:lang w:val="fr-CA"/>
        </w:rPr>
        <w:t>est pas possible dans le doma</w:t>
      </w:r>
      <w:r w:rsidR="00710517" w:rsidRPr="00587E57">
        <w:rPr>
          <w:rFonts w:ascii="Times New Roman" w:hAnsi="Times New Roman" w:cs="Times New Roman"/>
          <w:sz w:val="24"/>
          <w:szCs w:val="24"/>
          <w:lang w:val="fr-CA"/>
        </w:rPr>
        <w:t>ine de l</w:t>
      </w:r>
      <w:r w:rsidR="00494EC1">
        <w:rPr>
          <w:rFonts w:ascii="Times New Roman" w:hAnsi="Times New Roman" w:cs="Times New Roman"/>
          <w:sz w:val="24"/>
          <w:szCs w:val="24"/>
          <w:lang w:val="fr-CA"/>
        </w:rPr>
        <w:t>’</w:t>
      </w:r>
      <w:r w:rsidR="00710517" w:rsidRPr="00587E57">
        <w:rPr>
          <w:rFonts w:ascii="Times New Roman" w:hAnsi="Times New Roman" w:cs="Times New Roman"/>
          <w:sz w:val="24"/>
          <w:szCs w:val="24"/>
          <w:lang w:val="fr-CA"/>
        </w:rPr>
        <w:t>intercompréhension</w:t>
      </w:r>
      <w:r w:rsidRPr="00587E57">
        <w:rPr>
          <w:rFonts w:ascii="Times New Roman" w:hAnsi="Times New Roman" w:cs="Times New Roman"/>
          <w:sz w:val="24"/>
          <w:szCs w:val="24"/>
          <w:lang w:val="fr-CA"/>
        </w:rPr>
        <w:t>, car les livr</w:t>
      </w:r>
      <w:r w:rsidR="00710517" w:rsidRPr="00587E57">
        <w:rPr>
          <w:rFonts w:ascii="Times New Roman" w:hAnsi="Times New Roman" w:cs="Times New Roman"/>
          <w:sz w:val="24"/>
          <w:szCs w:val="24"/>
          <w:lang w:val="fr-CA"/>
        </w:rPr>
        <w:t>es utilisés jusqu</w:t>
      </w:r>
      <w:r w:rsidR="00494EC1">
        <w:rPr>
          <w:rFonts w:ascii="Times New Roman" w:hAnsi="Times New Roman" w:cs="Times New Roman"/>
          <w:sz w:val="24"/>
          <w:szCs w:val="24"/>
          <w:lang w:val="fr-CA"/>
        </w:rPr>
        <w:t>’</w:t>
      </w:r>
      <w:r w:rsidR="00710517" w:rsidRPr="00587E57">
        <w:rPr>
          <w:rFonts w:ascii="Times New Roman" w:hAnsi="Times New Roman" w:cs="Times New Roman"/>
          <w:sz w:val="24"/>
          <w:szCs w:val="24"/>
          <w:lang w:val="fr-CA"/>
        </w:rPr>
        <w:t xml:space="preserve">à présent, </w:t>
      </w:r>
      <w:r w:rsidRPr="00587E57">
        <w:rPr>
          <w:rFonts w:ascii="Times New Roman" w:hAnsi="Times New Roman" w:cs="Times New Roman"/>
          <w:sz w:val="24"/>
          <w:szCs w:val="24"/>
          <w:lang w:val="fr-CA"/>
        </w:rPr>
        <w:t>pour les langues romanes, n</w:t>
      </w:r>
      <w:r w:rsidR="00494EC1">
        <w:rPr>
          <w:rFonts w:ascii="Times New Roman" w:hAnsi="Times New Roman" w:cs="Times New Roman"/>
          <w:sz w:val="24"/>
          <w:szCs w:val="24"/>
          <w:lang w:val="fr-CA"/>
        </w:rPr>
        <w:t>’</w:t>
      </w:r>
      <w:r w:rsidRPr="00587E57">
        <w:rPr>
          <w:rFonts w:ascii="Times New Roman" w:hAnsi="Times New Roman" w:cs="Times New Roman"/>
          <w:sz w:val="24"/>
          <w:szCs w:val="24"/>
          <w:lang w:val="fr-CA"/>
        </w:rPr>
        <w:t>ont pas introduit dans leur contenu des dialec</w:t>
      </w:r>
      <w:r w:rsidR="00710517" w:rsidRPr="00587E57">
        <w:rPr>
          <w:rFonts w:ascii="Times New Roman" w:hAnsi="Times New Roman" w:cs="Times New Roman"/>
          <w:sz w:val="24"/>
          <w:szCs w:val="24"/>
          <w:lang w:val="fr-CA"/>
        </w:rPr>
        <w:t>tes et des langues minoritaires</w:t>
      </w:r>
      <w:r w:rsidR="005C0962">
        <w:rPr>
          <w:rFonts w:ascii="Times New Roman" w:hAnsi="Times New Roman" w:cs="Times New Roman"/>
          <w:sz w:val="24"/>
          <w:szCs w:val="24"/>
          <w:lang w:val="fr-CA"/>
        </w:rPr>
        <w:t xml:space="preserve"> </w:t>
      </w:r>
      <w:r w:rsidRPr="00587E57">
        <w:rPr>
          <w:rFonts w:ascii="Times New Roman" w:hAnsi="Times New Roman" w:cs="Times New Roman"/>
          <w:sz w:val="24"/>
          <w:szCs w:val="24"/>
          <w:lang w:val="fr-CA"/>
        </w:rPr>
        <w:t>qui pourraient servir de ponts</w:t>
      </w:r>
      <w:r w:rsidR="00587E57">
        <w:rPr>
          <w:rFonts w:ascii="Times New Roman" w:hAnsi="Times New Roman" w:cs="Times New Roman"/>
          <w:sz w:val="24"/>
          <w:szCs w:val="24"/>
          <w:lang w:val="fr-CA"/>
        </w:rPr>
        <w:t>.</w:t>
      </w:r>
    </w:p>
    <w:p w14:paraId="148750F7" w14:textId="5DB96AC4" w:rsidR="0056784E" w:rsidRPr="00587E57" w:rsidRDefault="00825309" w:rsidP="00587E57">
      <w:pPr>
        <w:pStyle w:val="a3"/>
        <w:numPr>
          <w:ilvl w:val="0"/>
          <w:numId w:val="33"/>
        </w:numPr>
        <w:spacing w:before="240" w:line="360" w:lineRule="auto"/>
        <w:jc w:val="both"/>
        <w:rPr>
          <w:rFonts w:ascii="Times New Roman" w:eastAsiaTheme="majorEastAsia" w:hAnsi="Times New Roman" w:cs="Times New Roman"/>
          <w:b/>
          <w:bCs/>
          <w:color w:val="365F91" w:themeColor="accent1" w:themeShade="BF"/>
          <w:sz w:val="28"/>
          <w:szCs w:val="28"/>
          <w:lang w:val="fr-CA"/>
        </w:rPr>
      </w:pPr>
      <w:r w:rsidRPr="00587E57">
        <w:rPr>
          <w:rFonts w:ascii="Times New Roman" w:hAnsi="Times New Roman" w:cs="Times New Roman"/>
          <w:sz w:val="24"/>
          <w:szCs w:val="24"/>
          <w:lang w:val="fr-CA"/>
        </w:rPr>
        <w:t>Il n</w:t>
      </w:r>
      <w:r w:rsidR="00494EC1">
        <w:rPr>
          <w:rFonts w:ascii="Times New Roman" w:hAnsi="Times New Roman" w:cs="Times New Roman"/>
          <w:sz w:val="24"/>
          <w:szCs w:val="24"/>
          <w:lang w:val="fr-CA"/>
        </w:rPr>
        <w:t>’</w:t>
      </w:r>
      <w:r w:rsidRPr="00587E57">
        <w:rPr>
          <w:rFonts w:ascii="Times New Roman" w:hAnsi="Times New Roman" w:cs="Times New Roman"/>
          <w:sz w:val="24"/>
          <w:szCs w:val="24"/>
          <w:lang w:val="fr-CA"/>
        </w:rPr>
        <w:t>y a pas non plus de certification</w:t>
      </w:r>
      <w:r w:rsidR="00587E57" w:rsidRPr="00587E57">
        <w:rPr>
          <w:rFonts w:ascii="Times New Roman" w:hAnsi="Times New Roman" w:cs="Times New Roman"/>
          <w:sz w:val="24"/>
          <w:szCs w:val="24"/>
          <w:lang w:val="fr-CA"/>
        </w:rPr>
        <w:t xml:space="preserve"> qui reconnaisse</w:t>
      </w:r>
      <w:r w:rsidR="005C0962">
        <w:rPr>
          <w:rFonts w:ascii="Times New Roman" w:hAnsi="Times New Roman" w:cs="Times New Roman"/>
          <w:sz w:val="24"/>
          <w:szCs w:val="24"/>
          <w:lang w:val="fr-CA"/>
        </w:rPr>
        <w:t xml:space="preserve"> </w:t>
      </w:r>
      <w:r w:rsidR="00587E57" w:rsidRPr="00587E57">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00587E57" w:rsidRPr="00587E57">
        <w:rPr>
          <w:rFonts w:ascii="Times New Roman" w:hAnsi="Times New Roman" w:cs="Times New Roman"/>
          <w:sz w:val="24"/>
          <w:szCs w:val="24"/>
          <w:lang w:val="fr-CA"/>
        </w:rPr>
        <w:t>intercompréhension comme formation.</w:t>
      </w:r>
      <w:r w:rsidR="0056784E" w:rsidRPr="00587E57">
        <w:rPr>
          <w:rFonts w:ascii="Times New Roman" w:hAnsi="Times New Roman" w:cs="Times New Roman"/>
          <w:lang w:val="fr-CA"/>
        </w:rPr>
        <w:br w:type="page"/>
      </w:r>
    </w:p>
    <w:p w14:paraId="2639D7EB" w14:textId="77777777" w:rsidR="002F61B4" w:rsidRDefault="002F61B4" w:rsidP="002F61B4">
      <w:pPr>
        <w:pStyle w:val="a3"/>
        <w:rPr>
          <w:rFonts w:ascii="Times New Roman" w:hAnsi="Times New Roman" w:cs="Times New Roman"/>
          <w:lang w:val="fr-CA"/>
        </w:rPr>
      </w:pPr>
    </w:p>
    <w:p w14:paraId="141D1117" w14:textId="77777777" w:rsidR="006F7E23" w:rsidRDefault="006F0E8A" w:rsidP="00E34171">
      <w:pPr>
        <w:pStyle w:val="1"/>
        <w:spacing w:before="240" w:line="360" w:lineRule="auto"/>
        <w:jc w:val="both"/>
        <w:rPr>
          <w:rFonts w:ascii="Times New Roman" w:hAnsi="Times New Roman" w:cs="Times New Roman"/>
          <w:lang w:val="fr-CA"/>
        </w:rPr>
      </w:pPr>
      <w:bookmarkStart w:id="23" w:name="_Toc61301365"/>
      <w:r>
        <w:rPr>
          <w:rFonts w:ascii="Times New Roman" w:hAnsi="Times New Roman" w:cs="Times New Roman"/>
          <w:lang w:val="fr-CA"/>
        </w:rPr>
        <w:t>1.7</w:t>
      </w:r>
      <w:r w:rsidR="006F7E23" w:rsidRPr="00272AC1">
        <w:rPr>
          <w:rFonts w:ascii="Times New Roman" w:hAnsi="Times New Roman" w:cs="Times New Roman"/>
          <w:lang w:val="fr-CA"/>
        </w:rPr>
        <w:t xml:space="preserve"> Le plurilinguisme</w:t>
      </w:r>
      <w:bookmarkEnd w:id="23"/>
    </w:p>
    <w:p w14:paraId="3A25541B" w14:textId="5860C6E5" w:rsidR="00FA08CF" w:rsidRDefault="00042137" w:rsidP="0056784E">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Pendant </w:t>
      </w:r>
      <w:r w:rsidRPr="00FA08CF">
        <w:rPr>
          <w:rFonts w:ascii="Times New Roman" w:hAnsi="Times New Roman" w:cs="Times New Roman"/>
          <w:sz w:val="24"/>
          <w:szCs w:val="24"/>
          <w:lang w:val="fr-CA"/>
        </w:rPr>
        <w:t>ces dernières années</w:t>
      </w:r>
      <w:r>
        <w:rPr>
          <w:rFonts w:ascii="Times New Roman" w:hAnsi="Times New Roman" w:cs="Times New Roman"/>
          <w:sz w:val="24"/>
          <w:szCs w:val="24"/>
          <w:lang w:val="fr-CA"/>
        </w:rPr>
        <w:t xml:space="preserve"> la politique adoptée</w:t>
      </w:r>
      <w:r w:rsidR="00FD71D8">
        <w:rPr>
          <w:rFonts w:ascii="Times New Roman" w:hAnsi="Times New Roman" w:cs="Times New Roman"/>
          <w:sz w:val="24"/>
          <w:szCs w:val="24"/>
          <w:lang w:val="fr-CA"/>
        </w:rPr>
        <w:t xml:space="preserve"> par l</w:t>
      </w:r>
      <w:r w:rsidR="00494EC1">
        <w:rPr>
          <w:rFonts w:ascii="Times New Roman" w:hAnsi="Times New Roman" w:cs="Times New Roman"/>
          <w:sz w:val="24"/>
          <w:szCs w:val="24"/>
          <w:lang w:val="fr-CA"/>
        </w:rPr>
        <w:t>’</w:t>
      </w:r>
      <w:r w:rsidR="00FA08CF" w:rsidRPr="00FA08CF">
        <w:rPr>
          <w:rFonts w:ascii="Times New Roman" w:hAnsi="Times New Roman" w:cs="Times New Roman"/>
          <w:sz w:val="24"/>
          <w:szCs w:val="24"/>
          <w:lang w:val="fr-CA"/>
        </w:rPr>
        <w:t>Europe unie</w:t>
      </w:r>
      <w:r w:rsidR="00FD71D8">
        <w:rPr>
          <w:rFonts w:ascii="Times New Roman" w:hAnsi="Times New Roman" w:cs="Times New Roman"/>
          <w:sz w:val="24"/>
          <w:szCs w:val="24"/>
          <w:lang w:val="fr-CA"/>
        </w:rPr>
        <w:t xml:space="preserve"> était </w:t>
      </w:r>
      <w:r w:rsidR="005B06E9" w:rsidRPr="005B06E9">
        <w:rPr>
          <w:rFonts w:ascii="Times New Roman" w:hAnsi="Times New Roman" w:cs="Times New Roman"/>
          <w:sz w:val="24"/>
          <w:szCs w:val="24"/>
          <w:lang w:val="fr-CA"/>
        </w:rPr>
        <w:t>d</w:t>
      </w:r>
      <w:r w:rsidR="00494EC1">
        <w:rPr>
          <w:rFonts w:ascii="Times New Roman" w:hAnsi="Times New Roman" w:cs="Times New Roman"/>
          <w:sz w:val="24"/>
          <w:szCs w:val="24"/>
          <w:lang w:val="fr-CA"/>
        </w:rPr>
        <w:t>’</w:t>
      </w:r>
      <w:r w:rsidR="00FD71D8">
        <w:rPr>
          <w:rFonts w:ascii="Times New Roman" w:hAnsi="Times New Roman" w:cs="Times New Roman"/>
          <w:sz w:val="24"/>
          <w:szCs w:val="24"/>
          <w:lang w:val="fr-CA"/>
        </w:rPr>
        <w:t>apprendre plus des</w:t>
      </w:r>
      <w:r w:rsidR="00FA08CF" w:rsidRPr="00FA08CF">
        <w:rPr>
          <w:rFonts w:ascii="Times New Roman" w:hAnsi="Times New Roman" w:cs="Times New Roman"/>
          <w:sz w:val="24"/>
          <w:szCs w:val="24"/>
          <w:lang w:val="fr-CA"/>
        </w:rPr>
        <w:t xml:space="preserve"> langue</w:t>
      </w:r>
      <w:r w:rsidR="00FD71D8">
        <w:rPr>
          <w:rFonts w:ascii="Times New Roman" w:hAnsi="Times New Roman" w:cs="Times New Roman"/>
          <w:sz w:val="24"/>
          <w:szCs w:val="24"/>
          <w:lang w:val="fr-CA"/>
        </w:rPr>
        <w:t>s</w:t>
      </w:r>
      <w:r w:rsidR="00FA08CF" w:rsidRPr="00FA08CF">
        <w:rPr>
          <w:rFonts w:ascii="Times New Roman" w:hAnsi="Times New Roman" w:cs="Times New Roman"/>
          <w:sz w:val="24"/>
          <w:szCs w:val="24"/>
          <w:lang w:val="fr-CA"/>
        </w:rPr>
        <w:t xml:space="preserve"> étrangère</w:t>
      </w:r>
      <w:r w:rsidR="00FD71D8">
        <w:rPr>
          <w:rFonts w:ascii="Times New Roman" w:hAnsi="Times New Roman" w:cs="Times New Roman"/>
          <w:sz w:val="24"/>
          <w:szCs w:val="24"/>
          <w:lang w:val="fr-CA"/>
        </w:rPr>
        <w:t xml:space="preserve">s, une tactique </w:t>
      </w:r>
      <w:r w:rsidR="00FA08CF" w:rsidRPr="00FA08CF">
        <w:rPr>
          <w:rFonts w:ascii="Times New Roman" w:hAnsi="Times New Roman" w:cs="Times New Roman"/>
          <w:sz w:val="24"/>
          <w:szCs w:val="24"/>
          <w:lang w:val="fr-CA"/>
        </w:rPr>
        <w:t xml:space="preserve">suivie </w:t>
      </w:r>
      <w:r w:rsidR="00FD71D8">
        <w:rPr>
          <w:rFonts w:ascii="Times New Roman" w:hAnsi="Times New Roman" w:cs="Times New Roman"/>
          <w:sz w:val="24"/>
          <w:szCs w:val="24"/>
          <w:lang w:val="fr-CA"/>
        </w:rPr>
        <w:t xml:space="preserve">dans le but de </w:t>
      </w:r>
      <w:r w:rsidR="00FA08CF" w:rsidRPr="00FA08CF">
        <w:rPr>
          <w:rFonts w:ascii="Times New Roman" w:hAnsi="Times New Roman" w:cs="Times New Roman"/>
          <w:sz w:val="24"/>
          <w:szCs w:val="24"/>
          <w:lang w:val="fr-CA"/>
        </w:rPr>
        <w:t>montrer clairement que la diversit</w:t>
      </w:r>
      <w:r w:rsidR="00FD71D8">
        <w:rPr>
          <w:rFonts w:ascii="Times New Roman" w:hAnsi="Times New Roman" w:cs="Times New Roman"/>
          <w:sz w:val="24"/>
          <w:szCs w:val="24"/>
          <w:lang w:val="fr-CA"/>
        </w:rPr>
        <w:t>é linguistique et culturelle serait</w:t>
      </w:r>
      <w:r w:rsidR="00FA08CF" w:rsidRPr="00FA08CF">
        <w:rPr>
          <w:rFonts w:ascii="Times New Roman" w:hAnsi="Times New Roman" w:cs="Times New Roman"/>
          <w:sz w:val="24"/>
          <w:szCs w:val="24"/>
          <w:lang w:val="fr-CA"/>
        </w:rPr>
        <w:t xml:space="preserve"> un grand atout </w:t>
      </w:r>
      <w:r w:rsidR="00FD71D8">
        <w:rPr>
          <w:rFonts w:ascii="Times New Roman" w:hAnsi="Times New Roman" w:cs="Times New Roman"/>
          <w:sz w:val="24"/>
          <w:szCs w:val="24"/>
          <w:lang w:val="fr-CA"/>
        </w:rPr>
        <w:t>démocratique qui ferrait de l</w:t>
      </w:r>
      <w:r w:rsidR="00494EC1">
        <w:rPr>
          <w:rFonts w:ascii="Times New Roman" w:hAnsi="Times New Roman" w:cs="Times New Roman"/>
          <w:sz w:val="24"/>
          <w:szCs w:val="24"/>
          <w:lang w:val="fr-CA"/>
        </w:rPr>
        <w:t>’</w:t>
      </w:r>
      <w:r w:rsidR="00FD71D8">
        <w:rPr>
          <w:rFonts w:ascii="Times New Roman" w:hAnsi="Times New Roman" w:cs="Times New Roman"/>
          <w:sz w:val="24"/>
          <w:szCs w:val="24"/>
          <w:lang w:val="fr-CA"/>
        </w:rPr>
        <w:t>apprentissage des langues étrangères le canal principal de communication entre les différents peuples</w:t>
      </w:r>
      <w:r w:rsidR="008A697B">
        <w:rPr>
          <w:rFonts w:ascii="Times New Roman" w:hAnsi="Times New Roman" w:cs="Times New Roman"/>
          <w:sz w:val="24"/>
          <w:szCs w:val="24"/>
          <w:lang w:val="fr-CA"/>
        </w:rPr>
        <w:t xml:space="preserve"> coexistant aux seins de l</w:t>
      </w:r>
      <w:r w:rsidR="00494EC1">
        <w:rPr>
          <w:rFonts w:ascii="Times New Roman" w:hAnsi="Times New Roman" w:cs="Times New Roman"/>
          <w:sz w:val="24"/>
          <w:szCs w:val="24"/>
          <w:lang w:val="fr-CA"/>
        </w:rPr>
        <w:t>’</w:t>
      </w:r>
      <w:r w:rsidR="008A697B">
        <w:rPr>
          <w:rFonts w:ascii="Times New Roman" w:hAnsi="Times New Roman" w:cs="Times New Roman"/>
          <w:sz w:val="24"/>
          <w:szCs w:val="24"/>
          <w:lang w:val="fr-CA"/>
        </w:rPr>
        <w:t>Union.</w:t>
      </w:r>
      <w:r w:rsidR="00FA08CF" w:rsidRPr="00FA08CF">
        <w:rPr>
          <w:rFonts w:ascii="Times New Roman" w:hAnsi="Times New Roman" w:cs="Times New Roman"/>
          <w:sz w:val="24"/>
          <w:szCs w:val="24"/>
          <w:lang w:val="fr-CA"/>
        </w:rPr>
        <w:t xml:space="preserve"> L</w:t>
      </w:r>
      <w:r w:rsidR="00494EC1">
        <w:rPr>
          <w:rFonts w:ascii="Times New Roman" w:hAnsi="Times New Roman" w:cs="Times New Roman"/>
          <w:sz w:val="24"/>
          <w:szCs w:val="24"/>
          <w:lang w:val="fr-CA"/>
        </w:rPr>
        <w:t>’</w:t>
      </w:r>
      <w:r w:rsidR="00FA08CF" w:rsidRPr="00FA08CF">
        <w:rPr>
          <w:rFonts w:ascii="Times New Roman" w:hAnsi="Times New Roman" w:cs="Times New Roman"/>
          <w:sz w:val="24"/>
          <w:szCs w:val="24"/>
          <w:lang w:val="fr-CA"/>
        </w:rPr>
        <w:t xml:space="preserve">importance du </w:t>
      </w:r>
      <w:r w:rsidR="008A697B">
        <w:rPr>
          <w:rFonts w:ascii="Times New Roman" w:hAnsi="Times New Roman" w:cs="Times New Roman"/>
          <w:sz w:val="24"/>
          <w:szCs w:val="24"/>
          <w:lang w:val="fr-CA"/>
        </w:rPr>
        <w:t xml:space="preserve">plurilinguisme </w:t>
      </w:r>
      <w:r w:rsidR="00FA08CF" w:rsidRPr="00FA08CF">
        <w:rPr>
          <w:rFonts w:ascii="Times New Roman" w:hAnsi="Times New Roman" w:cs="Times New Roman"/>
          <w:sz w:val="24"/>
          <w:szCs w:val="24"/>
          <w:lang w:val="fr-CA"/>
        </w:rPr>
        <w:t>est également soulignée par la défini</w:t>
      </w:r>
      <w:r w:rsidR="00C76A0F">
        <w:rPr>
          <w:rFonts w:ascii="Times New Roman" w:hAnsi="Times New Roman" w:cs="Times New Roman"/>
          <w:sz w:val="24"/>
          <w:szCs w:val="24"/>
          <w:lang w:val="fr-CA"/>
        </w:rPr>
        <w:t>tion suivante</w:t>
      </w:r>
      <w:r w:rsidR="008A697B">
        <w:rPr>
          <w:rFonts w:ascii="Times New Roman" w:hAnsi="Times New Roman" w:cs="Times New Roman"/>
          <w:sz w:val="24"/>
          <w:szCs w:val="24"/>
          <w:lang w:val="fr-CA"/>
        </w:rPr>
        <w:t xml:space="preserve"> tiré</w:t>
      </w:r>
      <w:r w:rsidR="00C76A0F">
        <w:rPr>
          <w:rFonts w:ascii="Times New Roman" w:hAnsi="Times New Roman" w:cs="Times New Roman"/>
          <w:sz w:val="24"/>
          <w:szCs w:val="24"/>
          <w:lang w:val="fr-CA"/>
        </w:rPr>
        <w:t xml:space="preserve"> du livre blanc </w:t>
      </w:r>
      <w:r w:rsidR="00C76A0F" w:rsidRPr="008A697B">
        <w:rPr>
          <w:rFonts w:ascii="Times New Roman" w:hAnsi="Times New Roman" w:cs="Times New Roman"/>
          <w:i/>
          <w:sz w:val="24"/>
          <w:szCs w:val="24"/>
          <w:lang w:val="fr-CA"/>
        </w:rPr>
        <w:t>Enseigner et apprendre, vers la société cognitive</w:t>
      </w:r>
      <w:r w:rsidR="002F61B4">
        <w:rPr>
          <w:rFonts w:ascii="Times New Roman" w:hAnsi="Times New Roman" w:cs="Times New Roman"/>
          <w:i/>
          <w:sz w:val="24"/>
          <w:szCs w:val="24"/>
          <w:lang w:val="fr-CA"/>
        </w:rPr>
        <w:t> </w:t>
      </w:r>
      <w:r w:rsidR="00C76A0F">
        <w:rPr>
          <w:rFonts w:ascii="Times New Roman" w:hAnsi="Times New Roman" w:cs="Times New Roman"/>
          <w:sz w:val="24"/>
          <w:szCs w:val="24"/>
          <w:lang w:val="fr-CA"/>
        </w:rPr>
        <w:t xml:space="preserve">: </w:t>
      </w:r>
    </w:p>
    <w:p w14:paraId="451864DA" w14:textId="34C56E1A" w:rsidR="0071283F" w:rsidRPr="002F61B4" w:rsidRDefault="002E1868">
      <w:pPr>
        <w:pStyle w:val="a3"/>
        <w:spacing w:before="240" w:line="240" w:lineRule="auto"/>
        <w:jc w:val="both"/>
        <w:rPr>
          <w:rFonts w:ascii="Times New Roman" w:hAnsi="Times New Roman" w:cs="Times New Roman"/>
          <w:iCs/>
          <w:lang w:val="fr-CA"/>
        </w:rPr>
      </w:pPr>
      <w:r>
        <w:rPr>
          <w:rFonts w:ascii="Times New Roman" w:hAnsi="Times New Roman" w:cs="Times New Roman"/>
          <w:iCs/>
          <w:lang w:val="fr-CA"/>
        </w:rPr>
        <w:t>« La</w:t>
      </w:r>
      <w:r w:rsidR="00C76A0F" w:rsidRPr="002F61B4">
        <w:rPr>
          <w:rFonts w:ascii="Times New Roman" w:hAnsi="Times New Roman" w:cs="Times New Roman"/>
          <w:iCs/>
          <w:lang w:val="fr-CA"/>
        </w:rPr>
        <w:t xml:space="preserve"> maîtrise de </w:t>
      </w:r>
      <w:r w:rsidR="00E52F95" w:rsidRPr="002F61B4">
        <w:rPr>
          <w:rFonts w:ascii="Times New Roman" w:hAnsi="Times New Roman" w:cs="Times New Roman"/>
          <w:iCs/>
          <w:lang w:val="fr-CA"/>
        </w:rPr>
        <w:t>plusieurs</w:t>
      </w:r>
      <w:r w:rsidR="00C76A0F" w:rsidRPr="002F61B4">
        <w:rPr>
          <w:rFonts w:ascii="Times New Roman" w:hAnsi="Times New Roman" w:cs="Times New Roman"/>
          <w:iCs/>
          <w:lang w:val="fr-CA"/>
        </w:rPr>
        <w:t xml:space="preserve"> langues </w:t>
      </w:r>
      <w:r w:rsidR="00E52F95" w:rsidRPr="002F61B4">
        <w:rPr>
          <w:rFonts w:ascii="Times New Roman" w:hAnsi="Times New Roman" w:cs="Times New Roman"/>
          <w:iCs/>
          <w:lang w:val="fr-CA"/>
        </w:rPr>
        <w:t>communautaires</w:t>
      </w:r>
      <w:r w:rsidR="00C76A0F" w:rsidRPr="002F61B4">
        <w:rPr>
          <w:rFonts w:ascii="Times New Roman" w:hAnsi="Times New Roman" w:cs="Times New Roman"/>
          <w:iCs/>
          <w:lang w:val="fr-CA"/>
        </w:rPr>
        <w:t xml:space="preserve"> est devenue une condition indispensable pour permettre aux citoyens de l</w:t>
      </w:r>
      <w:r w:rsidR="00494EC1">
        <w:rPr>
          <w:rFonts w:ascii="Times New Roman" w:hAnsi="Times New Roman" w:cs="Times New Roman"/>
          <w:iCs/>
          <w:lang w:val="fr-CA"/>
        </w:rPr>
        <w:t>’</w:t>
      </w:r>
      <w:r w:rsidR="00C76A0F" w:rsidRPr="002F61B4">
        <w:rPr>
          <w:rFonts w:ascii="Times New Roman" w:hAnsi="Times New Roman" w:cs="Times New Roman"/>
          <w:iCs/>
          <w:lang w:val="fr-CA"/>
        </w:rPr>
        <w:t>Union de bénéficier des possibilités professionnels et personnelles</w:t>
      </w:r>
      <w:r w:rsidR="00306F63">
        <w:rPr>
          <w:rFonts w:ascii="Times New Roman" w:hAnsi="Times New Roman" w:cs="Times New Roman"/>
          <w:iCs/>
          <w:lang w:val="fr-CA"/>
        </w:rPr>
        <w:t xml:space="preserve"> (…)</w:t>
      </w:r>
      <w:r w:rsidR="00C76A0F" w:rsidRPr="002F61B4">
        <w:rPr>
          <w:rFonts w:ascii="Times New Roman" w:hAnsi="Times New Roman" w:cs="Times New Roman"/>
          <w:iCs/>
          <w:lang w:val="fr-CA"/>
        </w:rPr>
        <w:t>. Cette capacité linguistique doit se doubler d</w:t>
      </w:r>
      <w:r w:rsidR="00494EC1">
        <w:rPr>
          <w:rFonts w:ascii="Times New Roman" w:hAnsi="Times New Roman" w:cs="Times New Roman"/>
          <w:iCs/>
          <w:lang w:val="fr-CA"/>
        </w:rPr>
        <w:t>’</w:t>
      </w:r>
      <w:r w:rsidR="00C76A0F" w:rsidRPr="002F61B4">
        <w:rPr>
          <w:rFonts w:ascii="Times New Roman" w:hAnsi="Times New Roman" w:cs="Times New Roman"/>
          <w:iCs/>
          <w:lang w:val="fr-CA"/>
        </w:rPr>
        <w:t>une faculté d</w:t>
      </w:r>
      <w:r w:rsidR="00494EC1">
        <w:rPr>
          <w:rFonts w:ascii="Times New Roman" w:hAnsi="Times New Roman" w:cs="Times New Roman"/>
          <w:iCs/>
          <w:lang w:val="fr-CA"/>
        </w:rPr>
        <w:t>’</w:t>
      </w:r>
      <w:r w:rsidR="00C76A0F" w:rsidRPr="002F61B4">
        <w:rPr>
          <w:rFonts w:ascii="Times New Roman" w:hAnsi="Times New Roman" w:cs="Times New Roman"/>
          <w:iCs/>
          <w:lang w:val="fr-CA"/>
        </w:rPr>
        <w:t xml:space="preserve">adaptation à des milieux de travail et de vie marqués par des cultures </w:t>
      </w:r>
      <w:r w:rsidR="00E52F95" w:rsidRPr="002F61B4">
        <w:rPr>
          <w:rFonts w:ascii="Times New Roman" w:hAnsi="Times New Roman" w:cs="Times New Roman"/>
          <w:iCs/>
          <w:lang w:val="fr-CA"/>
        </w:rPr>
        <w:t>différentes</w:t>
      </w:r>
      <w:r w:rsidR="00C76A0F" w:rsidRPr="002F61B4">
        <w:rPr>
          <w:rFonts w:ascii="Times New Roman" w:hAnsi="Times New Roman" w:cs="Times New Roman"/>
          <w:iCs/>
          <w:lang w:val="fr-CA"/>
        </w:rPr>
        <w:t>.</w:t>
      </w:r>
      <w:r w:rsidR="00272B52">
        <w:rPr>
          <w:rFonts w:ascii="Times New Roman" w:hAnsi="Times New Roman" w:cs="Times New Roman"/>
          <w:iCs/>
          <w:lang w:val="fr-CA"/>
        </w:rPr>
        <w:t xml:space="preserve"> (…)</w:t>
      </w:r>
      <w:r w:rsidR="00C76A0F" w:rsidRPr="002F61B4">
        <w:rPr>
          <w:rFonts w:ascii="Times New Roman" w:hAnsi="Times New Roman" w:cs="Times New Roman"/>
          <w:iCs/>
          <w:lang w:val="fr-CA"/>
        </w:rPr>
        <w:t xml:space="preserve"> Leur maîtrise contribue </w:t>
      </w:r>
      <w:r w:rsidR="00E52F95" w:rsidRPr="002F61B4">
        <w:rPr>
          <w:rFonts w:ascii="Times New Roman" w:hAnsi="Times New Roman" w:cs="Times New Roman"/>
          <w:iCs/>
          <w:lang w:val="fr-CA"/>
        </w:rPr>
        <w:t>donc à renforcer le sentiment d</w:t>
      </w:r>
      <w:r w:rsidR="00494EC1">
        <w:rPr>
          <w:rFonts w:ascii="Times New Roman" w:hAnsi="Times New Roman" w:cs="Times New Roman"/>
          <w:iCs/>
          <w:lang w:val="fr-CA"/>
        </w:rPr>
        <w:t>’</w:t>
      </w:r>
      <w:r w:rsidR="00C76A0F" w:rsidRPr="002F61B4">
        <w:rPr>
          <w:rFonts w:ascii="Times New Roman" w:hAnsi="Times New Roman" w:cs="Times New Roman"/>
          <w:iCs/>
          <w:lang w:val="fr-CA"/>
        </w:rPr>
        <w:t>apparten</w:t>
      </w:r>
      <w:r w:rsidR="00E52F95" w:rsidRPr="002F61B4">
        <w:rPr>
          <w:rFonts w:ascii="Times New Roman" w:hAnsi="Times New Roman" w:cs="Times New Roman"/>
          <w:iCs/>
          <w:lang w:val="fr-CA"/>
        </w:rPr>
        <w:t>ance à l</w:t>
      </w:r>
      <w:r w:rsidR="00494EC1">
        <w:rPr>
          <w:rFonts w:ascii="Times New Roman" w:hAnsi="Times New Roman" w:cs="Times New Roman"/>
          <w:iCs/>
          <w:lang w:val="fr-CA"/>
        </w:rPr>
        <w:t>’</w:t>
      </w:r>
      <w:r w:rsidR="00E52F95" w:rsidRPr="002F61B4">
        <w:rPr>
          <w:rFonts w:ascii="Times New Roman" w:hAnsi="Times New Roman" w:cs="Times New Roman"/>
          <w:iCs/>
          <w:lang w:val="fr-CA"/>
        </w:rPr>
        <w:t>Europe, dans sa richess</w:t>
      </w:r>
      <w:r w:rsidR="00C76A0F" w:rsidRPr="002F61B4">
        <w:rPr>
          <w:rFonts w:ascii="Times New Roman" w:hAnsi="Times New Roman" w:cs="Times New Roman"/>
          <w:iCs/>
          <w:lang w:val="fr-CA"/>
        </w:rPr>
        <w:t xml:space="preserve">e et sa diversité culturelle, et la compréhension entre les </w:t>
      </w:r>
      <w:r w:rsidR="00E52F95" w:rsidRPr="002F61B4">
        <w:rPr>
          <w:rFonts w:ascii="Times New Roman" w:hAnsi="Times New Roman" w:cs="Times New Roman"/>
          <w:iCs/>
          <w:lang w:val="fr-CA"/>
        </w:rPr>
        <w:t>citoyens</w:t>
      </w:r>
      <w:r w:rsidR="00C76A0F" w:rsidRPr="002F61B4">
        <w:rPr>
          <w:rFonts w:ascii="Times New Roman" w:hAnsi="Times New Roman" w:cs="Times New Roman"/>
          <w:iCs/>
          <w:lang w:val="fr-CA"/>
        </w:rPr>
        <w:t xml:space="preserve"> européens.</w:t>
      </w:r>
      <w:r w:rsidR="00272B52">
        <w:rPr>
          <w:rFonts w:ascii="Times New Roman" w:hAnsi="Times New Roman" w:cs="Times New Roman"/>
          <w:iCs/>
          <w:lang w:val="fr-CA"/>
        </w:rPr>
        <w:t xml:space="preserve"> (…)</w:t>
      </w:r>
      <w:r w:rsidR="00320CBB">
        <w:rPr>
          <w:rFonts w:ascii="Times New Roman" w:hAnsi="Times New Roman" w:cs="Times New Roman"/>
          <w:iCs/>
          <w:lang w:val="fr-CA"/>
        </w:rPr>
        <w:t xml:space="preserve"> </w:t>
      </w:r>
      <w:r w:rsidR="00C76A0F" w:rsidRPr="002F61B4">
        <w:rPr>
          <w:rFonts w:ascii="Times New Roman" w:hAnsi="Times New Roman" w:cs="Times New Roman"/>
          <w:iCs/>
          <w:lang w:val="fr-CA"/>
        </w:rPr>
        <w:t xml:space="preserve">Le plurilinguisme est un </w:t>
      </w:r>
      <w:r w:rsidR="00E52F95" w:rsidRPr="002F61B4">
        <w:rPr>
          <w:rFonts w:ascii="Times New Roman" w:hAnsi="Times New Roman" w:cs="Times New Roman"/>
          <w:iCs/>
          <w:lang w:val="fr-CA"/>
        </w:rPr>
        <w:t>élément</w:t>
      </w:r>
      <w:r w:rsidR="00C76A0F" w:rsidRPr="002F61B4">
        <w:rPr>
          <w:rFonts w:ascii="Times New Roman" w:hAnsi="Times New Roman" w:cs="Times New Roman"/>
          <w:iCs/>
          <w:lang w:val="fr-CA"/>
        </w:rPr>
        <w:t xml:space="preserve"> constitutif </w:t>
      </w:r>
      <w:r w:rsidR="00E52F95" w:rsidRPr="002F61B4">
        <w:rPr>
          <w:rFonts w:ascii="Times New Roman" w:hAnsi="Times New Roman" w:cs="Times New Roman"/>
          <w:iCs/>
          <w:lang w:val="fr-CA"/>
        </w:rPr>
        <w:t>tant</w:t>
      </w:r>
      <w:r w:rsidR="008F7C01" w:rsidRPr="002F61B4">
        <w:rPr>
          <w:rFonts w:ascii="Times New Roman" w:hAnsi="Times New Roman" w:cs="Times New Roman"/>
          <w:iCs/>
          <w:lang w:val="fr-CA"/>
        </w:rPr>
        <w:t xml:space="preserve"> de l</w:t>
      </w:r>
      <w:r w:rsidR="00494EC1">
        <w:rPr>
          <w:rFonts w:ascii="Times New Roman" w:hAnsi="Times New Roman" w:cs="Times New Roman"/>
          <w:iCs/>
          <w:lang w:val="fr-CA"/>
        </w:rPr>
        <w:t>’</w:t>
      </w:r>
      <w:r w:rsidR="00E52F95" w:rsidRPr="002F61B4">
        <w:rPr>
          <w:rFonts w:ascii="Times New Roman" w:hAnsi="Times New Roman" w:cs="Times New Roman"/>
          <w:iCs/>
          <w:lang w:val="fr-CA"/>
        </w:rPr>
        <w:t>identité</w:t>
      </w:r>
      <w:r w:rsidR="008F7C01" w:rsidRPr="002F61B4">
        <w:rPr>
          <w:rFonts w:ascii="Times New Roman" w:hAnsi="Times New Roman" w:cs="Times New Roman"/>
          <w:iCs/>
          <w:lang w:val="fr-CA"/>
        </w:rPr>
        <w:t xml:space="preserve"> et de la citoyenneté </w:t>
      </w:r>
      <w:r w:rsidR="00E52F95" w:rsidRPr="002F61B4">
        <w:rPr>
          <w:rFonts w:ascii="Times New Roman" w:hAnsi="Times New Roman" w:cs="Times New Roman"/>
          <w:iCs/>
          <w:lang w:val="fr-CA"/>
        </w:rPr>
        <w:t>européenne</w:t>
      </w:r>
      <w:r w:rsidR="008F7C01" w:rsidRPr="002F61B4">
        <w:rPr>
          <w:rFonts w:ascii="Times New Roman" w:hAnsi="Times New Roman" w:cs="Times New Roman"/>
          <w:iCs/>
          <w:lang w:val="fr-CA"/>
        </w:rPr>
        <w:t xml:space="preserve"> que de la société cognitive.</w:t>
      </w:r>
      <w:r w:rsidR="002F61B4">
        <w:rPr>
          <w:rFonts w:ascii="Times New Roman" w:hAnsi="Times New Roman" w:cs="Times New Roman"/>
          <w:iCs/>
          <w:lang w:val="fr-CA"/>
        </w:rPr>
        <w:t> </w:t>
      </w:r>
      <w:r w:rsidR="004F7DBB">
        <w:rPr>
          <w:rFonts w:ascii="Times New Roman" w:hAnsi="Times New Roman" w:cs="Times New Roman"/>
          <w:iCs/>
          <w:lang w:val="fr-CA"/>
        </w:rPr>
        <w:t>»</w:t>
      </w:r>
      <w:r w:rsidR="00651783">
        <w:rPr>
          <w:rFonts w:ascii="Times New Roman" w:hAnsi="Times New Roman" w:cs="Times New Roman"/>
          <w:iCs/>
          <w:lang w:val="fr-CA"/>
        </w:rPr>
        <w:t xml:space="preserve"> </w:t>
      </w:r>
      <w:sdt>
        <w:sdtPr>
          <w:rPr>
            <w:rFonts w:ascii="Times New Roman" w:hAnsi="Times New Roman" w:cs="Times New Roman"/>
            <w:iCs/>
            <w:lang w:val="fr-CA"/>
          </w:rPr>
          <w:id w:val="786510265"/>
          <w:citation/>
        </w:sdtPr>
        <w:sdtEndPr/>
        <w:sdtContent>
          <w:r w:rsidR="00C4530E" w:rsidRPr="002F61B4">
            <w:rPr>
              <w:rFonts w:ascii="Times New Roman" w:hAnsi="Times New Roman" w:cs="Times New Roman"/>
              <w:iCs/>
              <w:lang w:val="fr-CA"/>
            </w:rPr>
            <w:fldChar w:fldCharType="begin"/>
          </w:r>
          <w:r w:rsidR="00E52F95" w:rsidRPr="002F61B4">
            <w:rPr>
              <w:rFonts w:ascii="Times New Roman" w:hAnsi="Times New Roman" w:cs="Times New Roman"/>
              <w:iCs/>
              <w:lang w:val="fr-CA"/>
            </w:rPr>
            <w:instrText xml:space="preserve"> CITATION Cad13 \p 14-15 \l 3084  </w:instrText>
          </w:r>
          <w:r w:rsidR="00C4530E" w:rsidRPr="002F61B4">
            <w:rPr>
              <w:rFonts w:ascii="Times New Roman" w:hAnsi="Times New Roman" w:cs="Times New Roman"/>
              <w:iCs/>
              <w:lang w:val="fr-CA"/>
            </w:rPr>
            <w:fldChar w:fldCharType="separate"/>
          </w:r>
          <w:r w:rsidR="006D4F7D" w:rsidRPr="006D4F7D">
            <w:rPr>
              <w:rFonts w:ascii="Times New Roman" w:hAnsi="Times New Roman" w:cs="Times New Roman"/>
              <w:noProof/>
              <w:lang w:val="fr-CA"/>
            </w:rPr>
            <w:t>(Caddéo &amp; Jamet, 2013, pp. 14-15)</w:t>
          </w:r>
          <w:r w:rsidR="00C4530E" w:rsidRPr="002F61B4">
            <w:rPr>
              <w:rFonts w:ascii="Times New Roman" w:hAnsi="Times New Roman" w:cs="Times New Roman"/>
              <w:iCs/>
              <w:lang w:val="fr-CA"/>
            </w:rPr>
            <w:fldChar w:fldCharType="end"/>
          </w:r>
        </w:sdtContent>
      </w:sdt>
    </w:p>
    <w:p w14:paraId="53E1DF41" w14:textId="74E4F9E1" w:rsidR="000A16D7" w:rsidRDefault="000B2722" w:rsidP="0056784E">
      <w:pPr>
        <w:spacing w:before="240" w:line="360" w:lineRule="auto"/>
        <w:jc w:val="both"/>
        <w:rPr>
          <w:rFonts w:ascii="Times New Roman" w:hAnsi="Times New Roman" w:cs="Times New Roman"/>
          <w:sz w:val="24"/>
          <w:szCs w:val="24"/>
          <w:lang w:val="fr-CA"/>
        </w:rPr>
      </w:pPr>
      <w:r w:rsidRPr="000B2722">
        <w:rPr>
          <w:rFonts w:ascii="Times New Roman" w:hAnsi="Times New Roman" w:cs="Times New Roman"/>
          <w:sz w:val="24"/>
          <w:szCs w:val="24"/>
          <w:lang w:val="fr-CA"/>
        </w:rPr>
        <w:t xml:space="preserve">En bref, le </w:t>
      </w:r>
      <w:r w:rsidR="008A697B">
        <w:rPr>
          <w:rFonts w:ascii="Times New Roman" w:hAnsi="Times New Roman" w:cs="Times New Roman"/>
          <w:sz w:val="24"/>
          <w:szCs w:val="24"/>
          <w:lang w:val="fr-CA"/>
        </w:rPr>
        <w:t xml:space="preserve">plurilinguisme </w:t>
      </w:r>
      <w:r w:rsidRPr="000B2722">
        <w:rPr>
          <w:rFonts w:ascii="Times New Roman" w:hAnsi="Times New Roman" w:cs="Times New Roman"/>
          <w:sz w:val="24"/>
          <w:szCs w:val="24"/>
          <w:lang w:val="fr-CA"/>
        </w:rPr>
        <w:t>est un phénomène qui conduit les gens</w:t>
      </w:r>
      <w:r w:rsidR="008A697B">
        <w:rPr>
          <w:rFonts w:ascii="Times New Roman" w:hAnsi="Times New Roman" w:cs="Times New Roman"/>
          <w:sz w:val="24"/>
          <w:szCs w:val="24"/>
          <w:lang w:val="fr-CA"/>
        </w:rPr>
        <w:t xml:space="preserve"> vers </w:t>
      </w:r>
      <w:r w:rsidRPr="000B2722">
        <w:rPr>
          <w:rFonts w:ascii="Times New Roman" w:hAnsi="Times New Roman" w:cs="Times New Roman"/>
          <w:sz w:val="24"/>
          <w:szCs w:val="24"/>
          <w:lang w:val="fr-CA"/>
        </w:rPr>
        <w:t>un développement personnel et professionnel. Sur le</w:t>
      </w:r>
      <w:r w:rsidR="008A697B">
        <w:rPr>
          <w:rFonts w:ascii="Times New Roman" w:hAnsi="Times New Roman" w:cs="Times New Roman"/>
          <w:sz w:val="24"/>
          <w:szCs w:val="24"/>
          <w:lang w:val="fr-CA"/>
        </w:rPr>
        <w:t xml:space="preserve"> plan personnel, l</w:t>
      </w:r>
      <w:r w:rsidR="00494EC1">
        <w:rPr>
          <w:rFonts w:ascii="Times New Roman" w:hAnsi="Times New Roman" w:cs="Times New Roman"/>
          <w:sz w:val="24"/>
          <w:szCs w:val="24"/>
          <w:lang w:val="fr-CA"/>
        </w:rPr>
        <w:t>’</w:t>
      </w:r>
      <w:r w:rsidR="008A697B">
        <w:rPr>
          <w:rFonts w:ascii="Times New Roman" w:hAnsi="Times New Roman" w:cs="Times New Roman"/>
          <w:sz w:val="24"/>
          <w:szCs w:val="24"/>
          <w:lang w:val="fr-CA"/>
        </w:rPr>
        <w:t xml:space="preserve">individu apprend à coexister avec des autres en se familiarisant avec des cultures autres que la sienne. </w:t>
      </w:r>
    </w:p>
    <w:p w14:paraId="1B3E9536" w14:textId="380D3E45" w:rsidR="000A16D7" w:rsidRDefault="008A697B" w:rsidP="0056784E">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À ce niveau, il est crucial de distinguer le concept du multilinguisme, </w:t>
      </w:r>
      <w:r w:rsidR="000B2722" w:rsidRPr="000B2722">
        <w:rPr>
          <w:rFonts w:ascii="Times New Roman" w:hAnsi="Times New Roman" w:cs="Times New Roman"/>
          <w:sz w:val="24"/>
          <w:szCs w:val="24"/>
          <w:lang w:val="fr-CA"/>
        </w:rPr>
        <w:t>conc</w:t>
      </w:r>
      <w:r>
        <w:rPr>
          <w:rFonts w:ascii="Times New Roman" w:hAnsi="Times New Roman" w:cs="Times New Roman"/>
          <w:sz w:val="24"/>
          <w:szCs w:val="24"/>
          <w:lang w:val="fr-CA"/>
        </w:rPr>
        <w:t xml:space="preserve">ept de </w:t>
      </w:r>
      <w:r w:rsidR="000B2722" w:rsidRPr="000B2722">
        <w:rPr>
          <w:rFonts w:ascii="Times New Roman" w:hAnsi="Times New Roman" w:cs="Times New Roman"/>
          <w:sz w:val="24"/>
          <w:szCs w:val="24"/>
          <w:lang w:val="fr-CA"/>
        </w:rPr>
        <w:t>connaissance de plusieurs langues</w:t>
      </w:r>
      <w:r>
        <w:rPr>
          <w:rFonts w:ascii="Times New Roman" w:hAnsi="Times New Roman" w:cs="Times New Roman"/>
          <w:sz w:val="24"/>
          <w:szCs w:val="24"/>
          <w:lang w:val="fr-CA"/>
        </w:rPr>
        <w:t xml:space="preserve"> au niveau idéal du locuteur natif, de celui du plurilinguisme</w:t>
      </w:r>
      <w:r w:rsidR="00523606">
        <w:rPr>
          <w:rFonts w:ascii="Times New Roman" w:hAnsi="Times New Roman" w:cs="Times New Roman"/>
          <w:sz w:val="24"/>
          <w:szCs w:val="24"/>
          <w:lang w:val="fr-CA"/>
        </w:rPr>
        <w:t>.</w:t>
      </w:r>
      <w:r w:rsidR="005C0962">
        <w:rPr>
          <w:rFonts w:ascii="Times New Roman" w:hAnsi="Times New Roman" w:cs="Times New Roman"/>
          <w:sz w:val="24"/>
          <w:szCs w:val="24"/>
          <w:lang w:val="fr-CA"/>
        </w:rPr>
        <w:t xml:space="preserve"> </w:t>
      </w:r>
      <w:r w:rsidR="00523606">
        <w:rPr>
          <w:rFonts w:ascii="Times New Roman" w:hAnsi="Times New Roman" w:cs="Times New Roman"/>
          <w:sz w:val="24"/>
          <w:szCs w:val="24"/>
          <w:lang w:val="fr-CA"/>
        </w:rPr>
        <w:t>D</w:t>
      </w:r>
      <w:r w:rsidR="00494EC1">
        <w:rPr>
          <w:rFonts w:ascii="Times New Roman" w:hAnsi="Times New Roman" w:cs="Times New Roman"/>
          <w:sz w:val="24"/>
          <w:szCs w:val="24"/>
          <w:lang w:val="fr-CA"/>
        </w:rPr>
        <w:t>’</w:t>
      </w:r>
      <w:r w:rsidR="00523606">
        <w:rPr>
          <w:rFonts w:ascii="Times New Roman" w:hAnsi="Times New Roman" w:cs="Times New Roman"/>
          <w:sz w:val="24"/>
          <w:szCs w:val="24"/>
          <w:lang w:val="fr-CA"/>
        </w:rPr>
        <w:t>ici peu de temps, la notion du multilinguisme était confondue avec celle du plurilinguisme</w:t>
      </w:r>
      <w:r w:rsidR="000B2722" w:rsidRPr="000B2722">
        <w:rPr>
          <w:rFonts w:ascii="Times New Roman" w:hAnsi="Times New Roman" w:cs="Times New Roman"/>
          <w:sz w:val="24"/>
          <w:szCs w:val="24"/>
          <w:lang w:val="fr-CA"/>
        </w:rPr>
        <w:t>. Mais</w:t>
      </w:r>
      <w:r w:rsidR="00523606">
        <w:rPr>
          <w:rFonts w:ascii="Times New Roman" w:hAnsi="Times New Roman" w:cs="Times New Roman"/>
          <w:sz w:val="24"/>
          <w:szCs w:val="24"/>
          <w:lang w:val="fr-CA"/>
        </w:rPr>
        <w:t xml:space="preserve"> le plurilinguisme en diffère sur ce qu</w:t>
      </w:r>
      <w:r w:rsidR="00494EC1">
        <w:rPr>
          <w:rFonts w:ascii="Times New Roman" w:hAnsi="Times New Roman" w:cs="Times New Roman"/>
          <w:sz w:val="24"/>
          <w:szCs w:val="24"/>
          <w:lang w:val="fr-CA"/>
        </w:rPr>
        <w:t>’</w:t>
      </w:r>
      <w:r w:rsidR="00523606">
        <w:rPr>
          <w:rFonts w:ascii="Times New Roman" w:hAnsi="Times New Roman" w:cs="Times New Roman"/>
          <w:sz w:val="24"/>
          <w:szCs w:val="24"/>
          <w:lang w:val="fr-CA"/>
        </w:rPr>
        <w:t xml:space="preserve">il </w:t>
      </w:r>
      <w:r w:rsidR="000B2722" w:rsidRPr="000B2722">
        <w:rPr>
          <w:rFonts w:ascii="Times New Roman" w:hAnsi="Times New Roman" w:cs="Times New Roman"/>
          <w:sz w:val="24"/>
          <w:szCs w:val="24"/>
          <w:lang w:val="fr-CA"/>
        </w:rPr>
        <w:t>met au premier plan l</w:t>
      </w:r>
      <w:r w:rsidR="00494EC1">
        <w:rPr>
          <w:rFonts w:ascii="Times New Roman" w:hAnsi="Times New Roman" w:cs="Times New Roman"/>
          <w:sz w:val="24"/>
          <w:szCs w:val="24"/>
          <w:lang w:val="fr-CA"/>
        </w:rPr>
        <w:t>’</w:t>
      </w:r>
      <w:r w:rsidR="000B2722" w:rsidRPr="000B2722">
        <w:rPr>
          <w:rFonts w:ascii="Times New Roman" w:hAnsi="Times New Roman" w:cs="Times New Roman"/>
          <w:sz w:val="24"/>
          <w:szCs w:val="24"/>
          <w:lang w:val="fr-CA"/>
        </w:rPr>
        <w:t>idée du respect mutuel de l</w:t>
      </w:r>
      <w:r w:rsidR="00494EC1">
        <w:rPr>
          <w:rFonts w:ascii="Times New Roman" w:hAnsi="Times New Roman" w:cs="Times New Roman"/>
          <w:sz w:val="24"/>
          <w:szCs w:val="24"/>
          <w:lang w:val="fr-CA"/>
        </w:rPr>
        <w:t>’</w:t>
      </w:r>
      <w:r w:rsidR="000B2722" w:rsidRPr="000B2722">
        <w:rPr>
          <w:rFonts w:ascii="Times New Roman" w:hAnsi="Times New Roman" w:cs="Times New Roman"/>
          <w:sz w:val="24"/>
          <w:szCs w:val="24"/>
          <w:lang w:val="fr-CA"/>
        </w:rPr>
        <w:t>identité culturelle</w:t>
      </w:r>
      <w:r w:rsidR="00523606">
        <w:rPr>
          <w:rFonts w:ascii="Times New Roman" w:hAnsi="Times New Roman" w:cs="Times New Roman"/>
          <w:sz w:val="24"/>
          <w:szCs w:val="24"/>
          <w:lang w:val="fr-CA"/>
        </w:rPr>
        <w:t xml:space="preserve">. </w:t>
      </w:r>
    </w:p>
    <w:p w14:paraId="4AEEEEDD" w14:textId="227B534E" w:rsidR="000B2722" w:rsidRPr="00B37CBD" w:rsidRDefault="000B2722" w:rsidP="0056784E">
      <w:pPr>
        <w:spacing w:before="240" w:line="360" w:lineRule="auto"/>
        <w:jc w:val="both"/>
        <w:rPr>
          <w:rFonts w:ascii="Times New Roman" w:hAnsi="Times New Roman" w:cs="Times New Roman"/>
          <w:sz w:val="24"/>
          <w:szCs w:val="24"/>
          <w:lang w:val="fr-CA"/>
        </w:rPr>
      </w:pPr>
      <w:r w:rsidRPr="000B2722">
        <w:rPr>
          <w:rFonts w:ascii="Times New Roman" w:hAnsi="Times New Roman" w:cs="Times New Roman"/>
          <w:sz w:val="24"/>
          <w:szCs w:val="24"/>
          <w:lang w:val="fr-CA"/>
        </w:rPr>
        <w:t>Il est également l</w:t>
      </w:r>
      <w:r w:rsidR="00494EC1">
        <w:rPr>
          <w:rFonts w:ascii="Times New Roman" w:hAnsi="Times New Roman" w:cs="Times New Roman"/>
          <w:sz w:val="24"/>
          <w:szCs w:val="24"/>
          <w:lang w:val="fr-CA"/>
        </w:rPr>
        <w:t>’</w:t>
      </w:r>
      <w:r w:rsidRPr="000B2722">
        <w:rPr>
          <w:rFonts w:ascii="Times New Roman" w:hAnsi="Times New Roman" w:cs="Times New Roman"/>
          <w:sz w:val="24"/>
          <w:szCs w:val="24"/>
          <w:lang w:val="fr-CA"/>
        </w:rPr>
        <w:t xml:space="preserve">un des </w:t>
      </w:r>
      <w:r w:rsidR="00523606" w:rsidRPr="000B2722">
        <w:rPr>
          <w:rFonts w:ascii="Times New Roman" w:hAnsi="Times New Roman" w:cs="Times New Roman"/>
          <w:sz w:val="24"/>
          <w:szCs w:val="24"/>
          <w:lang w:val="fr-CA"/>
        </w:rPr>
        <w:t xml:space="preserve">moteurs </w:t>
      </w:r>
      <w:r w:rsidRPr="000B2722">
        <w:rPr>
          <w:rFonts w:ascii="Times New Roman" w:hAnsi="Times New Roman" w:cs="Times New Roman"/>
          <w:sz w:val="24"/>
          <w:szCs w:val="24"/>
          <w:lang w:val="fr-CA"/>
        </w:rPr>
        <w:t>principaux du développement de</w:t>
      </w:r>
      <w:r w:rsidR="00523606">
        <w:rPr>
          <w:rFonts w:ascii="Times New Roman" w:hAnsi="Times New Roman" w:cs="Times New Roman"/>
          <w:sz w:val="24"/>
          <w:szCs w:val="24"/>
          <w:lang w:val="fr-CA"/>
        </w:rPr>
        <w:t>s</w:t>
      </w:r>
      <w:r w:rsidR="005C0962">
        <w:rPr>
          <w:rFonts w:ascii="Times New Roman" w:hAnsi="Times New Roman" w:cs="Times New Roman"/>
          <w:sz w:val="24"/>
          <w:szCs w:val="24"/>
          <w:lang w:val="fr-CA"/>
        </w:rPr>
        <w:t xml:space="preserve"> </w:t>
      </w:r>
      <w:r w:rsidR="00523606">
        <w:rPr>
          <w:rFonts w:ascii="Times New Roman" w:hAnsi="Times New Roman" w:cs="Times New Roman"/>
          <w:sz w:val="24"/>
          <w:szCs w:val="24"/>
          <w:lang w:val="fr-CA"/>
        </w:rPr>
        <w:t xml:space="preserve">pratiques démocratiques car il </w:t>
      </w:r>
      <w:r w:rsidRPr="000B2722">
        <w:rPr>
          <w:rFonts w:ascii="Times New Roman" w:hAnsi="Times New Roman" w:cs="Times New Roman"/>
          <w:sz w:val="24"/>
          <w:szCs w:val="24"/>
          <w:lang w:val="fr-CA"/>
        </w:rPr>
        <w:t>contribue à la libre expression des citoyens et</w:t>
      </w:r>
      <w:r w:rsidR="00523606">
        <w:rPr>
          <w:rFonts w:ascii="Times New Roman" w:hAnsi="Times New Roman" w:cs="Times New Roman"/>
          <w:sz w:val="24"/>
          <w:szCs w:val="24"/>
          <w:lang w:val="fr-CA"/>
        </w:rPr>
        <w:t xml:space="preserve"> à</w:t>
      </w:r>
      <w:r w:rsidRPr="000B2722">
        <w:rPr>
          <w:rFonts w:ascii="Times New Roman" w:hAnsi="Times New Roman" w:cs="Times New Roman"/>
          <w:sz w:val="24"/>
          <w:szCs w:val="24"/>
          <w:lang w:val="fr-CA"/>
        </w:rPr>
        <w:t xml:space="preserve"> la protection des droits de l</w:t>
      </w:r>
      <w:r w:rsidR="00494EC1">
        <w:rPr>
          <w:rFonts w:ascii="Times New Roman" w:hAnsi="Times New Roman" w:cs="Times New Roman"/>
          <w:sz w:val="24"/>
          <w:szCs w:val="24"/>
          <w:lang w:val="fr-CA"/>
        </w:rPr>
        <w:t>’</w:t>
      </w:r>
      <w:r w:rsidRPr="000B2722">
        <w:rPr>
          <w:rFonts w:ascii="Times New Roman" w:hAnsi="Times New Roman" w:cs="Times New Roman"/>
          <w:sz w:val="24"/>
          <w:szCs w:val="24"/>
          <w:lang w:val="fr-CA"/>
        </w:rPr>
        <w:t>homme. C</w:t>
      </w:r>
      <w:r w:rsidR="00494EC1">
        <w:rPr>
          <w:rFonts w:ascii="Times New Roman" w:hAnsi="Times New Roman" w:cs="Times New Roman"/>
          <w:sz w:val="24"/>
          <w:szCs w:val="24"/>
          <w:lang w:val="fr-CA"/>
        </w:rPr>
        <w:t>’</w:t>
      </w:r>
      <w:r w:rsidR="00523606">
        <w:rPr>
          <w:rFonts w:ascii="Times New Roman" w:hAnsi="Times New Roman" w:cs="Times New Roman"/>
          <w:sz w:val="24"/>
          <w:szCs w:val="24"/>
          <w:lang w:val="fr-CA"/>
        </w:rPr>
        <w:t>est</w:t>
      </w:r>
      <w:r w:rsidR="001E2BA5">
        <w:rPr>
          <w:rFonts w:ascii="Times New Roman" w:hAnsi="Times New Roman" w:cs="Times New Roman"/>
          <w:sz w:val="24"/>
          <w:szCs w:val="24"/>
          <w:lang w:val="fr-CA"/>
        </w:rPr>
        <w:t xml:space="preserve"> – </w:t>
      </w:r>
      <w:r w:rsidR="00523606">
        <w:rPr>
          <w:rFonts w:ascii="Times New Roman" w:hAnsi="Times New Roman" w:cs="Times New Roman"/>
          <w:sz w:val="24"/>
          <w:szCs w:val="24"/>
          <w:lang w:val="fr-CA"/>
        </w:rPr>
        <w:t>à</w:t>
      </w:r>
      <w:r w:rsidR="001E2BA5">
        <w:rPr>
          <w:rFonts w:ascii="Times New Roman" w:hAnsi="Times New Roman" w:cs="Times New Roman"/>
          <w:sz w:val="24"/>
          <w:szCs w:val="24"/>
          <w:lang w:val="fr-CA"/>
        </w:rPr>
        <w:t xml:space="preserve"> – </w:t>
      </w:r>
      <w:r w:rsidR="00523606">
        <w:rPr>
          <w:rFonts w:ascii="Times New Roman" w:hAnsi="Times New Roman" w:cs="Times New Roman"/>
          <w:sz w:val="24"/>
          <w:szCs w:val="24"/>
          <w:lang w:val="fr-CA"/>
        </w:rPr>
        <w:t>dire que, étant libres et ayant le droit de s</w:t>
      </w:r>
      <w:r w:rsidR="00494EC1">
        <w:rPr>
          <w:rFonts w:ascii="Times New Roman" w:hAnsi="Times New Roman" w:cs="Times New Roman"/>
          <w:sz w:val="24"/>
          <w:szCs w:val="24"/>
          <w:lang w:val="fr-CA"/>
        </w:rPr>
        <w:t>’</w:t>
      </w:r>
      <w:r w:rsidRPr="000B2722">
        <w:rPr>
          <w:rFonts w:ascii="Times New Roman" w:hAnsi="Times New Roman" w:cs="Times New Roman"/>
          <w:sz w:val="24"/>
          <w:szCs w:val="24"/>
          <w:lang w:val="fr-CA"/>
        </w:rPr>
        <w:t>exprimer</w:t>
      </w:r>
      <w:r w:rsidR="00523606">
        <w:rPr>
          <w:rFonts w:ascii="Times New Roman" w:hAnsi="Times New Roman" w:cs="Times New Roman"/>
          <w:sz w:val="24"/>
          <w:szCs w:val="24"/>
          <w:lang w:val="fr-CA"/>
        </w:rPr>
        <w:t>, le</w:t>
      </w:r>
      <w:r w:rsidR="00306F63">
        <w:rPr>
          <w:rFonts w:ascii="Times New Roman" w:hAnsi="Times New Roman" w:cs="Times New Roman"/>
          <w:sz w:val="24"/>
          <w:szCs w:val="24"/>
          <w:lang w:val="fr-CA"/>
        </w:rPr>
        <w:t>s</w:t>
      </w:r>
      <w:r w:rsidR="00523606">
        <w:rPr>
          <w:rFonts w:ascii="Times New Roman" w:hAnsi="Times New Roman" w:cs="Times New Roman"/>
          <w:sz w:val="24"/>
          <w:szCs w:val="24"/>
          <w:lang w:val="fr-CA"/>
        </w:rPr>
        <w:t xml:space="preserve"> citoyens peuvent plus facilement s</w:t>
      </w:r>
      <w:r w:rsidR="00494EC1">
        <w:rPr>
          <w:rFonts w:ascii="Times New Roman" w:hAnsi="Times New Roman" w:cs="Times New Roman"/>
          <w:sz w:val="24"/>
          <w:szCs w:val="24"/>
          <w:lang w:val="fr-CA"/>
        </w:rPr>
        <w:t>’</w:t>
      </w:r>
      <w:r w:rsidRPr="000B2722">
        <w:rPr>
          <w:rFonts w:ascii="Times New Roman" w:hAnsi="Times New Roman" w:cs="Times New Roman"/>
          <w:sz w:val="24"/>
          <w:szCs w:val="24"/>
          <w:lang w:val="fr-CA"/>
        </w:rPr>
        <w:t>o</w:t>
      </w:r>
      <w:r w:rsidR="00523606">
        <w:rPr>
          <w:rFonts w:ascii="Times New Roman" w:hAnsi="Times New Roman" w:cs="Times New Roman"/>
          <w:sz w:val="24"/>
          <w:szCs w:val="24"/>
          <w:lang w:val="fr-CA"/>
        </w:rPr>
        <w:t>pposer aux pratiques violant les principes de liberté et d</w:t>
      </w:r>
      <w:r w:rsidR="00494EC1">
        <w:rPr>
          <w:rFonts w:ascii="Times New Roman" w:hAnsi="Times New Roman" w:cs="Times New Roman"/>
          <w:sz w:val="24"/>
          <w:szCs w:val="24"/>
          <w:lang w:val="fr-CA"/>
        </w:rPr>
        <w:t>’</w:t>
      </w:r>
      <w:r w:rsidR="00523606">
        <w:rPr>
          <w:rFonts w:ascii="Times New Roman" w:hAnsi="Times New Roman" w:cs="Times New Roman"/>
          <w:sz w:val="24"/>
          <w:szCs w:val="24"/>
          <w:lang w:val="fr-CA"/>
        </w:rPr>
        <w:t>égalité entre les peuples</w:t>
      </w:r>
      <w:r w:rsidRPr="000B2722">
        <w:rPr>
          <w:rFonts w:ascii="Times New Roman" w:hAnsi="Times New Roman" w:cs="Times New Roman"/>
          <w:sz w:val="24"/>
          <w:szCs w:val="24"/>
          <w:lang w:val="fr-CA"/>
        </w:rPr>
        <w:t xml:space="preserve">. La langue </w:t>
      </w:r>
      <w:r w:rsidR="00523606">
        <w:rPr>
          <w:rFonts w:ascii="Times New Roman" w:hAnsi="Times New Roman" w:cs="Times New Roman"/>
          <w:sz w:val="24"/>
          <w:szCs w:val="24"/>
          <w:lang w:val="fr-CA"/>
        </w:rPr>
        <w:t xml:space="preserve">sert donc comme outil principal de </w:t>
      </w:r>
      <w:r w:rsidRPr="000B2722">
        <w:rPr>
          <w:rFonts w:ascii="Times New Roman" w:hAnsi="Times New Roman" w:cs="Times New Roman"/>
          <w:sz w:val="24"/>
          <w:szCs w:val="24"/>
          <w:lang w:val="fr-CA"/>
        </w:rPr>
        <w:t>protection</w:t>
      </w:r>
      <w:r w:rsidR="00F079B9">
        <w:rPr>
          <w:rFonts w:ascii="Times New Roman" w:hAnsi="Times New Roman" w:cs="Times New Roman"/>
          <w:sz w:val="24"/>
          <w:szCs w:val="24"/>
          <w:lang w:val="fr-CA"/>
        </w:rPr>
        <w:t xml:space="preserve"> des valeurs démocratiques</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786510269"/>
          <w:citation/>
        </w:sdtPr>
        <w:sdtEndPr/>
        <w:sdtContent>
          <w:r w:rsidR="00C4530E">
            <w:rPr>
              <w:rFonts w:ascii="Times New Roman" w:hAnsi="Times New Roman" w:cs="Times New Roman"/>
              <w:sz w:val="24"/>
              <w:szCs w:val="24"/>
              <w:lang w:val="fr-CA"/>
            </w:rPr>
            <w:fldChar w:fldCharType="begin"/>
          </w:r>
          <w:r w:rsidR="00306F63">
            <w:rPr>
              <w:rFonts w:ascii="Times New Roman" w:hAnsi="Times New Roman" w:cs="Times New Roman"/>
              <w:sz w:val="24"/>
              <w:szCs w:val="24"/>
              <w:lang w:val="fr-CA"/>
            </w:rPr>
            <w:instrText xml:space="preserve">CITATION Cad13 \l 1032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(Caddéo &amp; Jamet, 2013)</w:t>
          </w:r>
          <w:r w:rsidR="00C4530E">
            <w:rPr>
              <w:rFonts w:ascii="Times New Roman" w:hAnsi="Times New Roman" w:cs="Times New Roman"/>
              <w:sz w:val="24"/>
              <w:szCs w:val="24"/>
              <w:lang w:val="fr-CA"/>
            </w:rPr>
            <w:fldChar w:fldCharType="end"/>
          </w:r>
        </w:sdtContent>
      </w:sdt>
      <w:r w:rsidRPr="000B2722">
        <w:rPr>
          <w:rFonts w:ascii="Times New Roman" w:hAnsi="Times New Roman" w:cs="Times New Roman"/>
          <w:sz w:val="24"/>
          <w:szCs w:val="24"/>
          <w:lang w:val="fr-CA"/>
        </w:rPr>
        <w:t>.</w:t>
      </w:r>
    </w:p>
    <w:p w14:paraId="4B4E819B" w14:textId="4A1CF317" w:rsidR="000B2722" w:rsidRPr="00795FD7" w:rsidRDefault="002F61B4" w:rsidP="0056784E">
      <w:pPr>
        <w:spacing w:before="240" w:line="360" w:lineRule="auto"/>
        <w:jc w:val="both"/>
        <w:rPr>
          <w:rFonts w:ascii="Times New Roman" w:hAnsi="Times New Roman" w:cs="Times New Roman"/>
          <w:sz w:val="24"/>
          <w:szCs w:val="24"/>
          <w:lang w:val="fr-CA"/>
        </w:rPr>
      </w:pPr>
      <w:r w:rsidRPr="000B2722">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Pr="000B2722">
        <w:rPr>
          <w:rFonts w:ascii="Times New Roman" w:hAnsi="Times New Roman" w:cs="Times New Roman"/>
          <w:sz w:val="24"/>
          <w:szCs w:val="24"/>
          <w:lang w:val="fr-CA"/>
        </w:rPr>
        <w:t>éducation vient</w:t>
      </w:r>
      <w:r w:rsidR="00F079B9">
        <w:rPr>
          <w:rFonts w:ascii="Times New Roman" w:hAnsi="Times New Roman" w:cs="Times New Roman"/>
          <w:sz w:val="24"/>
          <w:szCs w:val="24"/>
          <w:lang w:val="fr-CA"/>
        </w:rPr>
        <w:t xml:space="preserve"> donc jouer un rôle clé, étant l</w:t>
      </w:r>
      <w:r w:rsidR="00494EC1">
        <w:rPr>
          <w:rFonts w:ascii="Times New Roman" w:hAnsi="Times New Roman" w:cs="Times New Roman"/>
          <w:sz w:val="24"/>
          <w:szCs w:val="24"/>
          <w:lang w:val="fr-CA"/>
        </w:rPr>
        <w:t>’</w:t>
      </w:r>
      <w:r w:rsidR="00F079B9">
        <w:rPr>
          <w:rFonts w:ascii="Times New Roman" w:hAnsi="Times New Roman" w:cs="Times New Roman"/>
          <w:sz w:val="24"/>
          <w:szCs w:val="24"/>
          <w:lang w:val="fr-CA"/>
        </w:rPr>
        <w:t xml:space="preserve">acteur principal de transmission de ces </w:t>
      </w:r>
      <w:r>
        <w:rPr>
          <w:rFonts w:ascii="Times New Roman" w:hAnsi="Times New Roman" w:cs="Times New Roman"/>
          <w:sz w:val="24"/>
          <w:szCs w:val="24"/>
          <w:lang w:val="fr-CA"/>
        </w:rPr>
        <w:t>valeurs-là</w:t>
      </w:r>
      <w:r w:rsidR="00F079B9">
        <w:rPr>
          <w:rFonts w:ascii="Times New Roman" w:hAnsi="Times New Roman" w:cs="Times New Roman"/>
          <w:sz w:val="24"/>
          <w:szCs w:val="24"/>
          <w:lang w:val="fr-CA"/>
        </w:rPr>
        <w:t xml:space="preserve">. </w:t>
      </w:r>
      <w:r w:rsidR="00523606">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00523606">
        <w:rPr>
          <w:rFonts w:ascii="Times New Roman" w:hAnsi="Times New Roman" w:cs="Times New Roman"/>
          <w:sz w:val="24"/>
          <w:szCs w:val="24"/>
          <w:lang w:val="fr-CA"/>
        </w:rPr>
        <w:t>e</w:t>
      </w:r>
      <w:r w:rsidR="00F079B9">
        <w:rPr>
          <w:rFonts w:ascii="Times New Roman" w:hAnsi="Times New Roman" w:cs="Times New Roman"/>
          <w:sz w:val="24"/>
          <w:szCs w:val="24"/>
          <w:lang w:val="fr-CA"/>
        </w:rPr>
        <w:t xml:space="preserve">nseignement des langues étrangères en particulier est appelé à remplir une tâche difficile car il doit faire enseigner et partager par le biais des langues et des éléments culturaux y encodés les institutions démocratiques gouvernant </w:t>
      </w:r>
      <w:r w:rsidR="00674F38">
        <w:rPr>
          <w:rFonts w:ascii="Times New Roman" w:hAnsi="Times New Roman" w:cs="Times New Roman"/>
          <w:sz w:val="24"/>
          <w:szCs w:val="24"/>
          <w:lang w:val="fr-CA"/>
        </w:rPr>
        <w:t>les sociétés modernes. Les</w:t>
      </w:r>
      <w:r w:rsidR="000B2722" w:rsidRPr="000B2722">
        <w:rPr>
          <w:rFonts w:ascii="Times New Roman" w:hAnsi="Times New Roman" w:cs="Times New Roman"/>
          <w:sz w:val="24"/>
          <w:szCs w:val="24"/>
          <w:lang w:val="fr-CA"/>
        </w:rPr>
        <w:t xml:space="preserve"> langue</w:t>
      </w:r>
      <w:r w:rsidR="00674F38">
        <w:rPr>
          <w:rFonts w:ascii="Times New Roman" w:hAnsi="Times New Roman" w:cs="Times New Roman"/>
          <w:sz w:val="24"/>
          <w:szCs w:val="24"/>
          <w:lang w:val="fr-CA"/>
        </w:rPr>
        <w:t xml:space="preserve">s sont donc censées </w:t>
      </w:r>
      <w:r w:rsidR="000B2722" w:rsidRPr="000B2722">
        <w:rPr>
          <w:rFonts w:ascii="Times New Roman" w:hAnsi="Times New Roman" w:cs="Times New Roman"/>
          <w:sz w:val="24"/>
          <w:szCs w:val="24"/>
          <w:lang w:val="fr-CA"/>
        </w:rPr>
        <w:t>enseigner la symbiose</w:t>
      </w:r>
      <w:r w:rsidR="005C0962">
        <w:rPr>
          <w:rFonts w:ascii="Times New Roman" w:hAnsi="Times New Roman" w:cs="Times New Roman"/>
          <w:sz w:val="24"/>
          <w:szCs w:val="24"/>
          <w:lang w:val="fr-CA"/>
        </w:rPr>
        <w:t xml:space="preserve"> </w:t>
      </w:r>
      <w:r w:rsidR="009D7F1D" w:rsidRPr="000B2722">
        <w:rPr>
          <w:rFonts w:ascii="Times New Roman" w:hAnsi="Times New Roman" w:cs="Times New Roman"/>
          <w:sz w:val="24"/>
          <w:szCs w:val="24"/>
          <w:lang w:val="fr-CA"/>
        </w:rPr>
        <w:t>harmonieuse</w:t>
      </w:r>
      <w:r w:rsidR="009D7F1D" w:rsidRPr="009D7F1D">
        <w:rPr>
          <w:rFonts w:ascii="Times New Roman" w:hAnsi="Times New Roman" w:cs="Times New Roman"/>
          <w:sz w:val="24"/>
          <w:szCs w:val="24"/>
          <w:lang w:val="fr-CA"/>
        </w:rPr>
        <w:t xml:space="preserve"> et</w:t>
      </w:r>
      <w:r w:rsidR="009D7F1D">
        <w:rPr>
          <w:rFonts w:ascii="Times New Roman" w:hAnsi="Times New Roman" w:cs="Times New Roman"/>
          <w:sz w:val="24"/>
          <w:szCs w:val="24"/>
          <w:lang w:val="fr-CA"/>
        </w:rPr>
        <w:t xml:space="preserve"> la négociation</w:t>
      </w:r>
      <w:r w:rsidR="000B2722" w:rsidRPr="000B2722">
        <w:rPr>
          <w:rFonts w:ascii="Times New Roman" w:hAnsi="Times New Roman" w:cs="Times New Roman"/>
          <w:sz w:val="24"/>
          <w:szCs w:val="24"/>
          <w:lang w:val="fr-CA"/>
        </w:rPr>
        <w:t xml:space="preserve"> entre les peuples. Ainsi, le phénomène du </w:t>
      </w:r>
      <w:r w:rsidR="00674F38">
        <w:rPr>
          <w:rFonts w:ascii="Times New Roman" w:hAnsi="Times New Roman" w:cs="Times New Roman"/>
          <w:sz w:val="24"/>
          <w:szCs w:val="24"/>
          <w:lang w:val="fr-CA"/>
        </w:rPr>
        <w:t xml:space="preserve">plurilinguisme </w:t>
      </w:r>
      <w:r w:rsidR="000B2722" w:rsidRPr="000B2722">
        <w:rPr>
          <w:rFonts w:ascii="Times New Roman" w:hAnsi="Times New Roman" w:cs="Times New Roman"/>
          <w:sz w:val="24"/>
          <w:szCs w:val="24"/>
          <w:lang w:val="fr-CA"/>
        </w:rPr>
        <w:t>en coopération avec le processus éducatif agira comme protecteur des langues et préservera en même temps le patrimoine culturel de chaque peuple.</w:t>
      </w:r>
    </w:p>
    <w:p w14:paraId="1DCEF1AD" w14:textId="742BB7BE" w:rsidR="000D43B0" w:rsidRPr="0056784E" w:rsidRDefault="00B37CBD" w:rsidP="0056784E">
      <w:pPr>
        <w:spacing w:before="240" w:line="360" w:lineRule="auto"/>
        <w:jc w:val="both"/>
        <w:rPr>
          <w:rFonts w:ascii="Times New Roman" w:hAnsi="Times New Roman" w:cs="Times New Roman"/>
          <w:sz w:val="24"/>
          <w:szCs w:val="24"/>
          <w:lang w:val="fr-CA"/>
        </w:rPr>
      </w:pPr>
      <w:r w:rsidRPr="00B37CBD">
        <w:rPr>
          <w:rFonts w:ascii="Times New Roman" w:hAnsi="Times New Roman" w:cs="Times New Roman"/>
          <w:sz w:val="24"/>
          <w:szCs w:val="24"/>
          <w:lang w:val="fr-CA"/>
        </w:rPr>
        <w:t>Par conséquent, l</w:t>
      </w:r>
      <w:r w:rsidR="00494EC1">
        <w:rPr>
          <w:rFonts w:ascii="Times New Roman" w:hAnsi="Times New Roman" w:cs="Times New Roman"/>
          <w:sz w:val="24"/>
          <w:szCs w:val="24"/>
          <w:lang w:val="fr-CA"/>
        </w:rPr>
        <w:t>’</w:t>
      </w:r>
      <w:r w:rsidRPr="00B37CBD">
        <w:rPr>
          <w:rFonts w:ascii="Times New Roman" w:hAnsi="Times New Roman" w:cs="Times New Roman"/>
          <w:sz w:val="24"/>
          <w:szCs w:val="24"/>
          <w:lang w:val="fr-CA"/>
        </w:rPr>
        <w:t xml:space="preserve">étudiant est appelé à développer des compétences </w:t>
      </w:r>
      <w:r w:rsidR="00306F63" w:rsidRPr="00B37CBD">
        <w:rPr>
          <w:rFonts w:ascii="Times New Roman" w:hAnsi="Times New Roman" w:cs="Times New Roman"/>
          <w:sz w:val="24"/>
          <w:szCs w:val="24"/>
          <w:lang w:val="fr-CA"/>
        </w:rPr>
        <w:t xml:space="preserve">communicatives </w:t>
      </w:r>
      <w:r w:rsidR="00306F63">
        <w:rPr>
          <w:rFonts w:ascii="Times New Roman" w:hAnsi="Times New Roman" w:cs="Times New Roman"/>
          <w:sz w:val="24"/>
          <w:szCs w:val="24"/>
          <w:lang w:val="fr-CA"/>
        </w:rPr>
        <w:t>pertinentes</w:t>
      </w:r>
      <w:r w:rsidR="00674F38">
        <w:rPr>
          <w:rFonts w:ascii="Times New Roman" w:hAnsi="Times New Roman" w:cs="Times New Roman"/>
          <w:sz w:val="24"/>
          <w:szCs w:val="24"/>
          <w:lang w:val="fr-CA"/>
        </w:rPr>
        <w:t xml:space="preserve"> pour gérer </w:t>
      </w:r>
      <w:r w:rsidRPr="00B37CBD">
        <w:rPr>
          <w:rFonts w:ascii="Times New Roman" w:hAnsi="Times New Roman" w:cs="Times New Roman"/>
          <w:sz w:val="24"/>
          <w:szCs w:val="24"/>
          <w:lang w:val="fr-CA"/>
        </w:rPr>
        <w:t xml:space="preserve">un répertoire </w:t>
      </w:r>
      <w:r w:rsidR="00674F38">
        <w:rPr>
          <w:rFonts w:ascii="Times New Roman" w:hAnsi="Times New Roman" w:cs="Times New Roman"/>
          <w:sz w:val="24"/>
          <w:szCs w:val="24"/>
          <w:lang w:val="fr-CA"/>
        </w:rPr>
        <w:t>élargi, qui lui permettra l</w:t>
      </w:r>
      <w:r w:rsidR="00494EC1">
        <w:rPr>
          <w:rFonts w:ascii="Times New Roman" w:hAnsi="Times New Roman" w:cs="Times New Roman"/>
          <w:sz w:val="24"/>
          <w:szCs w:val="24"/>
          <w:lang w:val="fr-CA"/>
        </w:rPr>
        <w:t>’</w:t>
      </w:r>
      <w:r w:rsidRPr="00B37CBD">
        <w:rPr>
          <w:rFonts w:ascii="Times New Roman" w:hAnsi="Times New Roman" w:cs="Times New Roman"/>
          <w:sz w:val="24"/>
          <w:szCs w:val="24"/>
          <w:lang w:val="fr-CA"/>
        </w:rPr>
        <w:t>acc</w:t>
      </w:r>
      <w:r w:rsidR="00674F38">
        <w:rPr>
          <w:rFonts w:ascii="Times New Roman" w:hAnsi="Times New Roman" w:cs="Times New Roman"/>
          <w:sz w:val="24"/>
          <w:szCs w:val="24"/>
          <w:lang w:val="fr-CA"/>
        </w:rPr>
        <w:t>ès à d</w:t>
      </w:r>
      <w:r w:rsidR="00494EC1">
        <w:rPr>
          <w:rFonts w:ascii="Times New Roman" w:hAnsi="Times New Roman" w:cs="Times New Roman"/>
          <w:sz w:val="24"/>
          <w:szCs w:val="24"/>
          <w:lang w:val="fr-CA"/>
        </w:rPr>
        <w:t>’</w:t>
      </w:r>
      <w:r w:rsidR="00674F38">
        <w:rPr>
          <w:rFonts w:ascii="Times New Roman" w:hAnsi="Times New Roman" w:cs="Times New Roman"/>
          <w:sz w:val="24"/>
          <w:szCs w:val="24"/>
          <w:lang w:val="fr-CA"/>
        </w:rPr>
        <w:t>autres cultures</w:t>
      </w:r>
      <w:r w:rsidRPr="00B37CBD">
        <w:rPr>
          <w:rFonts w:ascii="Times New Roman" w:hAnsi="Times New Roman" w:cs="Times New Roman"/>
          <w:sz w:val="24"/>
          <w:szCs w:val="24"/>
          <w:lang w:val="fr-CA"/>
        </w:rPr>
        <w:t xml:space="preserve"> qui</w:t>
      </w:r>
      <w:r w:rsidR="00674F38">
        <w:rPr>
          <w:rFonts w:ascii="Times New Roman" w:hAnsi="Times New Roman" w:cs="Times New Roman"/>
          <w:sz w:val="24"/>
          <w:szCs w:val="24"/>
          <w:lang w:val="fr-CA"/>
        </w:rPr>
        <w:t xml:space="preserve"> de leur c</w:t>
      </w:r>
      <w:r w:rsidR="004F26E5">
        <w:rPr>
          <w:rFonts w:ascii="Times New Roman" w:hAnsi="Times New Roman" w:cs="Times New Roman"/>
          <w:sz w:val="24"/>
          <w:szCs w:val="24"/>
          <w:lang w:val="fr-CA"/>
        </w:rPr>
        <w:t>ô</w:t>
      </w:r>
      <w:r w:rsidR="00674F38">
        <w:rPr>
          <w:rFonts w:ascii="Times New Roman" w:hAnsi="Times New Roman" w:cs="Times New Roman"/>
          <w:sz w:val="24"/>
          <w:szCs w:val="24"/>
          <w:lang w:val="fr-CA"/>
        </w:rPr>
        <w:t xml:space="preserve">té influenceront sa vision du monde </w:t>
      </w:r>
      <w:r w:rsidRPr="00B37CBD">
        <w:rPr>
          <w:rFonts w:ascii="Times New Roman" w:hAnsi="Times New Roman" w:cs="Times New Roman"/>
          <w:sz w:val="24"/>
          <w:szCs w:val="24"/>
          <w:lang w:val="fr-CA"/>
        </w:rPr>
        <w:t>et l</w:t>
      </w:r>
      <w:r w:rsidR="00494EC1">
        <w:rPr>
          <w:rFonts w:ascii="Times New Roman" w:hAnsi="Times New Roman" w:cs="Times New Roman"/>
          <w:sz w:val="24"/>
          <w:szCs w:val="24"/>
          <w:lang w:val="fr-CA"/>
        </w:rPr>
        <w:t>’</w:t>
      </w:r>
      <w:r w:rsidRPr="00B37CBD">
        <w:rPr>
          <w:rFonts w:ascii="Times New Roman" w:hAnsi="Times New Roman" w:cs="Times New Roman"/>
          <w:sz w:val="24"/>
          <w:szCs w:val="24"/>
          <w:lang w:val="fr-CA"/>
        </w:rPr>
        <w:t>enrichiront de con</w:t>
      </w:r>
      <w:r w:rsidR="00674F38">
        <w:rPr>
          <w:rFonts w:ascii="Times New Roman" w:hAnsi="Times New Roman" w:cs="Times New Roman"/>
          <w:sz w:val="24"/>
          <w:szCs w:val="24"/>
          <w:lang w:val="fr-CA"/>
        </w:rPr>
        <w:t xml:space="preserve">naissances et de compétences communicatives </w:t>
      </w:r>
      <w:r w:rsidRPr="00B37CBD">
        <w:rPr>
          <w:rFonts w:ascii="Times New Roman" w:hAnsi="Times New Roman" w:cs="Times New Roman"/>
          <w:sz w:val="24"/>
          <w:szCs w:val="24"/>
          <w:lang w:val="fr-CA"/>
        </w:rPr>
        <w:t>et culturel</w:t>
      </w:r>
      <w:r w:rsidR="00674F38">
        <w:rPr>
          <w:rFonts w:ascii="Times New Roman" w:hAnsi="Times New Roman" w:cs="Times New Roman"/>
          <w:sz w:val="24"/>
          <w:szCs w:val="24"/>
          <w:lang w:val="fr-CA"/>
        </w:rPr>
        <w:t xml:space="preserve">les tout en lui offrant plusieurs possibilités  </w:t>
      </w:r>
      <w:r w:rsidRPr="00B37CBD">
        <w:rPr>
          <w:rFonts w:ascii="Times New Roman" w:hAnsi="Times New Roman" w:cs="Times New Roman"/>
          <w:sz w:val="24"/>
          <w:szCs w:val="24"/>
          <w:lang w:val="fr-CA"/>
        </w:rPr>
        <w:t xml:space="preserve"> de développement personnel et professionnel</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786510270"/>
          <w:citation/>
        </w:sdtPr>
        <w:sdtEndPr/>
        <w:sdtContent>
          <w:r w:rsidR="00C4530E">
            <w:rPr>
              <w:rFonts w:ascii="Times New Roman" w:hAnsi="Times New Roman" w:cs="Times New Roman"/>
              <w:sz w:val="24"/>
              <w:szCs w:val="24"/>
              <w:lang w:val="fr-CA"/>
            </w:rPr>
            <w:fldChar w:fldCharType="begin"/>
          </w:r>
          <w:r w:rsidR="00306F63">
            <w:rPr>
              <w:rFonts w:ascii="Times New Roman" w:hAnsi="Times New Roman" w:cs="Times New Roman"/>
              <w:sz w:val="24"/>
              <w:szCs w:val="24"/>
              <w:lang w:val="fr-CA"/>
            </w:rPr>
            <w:instrText xml:space="preserve">CITATION Cad13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(Caddéo &amp; Jamet, 2013)</w:t>
          </w:r>
          <w:r w:rsidR="00C4530E">
            <w:rPr>
              <w:rFonts w:ascii="Times New Roman" w:hAnsi="Times New Roman" w:cs="Times New Roman"/>
              <w:sz w:val="24"/>
              <w:szCs w:val="24"/>
              <w:lang w:val="fr-CA"/>
            </w:rPr>
            <w:fldChar w:fldCharType="end"/>
          </w:r>
        </w:sdtContent>
      </w:sdt>
      <w:r w:rsidRPr="00B37CBD">
        <w:rPr>
          <w:rFonts w:ascii="Times New Roman" w:hAnsi="Times New Roman" w:cs="Times New Roman"/>
          <w:sz w:val="24"/>
          <w:szCs w:val="24"/>
          <w:lang w:val="fr-CA"/>
        </w:rPr>
        <w:t>.</w:t>
      </w:r>
    </w:p>
    <w:p w14:paraId="271A2F93" w14:textId="7786A3A5" w:rsidR="006F7E23" w:rsidRDefault="006F0E8A" w:rsidP="00272AC1">
      <w:pPr>
        <w:pStyle w:val="1"/>
        <w:spacing w:line="360" w:lineRule="auto"/>
        <w:jc w:val="both"/>
        <w:rPr>
          <w:rFonts w:ascii="Times New Roman" w:hAnsi="Times New Roman" w:cs="Times New Roman"/>
          <w:lang w:val="fr-CA"/>
        </w:rPr>
      </w:pPr>
      <w:bookmarkStart w:id="24" w:name="_Toc61301366"/>
      <w:r>
        <w:rPr>
          <w:rFonts w:ascii="Times New Roman" w:hAnsi="Times New Roman" w:cs="Times New Roman"/>
          <w:lang w:val="fr-CA"/>
        </w:rPr>
        <w:t>1.8</w:t>
      </w:r>
      <w:r w:rsidR="00272AC1">
        <w:rPr>
          <w:rFonts w:ascii="Times New Roman" w:hAnsi="Times New Roman" w:cs="Times New Roman"/>
          <w:lang w:val="fr-CA"/>
        </w:rPr>
        <w:t xml:space="preserve"> L</w:t>
      </w:r>
      <w:r w:rsidR="00494EC1">
        <w:rPr>
          <w:rFonts w:ascii="Times New Roman" w:hAnsi="Times New Roman" w:cs="Times New Roman"/>
          <w:lang w:val="fr-CA"/>
        </w:rPr>
        <w:t>’</w:t>
      </w:r>
      <w:r w:rsidR="00272AC1">
        <w:rPr>
          <w:rFonts w:ascii="Times New Roman" w:hAnsi="Times New Roman" w:cs="Times New Roman"/>
          <w:lang w:val="fr-CA"/>
        </w:rPr>
        <w:t>intercompréhension</w:t>
      </w:r>
      <w:r w:rsidR="002F61B4">
        <w:rPr>
          <w:rFonts w:ascii="Times New Roman" w:hAnsi="Times New Roman" w:cs="Times New Roman"/>
          <w:lang w:val="fr-CA"/>
        </w:rPr>
        <w:t> </w:t>
      </w:r>
      <w:r w:rsidR="00272AC1">
        <w:rPr>
          <w:rFonts w:ascii="Times New Roman" w:hAnsi="Times New Roman" w:cs="Times New Roman"/>
          <w:lang w:val="fr-CA"/>
        </w:rPr>
        <w:t>: outil pour l</w:t>
      </w:r>
      <w:r w:rsidR="00494EC1">
        <w:rPr>
          <w:rFonts w:ascii="Times New Roman" w:hAnsi="Times New Roman" w:cs="Times New Roman"/>
          <w:lang w:val="fr-CA"/>
        </w:rPr>
        <w:t>’</w:t>
      </w:r>
      <w:r w:rsidR="00272AC1">
        <w:rPr>
          <w:rFonts w:ascii="Times New Roman" w:hAnsi="Times New Roman" w:cs="Times New Roman"/>
          <w:lang w:val="fr-CA"/>
        </w:rPr>
        <w:t>apprentissage plurilingue</w:t>
      </w:r>
      <w:bookmarkEnd w:id="24"/>
    </w:p>
    <w:p w14:paraId="329FD6F2" w14:textId="67C6E9BA" w:rsidR="009846D1" w:rsidRPr="00FE7F51" w:rsidRDefault="00410BD4" w:rsidP="009846D1">
      <w:pPr>
        <w:spacing w:before="240" w:line="360" w:lineRule="auto"/>
        <w:jc w:val="both"/>
        <w:rPr>
          <w:rFonts w:ascii="Times New Roman" w:hAnsi="Times New Roman" w:cs="Times New Roman"/>
          <w:sz w:val="24"/>
          <w:szCs w:val="24"/>
          <w:lang w:val="fr-CA"/>
        </w:rPr>
      </w:pPr>
      <w:r w:rsidRPr="00410BD4">
        <w:rPr>
          <w:rFonts w:ascii="Times New Roman" w:hAnsi="Times New Roman" w:cs="Times New Roman"/>
          <w:sz w:val="24"/>
          <w:szCs w:val="24"/>
          <w:lang w:val="fr-CA"/>
        </w:rPr>
        <w:t>La qu</w:t>
      </w:r>
      <w:r w:rsidR="00AF17DB">
        <w:rPr>
          <w:rFonts w:ascii="Times New Roman" w:hAnsi="Times New Roman" w:cs="Times New Roman"/>
          <w:sz w:val="24"/>
          <w:szCs w:val="24"/>
          <w:lang w:val="fr-CA"/>
        </w:rPr>
        <w:t>estion principale</w:t>
      </w:r>
      <w:r w:rsidRPr="00410BD4">
        <w:rPr>
          <w:rFonts w:ascii="Times New Roman" w:hAnsi="Times New Roman" w:cs="Times New Roman"/>
          <w:sz w:val="24"/>
          <w:szCs w:val="24"/>
          <w:lang w:val="fr-CA"/>
        </w:rPr>
        <w:t xml:space="preserve"> est de savoi</w:t>
      </w:r>
      <w:r w:rsidR="00AF17DB">
        <w:rPr>
          <w:rFonts w:ascii="Times New Roman" w:hAnsi="Times New Roman" w:cs="Times New Roman"/>
          <w:sz w:val="24"/>
          <w:szCs w:val="24"/>
          <w:lang w:val="fr-CA"/>
        </w:rPr>
        <w:t>r si l</w:t>
      </w:r>
      <w:r w:rsidR="00494EC1">
        <w:rPr>
          <w:rFonts w:ascii="Times New Roman" w:hAnsi="Times New Roman" w:cs="Times New Roman"/>
          <w:sz w:val="24"/>
          <w:szCs w:val="24"/>
          <w:lang w:val="fr-CA"/>
        </w:rPr>
        <w:t>’</w:t>
      </w:r>
      <w:r w:rsidR="00AF17DB">
        <w:rPr>
          <w:rFonts w:ascii="Times New Roman" w:hAnsi="Times New Roman" w:cs="Times New Roman"/>
          <w:sz w:val="24"/>
          <w:szCs w:val="24"/>
          <w:lang w:val="fr-CA"/>
        </w:rPr>
        <w:t>intercompréhension en tant qu</w:t>
      </w:r>
      <w:r w:rsidR="00494EC1">
        <w:rPr>
          <w:rFonts w:ascii="Times New Roman" w:hAnsi="Times New Roman" w:cs="Times New Roman"/>
          <w:sz w:val="24"/>
          <w:szCs w:val="24"/>
          <w:lang w:val="fr-CA"/>
        </w:rPr>
        <w:t>’</w:t>
      </w:r>
      <w:r w:rsidR="00AF17DB">
        <w:rPr>
          <w:rFonts w:ascii="Times New Roman" w:hAnsi="Times New Roman" w:cs="Times New Roman"/>
          <w:sz w:val="24"/>
          <w:szCs w:val="24"/>
          <w:lang w:val="fr-CA"/>
        </w:rPr>
        <w:t>outil clé pour l</w:t>
      </w:r>
      <w:r w:rsidR="00494EC1">
        <w:rPr>
          <w:rFonts w:ascii="Times New Roman" w:hAnsi="Times New Roman" w:cs="Times New Roman"/>
          <w:sz w:val="24"/>
          <w:szCs w:val="24"/>
          <w:lang w:val="fr-CA"/>
        </w:rPr>
        <w:t>’</w:t>
      </w:r>
      <w:r w:rsidR="00AF17DB">
        <w:rPr>
          <w:rFonts w:ascii="Times New Roman" w:hAnsi="Times New Roman" w:cs="Times New Roman"/>
          <w:sz w:val="24"/>
          <w:szCs w:val="24"/>
          <w:lang w:val="fr-CA"/>
        </w:rPr>
        <w:t xml:space="preserve">accès au plurilinguisme peut soutenir le rôle que celui-ci </w:t>
      </w:r>
      <w:r w:rsidRPr="00410BD4">
        <w:rPr>
          <w:rFonts w:ascii="Times New Roman" w:hAnsi="Times New Roman" w:cs="Times New Roman"/>
          <w:sz w:val="24"/>
          <w:szCs w:val="24"/>
          <w:lang w:val="fr-CA"/>
        </w:rPr>
        <w:t>a été appelé à ass</w:t>
      </w:r>
      <w:r w:rsidR="00AF17DB">
        <w:rPr>
          <w:rFonts w:ascii="Times New Roman" w:hAnsi="Times New Roman" w:cs="Times New Roman"/>
          <w:sz w:val="24"/>
          <w:szCs w:val="24"/>
          <w:lang w:val="fr-CA"/>
        </w:rPr>
        <w:t xml:space="preserve">umer sur la scène mondiale. Sur ce point, il faut </w:t>
      </w:r>
      <w:r w:rsidRPr="00410BD4">
        <w:rPr>
          <w:rFonts w:ascii="Times New Roman" w:hAnsi="Times New Roman" w:cs="Times New Roman"/>
          <w:sz w:val="24"/>
          <w:szCs w:val="24"/>
          <w:lang w:val="fr-CA"/>
        </w:rPr>
        <w:t xml:space="preserve">rappeler que le </w:t>
      </w:r>
      <w:r w:rsidR="00AF17DB">
        <w:rPr>
          <w:rFonts w:ascii="Times New Roman" w:hAnsi="Times New Roman" w:cs="Times New Roman"/>
          <w:sz w:val="24"/>
          <w:szCs w:val="24"/>
          <w:lang w:val="fr-CA"/>
        </w:rPr>
        <w:t xml:space="preserve">plurilinguisme </w:t>
      </w:r>
      <w:r w:rsidRPr="00410BD4">
        <w:rPr>
          <w:rFonts w:ascii="Times New Roman" w:hAnsi="Times New Roman" w:cs="Times New Roman"/>
          <w:sz w:val="24"/>
          <w:szCs w:val="24"/>
          <w:lang w:val="fr-CA"/>
        </w:rPr>
        <w:t>est la</w:t>
      </w:r>
      <w:r w:rsidR="00AF17DB">
        <w:rPr>
          <w:rFonts w:ascii="Times New Roman" w:hAnsi="Times New Roman" w:cs="Times New Roman"/>
          <w:sz w:val="24"/>
          <w:szCs w:val="24"/>
          <w:lang w:val="fr-CA"/>
        </w:rPr>
        <w:t xml:space="preserve"> capacité de l</w:t>
      </w:r>
      <w:r w:rsidR="00494EC1">
        <w:rPr>
          <w:rFonts w:ascii="Times New Roman" w:hAnsi="Times New Roman" w:cs="Times New Roman"/>
          <w:sz w:val="24"/>
          <w:szCs w:val="24"/>
          <w:lang w:val="fr-CA"/>
        </w:rPr>
        <w:t>’</w:t>
      </w:r>
      <w:r w:rsidR="00AF17DB">
        <w:rPr>
          <w:rFonts w:ascii="Times New Roman" w:hAnsi="Times New Roman" w:cs="Times New Roman"/>
          <w:sz w:val="24"/>
          <w:szCs w:val="24"/>
          <w:lang w:val="fr-CA"/>
        </w:rPr>
        <w:t xml:space="preserve">homme à penser et </w:t>
      </w:r>
      <w:r w:rsidRPr="00410BD4">
        <w:rPr>
          <w:rFonts w:ascii="Times New Roman" w:hAnsi="Times New Roman" w:cs="Times New Roman"/>
          <w:sz w:val="24"/>
          <w:szCs w:val="24"/>
          <w:lang w:val="fr-CA"/>
        </w:rPr>
        <w:t>à s</w:t>
      </w:r>
      <w:r w:rsidR="00494EC1">
        <w:rPr>
          <w:rFonts w:ascii="Times New Roman" w:hAnsi="Times New Roman" w:cs="Times New Roman"/>
          <w:sz w:val="24"/>
          <w:szCs w:val="24"/>
          <w:lang w:val="fr-CA"/>
        </w:rPr>
        <w:t>’</w:t>
      </w:r>
      <w:r w:rsidRPr="00410BD4">
        <w:rPr>
          <w:rFonts w:ascii="Times New Roman" w:hAnsi="Times New Roman" w:cs="Times New Roman"/>
          <w:sz w:val="24"/>
          <w:szCs w:val="24"/>
          <w:lang w:val="fr-CA"/>
        </w:rPr>
        <w:t>exprimer dans de nombreuses langues, tand</w:t>
      </w:r>
      <w:r w:rsidR="00AF17DB">
        <w:rPr>
          <w:rFonts w:ascii="Times New Roman" w:hAnsi="Times New Roman" w:cs="Times New Roman"/>
          <w:sz w:val="24"/>
          <w:szCs w:val="24"/>
          <w:lang w:val="fr-CA"/>
        </w:rPr>
        <w:t>is que l</w:t>
      </w:r>
      <w:r w:rsidR="00494EC1">
        <w:rPr>
          <w:rFonts w:ascii="Times New Roman" w:hAnsi="Times New Roman" w:cs="Times New Roman"/>
          <w:sz w:val="24"/>
          <w:szCs w:val="24"/>
          <w:lang w:val="fr-CA"/>
        </w:rPr>
        <w:t>’</w:t>
      </w:r>
      <w:r w:rsidR="00AF17DB">
        <w:rPr>
          <w:rFonts w:ascii="Times New Roman" w:hAnsi="Times New Roman" w:cs="Times New Roman"/>
          <w:sz w:val="24"/>
          <w:szCs w:val="24"/>
          <w:lang w:val="fr-CA"/>
        </w:rPr>
        <w:t>intercompréhension</w:t>
      </w:r>
      <w:r w:rsidRPr="00410BD4">
        <w:rPr>
          <w:rFonts w:ascii="Times New Roman" w:hAnsi="Times New Roman" w:cs="Times New Roman"/>
          <w:sz w:val="24"/>
          <w:szCs w:val="24"/>
          <w:lang w:val="fr-CA"/>
        </w:rPr>
        <w:t xml:space="preserve"> est la façon dont nous mettons en œuvre les stratégies et les connaissances que nous possédons déjà au niveau linguistique afin de comprendre u</w:t>
      </w:r>
      <w:r w:rsidR="00AF17DB">
        <w:rPr>
          <w:rFonts w:ascii="Times New Roman" w:hAnsi="Times New Roman" w:cs="Times New Roman"/>
          <w:sz w:val="24"/>
          <w:szCs w:val="24"/>
          <w:lang w:val="fr-CA"/>
        </w:rPr>
        <w:t>ne langue qui nous est inconnue</w:t>
      </w:r>
      <w:r w:rsidR="00FE0CFA">
        <w:rPr>
          <w:rFonts w:ascii="Times New Roman" w:hAnsi="Times New Roman" w:cs="Times New Roman"/>
          <w:sz w:val="24"/>
          <w:szCs w:val="24"/>
          <w:lang w:val="fr-CA"/>
        </w:rPr>
        <w:t xml:space="preserve">. </w:t>
      </w:r>
      <w:r w:rsidR="00AF17DB">
        <w:rPr>
          <w:rFonts w:ascii="Times New Roman" w:hAnsi="Times New Roman" w:cs="Times New Roman"/>
          <w:sz w:val="24"/>
          <w:szCs w:val="24"/>
          <w:lang w:val="fr-CA"/>
        </w:rPr>
        <w:t>Malgré ses avantages, l</w:t>
      </w:r>
      <w:r w:rsidR="00494EC1">
        <w:rPr>
          <w:rFonts w:ascii="Times New Roman" w:hAnsi="Times New Roman" w:cs="Times New Roman"/>
          <w:sz w:val="24"/>
          <w:szCs w:val="24"/>
          <w:lang w:val="fr-CA"/>
        </w:rPr>
        <w:t>’</w:t>
      </w:r>
      <w:r w:rsidR="00AF17DB">
        <w:rPr>
          <w:rFonts w:ascii="Times New Roman" w:hAnsi="Times New Roman" w:cs="Times New Roman"/>
          <w:sz w:val="24"/>
          <w:szCs w:val="24"/>
          <w:lang w:val="fr-CA"/>
        </w:rPr>
        <w:t xml:space="preserve">intercompréhension </w:t>
      </w:r>
      <w:r w:rsidRPr="00410BD4">
        <w:rPr>
          <w:rFonts w:ascii="Times New Roman" w:hAnsi="Times New Roman" w:cs="Times New Roman"/>
          <w:sz w:val="24"/>
          <w:szCs w:val="24"/>
          <w:lang w:val="fr-CA"/>
        </w:rPr>
        <w:t>ne</w:t>
      </w:r>
      <w:r w:rsidR="00AF17DB">
        <w:rPr>
          <w:rFonts w:ascii="Times New Roman" w:hAnsi="Times New Roman" w:cs="Times New Roman"/>
          <w:sz w:val="24"/>
          <w:szCs w:val="24"/>
          <w:lang w:val="fr-CA"/>
        </w:rPr>
        <w:t xml:space="preserve"> peut</w:t>
      </w:r>
      <w:r w:rsidRPr="00410BD4">
        <w:rPr>
          <w:rFonts w:ascii="Times New Roman" w:hAnsi="Times New Roman" w:cs="Times New Roman"/>
          <w:sz w:val="24"/>
          <w:szCs w:val="24"/>
          <w:lang w:val="fr-CA"/>
        </w:rPr>
        <w:t xml:space="preserve"> pas</w:t>
      </w:r>
      <w:r w:rsidR="005C0962">
        <w:rPr>
          <w:rFonts w:ascii="Times New Roman" w:hAnsi="Times New Roman" w:cs="Times New Roman"/>
          <w:sz w:val="24"/>
          <w:szCs w:val="24"/>
          <w:lang w:val="fr-CA"/>
        </w:rPr>
        <w:t xml:space="preserve"> </w:t>
      </w:r>
      <w:r w:rsidR="00AF17DB">
        <w:rPr>
          <w:rFonts w:ascii="Times New Roman" w:hAnsi="Times New Roman" w:cs="Times New Roman"/>
          <w:sz w:val="24"/>
          <w:szCs w:val="24"/>
          <w:lang w:val="fr-CA"/>
        </w:rPr>
        <w:t xml:space="preserve">pour autant </w:t>
      </w:r>
      <w:r w:rsidR="00AF17DB" w:rsidRPr="00410BD4">
        <w:rPr>
          <w:rFonts w:ascii="Times New Roman" w:hAnsi="Times New Roman" w:cs="Times New Roman"/>
          <w:sz w:val="24"/>
          <w:szCs w:val="24"/>
          <w:lang w:val="fr-CA"/>
        </w:rPr>
        <w:t>remplace</w:t>
      </w:r>
      <w:r w:rsidR="00AF17DB">
        <w:rPr>
          <w:rFonts w:ascii="Times New Roman" w:hAnsi="Times New Roman" w:cs="Times New Roman"/>
          <w:sz w:val="24"/>
          <w:szCs w:val="24"/>
          <w:lang w:val="fr-CA"/>
        </w:rPr>
        <w:t xml:space="preserve">r </w:t>
      </w:r>
      <w:r w:rsidRPr="00410BD4">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Pr="00410BD4">
        <w:rPr>
          <w:rFonts w:ascii="Times New Roman" w:hAnsi="Times New Roman" w:cs="Times New Roman"/>
          <w:sz w:val="24"/>
          <w:szCs w:val="24"/>
          <w:lang w:val="fr-CA"/>
        </w:rPr>
        <w:t>enseignement d</w:t>
      </w:r>
      <w:r w:rsidR="00494EC1">
        <w:rPr>
          <w:rFonts w:ascii="Times New Roman" w:hAnsi="Times New Roman" w:cs="Times New Roman"/>
          <w:sz w:val="24"/>
          <w:szCs w:val="24"/>
          <w:lang w:val="fr-CA"/>
        </w:rPr>
        <w:t>’</w:t>
      </w:r>
      <w:r w:rsidRPr="00410BD4">
        <w:rPr>
          <w:rFonts w:ascii="Times New Roman" w:hAnsi="Times New Roman" w:cs="Times New Roman"/>
          <w:sz w:val="24"/>
          <w:szCs w:val="24"/>
          <w:lang w:val="fr-CA"/>
        </w:rPr>
        <w:t>une l</w:t>
      </w:r>
      <w:r w:rsidR="00FE0CFA">
        <w:rPr>
          <w:rFonts w:ascii="Times New Roman" w:hAnsi="Times New Roman" w:cs="Times New Roman"/>
          <w:sz w:val="24"/>
          <w:szCs w:val="24"/>
          <w:lang w:val="fr-CA"/>
        </w:rPr>
        <w:t xml:space="preserve">angue, car elle constitue une activité plutôt passive, </w:t>
      </w:r>
      <w:r w:rsidR="004F26E5">
        <w:rPr>
          <w:rFonts w:ascii="Times New Roman" w:hAnsi="Times New Roman" w:cs="Times New Roman"/>
          <w:sz w:val="24"/>
          <w:szCs w:val="24"/>
          <w:lang w:val="fr-CA"/>
        </w:rPr>
        <w:t>si elle est</w:t>
      </w:r>
      <w:r w:rsidR="00FE0CFA">
        <w:rPr>
          <w:rFonts w:ascii="Times New Roman" w:hAnsi="Times New Roman" w:cs="Times New Roman"/>
          <w:sz w:val="24"/>
          <w:szCs w:val="24"/>
          <w:lang w:val="fr-CA"/>
        </w:rPr>
        <w:t xml:space="preserve"> fondée sur l</w:t>
      </w:r>
      <w:r w:rsidR="00494EC1">
        <w:rPr>
          <w:rFonts w:ascii="Times New Roman" w:hAnsi="Times New Roman" w:cs="Times New Roman"/>
          <w:sz w:val="24"/>
          <w:szCs w:val="24"/>
          <w:lang w:val="fr-CA"/>
        </w:rPr>
        <w:t>’</w:t>
      </w:r>
      <w:r w:rsidR="00FE0CFA">
        <w:rPr>
          <w:rFonts w:ascii="Times New Roman" w:hAnsi="Times New Roman" w:cs="Times New Roman"/>
          <w:sz w:val="24"/>
          <w:szCs w:val="24"/>
          <w:lang w:val="fr-CA"/>
        </w:rPr>
        <w:t>interprétation de textes écrits.</w:t>
      </w:r>
      <w:r w:rsidR="00AF17DB">
        <w:rPr>
          <w:rFonts w:ascii="Times New Roman" w:hAnsi="Times New Roman" w:cs="Times New Roman"/>
          <w:sz w:val="24"/>
          <w:szCs w:val="24"/>
          <w:lang w:val="fr-CA"/>
        </w:rPr>
        <w:t xml:space="preserve"> Elle</w:t>
      </w:r>
      <w:r w:rsidR="00FE0CFA">
        <w:rPr>
          <w:rFonts w:ascii="Times New Roman" w:hAnsi="Times New Roman" w:cs="Times New Roman"/>
          <w:sz w:val="24"/>
          <w:szCs w:val="24"/>
          <w:lang w:val="fr-CA"/>
        </w:rPr>
        <w:t xml:space="preserve"> nous donne l</w:t>
      </w:r>
      <w:r w:rsidR="00494EC1">
        <w:rPr>
          <w:rFonts w:ascii="Times New Roman" w:hAnsi="Times New Roman" w:cs="Times New Roman"/>
          <w:sz w:val="24"/>
          <w:szCs w:val="24"/>
          <w:lang w:val="fr-CA"/>
        </w:rPr>
        <w:t>’</w:t>
      </w:r>
      <w:r w:rsidR="00FE0CFA">
        <w:rPr>
          <w:rFonts w:ascii="Times New Roman" w:hAnsi="Times New Roman" w:cs="Times New Roman"/>
          <w:sz w:val="24"/>
          <w:szCs w:val="24"/>
          <w:lang w:val="fr-CA"/>
        </w:rPr>
        <w:t>occasion d</w:t>
      </w:r>
      <w:r w:rsidR="00494EC1">
        <w:rPr>
          <w:rFonts w:ascii="Times New Roman" w:hAnsi="Times New Roman" w:cs="Times New Roman"/>
          <w:sz w:val="24"/>
          <w:szCs w:val="24"/>
          <w:lang w:val="fr-CA"/>
        </w:rPr>
        <w:t>’</w:t>
      </w:r>
      <w:r w:rsidR="00FE0CFA">
        <w:rPr>
          <w:rFonts w:ascii="Times New Roman" w:hAnsi="Times New Roman" w:cs="Times New Roman"/>
          <w:sz w:val="24"/>
          <w:szCs w:val="24"/>
          <w:lang w:val="fr-CA"/>
        </w:rPr>
        <w:t>élaborer plusieurs de nos savoirs généraux acquis afin d</w:t>
      </w:r>
      <w:r w:rsidR="00494EC1">
        <w:rPr>
          <w:rFonts w:ascii="Times New Roman" w:hAnsi="Times New Roman" w:cs="Times New Roman"/>
          <w:sz w:val="24"/>
          <w:szCs w:val="24"/>
          <w:lang w:val="fr-CA"/>
        </w:rPr>
        <w:t>’</w:t>
      </w:r>
      <w:r w:rsidR="00FE0CFA">
        <w:rPr>
          <w:rFonts w:ascii="Times New Roman" w:hAnsi="Times New Roman" w:cs="Times New Roman"/>
          <w:sz w:val="24"/>
          <w:szCs w:val="24"/>
          <w:lang w:val="fr-CA"/>
        </w:rPr>
        <w:t xml:space="preserve">arriver à comprendre une langue, mais </w:t>
      </w:r>
      <w:r w:rsidRPr="00410BD4">
        <w:rPr>
          <w:rFonts w:ascii="Times New Roman" w:hAnsi="Times New Roman" w:cs="Times New Roman"/>
          <w:sz w:val="24"/>
          <w:szCs w:val="24"/>
          <w:lang w:val="fr-CA"/>
        </w:rPr>
        <w:t>ne peut pas passer au nive</w:t>
      </w:r>
      <w:r w:rsidR="00FE0CFA">
        <w:rPr>
          <w:rFonts w:ascii="Times New Roman" w:hAnsi="Times New Roman" w:cs="Times New Roman"/>
          <w:sz w:val="24"/>
          <w:szCs w:val="24"/>
          <w:lang w:val="fr-CA"/>
        </w:rPr>
        <w:t xml:space="preserve">au de la production orale. </w:t>
      </w:r>
      <w:r w:rsidR="002412A1">
        <w:rPr>
          <w:rFonts w:ascii="Times New Roman" w:hAnsi="Times New Roman" w:cs="Times New Roman"/>
          <w:sz w:val="24"/>
          <w:szCs w:val="24"/>
          <w:lang w:val="fr-CA"/>
        </w:rPr>
        <w:t>Les stratégies de l</w:t>
      </w:r>
      <w:r w:rsidR="00494EC1">
        <w:rPr>
          <w:rFonts w:ascii="Times New Roman" w:hAnsi="Times New Roman" w:cs="Times New Roman"/>
          <w:sz w:val="24"/>
          <w:szCs w:val="24"/>
          <w:lang w:val="fr-CA"/>
        </w:rPr>
        <w:t>’</w:t>
      </w:r>
      <w:r w:rsidR="002412A1">
        <w:rPr>
          <w:rFonts w:ascii="Times New Roman" w:hAnsi="Times New Roman" w:cs="Times New Roman"/>
          <w:sz w:val="24"/>
          <w:szCs w:val="24"/>
          <w:lang w:val="fr-CA"/>
        </w:rPr>
        <w:t xml:space="preserve">intercompréhension </w:t>
      </w:r>
      <w:r w:rsidRPr="00410BD4">
        <w:rPr>
          <w:rFonts w:ascii="Times New Roman" w:hAnsi="Times New Roman" w:cs="Times New Roman"/>
          <w:sz w:val="24"/>
          <w:szCs w:val="24"/>
          <w:lang w:val="fr-CA"/>
        </w:rPr>
        <w:t>sont principalement des strat</w:t>
      </w:r>
      <w:r w:rsidR="002412A1">
        <w:rPr>
          <w:rFonts w:ascii="Times New Roman" w:hAnsi="Times New Roman" w:cs="Times New Roman"/>
          <w:sz w:val="24"/>
          <w:szCs w:val="24"/>
          <w:lang w:val="fr-CA"/>
        </w:rPr>
        <w:t>égies cognitives, c</w:t>
      </w:r>
      <w:r w:rsidR="00494EC1">
        <w:rPr>
          <w:rFonts w:ascii="Times New Roman" w:hAnsi="Times New Roman" w:cs="Times New Roman"/>
          <w:sz w:val="24"/>
          <w:szCs w:val="24"/>
          <w:lang w:val="fr-CA"/>
        </w:rPr>
        <w:t>’</w:t>
      </w:r>
      <w:r w:rsidR="002412A1">
        <w:rPr>
          <w:rFonts w:ascii="Times New Roman" w:hAnsi="Times New Roman" w:cs="Times New Roman"/>
          <w:sz w:val="24"/>
          <w:szCs w:val="24"/>
          <w:lang w:val="fr-CA"/>
        </w:rPr>
        <w:t>est</w:t>
      </w:r>
      <w:r w:rsidR="001E2BA5">
        <w:rPr>
          <w:rFonts w:ascii="Times New Roman" w:hAnsi="Times New Roman" w:cs="Times New Roman"/>
          <w:sz w:val="24"/>
          <w:szCs w:val="24"/>
          <w:lang w:val="fr-CA"/>
        </w:rPr>
        <w:t xml:space="preserve"> – </w:t>
      </w:r>
      <w:r w:rsidR="002412A1">
        <w:rPr>
          <w:rFonts w:ascii="Times New Roman" w:hAnsi="Times New Roman" w:cs="Times New Roman"/>
          <w:sz w:val="24"/>
          <w:szCs w:val="24"/>
          <w:lang w:val="fr-CA"/>
        </w:rPr>
        <w:t>à</w:t>
      </w:r>
      <w:r w:rsidR="001E2BA5">
        <w:rPr>
          <w:rFonts w:ascii="Times New Roman" w:hAnsi="Times New Roman" w:cs="Times New Roman"/>
          <w:sz w:val="24"/>
          <w:szCs w:val="24"/>
          <w:lang w:val="fr-CA"/>
        </w:rPr>
        <w:t xml:space="preserve"> –</w:t>
      </w:r>
      <w:r w:rsidR="002412A1">
        <w:rPr>
          <w:rFonts w:ascii="Times New Roman" w:hAnsi="Times New Roman" w:cs="Times New Roman"/>
          <w:sz w:val="24"/>
          <w:szCs w:val="24"/>
          <w:lang w:val="fr-CA"/>
        </w:rPr>
        <w:t xml:space="preserve"> dire des mécanismes internes </w:t>
      </w:r>
      <w:r w:rsidRPr="00410BD4">
        <w:rPr>
          <w:rFonts w:ascii="Times New Roman" w:hAnsi="Times New Roman" w:cs="Times New Roman"/>
          <w:sz w:val="24"/>
          <w:szCs w:val="24"/>
          <w:lang w:val="fr-CA"/>
        </w:rPr>
        <w:t xml:space="preserve">de la cognition humaine pour </w:t>
      </w:r>
      <w:r w:rsidR="002412A1">
        <w:rPr>
          <w:rFonts w:ascii="Times New Roman" w:hAnsi="Times New Roman" w:cs="Times New Roman"/>
          <w:sz w:val="24"/>
          <w:szCs w:val="24"/>
          <w:lang w:val="fr-CA"/>
        </w:rPr>
        <w:t>le déchiffrage du</w:t>
      </w:r>
      <w:r w:rsidRPr="00410BD4">
        <w:rPr>
          <w:rFonts w:ascii="Times New Roman" w:hAnsi="Times New Roman" w:cs="Times New Roman"/>
          <w:sz w:val="24"/>
          <w:szCs w:val="24"/>
          <w:lang w:val="fr-CA"/>
        </w:rPr>
        <w:t xml:space="preserve"> sens</w:t>
      </w:r>
      <w:r w:rsidR="002412A1">
        <w:rPr>
          <w:rFonts w:ascii="Times New Roman" w:hAnsi="Times New Roman" w:cs="Times New Roman"/>
          <w:sz w:val="24"/>
          <w:szCs w:val="24"/>
          <w:lang w:val="fr-CA"/>
        </w:rPr>
        <w:t>, la compréhension d</w:t>
      </w:r>
      <w:r w:rsidR="00494EC1">
        <w:rPr>
          <w:rFonts w:ascii="Times New Roman" w:hAnsi="Times New Roman" w:cs="Times New Roman"/>
          <w:sz w:val="24"/>
          <w:szCs w:val="24"/>
          <w:lang w:val="fr-CA"/>
        </w:rPr>
        <w:t>’</w:t>
      </w:r>
      <w:r w:rsidR="002412A1">
        <w:rPr>
          <w:rFonts w:ascii="Times New Roman" w:hAnsi="Times New Roman" w:cs="Times New Roman"/>
          <w:sz w:val="24"/>
          <w:szCs w:val="24"/>
          <w:lang w:val="fr-CA"/>
        </w:rPr>
        <w:t>un texte et la production de discours, tout en transférant des connaissances déjà acquises d</w:t>
      </w:r>
      <w:r w:rsidR="00494EC1">
        <w:rPr>
          <w:rFonts w:ascii="Times New Roman" w:hAnsi="Times New Roman" w:cs="Times New Roman"/>
          <w:sz w:val="24"/>
          <w:szCs w:val="24"/>
          <w:lang w:val="fr-CA"/>
        </w:rPr>
        <w:t>’</w:t>
      </w:r>
      <w:r w:rsidR="002412A1">
        <w:rPr>
          <w:rFonts w:ascii="Times New Roman" w:hAnsi="Times New Roman" w:cs="Times New Roman"/>
          <w:sz w:val="24"/>
          <w:szCs w:val="24"/>
          <w:lang w:val="fr-CA"/>
        </w:rPr>
        <w:t>une langue à l</w:t>
      </w:r>
      <w:r w:rsidR="00494EC1">
        <w:rPr>
          <w:rFonts w:ascii="Times New Roman" w:hAnsi="Times New Roman" w:cs="Times New Roman"/>
          <w:sz w:val="24"/>
          <w:szCs w:val="24"/>
          <w:lang w:val="fr-CA"/>
        </w:rPr>
        <w:t>’</w:t>
      </w:r>
      <w:r w:rsidR="002412A1">
        <w:rPr>
          <w:rFonts w:ascii="Times New Roman" w:hAnsi="Times New Roman" w:cs="Times New Roman"/>
          <w:sz w:val="24"/>
          <w:szCs w:val="24"/>
          <w:lang w:val="fr-CA"/>
        </w:rPr>
        <w:t xml:space="preserve">autre. </w:t>
      </w:r>
      <w:r w:rsidRPr="00410BD4">
        <w:rPr>
          <w:rFonts w:ascii="Times New Roman" w:hAnsi="Times New Roman" w:cs="Times New Roman"/>
          <w:sz w:val="24"/>
          <w:szCs w:val="24"/>
          <w:lang w:val="fr-CA"/>
        </w:rPr>
        <w:t xml:space="preserve">Par conséquent, puisque la préoccupation première du </w:t>
      </w:r>
      <w:r w:rsidR="002412A1">
        <w:rPr>
          <w:rFonts w:ascii="Times New Roman" w:hAnsi="Times New Roman" w:cs="Times New Roman"/>
          <w:sz w:val="24"/>
          <w:szCs w:val="24"/>
          <w:lang w:val="fr-CA"/>
        </w:rPr>
        <w:t xml:space="preserve">plurilinguisme </w:t>
      </w:r>
      <w:r w:rsidRPr="00410BD4">
        <w:rPr>
          <w:rFonts w:ascii="Times New Roman" w:hAnsi="Times New Roman" w:cs="Times New Roman"/>
          <w:sz w:val="24"/>
          <w:szCs w:val="24"/>
          <w:lang w:val="fr-CA"/>
        </w:rPr>
        <w:t>est la capacité de s</w:t>
      </w:r>
      <w:r w:rsidR="00494EC1">
        <w:rPr>
          <w:rFonts w:ascii="Times New Roman" w:hAnsi="Times New Roman" w:cs="Times New Roman"/>
          <w:sz w:val="24"/>
          <w:szCs w:val="24"/>
          <w:lang w:val="fr-CA"/>
        </w:rPr>
        <w:t>’</w:t>
      </w:r>
      <w:r w:rsidRPr="00410BD4">
        <w:rPr>
          <w:rFonts w:ascii="Times New Roman" w:hAnsi="Times New Roman" w:cs="Times New Roman"/>
          <w:sz w:val="24"/>
          <w:szCs w:val="24"/>
          <w:lang w:val="fr-CA"/>
        </w:rPr>
        <w:t>exprimer dans des systèmes linguistiques mult</w:t>
      </w:r>
      <w:r w:rsidR="002412A1">
        <w:rPr>
          <w:rFonts w:ascii="Times New Roman" w:hAnsi="Times New Roman" w:cs="Times New Roman"/>
          <w:sz w:val="24"/>
          <w:szCs w:val="24"/>
          <w:lang w:val="fr-CA"/>
        </w:rPr>
        <w:t>iples, l</w:t>
      </w:r>
      <w:r w:rsidR="00494EC1">
        <w:rPr>
          <w:rFonts w:ascii="Times New Roman" w:hAnsi="Times New Roman" w:cs="Times New Roman"/>
          <w:sz w:val="24"/>
          <w:szCs w:val="24"/>
          <w:lang w:val="fr-CA"/>
        </w:rPr>
        <w:t>’</w:t>
      </w:r>
      <w:r w:rsidR="002412A1">
        <w:rPr>
          <w:rFonts w:ascii="Times New Roman" w:hAnsi="Times New Roman" w:cs="Times New Roman"/>
          <w:sz w:val="24"/>
          <w:szCs w:val="24"/>
          <w:lang w:val="fr-CA"/>
        </w:rPr>
        <w:t>intercompréhension</w:t>
      </w:r>
      <w:r w:rsidRPr="00410BD4">
        <w:rPr>
          <w:rFonts w:ascii="Times New Roman" w:hAnsi="Times New Roman" w:cs="Times New Roman"/>
          <w:sz w:val="24"/>
          <w:szCs w:val="24"/>
          <w:lang w:val="fr-CA"/>
        </w:rPr>
        <w:t xml:space="preserve"> donne l</w:t>
      </w:r>
      <w:r w:rsidR="00494EC1">
        <w:rPr>
          <w:rFonts w:ascii="Times New Roman" w:hAnsi="Times New Roman" w:cs="Times New Roman"/>
          <w:sz w:val="24"/>
          <w:szCs w:val="24"/>
          <w:lang w:val="fr-CA"/>
        </w:rPr>
        <w:t>’</w:t>
      </w:r>
      <w:r w:rsidRPr="00410BD4">
        <w:rPr>
          <w:rFonts w:ascii="Times New Roman" w:hAnsi="Times New Roman" w:cs="Times New Roman"/>
          <w:sz w:val="24"/>
          <w:szCs w:val="24"/>
          <w:lang w:val="fr-CA"/>
        </w:rPr>
        <w:t>occasion d</w:t>
      </w:r>
      <w:r w:rsidR="00494EC1">
        <w:rPr>
          <w:rFonts w:ascii="Times New Roman" w:hAnsi="Times New Roman" w:cs="Times New Roman"/>
          <w:sz w:val="24"/>
          <w:szCs w:val="24"/>
          <w:lang w:val="fr-CA"/>
        </w:rPr>
        <w:t>’</w:t>
      </w:r>
      <w:r w:rsidRPr="00410BD4">
        <w:rPr>
          <w:rFonts w:ascii="Times New Roman" w:hAnsi="Times New Roman" w:cs="Times New Roman"/>
          <w:sz w:val="24"/>
          <w:szCs w:val="24"/>
          <w:lang w:val="fr-CA"/>
        </w:rPr>
        <w:t>établir des liens entre nos connaissances</w:t>
      </w:r>
      <w:r w:rsidR="002412A1">
        <w:rPr>
          <w:rFonts w:ascii="Times New Roman" w:hAnsi="Times New Roman" w:cs="Times New Roman"/>
          <w:sz w:val="24"/>
          <w:szCs w:val="24"/>
          <w:lang w:val="fr-CA"/>
        </w:rPr>
        <w:t xml:space="preserve"> préexistantes </w:t>
      </w:r>
      <w:r w:rsidRPr="00410BD4">
        <w:rPr>
          <w:rFonts w:ascii="Times New Roman" w:hAnsi="Times New Roman" w:cs="Times New Roman"/>
          <w:sz w:val="24"/>
          <w:szCs w:val="24"/>
          <w:lang w:val="fr-CA"/>
        </w:rPr>
        <w:t xml:space="preserve">et les nouvelles connaissances que nous pouvons acquérir par le contact avec une langue étrangère. </w:t>
      </w:r>
      <w:r w:rsidR="002412A1">
        <w:rPr>
          <w:rFonts w:ascii="Times New Roman" w:hAnsi="Times New Roman" w:cs="Times New Roman"/>
          <w:sz w:val="24"/>
          <w:szCs w:val="24"/>
          <w:lang w:val="fr-CA"/>
        </w:rPr>
        <w:t>Ainsi l</w:t>
      </w:r>
      <w:r w:rsidR="00494EC1">
        <w:rPr>
          <w:rFonts w:ascii="Times New Roman" w:hAnsi="Times New Roman" w:cs="Times New Roman"/>
          <w:sz w:val="24"/>
          <w:szCs w:val="24"/>
          <w:lang w:val="fr-CA"/>
        </w:rPr>
        <w:t>’</w:t>
      </w:r>
      <w:r w:rsidR="002412A1">
        <w:rPr>
          <w:rFonts w:ascii="Times New Roman" w:hAnsi="Times New Roman" w:cs="Times New Roman"/>
          <w:sz w:val="24"/>
          <w:szCs w:val="24"/>
          <w:lang w:val="fr-CA"/>
        </w:rPr>
        <w:t>intercompréhension s</w:t>
      </w:r>
      <w:r w:rsidR="00494EC1">
        <w:rPr>
          <w:rFonts w:ascii="Times New Roman" w:hAnsi="Times New Roman" w:cs="Times New Roman"/>
          <w:sz w:val="24"/>
          <w:szCs w:val="24"/>
          <w:lang w:val="fr-CA"/>
        </w:rPr>
        <w:t>’</w:t>
      </w:r>
      <w:r w:rsidR="002412A1">
        <w:rPr>
          <w:rFonts w:ascii="Times New Roman" w:hAnsi="Times New Roman" w:cs="Times New Roman"/>
          <w:sz w:val="24"/>
          <w:szCs w:val="24"/>
          <w:lang w:val="fr-CA"/>
        </w:rPr>
        <w:t>avère</w:t>
      </w:r>
      <w:r w:rsidRPr="00410BD4">
        <w:rPr>
          <w:rFonts w:ascii="Times New Roman" w:hAnsi="Times New Roman" w:cs="Times New Roman"/>
          <w:sz w:val="24"/>
          <w:szCs w:val="24"/>
          <w:lang w:val="fr-CA"/>
        </w:rPr>
        <w:t xml:space="preserve"> un outil précieux pour la diffusion du </w:t>
      </w:r>
      <w:r w:rsidR="002412A1">
        <w:rPr>
          <w:rFonts w:ascii="Times New Roman" w:hAnsi="Times New Roman" w:cs="Times New Roman"/>
          <w:sz w:val="24"/>
          <w:szCs w:val="24"/>
          <w:lang w:val="fr-CA"/>
        </w:rPr>
        <w:t xml:space="preserve">plurilinguisme. </w:t>
      </w:r>
      <w:r w:rsidRPr="00410BD4">
        <w:rPr>
          <w:rFonts w:ascii="Times New Roman" w:hAnsi="Times New Roman" w:cs="Times New Roman"/>
          <w:sz w:val="24"/>
          <w:szCs w:val="24"/>
          <w:lang w:val="fr-CA"/>
        </w:rPr>
        <w:t>Mais cela ne signifie pas</w:t>
      </w:r>
      <w:r w:rsidR="004945F0">
        <w:rPr>
          <w:rFonts w:ascii="Times New Roman" w:hAnsi="Times New Roman" w:cs="Times New Roman"/>
          <w:sz w:val="24"/>
          <w:szCs w:val="24"/>
          <w:lang w:val="fr-CA"/>
        </w:rPr>
        <w:t xml:space="preserve"> quand même qu</w:t>
      </w:r>
      <w:r w:rsidR="00494EC1">
        <w:rPr>
          <w:rFonts w:ascii="Times New Roman" w:hAnsi="Times New Roman" w:cs="Times New Roman"/>
          <w:sz w:val="24"/>
          <w:szCs w:val="24"/>
          <w:lang w:val="fr-CA"/>
        </w:rPr>
        <w:t>’</w:t>
      </w:r>
      <w:r w:rsidR="004945F0">
        <w:rPr>
          <w:rFonts w:ascii="Times New Roman" w:hAnsi="Times New Roman" w:cs="Times New Roman"/>
          <w:sz w:val="24"/>
          <w:szCs w:val="24"/>
          <w:lang w:val="fr-CA"/>
        </w:rPr>
        <w:t xml:space="preserve">elle peut supprimer le processus </w:t>
      </w:r>
      <w:r w:rsidRPr="00410BD4">
        <w:rPr>
          <w:rFonts w:ascii="Times New Roman" w:hAnsi="Times New Roman" w:cs="Times New Roman"/>
          <w:sz w:val="24"/>
          <w:szCs w:val="24"/>
          <w:lang w:val="fr-CA"/>
        </w:rPr>
        <w:t>d</w:t>
      </w:r>
      <w:r w:rsidR="00494EC1">
        <w:rPr>
          <w:rFonts w:ascii="Times New Roman" w:hAnsi="Times New Roman" w:cs="Times New Roman"/>
          <w:sz w:val="24"/>
          <w:szCs w:val="24"/>
          <w:lang w:val="fr-CA"/>
        </w:rPr>
        <w:t>’</w:t>
      </w:r>
      <w:r w:rsidRPr="00410BD4">
        <w:rPr>
          <w:rFonts w:ascii="Times New Roman" w:hAnsi="Times New Roman" w:cs="Times New Roman"/>
          <w:sz w:val="24"/>
          <w:szCs w:val="24"/>
          <w:lang w:val="fr-CA"/>
        </w:rPr>
        <w:t>enseignement des langues. Il</w:t>
      </w:r>
      <w:r w:rsidR="004945F0">
        <w:rPr>
          <w:rFonts w:ascii="Times New Roman" w:hAnsi="Times New Roman" w:cs="Times New Roman"/>
          <w:sz w:val="24"/>
          <w:szCs w:val="24"/>
          <w:lang w:val="fr-CA"/>
        </w:rPr>
        <w:t xml:space="preserve"> faut préciser qu</w:t>
      </w:r>
      <w:r w:rsidR="00494EC1">
        <w:rPr>
          <w:rFonts w:ascii="Times New Roman" w:hAnsi="Times New Roman" w:cs="Times New Roman"/>
          <w:sz w:val="24"/>
          <w:szCs w:val="24"/>
          <w:lang w:val="fr-CA"/>
        </w:rPr>
        <w:t>’</w:t>
      </w:r>
      <w:r w:rsidR="004945F0">
        <w:rPr>
          <w:rFonts w:ascii="Times New Roman" w:hAnsi="Times New Roman" w:cs="Times New Roman"/>
          <w:sz w:val="24"/>
          <w:szCs w:val="24"/>
          <w:lang w:val="fr-CA"/>
        </w:rPr>
        <w:t xml:space="preserve">il y a </w:t>
      </w:r>
      <w:r w:rsidRPr="00410BD4">
        <w:rPr>
          <w:rFonts w:ascii="Times New Roman" w:hAnsi="Times New Roman" w:cs="Times New Roman"/>
          <w:sz w:val="24"/>
          <w:szCs w:val="24"/>
          <w:lang w:val="fr-CA"/>
        </w:rPr>
        <w:t>des limites à l</w:t>
      </w:r>
      <w:r w:rsidR="00494EC1">
        <w:rPr>
          <w:rFonts w:ascii="Times New Roman" w:hAnsi="Times New Roman" w:cs="Times New Roman"/>
          <w:sz w:val="24"/>
          <w:szCs w:val="24"/>
          <w:lang w:val="fr-CA"/>
        </w:rPr>
        <w:t>’</w:t>
      </w:r>
      <w:r w:rsidRPr="00410BD4">
        <w:rPr>
          <w:rFonts w:ascii="Times New Roman" w:hAnsi="Times New Roman" w:cs="Times New Roman"/>
          <w:sz w:val="24"/>
          <w:szCs w:val="24"/>
          <w:lang w:val="fr-CA"/>
        </w:rPr>
        <w:t>exécution de cette procédure.</w:t>
      </w:r>
    </w:p>
    <w:p w14:paraId="3905D2C3" w14:textId="77777777" w:rsidR="00410BD4" w:rsidRPr="00FE7F51" w:rsidRDefault="00410BD4" w:rsidP="009846D1">
      <w:pPr>
        <w:spacing w:before="240" w:line="360" w:lineRule="auto"/>
        <w:jc w:val="both"/>
        <w:rPr>
          <w:rFonts w:ascii="Times New Roman" w:hAnsi="Times New Roman" w:cs="Times New Roman"/>
          <w:sz w:val="24"/>
          <w:szCs w:val="24"/>
          <w:lang w:val="fr-CA"/>
        </w:rPr>
      </w:pPr>
    </w:p>
    <w:p w14:paraId="2F735C4E" w14:textId="77777777" w:rsidR="004945F0" w:rsidRDefault="004945F0">
      <w:pPr>
        <w:rPr>
          <w:rFonts w:asciiTheme="majorHAnsi" w:eastAsiaTheme="majorEastAsia" w:hAnsiTheme="majorHAnsi" w:cstheme="majorBidi"/>
          <w:b/>
          <w:bCs/>
          <w:color w:val="365F91" w:themeColor="accent1" w:themeShade="BF"/>
          <w:sz w:val="28"/>
          <w:szCs w:val="28"/>
          <w:lang w:val="fr-CA"/>
        </w:rPr>
      </w:pPr>
      <w:r>
        <w:rPr>
          <w:lang w:val="fr-CA"/>
        </w:rPr>
        <w:br w:type="page"/>
      </w:r>
    </w:p>
    <w:p w14:paraId="77A8F187" w14:textId="3C381A11" w:rsidR="00410BD4" w:rsidRPr="00473961" w:rsidRDefault="006F0E8A" w:rsidP="00473961">
      <w:pPr>
        <w:pStyle w:val="1"/>
        <w:spacing w:line="360" w:lineRule="auto"/>
        <w:jc w:val="both"/>
        <w:rPr>
          <w:rFonts w:ascii="Times New Roman" w:hAnsi="Times New Roman" w:cs="Times New Roman"/>
          <w:lang w:val="fr-CA"/>
        </w:rPr>
      </w:pPr>
      <w:bookmarkStart w:id="25" w:name="_Toc61301367"/>
      <w:r>
        <w:rPr>
          <w:rFonts w:ascii="Times New Roman" w:hAnsi="Times New Roman" w:cs="Times New Roman"/>
          <w:lang w:val="fr-CA"/>
        </w:rPr>
        <w:t>1.9</w:t>
      </w:r>
      <w:r w:rsidR="00410BD4" w:rsidRPr="00473961">
        <w:rPr>
          <w:rFonts w:ascii="Times New Roman" w:hAnsi="Times New Roman" w:cs="Times New Roman"/>
          <w:lang w:val="fr-CA"/>
        </w:rPr>
        <w:t xml:space="preserve"> L</w:t>
      </w:r>
      <w:r w:rsidR="00494EC1">
        <w:rPr>
          <w:rFonts w:ascii="Times New Roman" w:hAnsi="Times New Roman" w:cs="Times New Roman"/>
          <w:lang w:val="fr-CA"/>
        </w:rPr>
        <w:t>’</w:t>
      </w:r>
      <w:r w:rsidR="00EB1586">
        <w:rPr>
          <w:rFonts w:ascii="Times New Roman" w:hAnsi="Times New Roman" w:cs="Times New Roman"/>
          <w:lang w:val="fr-FR"/>
        </w:rPr>
        <w:t>i</w:t>
      </w:r>
      <w:r w:rsidR="00410BD4" w:rsidRPr="00473961">
        <w:rPr>
          <w:rFonts w:ascii="Times New Roman" w:hAnsi="Times New Roman" w:cs="Times New Roman"/>
          <w:lang w:val="fr-FR"/>
        </w:rPr>
        <w:t>nsécurité</w:t>
      </w:r>
      <w:r w:rsidR="00410BD4" w:rsidRPr="00473961">
        <w:rPr>
          <w:rFonts w:ascii="Times New Roman" w:hAnsi="Times New Roman" w:cs="Times New Roman"/>
          <w:lang w:val="fr-CA"/>
        </w:rPr>
        <w:t xml:space="preserve"> linguistique et l</w:t>
      </w:r>
      <w:r w:rsidR="00494EC1">
        <w:rPr>
          <w:rFonts w:ascii="Times New Roman" w:hAnsi="Times New Roman" w:cs="Times New Roman"/>
          <w:lang w:val="fr-CA"/>
        </w:rPr>
        <w:t>’</w:t>
      </w:r>
      <w:r w:rsidR="00410BD4" w:rsidRPr="00473961">
        <w:rPr>
          <w:rFonts w:ascii="Times New Roman" w:hAnsi="Times New Roman" w:cs="Times New Roman"/>
          <w:lang w:val="fr-CA"/>
        </w:rPr>
        <w:t>intercompréhension</w:t>
      </w:r>
      <w:bookmarkEnd w:id="25"/>
    </w:p>
    <w:p w14:paraId="2746B60A" w14:textId="77777777" w:rsidR="00410BD4" w:rsidRPr="00410BD4" w:rsidRDefault="00410BD4" w:rsidP="00410BD4">
      <w:pPr>
        <w:rPr>
          <w:lang w:val="fr-CA"/>
        </w:rPr>
      </w:pPr>
    </w:p>
    <w:p w14:paraId="5EC269FC" w14:textId="46466B5C" w:rsidR="009B071F" w:rsidRPr="00FE7F51" w:rsidRDefault="00410BD4" w:rsidP="009B071F">
      <w:pPr>
        <w:spacing w:before="240" w:line="360" w:lineRule="auto"/>
        <w:jc w:val="both"/>
        <w:rPr>
          <w:rFonts w:ascii="Times New Roman" w:hAnsi="Times New Roman" w:cs="Times New Roman"/>
          <w:sz w:val="24"/>
          <w:szCs w:val="24"/>
          <w:lang w:val="fr-CA"/>
        </w:rPr>
      </w:pPr>
      <w:r w:rsidRPr="009B071F">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Pr="009B071F">
        <w:rPr>
          <w:rFonts w:ascii="Times New Roman" w:hAnsi="Times New Roman" w:cs="Times New Roman"/>
          <w:sz w:val="24"/>
          <w:szCs w:val="24"/>
          <w:lang w:val="fr-CA"/>
        </w:rPr>
        <w:t>apprentissage des langues étrangères e</w:t>
      </w:r>
      <w:r w:rsidR="004945F0">
        <w:rPr>
          <w:rFonts w:ascii="Times New Roman" w:hAnsi="Times New Roman" w:cs="Times New Roman"/>
          <w:sz w:val="24"/>
          <w:szCs w:val="24"/>
          <w:lang w:val="fr-CA"/>
        </w:rPr>
        <w:t xml:space="preserve">st un processus qui peut parfois </w:t>
      </w:r>
      <w:r w:rsidRPr="009B071F">
        <w:rPr>
          <w:rFonts w:ascii="Times New Roman" w:hAnsi="Times New Roman" w:cs="Times New Roman"/>
          <w:sz w:val="24"/>
          <w:szCs w:val="24"/>
          <w:lang w:val="fr-CA"/>
        </w:rPr>
        <w:t>créer problèmes</w:t>
      </w:r>
      <w:r w:rsidR="005C0962">
        <w:rPr>
          <w:rFonts w:ascii="Times New Roman" w:hAnsi="Times New Roman" w:cs="Times New Roman"/>
          <w:sz w:val="24"/>
          <w:szCs w:val="24"/>
          <w:lang w:val="fr-CA"/>
        </w:rPr>
        <w:t xml:space="preserve"> </w:t>
      </w:r>
      <w:r w:rsidRPr="009B071F">
        <w:rPr>
          <w:rFonts w:ascii="Times New Roman" w:hAnsi="Times New Roman" w:cs="Times New Roman"/>
          <w:sz w:val="24"/>
          <w:szCs w:val="24"/>
          <w:lang w:val="fr-CA"/>
        </w:rPr>
        <w:t xml:space="preserve">dans la </w:t>
      </w:r>
      <w:r w:rsidR="00AD7B31" w:rsidRPr="00320CBB">
        <w:rPr>
          <w:rFonts w:ascii="Times New Roman" w:hAnsi="Times New Roman" w:cs="Times New Roman"/>
          <w:color w:val="000000" w:themeColor="text1"/>
          <w:sz w:val="24"/>
          <w:szCs w:val="24"/>
          <w:lang w:val="fr-CA"/>
        </w:rPr>
        <w:t xml:space="preserve">construction identitaire </w:t>
      </w:r>
      <w:r w:rsidRPr="009B071F">
        <w:rPr>
          <w:rFonts w:ascii="Times New Roman" w:hAnsi="Times New Roman" w:cs="Times New Roman"/>
          <w:sz w:val="24"/>
          <w:szCs w:val="24"/>
          <w:lang w:val="fr-CA"/>
        </w:rPr>
        <w:t>de l</w:t>
      </w:r>
      <w:r w:rsidR="00494EC1">
        <w:rPr>
          <w:rFonts w:ascii="Times New Roman" w:hAnsi="Times New Roman" w:cs="Times New Roman"/>
          <w:sz w:val="24"/>
          <w:szCs w:val="24"/>
          <w:lang w:val="fr-CA"/>
        </w:rPr>
        <w:t>’</w:t>
      </w:r>
      <w:r w:rsidRPr="009B071F">
        <w:rPr>
          <w:rFonts w:ascii="Times New Roman" w:hAnsi="Times New Roman" w:cs="Times New Roman"/>
          <w:sz w:val="24"/>
          <w:szCs w:val="24"/>
          <w:lang w:val="fr-CA"/>
        </w:rPr>
        <w:t>individu ainsi que</w:t>
      </w:r>
      <w:r w:rsidR="004945F0">
        <w:rPr>
          <w:rFonts w:ascii="Times New Roman" w:hAnsi="Times New Roman" w:cs="Times New Roman"/>
          <w:sz w:val="24"/>
          <w:szCs w:val="24"/>
          <w:lang w:val="fr-CA"/>
        </w:rPr>
        <w:t xml:space="preserve"> dans</w:t>
      </w:r>
      <w:r w:rsidR="004F58DA">
        <w:rPr>
          <w:rFonts w:ascii="Times New Roman" w:hAnsi="Times New Roman" w:cs="Times New Roman"/>
          <w:sz w:val="24"/>
          <w:szCs w:val="24"/>
          <w:lang w:val="fr-CA"/>
        </w:rPr>
        <w:t xml:space="preserve"> son </w:t>
      </w:r>
      <w:r w:rsidRPr="009B071F">
        <w:rPr>
          <w:rFonts w:ascii="Times New Roman" w:hAnsi="Times New Roman" w:cs="Times New Roman"/>
          <w:sz w:val="24"/>
          <w:szCs w:val="24"/>
          <w:lang w:val="fr-CA"/>
        </w:rPr>
        <w:t>intégration</w:t>
      </w:r>
      <w:r w:rsidR="004F58DA">
        <w:rPr>
          <w:rFonts w:ascii="Times New Roman" w:hAnsi="Times New Roman" w:cs="Times New Roman"/>
          <w:sz w:val="24"/>
          <w:szCs w:val="24"/>
          <w:lang w:val="fr-CA"/>
        </w:rPr>
        <w:t xml:space="preserve"> souple dans </w:t>
      </w:r>
      <w:r w:rsidRPr="009B071F">
        <w:rPr>
          <w:rFonts w:ascii="Times New Roman" w:hAnsi="Times New Roman" w:cs="Times New Roman"/>
          <w:sz w:val="24"/>
          <w:szCs w:val="24"/>
          <w:lang w:val="fr-CA"/>
        </w:rPr>
        <w:t>la</w:t>
      </w:r>
      <w:r w:rsidR="004F58DA">
        <w:rPr>
          <w:rFonts w:ascii="Times New Roman" w:hAnsi="Times New Roman" w:cs="Times New Roman"/>
          <w:sz w:val="24"/>
          <w:szCs w:val="24"/>
          <w:lang w:val="fr-CA"/>
        </w:rPr>
        <w:t xml:space="preserve"> société. Autrement dit, il se peut</w:t>
      </w:r>
      <w:r w:rsidR="005C0962">
        <w:rPr>
          <w:rFonts w:ascii="Times New Roman" w:hAnsi="Times New Roman" w:cs="Times New Roman"/>
          <w:sz w:val="24"/>
          <w:szCs w:val="24"/>
          <w:lang w:val="fr-CA"/>
        </w:rPr>
        <w:t xml:space="preserve"> </w:t>
      </w:r>
      <w:r w:rsidR="004F58DA">
        <w:rPr>
          <w:rFonts w:ascii="Times New Roman" w:hAnsi="Times New Roman" w:cs="Times New Roman"/>
          <w:sz w:val="24"/>
          <w:szCs w:val="24"/>
          <w:lang w:val="fr-CA"/>
        </w:rPr>
        <w:t>qu</w:t>
      </w:r>
      <w:r w:rsidR="00494EC1">
        <w:rPr>
          <w:rFonts w:ascii="Times New Roman" w:hAnsi="Times New Roman" w:cs="Times New Roman"/>
          <w:sz w:val="24"/>
          <w:szCs w:val="24"/>
          <w:lang w:val="fr-CA"/>
        </w:rPr>
        <w:t>’</w:t>
      </w:r>
      <w:r w:rsidR="004F58DA">
        <w:rPr>
          <w:rFonts w:ascii="Times New Roman" w:hAnsi="Times New Roman" w:cs="Times New Roman"/>
          <w:sz w:val="24"/>
          <w:szCs w:val="24"/>
          <w:lang w:val="fr-CA"/>
        </w:rPr>
        <w:t xml:space="preserve">une personne ayant </w:t>
      </w:r>
      <w:r w:rsidRPr="009B071F">
        <w:rPr>
          <w:rFonts w:ascii="Times New Roman" w:hAnsi="Times New Roman" w:cs="Times New Roman"/>
          <w:sz w:val="24"/>
          <w:szCs w:val="24"/>
          <w:lang w:val="fr-CA"/>
        </w:rPr>
        <w:t>des faible</w:t>
      </w:r>
      <w:r w:rsidR="004F58DA">
        <w:rPr>
          <w:rFonts w:ascii="Times New Roman" w:hAnsi="Times New Roman" w:cs="Times New Roman"/>
          <w:sz w:val="24"/>
          <w:szCs w:val="24"/>
          <w:lang w:val="fr-CA"/>
        </w:rPr>
        <w:t>sses au niveau écrit ou oral re</w:t>
      </w:r>
      <w:r w:rsidR="004F58DA" w:rsidRPr="009B071F">
        <w:rPr>
          <w:rFonts w:ascii="Times New Roman" w:hAnsi="Times New Roman" w:cs="Times New Roman"/>
          <w:sz w:val="24"/>
          <w:szCs w:val="24"/>
          <w:lang w:val="fr-CA"/>
        </w:rPr>
        <w:t>ssen</w:t>
      </w:r>
      <w:r w:rsidR="004F58DA">
        <w:rPr>
          <w:rFonts w:ascii="Times New Roman" w:hAnsi="Times New Roman" w:cs="Times New Roman"/>
          <w:sz w:val="24"/>
          <w:szCs w:val="24"/>
          <w:lang w:val="fr-CA"/>
        </w:rPr>
        <w:t>te</w:t>
      </w:r>
      <w:r w:rsidRPr="009B071F">
        <w:rPr>
          <w:rFonts w:ascii="Times New Roman" w:hAnsi="Times New Roman" w:cs="Times New Roman"/>
          <w:sz w:val="24"/>
          <w:szCs w:val="24"/>
          <w:lang w:val="fr-CA"/>
        </w:rPr>
        <w:t xml:space="preserve"> souvent </w:t>
      </w:r>
      <w:r w:rsidR="004F58DA">
        <w:rPr>
          <w:rFonts w:ascii="Times New Roman" w:hAnsi="Times New Roman" w:cs="Times New Roman"/>
          <w:sz w:val="24"/>
          <w:szCs w:val="24"/>
          <w:lang w:val="fr-CA"/>
        </w:rPr>
        <w:t>un certain malaise lié à la procédure d</w:t>
      </w:r>
      <w:r w:rsidR="00494EC1">
        <w:rPr>
          <w:rFonts w:ascii="Times New Roman" w:hAnsi="Times New Roman" w:cs="Times New Roman"/>
          <w:sz w:val="24"/>
          <w:szCs w:val="24"/>
          <w:lang w:val="fr-CA"/>
        </w:rPr>
        <w:t>’</w:t>
      </w:r>
      <w:r w:rsidR="004F58DA">
        <w:rPr>
          <w:rFonts w:ascii="Times New Roman" w:hAnsi="Times New Roman" w:cs="Times New Roman"/>
          <w:sz w:val="24"/>
          <w:szCs w:val="24"/>
          <w:lang w:val="fr-CA"/>
        </w:rPr>
        <w:t>apprentissage d</w:t>
      </w:r>
      <w:r w:rsidR="00494EC1">
        <w:rPr>
          <w:rFonts w:ascii="Times New Roman" w:hAnsi="Times New Roman" w:cs="Times New Roman"/>
          <w:sz w:val="24"/>
          <w:szCs w:val="24"/>
          <w:lang w:val="fr-CA"/>
        </w:rPr>
        <w:t>’</w:t>
      </w:r>
      <w:r w:rsidR="004F58DA">
        <w:rPr>
          <w:rFonts w:ascii="Times New Roman" w:hAnsi="Times New Roman" w:cs="Times New Roman"/>
          <w:sz w:val="24"/>
          <w:szCs w:val="24"/>
          <w:lang w:val="fr-CA"/>
        </w:rPr>
        <w:t xml:space="preserve">une langue étrangère, </w:t>
      </w:r>
      <w:r w:rsidRPr="009B071F">
        <w:rPr>
          <w:rFonts w:ascii="Times New Roman" w:hAnsi="Times New Roman" w:cs="Times New Roman"/>
          <w:sz w:val="24"/>
          <w:szCs w:val="24"/>
          <w:lang w:val="fr-CA"/>
        </w:rPr>
        <w:t>surtout si elle a été stigmatisée par son environnement social</w:t>
      </w:r>
      <w:r w:rsidR="004F58DA">
        <w:rPr>
          <w:rFonts w:ascii="Times New Roman" w:hAnsi="Times New Roman" w:cs="Times New Roman"/>
          <w:sz w:val="24"/>
          <w:szCs w:val="24"/>
          <w:lang w:val="fr-CA"/>
        </w:rPr>
        <w:t>, comme par exemple un enfant d</w:t>
      </w:r>
      <w:r w:rsidR="00494EC1">
        <w:rPr>
          <w:rFonts w:ascii="Times New Roman" w:hAnsi="Times New Roman" w:cs="Times New Roman"/>
          <w:sz w:val="24"/>
          <w:szCs w:val="24"/>
          <w:lang w:val="fr-CA"/>
        </w:rPr>
        <w:t>’</w:t>
      </w:r>
      <w:r w:rsidRPr="009B071F">
        <w:rPr>
          <w:rFonts w:ascii="Times New Roman" w:hAnsi="Times New Roman" w:cs="Times New Roman"/>
          <w:sz w:val="24"/>
          <w:szCs w:val="24"/>
          <w:lang w:val="fr-CA"/>
        </w:rPr>
        <w:t>école primaire</w:t>
      </w:r>
      <w:r w:rsidR="004F58DA">
        <w:rPr>
          <w:rFonts w:ascii="Times New Roman" w:hAnsi="Times New Roman" w:cs="Times New Roman"/>
          <w:sz w:val="24"/>
          <w:szCs w:val="24"/>
          <w:lang w:val="fr-CA"/>
        </w:rPr>
        <w:t xml:space="preserve"> qu</w:t>
      </w:r>
      <w:r w:rsidR="00494EC1">
        <w:rPr>
          <w:rFonts w:ascii="Times New Roman" w:hAnsi="Times New Roman" w:cs="Times New Roman"/>
          <w:sz w:val="24"/>
          <w:szCs w:val="24"/>
          <w:lang w:val="fr-CA"/>
        </w:rPr>
        <w:t>’</w:t>
      </w:r>
      <w:r w:rsidR="004F58DA">
        <w:rPr>
          <w:rFonts w:ascii="Times New Roman" w:hAnsi="Times New Roman" w:cs="Times New Roman"/>
          <w:sz w:val="24"/>
          <w:szCs w:val="24"/>
          <w:lang w:val="fr-CA"/>
        </w:rPr>
        <w:t>on lui a reproché une erreur et que ses</w:t>
      </w:r>
      <w:r w:rsidR="005C0962">
        <w:rPr>
          <w:rFonts w:ascii="Times New Roman" w:hAnsi="Times New Roman" w:cs="Times New Roman"/>
          <w:sz w:val="24"/>
          <w:szCs w:val="24"/>
          <w:lang w:val="fr-CA"/>
        </w:rPr>
        <w:t xml:space="preserve"> </w:t>
      </w:r>
      <w:r w:rsidR="004F58DA">
        <w:rPr>
          <w:rFonts w:ascii="Times New Roman" w:hAnsi="Times New Roman" w:cs="Times New Roman"/>
          <w:sz w:val="24"/>
          <w:szCs w:val="24"/>
          <w:lang w:val="fr-CA"/>
        </w:rPr>
        <w:t>c</w:t>
      </w:r>
      <w:r w:rsidR="004F58DA" w:rsidRPr="009B071F">
        <w:rPr>
          <w:rFonts w:ascii="Times New Roman" w:hAnsi="Times New Roman" w:cs="Times New Roman"/>
          <w:sz w:val="24"/>
          <w:szCs w:val="24"/>
          <w:lang w:val="fr-CA"/>
        </w:rPr>
        <w:t>amarades de classe le taquinent.</w:t>
      </w:r>
      <w:r w:rsidR="004F58DA">
        <w:rPr>
          <w:rFonts w:ascii="Times New Roman" w:hAnsi="Times New Roman" w:cs="Times New Roman"/>
          <w:sz w:val="24"/>
          <w:szCs w:val="24"/>
          <w:lang w:val="fr-CA"/>
        </w:rPr>
        <w:t xml:space="preserve"> De cette façon, l</w:t>
      </w:r>
      <w:r w:rsidR="00494EC1">
        <w:rPr>
          <w:rFonts w:ascii="Times New Roman" w:hAnsi="Times New Roman" w:cs="Times New Roman"/>
          <w:sz w:val="24"/>
          <w:szCs w:val="24"/>
          <w:lang w:val="fr-CA"/>
        </w:rPr>
        <w:t>’</w:t>
      </w:r>
      <w:r w:rsidR="004F58DA">
        <w:rPr>
          <w:rFonts w:ascii="Times New Roman" w:hAnsi="Times New Roman" w:cs="Times New Roman"/>
          <w:sz w:val="24"/>
          <w:szCs w:val="24"/>
          <w:lang w:val="fr-CA"/>
        </w:rPr>
        <w:t xml:space="preserve">individu est en proie à ce </w:t>
      </w:r>
      <w:r w:rsidR="00A70378">
        <w:rPr>
          <w:rFonts w:ascii="Times New Roman" w:hAnsi="Times New Roman" w:cs="Times New Roman"/>
          <w:sz w:val="24"/>
          <w:szCs w:val="24"/>
          <w:lang w:val="fr-CA"/>
        </w:rPr>
        <w:t>qu</w:t>
      </w:r>
      <w:r w:rsidR="00494EC1">
        <w:rPr>
          <w:rFonts w:ascii="Times New Roman" w:hAnsi="Times New Roman" w:cs="Times New Roman"/>
          <w:sz w:val="24"/>
          <w:szCs w:val="24"/>
          <w:lang w:val="fr-CA"/>
        </w:rPr>
        <w:t>’</w:t>
      </w:r>
      <w:r w:rsidR="00A70378">
        <w:rPr>
          <w:rFonts w:ascii="Times New Roman" w:hAnsi="Times New Roman" w:cs="Times New Roman"/>
          <w:sz w:val="24"/>
          <w:szCs w:val="24"/>
          <w:lang w:val="fr-CA"/>
        </w:rPr>
        <w:t xml:space="preserve">on appelle insécurité </w:t>
      </w:r>
      <w:r w:rsidR="002F61B4">
        <w:rPr>
          <w:rFonts w:ascii="Times New Roman" w:hAnsi="Times New Roman" w:cs="Times New Roman"/>
          <w:sz w:val="24"/>
          <w:szCs w:val="24"/>
          <w:lang w:val="fr-CA"/>
        </w:rPr>
        <w:t>linguistique. Michel</w:t>
      </w:r>
      <w:r w:rsidR="005C0962">
        <w:rPr>
          <w:rFonts w:ascii="Times New Roman" w:hAnsi="Times New Roman" w:cs="Times New Roman"/>
          <w:sz w:val="24"/>
          <w:szCs w:val="24"/>
          <w:lang w:val="fr-CA"/>
        </w:rPr>
        <w:t xml:space="preserve"> </w:t>
      </w:r>
      <w:r w:rsidR="00A70378">
        <w:rPr>
          <w:rFonts w:ascii="Times New Roman" w:hAnsi="Times New Roman" w:cs="Times New Roman"/>
          <w:sz w:val="24"/>
          <w:szCs w:val="24"/>
          <w:lang w:val="fr-CA"/>
        </w:rPr>
        <w:t>Francard dit</w:t>
      </w:r>
      <w:r w:rsidR="002F61B4">
        <w:rPr>
          <w:rFonts w:ascii="Times New Roman" w:hAnsi="Times New Roman" w:cs="Times New Roman"/>
          <w:sz w:val="24"/>
          <w:szCs w:val="24"/>
          <w:lang w:val="fr-CA"/>
        </w:rPr>
        <w:t> </w:t>
      </w:r>
      <w:r w:rsidR="009B071F" w:rsidRPr="009B071F">
        <w:rPr>
          <w:rFonts w:ascii="Times New Roman" w:hAnsi="Times New Roman" w:cs="Times New Roman"/>
          <w:sz w:val="24"/>
          <w:szCs w:val="24"/>
          <w:lang w:val="fr-CA"/>
        </w:rPr>
        <w:t xml:space="preserve">: </w:t>
      </w:r>
    </w:p>
    <w:p w14:paraId="6368C5E8" w14:textId="01B4A98D" w:rsidR="0071283F" w:rsidRPr="002F61B4" w:rsidRDefault="004F7DBB">
      <w:pPr>
        <w:pStyle w:val="a3"/>
        <w:spacing w:before="240" w:line="240" w:lineRule="auto"/>
        <w:jc w:val="both"/>
        <w:rPr>
          <w:rFonts w:ascii="Times New Roman" w:hAnsi="Times New Roman" w:cs="Times New Roman"/>
          <w:iCs/>
          <w:lang w:val="fr-CA"/>
        </w:rPr>
      </w:pPr>
      <w:r>
        <w:rPr>
          <w:rFonts w:ascii="Times New Roman" w:hAnsi="Times New Roman" w:cs="Times New Roman"/>
          <w:iCs/>
          <w:lang w:val="fr-CA"/>
        </w:rPr>
        <w:t>«</w:t>
      </w:r>
      <w:r w:rsidR="002F61B4">
        <w:rPr>
          <w:rFonts w:ascii="Times New Roman" w:hAnsi="Times New Roman" w:cs="Times New Roman"/>
          <w:iCs/>
          <w:lang w:val="fr-CA"/>
        </w:rPr>
        <w:t> </w:t>
      </w:r>
      <w:r w:rsidR="00A70378" w:rsidRPr="002F61B4">
        <w:rPr>
          <w:rFonts w:ascii="Times New Roman" w:hAnsi="Times New Roman" w:cs="Times New Roman"/>
          <w:iCs/>
          <w:lang w:val="fr-CA"/>
        </w:rPr>
        <w:t>L</w:t>
      </w:r>
      <w:r w:rsidR="00494EC1">
        <w:rPr>
          <w:rFonts w:ascii="Times New Roman" w:hAnsi="Times New Roman" w:cs="Times New Roman"/>
          <w:iCs/>
          <w:lang w:val="fr-CA"/>
        </w:rPr>
        <w:t>’</w:t>
      </w:r>
      <w:r w:rsidR="004F58DA" w:rsidRPr="002F61B4">
        <w:rPr>
          <w:rFonts w:ascii="Times New Roman" w:hAnsi="Times New Roman" w:cs="Times New Roman"/>
          <w:iCs/>
          <w:lang w:val="fr-CA"/>
        </w:rPr>
        <w:t>insécurité</w:t>
      </w:r>
      <w:r w:rsidR="009B071F" w:rsidRPr="002F61B4">
        <w:rPr>
          <w:rFonts w:ascii="Times New Roman" w:hAnsi="Times New Roman" w:cs="Times New Roman"/>
          <w:iCs/>
          <w:lang w:val="fr-CA"/>
        </w:rPr>
        <w:t xml:space="preserve"> linguistique et la prise de </w:t>
      </w:r>
      <w:r w:rsidR="004F58DA" w:rsidRPr="002F61B4">
        <w:rPr>
          <w:rFonts w:ascii="Times New Roman" w:hAnsi="Times New Roman" w:cs="Times New Roman"/>
          <w:iCs/>
          <w:lang w:val="fr-CA"/>
        </w:rPr>
        <w:t>conscience</w:t>
      </w:r>
      <w:r w:rsidR="009B071F" w:rsidRPr="002F61B4">
        <w:rPr>
          <w:rFonts w:ascii="Times New Roman" w:hAnsi="Times New Roman" w:cs="Times New Roman"/>
          <w:iCs/>
          <w:lang w:val="fr-CA"/>
        </w:rPr>
        <w:t xml:space="preserve"> par les locuteurs d</w:t>
      </w:r>
      <w:r w:rsidR="00494EC1">
        <w:rPr>
          <w:rFonts w:ascii="Times New Roman" w:hAnsi="Times New Roman" w:cs="Times New Roman"/>
          <w:iCs/>
          <w:lang w:val="fr-CA"/>
        </w:rPr>
        <w:t>’</w:t>
      </w:r>
      <w:r w:rsidR="009B071F" w:rsidRPr="002F61B4">
        <w:rPr>
          <w:rFonts w:ascii="Times New Roman" w:hAnsi="Times New Roman" w:cs="Times New Roman"/>
          <w:iCs/>
          <w:lang w:val="fr-CA"/>
        </w:rPr>
        <w:t>une distance entre leur idiolecte (ou leurs sociolecte) et une langue qu</w:t>
      </w:r>
      <w:r w:rsidR="00494EC1">
        <w:rPr>
          <w:rFonts w:ascii="Times New Roman" w:hAnsi="Times New Roman" w:cs="Times New Roman"/>
          <w:iCs/>
          <w:lang w:val="fr-CA"/>
        </w:rPr>
        <w:t>’</w:t>
      </w:r>
      <w:r w:rsidR="009B071F" w:rsidRPr="002F61B4">
        <w:rPr>
          <w:rFonts w:ascii="Times New Roman" w:hAnsi="Times New Roman" w:cs="Times New Roman"/>
          <w:iCs/>
          <w:lang w:val="fr-CA"/>
        </w:rPr>
        <w:t>ils reconnaissent comme légitime parce qu</w:t>
      </w:r>
      <w:r w:rsidR="00494EC1">
        <w:rPr>
          <w:rFonts w:ascii="Times New Roman" w:hAnsi="Times New Roman" w:cs="Times New Roman"/>
          <w:iCs/>
          <w:lang w:val="fr-CA"/>
        </w:rPr>
        <w:t>’</w:t>
      </w:r>
      <w:r w:rsidR="009B071F" w:rsidRPr="002F61B4">
        <w:rPr>
          <w:rFonts w:ascii="Times New Roman" w:hAnsi="Times New Roman" w:cs="Times New Roman"/>
          <w:iCs/>
          <w:lang w:val="fr-CA"/>
        </w:rPr>
        <w:t>elle est celle de la classe dominante, ou celles d</w:t>
      </w:r>
      <w:r w:rsidR="00494EC1">
        <w:rPr>
          <w:rFonts w:ascii="Times New Roman" w:hAnsi="Times New Roman" w:cs="Times New Roman"/>
          <w:iCs/>
          <w:lang w:val="fr-CA"/>
        </w:rPr>
        <w:t>’</w:t>
      </w:r>
      <w:r w:rsidR="009B071F" w:rsidRPr="002F61B4">
        <w:rPr>
          <w:rFonts w:ascii="Times New Roman" w:hAnsi="Times New Roman" w:cs="Times New Roman"/>
          <w:iCs/>
          <w:lang w:val="fr-CA"/>
        </w:rPr>
        <w:t>autres communautés où l</w:t>
      </w:r>
      <w:r w:rsidR="00494EC1">
        <w:rPr>
          <w:rFonts w:ascii="Times New Roman" w:hAnsi="Times New Roman" w:cs="Times New Roman"/>
          <w:iCs/>
          <w:lang w:val="fr-CA"/>
        </w:rPr>
        <w:t>’</w:t>
      </w:r>
      <w:r w:rsidR="009B071F" w:rsidRPr="002F61B4">
        <w:rPr>
          <w:rFonts w:ascii="Times New Roman" w:hAnsi="Times New Roman" w:cs="Times New Roman"/>
          <w:iCs/>
          <w:lang w:val="fr-CA"/>
        </w:rPr>
        <w:t xml:space="preserve">en parle un Français pur non </w:t>
      </w:r>
      <w:r w:rsidR="004F58DA" w:rsidRPr="002F61B4">
        <w:rPr>
          <w:rFonts w:ascii="Times New Roman" w:hAnsi="Times New Roman" w:cs="Times New Roman"/>
          <w:iCs/>
          <w:lang w:val="fr-CA"/>
        </w:rPr>
        <w:t>abâtardi</w:t>
      </w:r>
      <w:r w:rsidR="009B071F" w:rsidRPr="002F61B4">
        <w:rPr>
          <w:rFonts w:ascii="Times New Roman" w:hAnsi="Times New Roman" w:cs="Times New Roman"/>
          <w:iCs/>
          <w:lang w:val="fr-CA"/>
        </w:rPr>
        <w:t xml:space="preserve"> par les </w:t>
      </w:r>
      <w:r w:rsidR="004F58DA" w:rsidRPr="002F61B4">
        <w:rPr>
          <w:rFonts w:ascii="Times New Roman" w:hAnsi="Times New Roman" w:cs="Times New Roman"/>
          <w:iCs/>
          <w:lang w:val="fr-CA"/>
        </w:rPr>
        <w:t>interférences</w:t>
      </w:r>
      <w:r w:rsidR="009B071F" w:rsidRPr="002F61B4">
        <w:rPr>
          <w:rFonts w:ascii="Times New Roman" w:hAnsi="Times New Roman" w:cs="Times New Roman"/>
          <w:iCs/>
          <w:lang w:val="fr-CA"/>
        </w:rPr>
        <w:t xml:space="preserve"> avec un autre idiome ou encore celle de locuteurs fictifs </w:t>
      </w:r>
      <w:r w:rsidR="004F58DA" w:rsidRPr="002F61B4">
        <w:rPr>
          <w:rFonts w:ascii="Times New Roman" w:hAnsi="Times New Roman" w:cs="Times New Roman"/>
          <w:iCs/>
          <w:lang w:val="fr-CA"/>
        </w:rPr>
        <w:t>détenteurs</w:t>
      </w:r>
      <w:r w:rsidR="009B071F" w:rsidRPr="002F61B4">
        <w:rPr>
          <w:rFonts w:ascii="Times New Roman" w:hAnsi="Times New Roman" w:cs="Times New Roman"/>
          <w:iCs/>
          <w:lang w:val="fr-CA"/>
        </w:rPr>
        <w:t xml:space="preserve"> de LA norme véhiculée par l</w:t>
      </w:r>
      <w:r w:rsidR="00494EC1">
        <w:rPr>
          <w:rFonts w:ascii="Times New Roman" w:hAnsi="Times New Roman" w:cs="Times New Roman"/>
          <w:iCs/>
          <w:lang w:val="fr-CA"/>
        </w:rPr>
        <w:t>’</w:t>
      </w:r>
      <w:r w:rsidR="009B071F" w:rsidRPr="002F61B4">
        <w:rPr>
          <w:rFonts w:ascii="Times New Roman" w:hAnsi="Times New Roman" w:cs="Times New Roman"/>
          <w:iCs/>
          <w:lang w:val="fr-CA"/>
        </w:rPr>
        <w:t>institution scolaire</w:t>
      </w:r>
      <w:r w:rsidR="002F61B4">
        <w:rPr>
          <w:rFonts w:ascii="Times New Roman" w:hAnsi="Times New Roman" w:cs="Times New Roman"/>
          <w:iCs/>
          <w:lang w:val="fr-CA"/>
        </w:rPr>
        <w:t> </w:t>
      </w:r>
      <w:r>
        <w:rPr>
          <w:rFonts w:ascii="Times New Roman" w:hAnsi="Times New Roman" w:cs="Times New Roman"/>
          <w:iCs/>
          <w:lang w:val="fr-CA"/>
        </w:rPr>
        <w:t>»</w:t>
      </w:r>
      <w:r w:rsidR="005C0962">
        <w:rPr>
          <w:rFonts w:ascii="Times New Roman" w:hAnsi="Times New Roman" w:cs="Times New Roman"/>
          <w:iCs/>
          <w:lang w:val="fr-CA"/>
        </w:rPr>
        <w:t xml:space="preserve"> </w:t>
      </w:r>
      <w:sdt>
        <w:sdtPr>
          <w:rPr>
            <w:rFonts w:ascii="Times New Roman" w:hAnsi="Times New Roman" w:cs="Times New Roman"/>
            <w:iCs/>
            <w:lang w:val="fr-CA"/>
          </w:rPr>
          <w:id w:val="18042932"/>
          <w:citation/>
        </w:sdtPr>
        <w:sdtEndPr/>
        <w:sdtContent>
          <w:r w:rsidR="00C4530E" w:rsidRPr="002F61B4">
            <w:rPr>
              <w:rFonts w:ascii="Times New Roman" w:hAnsi="Times New Roman" w:cs="Times New Roman"/>
              <w:iCs/>
              <w:lang w:val="fr-CA"/>
            </w:rPr>
            <w:fldChar w:fldCharType="begin"/>
          </w:r>
          <w:r w:rsidR="003E3DC5" w:rsidRPr="002F61B4">
            <w:rPr>
              <w:rFonts w:ascii="Times New Roman" w:hAnsi="Times New Roman" w:cs="Times New Roman"/>
              <w:iCs/>
              <w:lang w:val="fr-CA"/>
            </w:rPr>
            <w:instrText xml:space="preserve"> CITATION Mic13 \l 3084 </w:instrText>
          </w:r>
          <w:r w:rsidR="00C4530E" w:rsidRPr="002F61B4">
            <w:rPr>
              <w:rFonts w:ascii="Times New Roman" w:hAnsi="Times New Roman" w:cs="Times New Roman"/>
              <w:iCs/>
              <w:lang w:val="fr-CA"/>
            </w:rPr>
            <w:fldChar w:fldCharType="separate"/>
          </w:r>
          <w:r w:rsidR="006D4F7D" w:rsidRPr="006D4F7D">
            <w:rPr>
              <w:rFonts w:ascii="Times New Roman" w:hAnsi="Times New Roman" w:cs="Times New Roman"/>
              <w:noProof/>
              <w:lang w:val="fr-CA"/>
            </w:rPr>
            <w:t>(Francard, 2013)</w:t>
          </w:r>
          <w:r w:rsidR="00C4530E" w:rsidRPr="002F61B4">
            <w:rPr>
              <w:rFonts w:ascii="Times New Roman" w:hAnsi="Times New Roman" w:cs="Times New Roman"/>
              <w:iCs/>
              <w:lang w:val="fr-CA"/>
            </w:rPr>
            <w:fldChar w:fldCharType="end"/>
          </w:r>
        </w:sdtContent>
      </w:sdt>
      <w:r w:rsidR="009B071F" w:rsidRPr="002F61B4">
        <w:rPr>
          <w:rFonts w:ascii="Times New Roman" w:hAnsi="Times New Roman" w:cs="Times New Roman"/>
          <w:iCs/>
          <w:lang w:val="fr-CA"/>
        </w:rPr>
        <w:t xml:space="preserve">. </w:t>
      </w:r>
    </w:p>
    <w:p w14:paraId="457D3B8F" w14:textId="43C13EA8" w:rsidR="00C83335" w:rsidRPr="00C83335" w:rsidRDefault="00A70378" w:rsidP="00C83335">
      <w:pPr>
        <w:spacing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Fran</w:t>
      </w:r>
      <w:r w:rsidR="002E1868">
        <w:rPr>
          <w:rFonts w:ascii="Times New Roman" w:hAnsi="Times New Roman" w:cs="Times New Roman"/>
          <w:sz w:val="24"/>
          <w:szCs w:val="24"/>
          <w:lang w:val="fr-CA"/>
        </w:rPr>
        <w:t>c</w:t>
      </w:r>
      <w:r>
        <w:rPr>
          <w:rFonts w:ascii="Times New Roman" w:hAnsi="Times New Roman" w:cs="Times New Roman"/>
          <w:sz w:val="24"/>
          <w:szCs w:val="24"/>
          <w:lang w:val="fr-CA"/>
        </w:rPr>
        <w:t>ar</w:t>
      </w:r>
      <w:r w:rsidR="002E1868">
        <w:rPr>
          <w:rFonts w:ascii="Times New Roman" w:hAnsi="Times New Roman" w:cs="Times New Roman"/>
          <w:sz w:val="24"/>
          <w:szCs w:val="24"/>
          <w:lang w:val="fr-CA"/>
        </w:rPr>
        <w:t>d</w:t>
      </w:r>
      <w:r>
        <w:rPr>
          <w:rFonts w:ascii="Times New Roman" w:hAnsi="Times New Roman" w:cs="Times New Roman"/>
          <w:sz w:val="24"/>
          <w:szCs w:val="24"/>
          <w:lang w:val="fr-CA"/>
        </w:rPr>
        <w:t>, dans son approche</w:t>
      </w:r>
      <w:r w:rsidR="00C83335" w:rsidRPr="00C83335">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propose </w:t>
      </w:r>
      <w:r w:rsidR="00C83335" w:rsidRPr="00C83335">
        <w:rPr>
          <w:rFonts w:ascii="Times New Roman" w:hAnsi="Times New Roman" w:cs="Times New Roman"/>
          <w:sz w:val="24"/>
          <w:szCs w:val="24"/>
          <w:lang w:val="fr-CA"/>
        </w:rPr>
        <w:t>trois conditions de base</w:t>
      </w:r>
      <w:r>
        <w:rPr>
          <w:rFonts w:ascii="Times New Roman" w:hAnsi="Times New Roman" w:cs="Times New Roman"/>
          <w:sz w:val="24"/>
          <w:szCs w:val="24"/>
          <w:lang w:val="fr-CA"/>
        </w:rPr>
        <w:t xml:space="preserve"> pour le phénomène de l</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insécurité linguistique : </w:t>
      </w:r>
      <w:r w:rsidR="00C83335" w:rsidRPr="00C83335">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idiome du locuteur</w:t>
      </w:r>
      <w:r w:rsidR="003E3DC5">
        <w:rPr>
          <w:rStyle w:val="ae"/>
          <w:rFonts w:ascii="Times New Roman" w:hAnsi="Times New Roman" w:cs="Times New Roman"/>
          <w:sz w:val="24"/>
          <w:szCs w:val="24"/>
          <w:lang w:val="fr-CA"/>
        </w:rPr>
        <w:footnoteReference w:id="13"/>
      </w:r>
      <w:r w:rsidR="00C83335" w:rsidRPr="00C83335">
        <w:rPr>
          <w:rFonts w:ascii="Times New Roman" w:hAnsi="Times New Roman" w:cs="Times New Roman"/>
          <w:sz w:val="24"/>
          <w:szCs w:val="24"/>
          <w:lang w:val="fr-CA"/>
        </w:rPr>
        <w:t>, l</w:t>
      </w:r>
      <w:r w:rsidR="00494EC1">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environnement scolaire et la norme d</w:t>
      </w:r>
      <w:r w:rsidR="00494EC1">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 xml:space="preserve">une langue. La langue, ou plutôt la façon dont chaque </w:t>
      </w:r>
      <w:r>
        <w:rPr>
          <w:rFonts w:ascii="Times New Roman" w:hAnsi="Times New Roman" w:cs="Times New Roman"/>
          <w:sz w:val="24"/>
          <w:szCs w:val="24"/>
          <w:lang w:val="fr-CA"/>
        </w:rPr>
        <w:t xml:space="preserve">locuteur </w:t>
      </w:r>
      <w:r w:rsidR="00C83335" w:rsidRPr="00C83335">
        <w:rPr>
          <w:rFonts w:ascii="Times New Roman" w:hAnsi="Times New Roman" w:cs="Times New Roman"/>
          <w:sz w:val="24"/>
          <w:szCs w:val="24"/>
          <w:lang w:val="fr-CA"/>
        </w:rPr>
        <w:t xml:space="preserve">parle, est très différente de la langue parlée par la personne à côté de lui. </w:t>
      </w:r>
      <w:r>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Pr>
          <w:rFonts w:ascii="Times New Roman" w:hAnsi="Times New Roman" w:cs="Times New Roman"/>
          <w:sz w:val="24"/>
          <w:szCs w:val="24"/>
          <w:lang w:val="fr-CA"/>
        </w:rPr>
        <w:t>environnement social, la famille et l</w:t>
      </w:r>
      <w:r w:rsidR="00494EC1">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âge</w:t>
      </w:r>
      <w:r w:rsidR="005C0962">
        <w:rPr>
          <w:rFonts w:ascii="Times New Roman" w:hAnsi="Times New Roman" w:cs="Times New Roman"/>
          <w:sz w:val="24"/>
          <w:szCs w:val="24"/>
          <w:lang w:val="fr-CA"/>
        </w:rPr>
        <w:t xml:space="preserve"> </w:t>
      </w:r>
      <w:r w:rsidRPr="00C83335">
        <w:rPr>
          <w:rFonts w:ascii="Times New Roman" w:hAnsi="Times New Roman" w:cs="Times New Roman"/>
          <w:sz w:val="24"/>
          <w:szCs w:val="24"/>
          <w:lang w:val="fr-CA"/>
        </w:rPr>
        <w:t>joue</w:t>
      </w:r>
      <w:r>
        <w:rPr>
          <w:rFonts w:ascii="Times New Roman" w:hAnsi="Times New Roman" w:cs="Times New Roman"/>
          <w:sz w:val="24"/>
          <w:szCs w:val="24"/>
          <w:lang w:val="fr-CA"/>
        </w:rPr>
        <w:t>nt</w:t>
      </w:r>
      <w:r w:rsidRPr="00C83335">
        <w:rPr>
          <w:rFonts w:ascii="Times New Roman" w:hAnsi="Times New Roman" w:cs="Times New Roman"/>
          <w:sz w:val="24"/>
          <w:szCs w:val="24"/>
          <w:lang w:val="fr-CA"/>
        </w:rPr>
        <w:t xml:space="preserve"> un rôle </w:t>
      </w:r>
      <w:r>
        <w:rPr>
          <w:rFonts w:ascii="Times New Roman" w:hAnsi="Times New Roman" w:cs="Times New Roman"/>
          <w:sz w:val="24"/>
          <w:szCs w:val="24"/>
          <w:lang w:val="fr-CA"/>
        </w:rPr>
        <w:t>pré</w:t>
      </w:r>
      <w:r w:rsidRPr="00C83335">
        <w:rPr>
          <w:rFonts w:ascii="Times New Roman" w:hAnsi="Times New Roman" w:cs="Times New Roman"/>
          <w:sz w:val="24"/>
          <w:szCs w:val="24"/>
          <w:lang w:val="fr-CA"/>
        </w:rPr>
        <w:t>domina</w:t>
      </w:r>
      <w:r>
        <w:rPr>
          <w:rFonts w:ascii="Times New Roman" w:hAnsi="Times New Roman" w:cs="Times New Roman"/>
          <w:sz w:val="24"/>
          <w:szCs w:val="24"/>
          <w:lang w:val="fr-CA"/>
        </w:rPr>
        <w:t>nt</w:t>
      </w:r>
      <w:r w:rsidR="00C83335" w:rsidRPr="00C83335">
        <w:rPr>
          <w:rFonts w:ascii="Times New Roman" w:hAnsi="Times New Roman" w:cs="Times New Roman"/>
          <w:sz w:val="24"/>
          <w:szCs w:val="24"/>
          <w:lang w:val="fr-CA"/>
        </w:rPr>
        <w:t>. L</w:t>
      </w:r>
      <w:r w:rsidR="00494EC1">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environnement scolaire est la miniature de la société</w:t>
      </w:r>
      <w:r>
        <w:rPr>
          <w:rFonts w:ascii="Times New Roman" w:hAnsi="Times New Roman" w:cs="Times New Roman"/>
          <w:sz w:val="24"/>
          <w:szCs w:val="24"/>
          <w:lang w:val="fr-CA"/>
        </w:rPr>
        <w:t xml:space="preserve"> où l</w:t>
      </w:r>
      <w:r w:rsidR="00494EC1">
        <w:rPr>
          <w:rFonts w:ascii="Times New Roman" w:hAnsi="Times New Roman" w:cs="Times New Roman"/>
          <w:sz w:val="24"/>
          <w:szCs w:val="24"/>
          <w:lang w:val="fr-CA"/>
        </w:rPr>
        <w:t>’</w:t>
      </w:r>
      <w:r>
        <w:rPr>
          <w:rFonts w:ascii="Times New Roman" w:hAnsi="Times New Roman" w:cs="Times New Roman"/>
          <w:sz w:val="24"/>
          <w:szCs w:val="24"/>
          <w:lang w:val="fr-CA"/>
        </w:rPr>
        <w:t xml:space="preserve">on voit des phénomènes pareils à celui mentionné ci-dessus : un reproche de la part du supérieur peut stigmatiser à vie </w:t>
      </w:r>
      <w:r w:rsidR="00E36919">
        <w:rPr>
          <w:rFonts w:ascii="Times New Roman" w:hAnsi="Times New Roman" w:cs="Times New Roman"/>
          <w:sz w:val="24"/>
          <w:szCs w:val="24"/>
          <w:lang w:val="fr-CA"/>
        </w:rPr>
        <w:t xml:space="preserve">une personnalité non encore formée. </w:t>
      </w:r>
      <w:r w:rsidR="00C83335" w:rsidRPr="00C83335">
        <w:rPr>
          <w:rFonts w:ascii="Times New Roman" w:hAnsi="Times New Roman" w:cs="Times New Roman"/>
          <w:sz w:val="24"/>
          <w:szCs w:val="24"/>
          <w:lang w:val="fr-CA"/>
        </w:rPr>
        <w:t>La langue que nous par</w:t>
      </w:r>
      <w:r w:rsidR="00E36919">
        <w:rPr>
          <w:rFonts w:ascii="Times New Roman" w:hAnsi="Times New Roman" w:cs="Times New Roman"/>
          <w:sz w:val="24"/>
          <w:szCs w:val="24"/>
          <w:lang w:val="fr-CA"/>
        </w:rPr>
        <w:t>lons reflète notre pensée et notre activité cérébrale, donc notre interaction sociale.</w:t>
      </w:r>
      <w:r w:rsidR="005C0962">
        <w:rPr>
          <w:rFonts w:ascii="Times New Roman" w:hAnsi="Times New Roman" w:cs="Times New Roman"/>
          <w:sz w:val="24"/>
          <w:szCs w:val="24"/>
          <w:lang w:val="fr-CA"/>
        </w:rPr>
        <w:t xml:space="preserve"> </w:t>
      </w:r>
      <w:r w:rsidR="00E36919">
        <w:rPr>
          <w:rFonts w:ascii="Times New Roman" w:hAnsi="Times New Roman" w:cs="Times New Roman"/>
          <w:sz w:val="24"/>
          <w:szCs w:val="24"/>
          <w:lang w:val="fr-CA"/>
        </w:rPr>
        <w:t>C</w:t>
      </w:r>
      <w:r w:rsidR="00C83335" w:rsidRPr="00C83335">
        <w:rPr>
          <w:rFonts w:ascii="Times New Roman" w:hAnsi="Times New Roman" w:cs="Times New Roman"/>
          <w:sz w:val="24"/>
          <w:szCs w:val="24"/>
          <w:lang w:val="fr-CA"/>
        </w:rPr>
        <w:t>ependant, plusieurs fois, délibérément ou non, nous créons des stéréotypes et de fausses normes principalement dans l</w:t>
      </w:r>
      <w:r w:rsidR="00494EC1">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 xml:space="preserve">utilisation de la langue et nous </w:t>
      </w:r>
      <w:r w:rsidR="00E36919">
        <w:rPr>
          <w:rFonts w:ascii="Times New Roman" w:hAnsi="Times New Roman" w:cs="Times New Roman"/>
          <w:sz w:val="24"/>
          <w:szCs w:val="24"/>
          <w:lang w:val="fr-CA"/>
        </w:rPr>
        <w:t xml:space="preserve">empêchons </w:t>
      </w:r>
      <w:r w:rsidR="00C83335" w:rsidRPr="00C83335">
        <w:rPr>
          <w:rFonts w:ascii="Times New Roman" w:hAnsi="Times New Roman" w:cs="Times New Roman"/>
          <w:sz w:val="24"/>
          <w:szCs w:val="24"/>
          <w:lang w:val="fr-CA"/>
        </w:rPr>
        <w:t>les</w:t>
      </w:r>
      <w:r w:rsidR="00E36919">
        <w:rPr>
          <w:rFonts w:ascii="Times New Roman" w:hAnsi="Times New Roman" w:cs="Times New Roman"/>
          <w:sz w:val="24"/>
          <w:szCs w:val="24"/>
          <w:lang w:val="fr-CA"/>
        </w:rPr>
        <w:t xml:space="preserve"> apprenants de </w:t>
      </w:r>
      <w:r w:rsidR="00C83335" w:rsidRPr="00C83335">
        <w:rPr>
          <w:rFonts w:ascii="Times New Roman" w:hAnsi="Times New Roman" w:cs="Times New Roman"/>
          <w:sz w:val="24"/>
          <w:szCs w:val="24"/>
          <w:lang w:val="fr-CA"/>
        </w:rPr>
        <w:t>prendre l</w:t>
      </w:r>
      <w:r w:rsidR="00494EC1">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initiative dans le processus éducatif, le</w:t>
      </w:r>
      <w:r w:rsidR="00E36919">
        <w:rPr>
          <w:rFonts w:ascii="Times New Roman" w:hAnsi="Times New Roman" w:cs="Times New Roman"/>
          <w:sz w:val="24"/>
          <w:szCs w:val="24"/>
          <w:lang w:val="fr-CA"/>
        </w:rPr>
        <w:t>ur provoquant souvent un sentiment de doute concernant leurs capacités linguistiques non seulement dans la langue étrangère mais aussi, parfois, dans leur langue maternelle</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18042931"/>
          <w:citation/>
        </w:sdtPr>
        <w:sdtEndPr/>
        <w:sdtContent>
          <w:r w:rsidR="00C4530E">
            <w:rPr>
              <w:rFonts w:ascii="Times New Roman" w:hAnsi="Times New Roman" w:cs="Times New Roman"/>
              <w:sz w:val="24"/>
              <w:szCs w:val="24"/>
              <w:lang w:val="fr-CA"/>
            </w:rPr>
            <w:fldChar w:fldCharType="begin"/>
          </w:r>
          <w:r w:rsidR="003E3DC5">
            <w:rPr>
              <w:rFonts w:ascii="Times New Roman" w:hAnsi="Times New Roman" w:cs="Times New Roman"/>
              <w:sz w:val="24"/>
              <w:szCs w:val="24"/>
              <w:lang w:val="fr-CA"/>
            </w:rPr>
            <w:instrText xml:space="preserve"> CITATION Ste13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(Brewer, 2013)</w:t>
          </w:r>
          <w:r w:rsidR="00C4530E">
            <w:rPr>
              <w:rFonts w:ascii="Times New Roman" w:hAnsi="Times New Roman" w:cs="Times New Roman"/>
              <w:sz w:val="24"/>
              <w:szCs w:val="24"/>
              <w:lang w:val="fr-CA"/>
            </w:rPr>
            <w:fldChar w:fldCharType="end"/>
          </w:r>
        </w:sdtContent>
      </w:sdt>
      <w:r w:rsidR="00EB1586">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 xml:space="preserve"> La norme, l</w:t>
      </w:r>
      <w:r w:rsidR="00494EC1">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utilisation formelle d</w:t>
      </w:r>
      <w:r w:rsidR="00494EC1">
        <w:rPr>
          <w:rFonts w:ascii="Times New Roman" w:hAnsi="Times New Roman" w:cs="Times New Roman"/>
          <w:sz w:val="24"/>
          <w:szCs w:val="24"/>
          <w:lang w:val="fr-CA"/>
        </w:rPr>
        <w:t>’</w:t>
      </w:r>
      <w:r w:rsidR="00C83335" w:rsidRPr="00C83335">
        <w:rPr>
          <w:rFonts w:ascii="Times New Roman" w:hAnsi="Times New Roman" w:cs="Times New Roman"/>
          <w:sz w:val="24"/>
          <w:szCs w:val="24"/>
          <w:lang w:val="fr-CA"/>
        </w:rPr>
        <w:t>une variété</w:t>
      </w:r>
      <w:r w:rsidR="00030F58">
        <w:rPr>
          <w:rFonts w:ascii="Times New Roman" w:hAnsi="Times New Roman" w:cs="Times New Roman"/>
          <w:sz w:val="24"/>
          <w:szCs w:val="24"/>
          <w:lang w:val="fr-CA"/>
        </w:rPr>
        <w:t xml:space="preserve"> linguistique a cette propriété</w:t>
      </w:r>
      <w:r w:rsidR="005C0962">
        <w:rPr>
          <w:rFonts w:ascii="Times New Roman" w:hAnsi="Times New Roman" w:cs="Times New Roman"/>
          <w:sz w:val="24"/>
          <w:szCs w:val="24"/>
          <w:lang w:val="fr-CA"/>
        </w:rPr>
        <w:t xml:space="preserve"> </w:t>
      </w:r>
      <w:r w:rsidR="00030F58">
        <w:rPr>
          <w:rFonts w:ascii="Times New Roman" w:hAnsi="Times New Roman" w:cs="Times New Roman"/>
          <w:sz w:val="24"/>
          <w:szCs w:val="24"/>
          <w:lang w:val="fr-CA"/>
        </w:rPr>
        <w:t>:</w:t>
      </w:r>
      <w:r w:rsidR="005C0962">
        <w:rPr>
          <w:rFonts w:ascii="Times New Roman" w:hAnsi="Times New Roman" w:cs="Times New Roman"/>
          <w:sz w:val="24"/>
          <w:szCs w:val="24"/>
          <w:lang w:val="fr-CA"/>
        </w:rPr>
        <w:t xml:space="preserve"> </w:t>
      </w:r>
      <w:r w:rsidR="00030F58">
        <w:rPr>
          <w:rFonts w:ascii="Times New Roman" w:hAnsi="Times New Roman" w:cs="Times New Roman"/>
          <w:sz w:val="24"/>
          <w:szCs w:val="24"/>
          <w:lang w:val="fr-CA"/>
        </w:rPr>
        <w:t>imposer et</w:t>
      </w:r>
      <w:r w:rsidR="00C83335" w:rsidRPr="00C83335">
        <w:rPr>
          <w:rFonts w:ascii="Times New Roman" w:hAnsi="Times New Roman" w:cs="Times New Roman"/>
          <w:sz w:val="24"/>
          <w:szCs w:val="24"/>
          <w:lang w:val="fr-CA"/>
        </w:rPr>
        <w:t xml:space="preserve"> corriger si nécessaire toute déviation linguistique. </w:t>
      </w:r>
      <w:r w:rsidR="00030F58">
        <w:rPr>
          <w:rFonts w:ascii="Times New Roman" w:hAnsi="Times New Roman" w:cs="Times New Roman"/>
          <w:sz w:val="24"/>
          <w:szCs w:val="24"/>
          <w:lang w:val="fr-CA"/>
        </w:rPr>
        <w:t>Par le biais de l</w:t>
      </w:r>
      <w:r w:rsidR="00494EC1">
        <w:rPr>
          <w:rFonts w:ascii="Times New Roman" w:hAnsi="Times New Roman" w:cs="Times New Roman"/>
          <w:sz w:val="24"/>
          <w:szCs w:val="24"/>
          <w:lang w:val="fr-CA"/>
        </w:rPr>
        <w:t>’</w:t>
      </w:r>
      <w:r w:rsidR="00030F58">
        <w:rPr>
          <w:rFonts w:ascii="Times New Roman" w:hAnsi="Times New Roman" w:cs="Times New Roman"/>
          <w:sz w:val="24"/>
          <w:szCs w:val="24"/>
          <w:lang w:val="fr-CA"/>
        </w:rPr>
        <w:t>intercompréhension ce sentiment d</w:t>
      </w:r>
      <w:r w:rsidR="00494EC1">
        <w:rPr>
          <w:rFonts w:ascii="Times New Roman" w:hAnsi="Times New Roman" w:cs="Times New Roman"/>
          <w:sz w:val="24"/>
          <w:szCs w:val="24"/>
          <w:lang w:val="fr-CA"/>
        </w:rPr>
        <w:t>’</w:t>
      </w:r>
      <w:r w:rsidR="00030F58">
        <w:rPr>
          <w:rFonts w:ascii="Times New Roman" w:hAnsi="Times New Roman" w:cs="Times New Roman"/>
          <w:sz w:val="24"/>
          <w:szCs w:val="24"/>
          <w:lang w:val="fr-CA"/>
        </w:rPr>
        <w:t>insécurité diminue parce que l</w:t>
      </w:r>
      <w:r w:rsidR="00494EC1">
        <w:rPr>
          <w:rFonts w:ascii="Times New Roman" w:hAnsi="Times New Roman" w:cs="Times New Roman"/>
          <w:sz w:val="24"/>
          <w:szCs w:val="24"/>
          <w:lang w:val="fr-CA"/>
        </w:rPr>
        <w:t>’</w:t>
      </w:r>
      <w:r w:rsidR="00030F58">
        <w:rPr>
          <w:rFonts w:ascii="Times New Roman" w:hAnsi="Times New Roman" w:cs="Times New Roman"/>
          <w:sz w:val="24"/>
          <w:szCs w:val="24"/>
          <w:lang w:val="fr-CA"/>
        </w:rPr>
        <w:t>apprenant est motivé d</w:t>
      </w:r>
      <w:r w:rsidR="00494EC1">
        <w:rPr>
          <w:rFonts w:ascii="Times New Roman" w:hAnsi="Times New Roman" w:cs="Times New Roman"/>
          <w:sz w:val="24"/>
          <w:szCs w:val="24"/>
          <w:lang w:val="fr-CA"/>
        </w:rPr>
        <w:t>’</w:t>
      </w:r>
      <w:r w:rsidR="00030F58">
        <w:rPr>
          <w:rFonts w:ascii="Times New Roman" w:hAnsi="Times New Roman" w:cs="Times New Roman"/>
          <w:sz w:val="24"/>
          <w:szCs w:val="24"/>
          <w:lang w:val="fr-CA"/>
        </w:rPr>
        <w:t>utiliser la langue avec laquelle il se sent plus à l</w:t>
      </w:r>
      <w:r w:rsidR="00494EC1">
        <w:rPr>
          <w:rFonts w:ascii="Times New Roman" w:hAnsi="Times New Roman" w:cs="Times New Roman"/>
          <w:sz w:val="24"/>
          <w:szCs w:val="24"/>
          <w:lang w:val="fr-CA"/>
        </w:rPr>
        <w:t>’</w:t>
      </w:r>
      <w:r w:rsidR="00030F58">
        <w:rPr>
          <w:rFonts w:ascii="Times New Roman" w:hAnsi="Times New Roman" w:cs="Times New Roman"/>
          <w:sz w:val="24"/>
          <w:szCs w:val="24"/>
          <w:lang w:val="fr-CA"/>
        </w:rPr>
        <w:t>aise, en regagnant sa confiance en ses compétences linguistiques</w:t>
      </w:r>
      <w:r w:rsidR="00C83335" w:rsidRPr="00C83335">
        <w:rPr>
          <w:rFonts w:ascii="Times New Roman" w:hAnsi="Times New Roman" w:cs="Times New Roman"/>
          <w:sz w:val="24"/>
          <w:szCs w:val="24"/>
          <w:lang w:val="fr-CA"/>
        </w:rPr>
        <w:t>.</w:t>
      </w:r>
    </w:p>
    <w:p w14:paraId="7062B476" w14:textId="77777777" w:rsidR="00410BD4" w:rsidRPr="009B071F" w:rsidRDefault="00410BD4" w:rsidP="009B071F">
      <w:pPr>
        <w:spacing w:before="240"/>
        <w:rPr>
          <w:lang w:val="fr-CA"/>
        </w:rPr>
      </w:pPr>
    </w:p>
    <w:p w14:paraId="15B21911" w14:textId="77777777" w:rsidR="00410BD4" w:rsidRPr="009B071F" w:rsidRDefault="00410BD4" w:rsidP="00410BD4">
      <w:pPr>
        <w:rPr>
          <w:lang w:val="fr-CA"/>
        </w:rPr>
      </w:pPr>
    </w:p>
    <w:p w14:paraId="6C7860F0" w14:textId="77777777" w:rsidR="00410BD4" w:rsidRPr="009B071F" w:rsidRDefault="00410BD4" w:rsidP="00410BD4">
      <w:pPr>
        <w:rPr>
          <w:lang w:val="fr-CA"/>
        </w:rPr>
      </w:pPr>
    </w:p>
    <w:p w14:paraId="612BC721" w14:textId="77777777" w:rsidR="00410BD4" w:rsidRPr="009B071F" w:rsidRDefault="00410BD4" w:rsidP="00410BD4">
      <w:pPr>
        <w:rPr>
          <w:lang w:val="fr-CA"/>
        </w:rPr>
      </w:pPr>
    </w:p>
    <w:p w14:paraId="67832536" w14:textId="77777777" w:rsidR="00410BD4" w:rsidRPr="009B071F" w:rsidRDefault="00410BD4" w:rsidP="00410BD4">
      <w:pPr>
        <w:rPr>
          <w:lang w:val="fr-CA"/>
        </w:rPr>
      </w:pPr>
    </w:p>
    <w:p w14:paraId="2D377BDC" w14:textId="77777777" w:rsidR="00996083" w:rsidRDefault="00996083" w:rsidP="00B37CBD">
      <w:pPr>
        <w:spacing w:before="240" w:line="360" w:lineRule="auto"/>
        <w:jc w:val="both"/>
        <w:rPr>
          <w:rFonts w:ascii="Times New Roman" w:eastAsiaTheme="majorEastAsia" w:hAnsi="Times New Roman" w:cs="Times New Roman"/>
          <w:b/>
          <w:bCs/>
          <w:color w:val="365F91" w:themeColor="accent1" w:themeShade="BF"/>
          <w:sz w:val="28"/>
          <w:szCs w:val="28"/>
          <w:lang w:val="fr-CA"/>
        </w:rPr>
      </w:pPr>
      <w:r>
        <w:rPr>
          <w:rFonts w:ascii="Times New Roman" w:hAnsi="Times New Roman" w:cs="Times New Roman"/>
          <w:lang w:val="fr-CA"/>
        </w:rPr>
        <w:br w:type="page"/>
      </w:r>
    </w:p>
    <w:p w14:paraId="44976856" w14:textId="77777777" w:rsidR="006F7E23" w:rsidRPr="00272AC1" w:rsidRDefault="00C83335" w:rsidP="00272AC1">
      <w:pPr>
        <w:pStyle w:val="1"/>
        <w:spacing w:line="360" w:lineRule="auto"/>
        <w:jc w:val="both"/>
        <w:rPr>
          <w:rFonts w:ascii="Times New Roman" w:hAnsi="Times New Roman" w:cs="Times New Roman"/>
          <w:lang w:val="fr-CA"/>
        </w:rPr>
      </w:pPr>
      <w:bookmarkStart w:id="26" w:name="_Toc61301368"/>
      <w:r>
        <w:rPr>
          <w:rFonts w:ascii="Times New Roman" w:hAnsi="Times New Roman" w:cs="Times New Roman"/>
          <w:lang w:val="fr-CA"/>
        </w:rPr>
        <w:t>1.</w:t>
      </w:r>
      <w:r w:rsidR="006F0E8A">
        <w:rPr>
          <w:rFonts w:ascii="Times New Roman" w:hAnsi="Times New Roman" w:cs="Times New Roman"/>
          <w:lang w:val="fr-CA"/>
        </w:rPr>
        <w:t>10</w:t>
      </w:r>
      <w:r w:rsidR="006F7E23" w:rsidRPr="00272AC1">
        <w:rPr>
          <w:rFonts w:ascii="Times New Roman" w:hAnsi="Times New Roman" w:cs="Times New Roman"/>
          <w:lang w:val="fr-CA"/>
        </w:rPr>
        <w:t xml:space="preserve"> Revaloriser les variétés linguistiques</w:t>
      </w:r>
      <w:bookmarkEnd w:id="26"/>
    </w:p>
    <w:p w14:paraId="7F8A74AB" w14:textId="50D99691" w:rsidR="00741DDF" w:rsidRPr="00D60D99" w:rsidRDefault="00EB1586" w:rsidP="0084737F">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N</w:t>
      </w:r>
      <w:r w:rsidR="007156D9">
        <w:rPr>
          <w:rFonts w:ascii="Times New Roman" w:hAnsi="Times New Roman" w:cs="Times New Roman"/>
          <w:sz w:val="24"/>
          <w:szCs w:val="24"/>
          <w:lang w:val="fr-CA"/>
        </w:rPr>
        <w:t xml:space="preserve">ous </w:t>
      </w:r>
      <w:r>
        <w:rPr>
          <w:rFonts w:ascii="Times New Roman" w:hAnsi="Times New Roman" w:cs="Times New Roman"/>
          <w:sz w:val="24"/>
          <w:szCs w:val="24"/>
          <w:lang w:val="fr-CA"/>
        </w:rPr>
        <w:t xml:space="preserve">vivons </w:t>
      </w:r>
      <w:r w:rsidR="007156D9">
        <w:rPr>
          <w:rFonts w:ascii="Times New Roman" w:hAnsi="Times New Roman" w:cs="Times New Roman"/>
          <w:sz w:val="24"/>
          <w:szCs w:val="24"/>
          <w:lang w:val="fr-CA"/>
        </w:rPr>
        <w:t xml:space="preserve">dans une époque </w:t>
      </w:r>
      <w:r w:rsidR="0084737F" w:rsidRPr="0084737F">
        <w:rPr>
          <w:rFonts w:ascii="Times New Roman" w:hAnsi="Times New Roman" w:cs="Times New Roman"/>
          <w:sz w:val="24"/>
          <w:szCs w:val="24"/>
          <w:lang w:val="fr-CA"/>
        </w:rPr>
        <w:t>où deux tendances opposées entrent en collision à</w:t>
      </w:r>
      <w:r w:rsidR="007156D9">
        <w:rPr>
          <w:rFonts w:ascii="Times New Roman" w:hAnsi="Times New Roman" w:cs="Times New Roman"/>
          <w:sz w:val="24"/>
          <w:szCs w:val="24"/>
          <w:lang w:val="fr-CA"/>
        </w:rPr>
        <w:t xml:space="preserve"> l</w:t>
      </w:r>
      <w:r w:rsidR="00494EC1">
        <w:rPr>
          <w:rFonts w:ascii="Times New Roman" w:hAnsi="Times New Roman" w:cs="Times New Roman"/>
          <w:sz w:val="24"/>
          <w:szCs w:val="24"/>
          <w:lang w:val="fr-CA"/>
        </w:rPr>
        <w:t>’</w:t>
      </w:r>
      <w:r w:rsidR="007156D9">
        <w:rPr>
          <w:rFonts w:ascii="Times New Roman" w:hAnsi="Times New Roman" w:cs="Times New Roman"/>
          <w:sz w:val="24"/>
          <w:szCs w:val="24"/>
          <w:lang w:val="fr-CA"/>
        </w:rPr>
        <w:t>échelle mondiale</w:t>
      </w:r>
      <w:r w:rsidR="00EE7F65">
        <w:rPr>
          <w:rFonts w:ascii="Times New Roman" w:hAnsi="Times New Roman" w:cs="Times New Roman"/>
          <w:sz w:val="24"/>
          <w:szCs w:val="24"/>
          <w:lang w:val="fr-CA"/>
        </w:rPr>
        <w:t> : d</w:t>
      </w:r>
      <w:r w:rsidR="00494EC1">
        <w:rPr>
          <w:rFonts w:ascii="Times New Roman" w:hAnsi="Times New Roman" w:cs="Times New Roman"/>
          <w:sz w:val="24"/>
          <w:szCs w:val="24"/>
          <w:lang w:val="fr-CA"/>
        </w:rPr>
        <w:t>’</w:t>
      </w:r>
      <w:r w:rsidR="007156D9">
        <w:rPr>
          <w:rFonts w:ascii="Times New Roman" w:hAnsi="Times New Roman" w:cs="Times New Roman"/>
          <w:sz w:val="24"/>
          <w:szCs w:val="24"/>
          <w:lang w:val="fr-CA"/>
        </w:rPr>
        <w:t>une part</w:t>
      </w:r>
      <w:r w:rsidR="0084737F" w:rsidRPr="0084737F">
        <w:rPr>
          <w:rFonts w:ascii="Times New Roman" w:hAnsi="Times New Roman" w:cs="Times New Roman"/>
          <w:sz w:val="24"/>
          <w:szCs w:val="24"/>
          <w:lang w:val="fr-CA"/>
        </w:rPr>
        <w:t xml:space="preserve"> la mondialisation, qui nécessite l</w:t>
      </w:r>
      <w:r w:rsidR="00494EC1">
        <w:rPr>
          <w:rFonts w:ascii="Times New Roman" w:hAnsi="Times New Roman" w:cs="Times New Roman"/>
          <w:sz w:val="24"/>
          <w:szCs w:val="24"/>
          <w:lang w:val="fr-CA"/>
        </w:rPr>
        <w:t>’</w:t>
      </w:r>
      <w:r w:rsidR="0084737F" w:rsidRPr="0084737F">
        <w:rPr>
          <w:rFonts w:ascii="Times New Roman" w:hAnsi="Times New Roman" w:cs="Times New Roman"/>
          <w:sz w:val="24"/>
          <w:szCs w:val="24"/>
          <w:lang w:val="fr-CA"/>
        </w:rPr>
        <w:t>existence d</w:t>
      </w:r>
      <w:r w:rsidR="00494EC1">
        <w:rPr>
          <w:rFonts w:ascii="Times New Roman" w:hAnsi="Times New Roman" w:cs="Times New Roman"/>
          <w:sz w:val="24"/>
          <w:szCs w:val="24"/>
          <w:lang w:val="fr-CA"/>
        </w:rPr>
        <w:t>’</w:t>
      </w:r>
      <w:r w:rsidR="0084737F" w:rsidRPr="0084737F">
        <w:rPr>
          <w:rFonts w:ascii="Times New Roman" w:hAnsi="Times New Roman" w:cs="Times New Roman"/>
          <w:sz w:val="24"/>
          <w:szCs w:val="24"/>
          <w:lang w:val="fr-CA"/>
        </w:rPr>
        <w:t>un langage commun de communication pour une meilleure cohésion interne de la société mondiale et une homogénéité en termes d</w:t>
      </w:r>
      <w:r w:rsidR="00494EC1">
        <w:rPr>
          <w:rFonts w:ascii="Times New Roman" w:hAnsi="Times New Roman" w:cs="Times New Roman"/>
          <w:sz w:val="24"/>
          <w:szCs w:val="24"/>
          <w:lang w:val="fr-CA"/>
        </w:rPr>
        <w:t>’</w:t>
      </w:r>
      <w:r w:rsidR="007156D9">
        <w:rPr>
          <w:rFonts w:ascii="Times New Roman" w:hAnsi="Times New Roman" w:cs="Times New Roman"/>
          <w:sz w:val="24"/>
          <w:szCs w:val="24"/>
          <w:lang w:val="fr-CA"/>
        </w:rPr>
        <w:t>expression, donc homogénéité du langage</w:t>
      </w:r>
      <w:r w:rsidR="00EE7F65">
        <w:rPr>
          <w:rFonts w:ascii="Times New Roman" w:hAnsi="Times New Roman" w:cs="Times New Roman"/>
          <w:sz w:val="24"/>
          <w:szCs w:val="24"/>
          <w:lang w:val="fr-CA"/>
        </w:rPr>
        <w:t xml:space="preserve"> ; d</w:t>
      </w:r>
      <w:r w:rsidR="00494EC1">
        <w:rPr>
          <w:rFonts w:ascii="Times New Roman" w:hAnsi="Times New Roman" w:cs="Times New Roman"/>
          <w:sz w:val="24"/>
          <w:szCs w:val="24"/>
          <w:lang w:val="fr-CA"/>
        </w:rPr>
        <w:t>’</w:t>
      </w:r>
      <w:r w:rsidR="0084737F" w:rsidRPr="0084737F">
        <w:rPr>
          <w:rFonts w:ascii="Times New Roman" w:hAnsi="Times New Roman" w:cs="Times New Roman"/>
          <w:sz w:val="24"/>
          <w:szCs w:val="24"/>
          <w:lang w:val="fr-CA"/>
        </w:rPr>
        <w:t>autre part le phénomène florissan</w:t>
      </w:r>
      <w:r w:rsidR="007156D9">
        <w:rPr>
          <w:rFonts w:ascii="Times New Roman" w:hAnsi="Times New Roman" w:cs="Times New Roman"/>
          <w:sz w:val="24"/>
          <w:szCs w:val="24"/>
          <w:lang w:val="fr-CA"/>
        </w:rPr>
        <w:t>t du plurilinguisme qui nécessite de la part de l</w:t>
      </w:r>
      <w:r w:rsidR="00494EC1">
        <w:rPr>
          <w:rFonts w:ascii="Times New Roman" w:hAnsi="Times New Roman" w:cs="Times New Roman"/>
          <w:sz w:val="24"/>
          <w:szCs w:val="24"/>
          <w:lang w:val="fr-CA"/>
        </w:rPr>
        <w:t>’</w:t>
      </w:r>
      <w:r w:rsidR="0084737F" w:rsidRPr="0084737F">
        <w:rPr>
          <w:rFonts w:ascii="Times New Roman" w:hAnsi="Times New Roman" w:cs="Times New Roman"/>
          <w:sz w:val="24"/>
          <w:szCs w:val="24"/>
          <w:lang w:val="fr-CA"/>
        </w:rPr>
        <w:t>ind</w:t>
      </w:r>
      <w:r w:rsidR="00A91750">
        <w:rPr>
          <w:rFonts w:ascii="Times New Roman" w:hAnsi="Times New Roman" w:cs="Times New Roman"/>
          <w:sz w:val="24"/>
          <w:szCs w:val="24"/>
          <w:lang w:val="fr-CA"/>
        </w:rPr>
        <w:t xml:space="preserve">ividu la connaissance de plusieurs langues </w:t>
      </w:r>
      <w:r w:rsidR="0084737F" w:rsidRPr="0084737F">
        <w:rPr>
          <w:rFonts w:ascii="Times New Roman" w:hAnsi="Times New Roman" w:cs="Times New Roman"/>
          <w:sz w:val="24"/>
          <w:szCs w:val="24"/>
          <w:lang w:val="fr-CA"/>
        </w:rPr>
        <w:t>comme condition préalable à sa survie dans la société moderne.</w:t>
      </w:r>
    </w:p>
    <w:p w14:paraId="7DAAC49F" w14:textId="0EC3BA8B" w:rsidR="00267337" w:rsidRDefault="00E56D34" w:rsidP="0084737F">
      <w:pPr>
        <w:spacing w:before="240" w:line="360" w:lineRule="auto"/>
        <w:jc w:val="both"/>
        <w:rPr>
          <w:rFonts w:ascii="Times New Roman" w:hAnsi="Times New Roman" w:cs="Times New Roman"/>
          <w:sz w:val="24"/>
          <w:szCs w:val="24"/>
          <w:lang w:val="fr-CA"/>
        </w:rPr>
      </w:pPr>
      <w:r w:rsidRPr="00E56D34">
        <w:rPr>
          <w:rFonts w:ascii="Times New Roman" w:hAnsi="Times New Roman" w:cs="Times New Roman"/>
          <w:sz w:val="24"/>
          <w:szCs w:val="24"/>
          <w:lang w:val="fr-CA"/>
        </w:rPr>
        <w:t xml:space="preserve">Les langues communiquent désormais entre elles à travers les transactions économiques mondiales, le tourisme, </w:t>
      </w:r>
      <w:r w:rsidR="00A91750">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00A91750">
        <w:rPr>
          <w:rFonts w:ascii="Times New Roman" w:hAnsi="Times New Roman" w:cs="Times New Roman"/>
          <w:sz w:val="24"/>
          <w:szCs w:val="24"/>
          <w:lang w:val="fr-CA"/>
        </w:rPr>
        <w:t xml:space="preserve">internet, les médias et </w:t>
      </w:r>
      <w:r w:rsidRPr="00E56D34">
        <w:rPr>
          <w:rFonts w:ascii="Times New Roman" w:hAnsi="Times New Roman" w:cs="Times New Roman"/>
          <w:sz w:val="24"/>
          <w:szCs w:val="24"/>
          <w:lang w:val="fr-CA"/>
        </w:rPr>
        <w:t>le</w:t>
      </w:r>
      <w:r>
        <w:rPr>
          <w:rFonts w:ascii="Times New Roman" w:hAnsi="Times New Roman" w:cs="Times New Roman"/>
          <w:sz w:val="24"/>
          <w:szCs w:val="24"/>
          <w:lang w:val="fr-CA"/>
        </w:rPr>
        <w:t xml:space="preserve"> phénomène de la migration. </w:t>
      </w:r>
      <w:r w:rsidRPr="00E56D34">
        <w:rPr>
          <w:rFonts w:ascii="Times New Roman" w:hAnsi="Times New Roman" w:cs="Times New Roman"/>
          <w:sz w:val="24"/>
          <w:szCs w:val="24"/>
          <w:lang w:val="fr-CA"/>
        </w:rPr>
        <w:t>Ainsi, la plupart des gens utilisent une langue</w:t>
      </w:r>
      <w:r w:rsidR="00A91750">
        <w:rPr>
          <w:rFonts w:ascii="Times New Roman" w:hAnsi="Times New Roman" w:cs="Times New Roman"/>
          <w:sz w:val="24"/>
          <w:szCs w:val="24"/>
          <w:lang w:val="fr-CA"/>
        </w:rPr>
        <w:t xml:space="preserve"> tierce</w:t>
      </w:r>
      <w:r w:rsidRPr="00E56D34">
        <w:rPr>
          <w:rFonts w:ascii="Times New Roman" w:hAnsi="Times New Roman" w:cs="Times New Roman"/>
          <w:sz w:val="24"/>
          <w:szCs w:val="24"/>
          <w:lang w:val="fr-CA"/>
        </w:rPr>
        <w:t xml:space="preserve"> pour pou</w:t>
      </w:r>
      <w:r w:rsidR="00A91750">
        <w:rPr>
          <w:rFonts w:ascii="Times New Roman" w:hAnsi="Times New Roman" w:cs="Times New Roman"/>
          <w:sz w:val="24"/>
          <w:szCs w:val="24"/>
          <w:lang w:val="fr-CA"/>
        </w:rPr>
        <w:t xml:space="preserve">voir communiquer, </w:t>
      </w:r>
      <w:r w:rsidRPr="00E56D34">
        <w:rPr>
          <w:rFonts w:ascii="Times New Roman" w:hAnsi="Times New Roman" w:cs="Times New Roman"/>
          <w:sz w:val="24"/>
          <w:szCs w:val="24"/>
          <w:lang w:val="fr-CA"/>
        </w:rPr>
        <w:t>sans</w:t>
      </w:r>
      <w:r w:rsidR="00A91750">
        <w:rPr>
          <w:rFonts w:ascii="Times New Roman" w:hAnsi="Times New Roman" w:cs="Times New Roman"/>
          <w:sz w:val="24"/>
          <w:szCs w:val="24"/>
          <w:lang w:val="fr-CA"/>
        </w:rPr>
        <w:t xml:space="preserve"> que celle–ci soit nécessairement la langue maternelle des</w:t>
      </w:r>
      <w:r w:rsidRPr="00E56D34">
        <w:rPr>
          <w:rFonts w:ascii="Times New Roman" w:hAnsi="Times New Roman" w:cs="Times New Roman"/>
          <w:sz w:val="24"/>
          <w:szCs w:val="24"/>
          <w:lang w:val="fr-CA"/>
        </w:rPr>
        <w:t xml:space="preserve"> locuteurs</w:t>
      </w:r>
      <w:r w:rsidR="00A91750">
        <w:rPr>
          <w:rFonts w:ascii="Times New Roman" w:hAnsi="Times New Roman" w:cs="Times New Roman"/>
          <w:sz w:val="24"/>
          <w:szCs w:val="24"/>
          <w:lang w:val="fr-CA"/>
        </w:rPr>
        <w:t xml:space="preserve">. Le même modèle apparait dans </w:t>
      </w:r>
      <w:r w:rsidRPr="00E56D34">
        <w:rPr>
          <w:rFonts w:ascii="Times New Roman" w:hAnsi="Times New Roman" w:cs="Times New Roman"/>
          <w:sz w:val="24"/>
          <w:szCs w:val="24"/>
          <w:lang w:val="fr-CA"/>
        </w:rPr>
        <w:t>le processus éducatif. Les étudiants apprennent des langues afin de pouvoir comm</w:t>
      </w:r>
      <w:r w:rsidR="00A91750">
        <w:rPr>
          <w:rFonts w:ascii="Times New Roman" w:hAnsi="Times New Roman" w:cs="Times New Roman"/>
          <w:sz w:val="24"/>
          <w:szCs w:val="24"/>
          <w:lang w:val="fr-CA"/>
        </w:rPr>
        <w:t>uniquer avec d</w:t>
      </w:r>
      <w:r w:rsidR="00494EC1">
        <w:rPr>
          <w:rFonts w:ascii="Times New Roman" w:hAnsi="Times New Roman" w:cs="Times New Roman"/>
          <w:sz w:val="24"/>
          <w:szCs w:val="24"/>
          <w:lang w:val="fr-CA"/>
        </w:rPr>
        <w:t>’</w:t>
      </w:r>
      <w:r w:rsidR="00A91750">
        <w:rPr>
          <w:rFonts w:ascii="Times New Roman" w:hAnsi="Times New Roman" w:cs="Times New Roman"/>
          <w:sz w:val="24"/>
          <w:szCs w:val="24"/>
          <w:lang w:val="fr-CA"/>
        </w:rPr>
        <w:t xml:space="preserve">autres locuteurs qui ne sont pas le plus souvent </w:t>
      </w:r>
      <w:r w:rsidRPr="00E56D34">
        <w:rPr>
          <w:rFonts w:ascii="Times New Roman" w:hAnsi="Times New Roman" w:cs="Times New Roman"/>
          <w:sz w:val="24"/>
          <w:szCs w:val="24"/>
          <w:lang w:val="fr-CA"/>
        </w:rPr>
        <w:t>des locuteurs natifs de cette langue.</w:t>
      </w:r>
      <w:r w:rsidR="00A91750">
        <w:rPr>
          <w:rFonts w:ascii="Times New Roman" w:hAnsi="Times New Roman" w:cs="Times New Roman"/>
          <w:sz w:val="24"/>
          <w:szCs w:val="24"/>
          <w:lang w:val="fr-CA"/>
        </w:rPr>
        <w:t xml:space="preserve"> On tend à croire que t</w:t>
      </w:r>
      <w:r w:rsidRPr="00E56D34">
        <w:rPr>
          <w:rFonts w:ascii="Times New Roman" w:hAnsi="Times New Roman" w:cs="Times New Roman"/>
          <w:sz w:val="24"/>
          <w:szCs w:val="24"/>
          <w:lang w:val="fr-CA"/>
        </w:rPr>
        <w:t>ant de variétés linguis</w:t>
      </w:r>
      <w:r w:rsidR="00A91750">
        <w:rPr>
          <w:rFonts w:ascii="Times New Roman" w:hAnsi="Times New Roman" w:cs="Times New Roman"/>
          <w:sz w:val="24"/>
          <w:szCs w:val="24"/>
          <w:lang w:val="fr-CA"/>
        </w:rPr>
        <w:t>tiques telles que les langues,</w:t>
      </w:r>
      <w:r w:rsidRPr="00E56D34">
        <w:rPr>
          <w:rFonts w:ascii="Times New Roman" w:hAnsi="Times New Roman" w:cs="Times New Roman"/>
          <w:sz w:val="24"/>
          <w:szCs w:val="24"/>
          <w:lang w:val="fr-CA"/>
        </w:rPr>
        <w:t xml:space="preserve"> les dialectes</w:t>
      </w:r>
      <w:r w:rsidR="00A91750">
        <w:rPr>
          <w:rFonts w:ascii="Times New Roman" w:hAnsi="Times New Roman" w:cs="Times New Roman"/>
          <w:sz w:val="24"/>
          <w:szCs w:val="24"/>
          <w:lang w:val="fr-CA"/>
        </w:rPr>
        <w:t xml:space="preserve"> et les langues</w:t>
      </w:r>
      <w:r w:rsidRPr="00E56D34">
        <w:rPr>
          <w:rFonts w:ascii="Times New Roman" w:hAnsi="Times New Roman" w:cs="Times New Roman"/>
          <w:sz w:val="24"/>
          <w:szCs w:val="24"/>
          <w:lang w:val="fr-CA"/>
        </w:rPr>
        <w:t xml:space="preserve"> minoritaires font obstacle à l</w:t>
      </w:r>
      <w:r w:rsidR="00494EC1">
        <w:rPr>
          <w:rFonts w:ascii="Times New Roman" w:hAnsi="Times New Roman" w:cs="Times New Roman"/>
          <w:sz w:val="24"/>
          <w:szCs w:val="24"/>
          <w:lang w:val="fr-CA"/>
        </w:rPr>
        <w:t>’</w:t>
      </w:r>
      <w:r w:rsidRPr="00E56D34">
        <w:rPr>
          <w:rFonts w:ascii="Times New Roman" w:hAnsi="Times New Roman" w:cs="Times New Roman"/>
          <w:sz w:val="24"/>
          <w:szCs w:val="24"/>
          <w:lang w:val="fr-CA"/>
        </w:rPr>
        <w:t>enseignement des langues, mais en même temps, elles cessent d</w:t>
      </w:r>
      <w:r w:rsidR="00494EC1">
        <w:rPr>
          <w:rFonts w:ascii="Times New Roman" w:hAnsi="Times New Roman" w:cs="Times New Roman"/>
          <w:sz w:val="24"/>
          <w:szCs w:val="24"/>
          <w:lang w:val="fr-CA"/>
        </w:rPr>
        <w:t>’</w:t>
      </w:r>
      <w:r w:rsidRPr="00E56D34">
        <w:rPr>
          <w:rFonts w:ascii="Times New Roman" w:hAnsi="Times New Roman" w:cs="Times New Roman"/>
          <w:sz w:val="24"/>
          <w:szCs w:val="24"/>
          <w:lang w:val="fr-CA"/>
        </w:rPr>
        <w:t>être parlées par leurs propres locuteurs natifs.</w:t>
      </w:r>
    </w:p>
    <w:p w14:paraId="1B45F562" w14:textId="47C1E4B2" w:rsidR="00A8231B" w:rsidRDefault="00206626" w:rsidP="0084737F">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Sheeren</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586324269"/>
          <w:citation/>
        </w:sdtPr>
        <w:sdtEndPr/>
        <w:sdtContent>
          <w:r w:rsidR="00C4530E">
            <w:rPr>
              <w:rFonts w:ascii="Times New Roman" w:hAnsi="Times New Roman" w:cs="Times New Roman"/>
              <w:sz w:val="24"/>
              <w:szCs w:val="24"/>
              <w:lang w:val="fr-CA"/>
            </w:rPr>
            <w:fldChar w:fldCharType="begin"/>
          </w:r>
          <w:r w:rsidR="00320CBB">
            <w:rPr>
              <w:rFonts w:ascii="Times New Roman" w:hAnsi="Times New Roman" w:cs="Times New Roman"/>
              <w:sz w:val="24"/>
              <w:szCs w:val="24"/>
              <w:lang w:val="fr-CA"/>
            </w:rPr>
            <w:instrText xml:space="preserve">CITATION She16 \n  \t  \l 3084 </w:instrText>
          </w:r>
          <w:r w:rsidR="00C4530E">
            <w:rPr>
              <w:rFonts w:ascii="Times New Roman" w:hAnsi="Times New Roman" w:cs="Times New Roman"/>
              <w:sz w:val="24"/>
              <w:szCs w:val="24"/>
              <w:lang w:val="fr-CA"/>
            </w:rPr>
            <w:fldChar w:fldCharType="separate"/>
          </w:r>
          <w:r w:rsidR="00320CBB" w:rsidRPr="00320CBB">
            <w:rPr>
              <w:rFonts w:ascii="Times New Roman" w:hAnsi="Times New Roman" w:cs="Times New Roman"/>
              <w:noProof/>
              <w:sz w:val="24"/>
              <w:szCs w:val="24"/>
              <w:lang w:val="fr-CA"/>
            </w:rPr>
            <w:t>(2016)</w:t>
          </w:r>
          <w:r w:rsidR="00C4530E">
            <w:rPr>
              <w:rFonts w:ascii="Times New Roman" w:hAnsi="Times New Roman" w:cs="Times New Roman"/>
              <w:sz w:val="24"/>
              <w:szCs w:val="24"/>
              <w:lang w:val="fr-CA"/>
            </w:rPr>
            <w:fldChar w:fldCharType="end"/>
          </w:r>
        </w:sdtContent>
      </w:sdt>
      <w:r w:rsidR="00A91750">
        <w:rPr>
          <w:rFonts w:ascii="Times New Roman" w:hAnsi="Times New Roman" w:cs="Times New Roman"/>
          <w:sz w:val="24"/>
          <w:szCs w:val="24"/>
          <w:lang w:val="fr-CA"/>
        </w:rPr>
        <w:t xml:space="preserve"> souligne que l</w:t>
      </w:r>
      <w:r w:rsidR="00494EC1">
        <w:rPr>
          <w:rFonts w:ascii="Times New Roman" w:hAnsi="Times New Roman" w:cs="Times New Roman"/>
          <w:sz w:val="24"/>
          <w:szCs w:val="24"/>
          <w:lang w:val="fr-CA"/>
        </w:rPr>
        <w:t>’</w:t>
      </w:r>
      <w:r w:rsidR="00A91750">
        <w:rPr>
          <w:rFonts w:ascii="Times New Roman" w:hAnsi="Times New Roman" w:cs="Times New Roman"/>
          <w:sz w:val="24"/>
          <w:szCs w:val="24"/>
          <w:lang w:val="fr-CA"/>
        </w:rPr>
        <w:t>intercompréhension</w:t>
      </w:r>
      <w:r w:rsidRPr="00206626">
        <w:rPr>
          <w:rFonts w:ascii="Times New Roman" w:hAnsi="Times New Roman" w:cs="Times New Roman"/>
          <w:sz w:val="24"/>
          <w:szCs w:val="24"/>
          <w:lang w:val="fr-CA"/>
        </w:rPr>
        <w:t xml:space="preserve"> remet e</w:t>
      </w:r>
      <w:r w:rsidR="00A91750">
        <w:rPr>
          <w:rFonts w:ascii="Times New Roman" w:hAnsi="Times New Roman" w:cs="Times New Roman"/>
          <w:sz w:val="24"/>
          <w:szCs w:val="24"/>
          <w:lang w:val="fr-CA"/>
        </w:rPr>
        <w:t>n fonction toutes les variétés linguistiques</w:t>
      </w:r>
      <w:r w:rsidR="00267337">
        <w:rPr>
          <w:rFonts w:ascii="Times New Roman" w:hAnsi="Times New Roman" w:cs="Times New Roman"/>
          <w:sz w:val="24"/>
          <w:szCs w:val="24"/>
          <w:lang w:val="fr-CA"/>
        </w:rPr>
        <w:t xml:space="preserve"> parce qu</w:t>
      </w:r>
      <w:r w:rsidR="00494EC1">
        <w:rPr>
          <w:rFonts w:ascii="Times New Roman" w:hAnsi="Times New Roman" w:cs="Times New Roman"/>
          <w:sz w:val="24"/>
          <w:szCs w:val="24"/>
          <w:lang w:val="fr-CA"/>
        </w:rPr>
        <w:t>’</w:t>
      </w:r>
      <w:r w:rsidR="00267337">
        <w:rPr>
          <w:rFonts w:ascii="Times New Roman" w:hAnsi="Times New Roman" w:cs="Times New Roman"/>
          <w:sz w:val="24"/>
          <w:szCs w:val="24"/>
          <w:lang w:val="fr-CA"/>
        </w:rPr>
        <w:t xml:space="preserve">elles </w:t>
      </w:r>
      <w:r w:rsidRPr="00206626">
        <w:rPr>
          <w:rFonts w:ascii="Times New Roman" w:hAnsi="Times New Roman" w:cs="Times New Roman"/>
          <w:sz w:val="24"/>
          <w:szCs w:val="24"/>
          <w:lang w:val="fr-CA"/>
        </w:rPr>
        <w:t>ajoutent une nouv</w:t>
      </w:r>
      <w:r w:rsidR="00A91750">
        <w:rPr>
          <w:rFonts w:ascii="Times New Roman" w:hAnsi="Times New Roman" w:cs="Times New Roman"/>
          <w:sz w:val="24"/>
          <w:szCs w:val="24"/>
          <w:lang w:val="fr-CA"/>
        </w:rPr>
        <w:t>elle dimension au plurilinguisme</w:t>
      </w:r>
      <w:r w:rsidRPr="00206626">
        <w:rPr>
          <w:rFonts w:ascii="Times New Roman" w:hAnsi="Times New Roman" w:cs="Times New Roman"/>
          <w:sz w:val="24"/>
          <w:szCs w:val="24"/>
          <w:lang w:val="fr-CA"/>
        </w:rPr>
        <w:t>.</w:t>
      </w:r>
      <w:r w:rsidR="00267337">
        <w:rPr>
          <w:rFonts w:ascii="Times New Roman" w:hAnsi="Times New Roman" w:cs="Times New Roman"/>
          <w:sz w:val="24"/>
          <w:szCs w:val="24"/>
          <w:lang w:val="fr-CA"/>
        </w:rPr>
        <w:t xml:space="preserve"> D</w:t>
      </w:r>
      <w:r w:rsidR="00494EC1">
        <w:rPr>
          <w:rFonts w:ascii="Times New Roman" w:hAnsi="Times New Roman" w:cs="Times New Roman"/>
          <w:sz w:val="24"/>
          <w:szCs w:val="24"/>
          <w:lang w:val="fr-CA"/>
        </w:rPr>
        <w:t>’</w:t>
      </w:r>
      <w:r w:rsidR="00267337">
        <w:rPr>
          <w:rFonts w:ascii="Times New Roman" w:hAnsi="Times New Roman" w:cs="Times New Roman"/>
          <w:sz w:val="24"/>
          <w:szCs w:val="24"/>
          <w:lang w:val="fr-CA"/>
        </w:rPr>
        <w:t>une part, il</w:t>
      </w:r>
      <w:r w:rsidRPr="00206626">
        <w:rPr>
          <w:rFonts w:ascii="Times New Roman" w:hAnsi="Times New Roman" w:cs="Times New Roman"/>
          <w:sz w:val="24"/>
          <w:szCs w:val="24"/>
          <w:lang w:val="fr-CA"/>
        </w:rPr>
        <w:t xml:space="preserve"> redéfinit la position des variétés linguistiques en les mettant au</w:t>
      </w:r>
      <w:r w:rsidR="00267337">
        <w:rPr>
          <w:rFonts w:ascii="Times New Roman" w:hAnsi="Times New Roman" w:cs="Times New Roman"/>
          <w:sz w:val="24"/>
          <w:szCs w:val="24"/>
          <w:lang w:val="fr-CA"/>
        </w:rPr>
        <w:t xml:space="preserve"> premier plan et </w:t>
      </w:r>
      <w:r w:rsidRPr="00206626">
        <w:rPr>
          <w:rFonts w:ascii="Times New Roman" w:hAnsi="Times New Roman" w:cs="Times New Roman"/>
          <w:sz w:val="24"/>
          <w:szCs w:val="24"/>
          <w:lang w:val="fr-CA"/>
        </w:rPr>
        <w:t>sur un</w:t>
      </w:r>
      <w:r w:rsidR="00267337">
        <w:rPr>
          <w:rFonts w:ascii="Times New Roman" w:hAnsi="Times New Roman" w:cs="Times New Roman"/>
          <w:sz w:val="24"/>
          <w:szCs w:val="24"/>
          <w:lang w:val="fr-CA"/>
        </w:rPr>
        <w:t xml:space="preserve"> pied d</w:t>
      </w:r>
      <w:r w:rsidR="00494EC1">
        <w:rPr>
          <w:rFonts w:ascii="Times New Roman" w:hAnsi="Times New Roman" w:cs="Times New Roman"/>
          <w:sz w:val="24"/>
          <w:szCs w:val="24"/>
          <w:lang w:val="fr-CA"/>
        </w:rPr>
        <w:t>’</w:t>
      </w:r>
      <w:r w:rsidR="00267337">
        <w:rPr>
          <w:rFonts w:ascii="Times New Roman" w:hAnsi="Times New Roman" w:cs="Times New Roman"/>
          <w:sz w:val="24"/>
          <w:szCs w:val="24"/>
          <w:lang w:val="fr-CA"/>
        </w:rPr>
        <w:t xml:space="preserve">égalité avec les </w:t>
      </w:r>
      <w:r w:rsidRPr="00206626">
        <w:rPr>
          <w:rFonts w:ascii="Times New Roman" w:hAnsi="Times New Roman" w:cs="Times New Roman"/>
          <w:sz w:val="24"/>
          <w:szCs w:val="24"/>
          <w:lang w:val="fr-CA"/>
        </w:rPr>
        <w:t>langues officielles. Il permet aux haut-par</w:t>
      </w:r>
      <w:r w:rsidR="00267337">
        <w:rPr>
          <w:rFonts w:ascii="Times New Roman" w:hAnsi="Times New Roman" w:cs="Times New Roman"/>
          <w:sz w:val="24"/>
          <w:szCs w:val="24"/>
          <w:lang w:val="fr-CA"/>
        </w:rPr>
        <w:t xml:space="preserve">leurs de converser avec eux et de </w:t>
      </w:r>
      <w:r w:rsidRPr="00206626">
        <w:rPr>
          <w:rFonts w:ascii="Times New Roman" w:hAnsi="Times New Roman" w:cs="Times New Roman"/>
          <w:sz w:val="24"/>
          <w:szCs w:val="24"/>
          <w:lang w:val="fr-CA"/>
        </w:rPr>
        <w:t>dévelo</w:t>
      </w:r>
      <w:r w:rsidR="00D60D99">
        <w:rPr>
          <w:rFonts w:ascii="Times New Roman" w:hAnsi="Times New Roman" w:cs="Times New Roman"/>
          <w:sz w:val="24"/>
          <w:szCs w:val="24"/>
          <w:lang w:val="fr-CA"/>
        </w:rPr>
        <w:t>pper davantage leurs compétences méta</w:t>
      </w:r>
      <w:r w:rsidR="00D60D99" w:rsidRPr="00206626">
        <w:rPr>
          <w:rFonts w:ascii="Times New Roman" w:hAnsi="Times New Roman" w:cs="Times New Roman"/>
          <w:sz w:val="24"/>
          <w:szCs w:val="24"/>
          <w:lang w:val="fr-CA"/>
        </w:rPr>
        <w:t>linguistiques</w:t>
      </w:r>
      <w:r w:rsidR="005C0962">
        <w:rPr>
          <w:rFonts w:ascii="Times New Roman" w:hAnsi="Times New Roman" w:cs="Times New Roman"/>
          <w:sz w:val="24"/>
          <w:szCs w:val="24"/>
          <w:lang w:val="fr-CA"/>
        </w:rPr>
        <w:t xml:space="preserve"> </w:t>
      </w:r>
      <w:r w:rsidRPr="00206626">
        <w:rPr>
          <w:rFonts w:ascii="Times New Roman" w:hAnsi="Times New Roman" w:cs="Times New Roman"/>
          <w:sz w:val="24"/>
          <w:szCs w:val="24"/>
          <w:lang w:val="fr-CA"/>
        </w:rPr>
        <w:t>pour l</w:t>
      </w:r>
      <w:r w:rsidR="00494EC1">
        <w:rPr>
          <w:rFonts w:ascii="Times New Roman" w:hAnsi="Times New Roman" w:cs="Times New Roman"/>
          <w:sz w:val="24"/>
          <w:szCs w:val="24"/>
          <w:lang w:val="fr-CA"/>
        </w:rPr>
        <w:t>’</w:t>
      </w:r>
      <w:r w:rsidRPr="00206626">
        <w:rPr>
          <w:rFonts w:ascii="Times New Roman" w:hAnsi="Times New Roman" w:cs="Times New Roman"/>
          <w:sz w:val="24"/>
          <w:szCs w:val="24"/>
          <w:lang w:val="fr-CA"/>
        </w:rPr>
        <w:t>acquisition de plusieurs langues.</w:t>
      </w:r>
      <w:r w:rsidR="00267337">
        <w:rPr>
          <w:rFonts w:ascii="Times New Roman" w:hAnsi="Times New Roman" w:cs="Times New Roman"/>
          <w:sz w:val="24"/>
          <w:szCs w:val="24"/>
          <w:lang w:val="fr-CA"/>
        </w:rPr>
        <w:t xml:space="preserve"> En outre, il souligne</w:t>
      </w:r>
      <w:r w:rsidR="00792DC7" w:rsidRPr="00792DC7">
        <w:rPr>
          <w:rFonts w:ascii="Times New Roman" w:hAnsi="Times New Roman" w:cs="Times New Roman"/>
          <w:sz w:val="24"/>
          <w:szCs w:val="24"/>
          <w:lang w:val="fr-CA"/>
        </w:rPr>
        <w:t xml:space="preserve"> la proximité qu</w:t>
      </w:r>
      <w:r w:rsidR="00267337">
        <w:rPr>
          <w:rFonts w:ascii="Times New Roman" w:hAnsi="Times New Roman" w:cs="Times New Roman"/>
          <w:sz w:val="24"/>
          <w:szCs w:val="24"/>
          <w:lang w:val="fr-CA"/>
        </w:rPr>
        <w:t xml:space="preserve">i relie toutes les langues en </w:t>
      </w:r>
      <w:r w:rsidR="00267337" w:rsidRPr="00792DC7">
        <w:rPr>
          <w:rFonts w:ascii="Times New Roman" w:hAnsi="Times New Roman" w:cs="Times New Roman"/>
          <w:sz w:val="24"/>
          <w:szCs w:val="24"/>
          <w:lang w:val="fr-CA"/>
        </w:rPr>
        <w:t>permet</w:t>
      </w:r>
      <w:r w:rsidR="00267337">
        <w:rPr>
          <w:rFonts w:ascii="Times New Roman" w:hAnsi="Times New Roman" w:cs="Times New Roman"/>
          <w:sz w:val="24"/>
          <w:szCs w:val="24"/>
          <w:lang w:val="fr-CA"/>
        </w:rPr>
        <w:t>tant</w:t>
      </w:r>
      <w:r w:rsidR="00792DC7" w:rsidRPr="00792DC7">
        <w:rPr>
          <w:rFonts w:ascii="Times New Roman" w:hAnsi="Times New Roman" w:cs="Times New Roman"/>
          <w:sz w:val="24"/>
          <w:szCs w:val="24"/>
          <w:lang w:val="fr-CA"/>
        </w:rPr>
        <w:t xml:space="preserve"> aux locuteurs de comprendre que toutes les variétés de</w:t>
      </w:r>
      <w:r w:rsidR="00267337">
        <w:rPr>
          <w:rFonts w:ascii="Times New Roman" w:hAnsi="Times New Roman" w:cs="Times New Roman"/>
          <w:sz w:val="24"/>
          <w:szCs w:val="24"/>
          <w:lang w:val="fr-CA"/>
        </w:rPr>
        <w:t>s</w:t>
      </w:r>
      <w:r w:rsidR="00792DC7" w:rsidRPr="00792DC7">
        <w:rPr>
          <w:rFonts w:ascii="Times New Roman" w:hAnsi="Times New Roman" w:cs="Times New Roman"/>
          <w:sz w:val="24"/>
          <w:szCs w:val="24"/>
          <w:lang w:val="fr-CA"/>
        </w:rPr>
        <w:t xml:space="preserve"> langues ne sont pas inconnues, mais reliées par des liens de paren</w:t>
      </w:r>
      <w:r w:rsidR="00267337">
        <w:rPr>
          <w:rFonts w:ascii="Times New Roman" w:hAnsi="Times New Roman" w:cs="Times New Roman"/>
          <w:sz w:val="24"/>
          <w:szCs w:val="24"/>
          <w:lang w:val="fr-CA"/>
        </w:rPr>
        <w:t xml:space="preserve">té. </w:t>
      </w:r>
      <w:r w:rsidR="00792DC7" w:rsidRPr="00792DC7">
        <w:rPr>
          <w:rFonts w:ascii="Times New Roman" w:hAnsi="Times New Roman" w:cs="Times New Roman"/>
          <w:sz w:val="24"/>
          <w:szCs w:val="24"/>
          <w:lang w:val="fr-CA"/>
        </w:rPr>
        <w:t>Un autre élément qui rend imp</w:t>
      </w:r>
      <w:r w:rsidR="00267337">
        <w:rPr>
          <w:rFonts w:ascii="Times New Roman" w:hAnsi="Times New Roman" w:cs="Times New Roman"/>
          <w:sz w:val="24"/>
          <w:szCs w:val="24"/>
          <w:lang w:val="fr-CA"/>
        </w:rPr>
        <w:t>ortant l</w:t>
      </w:r>
      <w:r w:rsidR="00494EC1">
        <w:rPr>
          <w:rFonts w:ascii="Times New Roman" w:hAnsi="Times New Roman" w:cs="Times New Roman"/>
          <w:sz w:val="24"/>
          <w:szCs w:val="24"/>
          <w:lang w:val="fr-CA"/>
        </w:rPr>
        <w:t>’</w:t>
      </w:r>
      <w:r w:rsidR="00267337">
        <w:rPr>
          <w:rFonts w:ascii="Times New Roman" w:hAnsi="Times New Roman" w:cs="Times New Roman"/>
          <w:sz w:val="24"/>
          <w:szCs w:val="24"/>
          <w:lang w:val="fr-CA"/>
        </w:rPr>
        <w:t>intercompréhension</w:t>
      </w:r>
      <w:r w:rsidR="00792DC7" w:rsidRPr="00792DC7">
        <w:rPr>
          <w:rFonts w:ascii="Times New Roman" w:hAnsi="Times New Roman" w:cs="Times New Roman"/>
          <w:sz w:val="24"/>
          <w:szCs w:val="24"/>
          <w:lang w:val="fr-CA"/>
        </w:rPr>
        <w:t xml:space="preserve"> dans un contexte d</w:t>
      </w:r>
      <w:r w:rsidR="00494EC1">
        <w:rPr>
          <w:rFonts w:ascii="Times New Roman" w:hAnsi="Times New Roman" w:cs="Times New Roman"/>
          <w:sz w:val="24"/>
          <w:szCs w:val="24"/>
          <w:lang w:val="fr-CA"/>
        </w:rPr>
        <w:t>’</w:t>
      </w:r>
      <w:r w:rsidR="00792DC7" w:rsidRPr="00792DC7">
        <w:rPr>
          <w:rFonts w:ascii="Times New Roman" w:hAnsi="Times New Roman" w:cs="Times New Roman"/>
          <w:sz w:val="24"/>
          <w:szCs w:val="24"/>
          <w:lang w:val="fr-CA"/>
        </w:rPr>
        <w:t xml:space="preserve">enseignement est la dimension culturelle des variétés linguistiques. Chaque variété de langue </w:t>
      </w:r>
      <w:r w:rsidR="00267337">
        <w:rPr>
          <w:rFonts w:ascii="Times New Roman" w:hAnsi="Times New Roman" w:cs="Times New Roman"/>
          <w:sz w:val="24"/>
          <w:szCs w:val="24"/>
          <w:lang w:val="fr-CA"/>
        </w:rPr>
        <w:t>comporte des</w:t>
      </w:r>
      <w:r w:rsidR="00792DC7" w:rsidRPr="00792DC7">
        <w:rPr>
          <w:rFonts w:ascii="Times New Roman" w:hAnsi="Times New Roman" w:cs="Times New Roman"/>
          <w:sz w:val="24"/>
          <w:szCs w:val="24"/>
          <w:lang w:val="fr-CA"/>
        </w:rPr>
        <w:t xml:space="preserve"> éléments culturels</w:t>
      </w:r>
      <w:r w:rsidR="00267337">
        <w:rPr>
          <w:rFonts w:ascii="Times New Roman" w:hAnsi="Times New Roman" w:cs="Times New Roman"/>
          <w:sz w:val="24"/>
          <w:szCs w:val="24"/>
          <w:lang w:val="fr-CA"/>
        </w:rPr>
        <w:t xml:space="preserve"> encodés</w:t>
      </w:r>
      <w:r w:rsidR="00905F8E">
        <w:rPr>
          <w:rFonts w:ascii="Times New Roman" w:hAnsi="Times New Roman" w:cs="Times New Roman"/>
          <w:sz w:val="24"/>
          <w:szCs w:val="24"/>
          <w:lang w:val="fr-CA"/>
        </w:rPr>
        <w:t xml:space="preserve">. </w:t>
      </w:r>
      <w:r w:rsidR="00792DC7">
        <w:rPr>
          <w:rFonts w:ascii="Times New Roman" w:hAnsi="Times New Roman" w:cs="Times New Roman"/>
          <w:sz w:val="24"/>
          <w:szCs w:val="24"/>
          <w:lang w:val="fr-CA"/>
        </w:rPr>
        <w:t>Perez – Leroux et Glass</w:t>
      </w:r>
      <w:r w:rsidR="005C0962">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586324270"/>
          <w:citation/>
        </w:sdtPr>
        <w:sdtEndPr/>
        <w:sdtContent>
          <w:r w:rsidR="00C4530E">
            <w:rPr>
              <w:rFonts w:ascii="Times New Roman" w:hAnsi="Times New Roman" w:cs="Times New Roman"/>
              <w:sz w:val="24"/>
              <w:szCs w:val="24"/>
              <w:lang w:val="fr-CA"/>
            </w:rPr>
            <w:fldChar w:fldCharType="begin"/>
          </w:r>
          <w:r w:rsidR="00320CBB">
            <w:rPr>
              <w:rFonts w:ascii="Times New Roman" w:hAnsi="Times New Roman" w:cs="Times New Roman"/>
              <w:sz w:val="24"/>
              <w:szCs w:val="24"/>
              <w:lang w:val="fr-CA"/>
            </w:rPr>
            <w:instrText xml:space="preserve">CITATION Ana00 \n  \t  \l 3084 </w:instrText>
          </w:r>
          <w:r w:rsidR="00C4530E">
            <w:rPr>
              <w:rFonts w:ascii="Times New Roman" w:hAnsi="Times New Roman" w:cs="Times New Roman"/>
              <w:sz w:val="24"/>
              <w:szCs w:val="24"/>
              <w:lang w:val="fr-CA"/>
            </w:rPr>
            <w:fldChar w:fldCharType="separate"/>
          </w:r>
          <w:r w:rsidR="00320CBB" w:rsidRPr="00320CBB">
            <w:rPr>
              <w:rFonts w:ascii="Times New Roman" w:hAnsi="Times New Roman" w:cs="Times New Roman"/>
              <w:noProof/>
              <w:sz w:val="24"/>
              <w:szCs w:val="24"/>
              <w:lang w:val="fr-CA"/>
            </w:rPr>
            <w:t>(2000)</w:t>
          </w:r>
          <w:r w:rsidR="00C4530E">
            <w:rPr>
              <w:rFonts w:ascii="Times New Roman" w:hAnsi="Times New Roman" w:cs="Times New Roman"/>
              <w:sz w:val="24"/>
              <w:szCs w:val="24"/>
              <w:lang w:val="fr-CA"/>
            </w:rPr>
            <w:fldChar w:fldCharType="end"/>
          </w:r>
        </w:sdtContent>
      </w:sdt>
      <w:r w:rsidR="00905F8E">
        <w:rPr>
          <w:rFonts w:ascii="Times New Roman" w:hAnsi="Times New Roman" w:cs="Times New Roman"/>
          <w:sz w:val="24"/>
          <w:szCs w:val="24"/>
          <w:lang w:val="fr-CA"/>
        </w:rPr>
        <w:t>,</w:t>
      </w:r>
      <w:r w:rsidR="00A00890">
        <w:rPr>
          <w:rFonts w:ascii="Times New Roman" w:hAnsi="Times New Roman" w:cs="Times New Roman"/>
          <w:sz w:val="24"/>
          <w:szCs w:val="24"/>
          <w:lang w:val="fr-CA"/>
        </w:rPr>
        <w:t xml:space="preserve"> </w:t>
      </w:r>
      <w:r w:rsidR="00905F8E">
        <w:rPr>
          <w:rFonts w:ascii="Times New Roman" w:hAnsi="Times New Roman" w:cs="Times New Roman"/>
          <w:sz w:val="24"/>
          <w:szCs w:val="24"/>
          <w:lang w:val="fr-CA"/>
        </w:rPr>
        <w:t>soulignent que la prise en considération dans l</w:t>
      </w:r>
      <w:r w:rsidR="00494EC1">
        <w:rPr>
          <w:rFonts w:ascii="Times New Roman" w:hAnsi="Times New Roman" w:cs="Times New Roman"/>
          <w:sz w:val="24"/>
          <w:szCs w:val="24"/>
          <w:lang w:val="fr-CA"/>
        </w:rPr>
        <w:t>’</w:t>
      </w:r>
      <w:r w:rsidR="00905F8E">
        <w:rPr>
          <w:rFonts w:ascii="Times New Roman" w:hAnsi="Times New Roman" w:cs="Times New Roman"/>
          <w:sz w:val="24"/>
          <w:szCs w:val="24"/>
          <w:lang w:val="fr-CA"/>
        </w:rPr>
        <w:t>enseignement des facteurs culturels</w:t>
      </w:r>
      <w:r w:rsidR="00A8231B">
        <w:rPr>
          <w:rFonts w:ascii="Times New Roman" w:hAnsi="Times New Roman" w:cs="Times New Roman"/>
          <w:sz w:val="24"/>
          <w:szCs w:val="24"/>
          <w:lang w:val="fr-CA"/>
        </w:rPr>
        <w:t xml:space="preserve"> liés aux systèmes linguistiques </w:t>
      </w:r>
      <w:r w:rsidR="00792DC7" w:rsidRPr="00792DC7">
        <w:rPr>
          <w:rFonts w:ascii="Times New Roman" w:hAnsi="Times New Roman" w:cs="Times New Roman"/>
          <w:sz w:val="24"/>
          <w:szCs w:val="24"/>
          <w:lang w:val="fr-CA"/>
        </w:rPr>
        <w:t xml:space="preserve">est </w:t>
      </w:r>
      <w:r w:rsidR="00A8231B">
        <w:rPr>
          <w:rFonts w:ascii="Times New Roman" w:hAnsi="Times New Roman" w:cs="Times New Roman"/>
          <w:sz w:val="24"/>
          <w:szCs w:val="24"/>
          <w:lang w:val="fr-CA"/>
        </w:rPr>
        <w:t xml:space="preserve">un </w:t>
      </w:r>
      <w:r w:rsidR="00792DC7" w:rsidRPr="00792DC7">
        <w:rPr>
          <w:rFonts w:ascii="Times New Roman" w:hAnsi="Times New Roman" w:cs="Times New Roman"/>
          <w:sz w:val="24"/>
          <w:szCs w:val="24"/>
          <w:lang w:val="fr-CA"/>
        </w:rPr>
        <w:t>impératif</w:t>
      </w:r>
      <w:r w:rsidR="00A8231B">
        <w:rPr>
          <w:rFonts w:ascii="Times New Roman" w:hAnsi="Times New Roman" w:cs="Times New Roman"/>
          <w:sz w:val="24"/>
          <w:szCs w:val="24"/>
          <w:lang w:val="fr-CA"/>
        </w:rPr>
        <w:t xml:space="preserve">. De cette façon </w:t>
      </w:r>
      <w:r w:rsidR="00A8231B" w:rsidRPr="00792DC7">
        <w:rPr>
          <w:rFonts w:ascii="Times New Roman" w:hAnsi="Times New Roman" w:cs="Times New Roman"/>
          <w:sz w:val="24"/>
          <w:szCs w:val="24"/>
          <w:lang w:val="fr-CA"/>
        </w:rPr>
        <w:t>les stéréotypes et les comportements de discrimination linguistique qui ciblent les locuteurs de variétés linguistiques</w:t>
      </w:r>
      <w:r w:rsidR="00A8231B">
        <w:rPr>
          <w:rFonts w:ascii="Times New Roman" w:hAnsi="Times New Roman" w:cs="Times New Roman"/>
          <w:sz w:val="24"/>
          <w:szCs w:val="24"/>
          <w:lang w:val="fr-CA"/>
        </w:rPr>
        <w:t xml:space="preserve"> minoritaires</w:t>
      </w:r>
      <w:r w:rsidR="00A8231B" w:rsidRPr="00792DC7">
        <w:rPr>
          <w:rFonts w:ascii="Times New Roman" w:hAnsi="Times New Roman" w:cs="Times New Roman"/>
          <w:sz w:val="24"/>
          <w:szCs w:val="24"/>
          <w:lang w:val="fr-CA"/>
        </w:rPr>
        <w:t xml:space="preserve"> et les m</w:t>
      </w:r>
      <w:r w:rsidR="00A8231B">
        <w:rPr>
          <w:rFonts w:ascii="Times New Roman" w:hAnsi="Times New Roman" w:cs="Times New Roman"/>
          <w:sz w:val="24"/>
          <w:szCs w:val="24"/>
          <w:lang w:val="fr-CA"/>
        </w:rPr>
        <w:t>ettent souvent en marge sociale pourraient être évités. L</w:t>
      </w:r>
      <w:r w:rsidR="00494EC1">
        <w:rPr>
          <w:rFonts w:ascii="Times New Roman" w:hAnsi="Times New Roman" w:cs="Times New Roman"/>
          <w:sz w:val="24"/>
          <w:szCs w:val="24"/>
          <w:lang w:val="fr-CA"/>
        </w:rPr>
        <w:t>’</w:t>
      </w:r>
      <w:r w:rsidR="00A8231B">
        <w:rPr>
          <w:rFonts w:ascii="Times New Roman" w:hAnsi="Times New Roman" w:cs="Times New Roman"/>
          <w:sz w:val="24"/>
          <w:szCs w:val="24"/>
          <w:lang w:val="fr-CA"/>
        </w:rPr>
        <w:t>éducation</w:t>
      </w:r>
      <w:r w:rsidR="00792DC7" w:rsidRPr="00792DC7">
        <w:rPr>
          <w:rFonts w:ascii="Times New Roman" w:hAnsi="Times New Roman" w:cs="Times New Roman"/>
          <w:sz w:val="24"/>
          <w:szCs w:val="24"/>
          <w:lang w:val="fr-CA"/>
        </w:rPr>
        <w:t xml:space="preserve"> et en particulier l</w:t>
      </w:r>
      <w:r w:rsidR="00494EC1">
        <w:rPr>
          <w:rFonts w:ascii="Times New Roman" w:hAnsi="Times New Roman" w:cs="Times New Roman"/>
          <w:sz w:val="24"/>
          <w:szCs w:val="24"/>
          <w:lang w:val="fr-CA"/>
        </w:rPr>
        <w:t>’</w:t>
      </w:r>
      <w:r w:rsidR="00792DC7" w:rsidRPr="00792DC7">
        <w:rPr>
          <w:rFonts w:ascii="Times New Roman" w:hAnsi="Times New Roman" w:cs="Times New Roman"/>
          <w:sz w:val="24"/>
          <w:szCs w:val="24"/>
          <w:lang w:val="fr-CA"/>
        </w:rPr>
        <w:t>ense</w:t>
      </w:r>
      <w:r w:rsidR="006F32BA">
        <w:rPr>
          <w:rFonts w:ascii="Times New Roman" w:hAnsi="Times New Roman" w:cs="Times New Roman"/>
          <w:sz w:val="24"/>
          <w:szCs w:val="24"/>
          <w:lang w:val="fr-CA"/>
        </w:rPr>
        <w:t>ignement des langues étrangères</w:t>
      </w:r>
      <w:r w:rsidR="00A8231B">
        <w:rPr>
          <w:rFonts w:ascii="Times New Roman" w:hAnsi="Times New Roman" w:cs="Times New Roman"/>
          <w:sz w:val="24"/>
          <w:szCs w:val="24"/>
          <w:lang w:val="fr-CA"/>
        </w:rPr>
        <w:t xml:space="preserve"> se chargent d</w:t>
      </w:r>
      <w:r w:rsidR="00494EC1">
        <w:rPr>
          <w:rFonts w:ascii="Times New Roman" w:hAnsi="Times New Roman" w:cs="Times New Roman"/>
          <w:sz w:val="24"/>
          <w:szCs w:val="24"/>
          <w:lang w:val="fr-CA"/>
        </w:rPr>
        <w:t>’</w:t>
      </w:r>
      <w:r w:rsidR="00A8231B">
        <w:rPr>
          <w:rFonts w:ascii="Times New Roman" w:hAnsi="Times New Roman" w:cs="Times New Roman"/>
          <w:sz w:val="24"/>
          <w:szCs w:val="24"/>
          <w:lang w:val="fr-CA"/>
        </w:rPr>
        <w:t xml:space="preserve">une responsabilité cruciale. </w:t>
      </w:r>
    </w:p>
    <w:p w14:paraId="65E3808C" w14:textId="171DAF62" w:rsidR="00792DC7" w:rsidRPr="00792DC7" w:rsidRDefault="00A8231B" w:rsidP="0084737F">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Pr>
          <w:rFonts w:ascii="Times New Roman" w:hAnsi="Times New Roman" w:cs="Times New Roman"/>
          <w:sz w:val="24"/>
          <w:szCs w:val="24"/>
          <w:lang w:val="fr-CA"/>
        </w:rPr>
        <w:t>intercompréhension</w:t>
      </w:r>
      <w:r w:rsidR="00996083">
        <w:rPr>
          <w:rFonts w:ascii="Times New Roman" w:hAnsi="Times New Roman" w:cs="Times New Roman"/>
          <w:sz w:val="24"/>
          <w:szCs w:val="24"/>
          <w:lang w:val="fr-CA"/>
        </w:rPr>
        <w:t xml:space="preserve"> pourrait donc fonctionner</w:t>
      </w:r>
      <w:r w:rsidR="00EE7F65">
        <w:rPr>
          <w:rFonts w:ascii="Times New Roman" w:hAnsi="Times New Roman" w:cs="Times New Roman"/>
          <w:sz w:val="24"/>
          <w:szCs w:val="24"/>
          <w:lang w:val="fr-CA"/>
        </w:rPr>
        <w:t xml:space="preserve">, comme on le verra, </w:t>
      </w:r>
      <w:r w:rsidR="00996083">
        <w:rPr>
          <w:rFonts w:ascii="Times New Roman" w:hAnsi="Times New Roman" w:cs="Times New Roman"/>
          <w:sz w:val="24"/>
          <w:szCs w:val="24"/>
          <w:lang w:val="fr-CA"/>
        </w:rPr>
        <w:t>comme l</w:t>
      </w:r>
      <w:r w:rsidR="00494EC1">
        <w:rPr>
          <w:rFonts w:ascii="Times New Roman" w:hAnsi="Times New Roman" w:cs="Times New Roman"/>
          <w:sz w:val="24"/>
          <w:szCs w:val="24"/>
          <w:lang w:val="fr-CA"/>
        </w:rPr>
        <w:t>’</w:t>
      </w:r>
      <w:r w:rsidR="00996083">
        <w:rPr>
          <w:rFonts w:ascii="Times New Roman" w:hAnsi="Times New Roman" w:cs="Times New Roman"/>
          <w:sz w:val="24"/>
          <w:szCs w:val="24"/>
          <w:lang w:val="fr-CA"/>
        </w:rPr>
        <w:t xml:space="preserve">instrument clé non seulement pour promouvoir le plurilinguisme, </w:t>
      </w:r>
      <w:r w:rsidR="00792DC7" w:rsidRPr="00792DC7">
        <w:rPr>
          <w:rFonts w:ascii="Times New Roman" w:hAnsi="Times New Roman" w:cs="Times New Roman"/>
          <w:sz w:val="24"/>
          <w:szCs w:val="24"/>
          <w:lang w:val="fr-CA"/>
        </w:rPr>
        <w:t>mais aussi pour</w:t>
      </w:r>
      <w:r w:rsidR="00996083">
        <w:rPr>
          <w:rFonts w:ascii="Times New Roman" w:hAnsi="Times New Roman" w:cs="Times New Roman"/>
          <w:sz w:val="24"/>
          <w:szCs w:val="24"/>
          <w:lang w:val="fr-CA"/>
        </w:rPr>
        <w:t xml:space="preserve"> sauvegarder</w:t>
      </w:r>
      <w:r w:rsidR="00792DC7" w:rsidRPr="00792DC7">
        <w:rPr>
          <w:rFonts w:ascii="Times New Roman" w:hAnsi="Times New Roman" w:cs="Times New Roman"/>
          <w:sz w:val="24"/>
          <w:szCs w:val="24"/>
          <w:lang w:val="fr-CA"/>
        </w:rPr>
        <w:t xml:space="preserve"> les variétés linguistiques et transmettre le savoir</w:t>
      </w:r>
      <w:r w:rsidR="00996083">
        <w:rPr>
          <w:rFonts w:ascii="Times New Roman" w:hAnsi="Times New Roman" w:cs="Times New Roman"/>
          <w:sz w:val="24"/>
          <w:szCs w:val="24"/>
          <w:lang w:val="fr-CA"/>
        </w:rPr>
        <w:t xml:space="preserve"> culturel</w:t>
      </w:r>
      <w:r w:rsidR="00792DC7" w:rsidRPr="00792DC7">
        <w:rPr>
          <w:rFonts w:ascii="Times New Roman" w:hAnsi="Times New Roman" w:cs="Times New Roman"/>
          <w:sz w:val="24"/>
          <w:szCs w:val="24"/>
          <w:lang w:val="fr-CA"/>
        </w:rPr>
        <w:t xml:space="preserve"> aux générations futures.</w:t>
      </w:r>
    </w:p>
    <w:p w14:paraId="63C773CB" w14:textId="77777777" w:rsidR="00792DC7" w:rsidRDefault="00792DC7">
      <w:pPr>
        <w:rPr>
          <w:rFonts w:ascii="Times New Roman" w:eastAsiaTheme="majorEastAsia" w:hAnsi="Times New Roman" w:cs="Times New Roman"/>
          <w:b/>
          <w:bCs/>
          <w:color w:val="365F91" w:themeColor="accent1" w:themeShade="BF"/>
          <w:sz w:val="28"/>
          <w:szCs w:val="28"/>
          <w:lang w:val="fr-FR"/>
        </w:rPr>
      </w:pPr>
      <w:r>
        <w:rPr>
          <w:rFonts w:ascii="Times New Roman" w:hAnsi="Times New Roman" w:cs="Times New Roman"/>
          <w:lang w:val="fr-FR"/>
        </w:rPr>
        <w:br w:type="page"/>
      </w:r>
    </w:p>
    <w:p w14:paraId="75B21307" w14:textId="77777777" w:rsidR="00681817" w:rsidRPr="00526AA2" w:rsidRDefault="00681817" w:rsidP="0084737F">
      <w:pPr>
        <w:pStyle w:val="1"/>
        <w:spacing w:before="240" w:line="360" w:lineRule="auto"/>
        <w:jc w:val="both"/>
        <w:rPr>
          <w:rFonts w:ascii="Times New Roman" w:hAnsi="Times New Roman" w:cs="Times New Roman"/>
          <w:lang w:val="fr-FR"/>
        </w:rPr>
      </w:pPr>
      <w:bookmarkStart w:id="27" w:name="_Toc61301369"/>
      <w:r w:rsidRPr="00526AA2">
        <w:rPr>
          <w:rFonts w:ascii="Times New Roman" w:hAnsi="Times New Roman" w:cs="Times New Roman"/>
          <w:lang w:val="fr-FR"/>
        </w:rPr>
        <w:t xml:space="preserve">Deuxième </w:t>
      </w:r>
      <w:r w:rsidR="002F61B4">
        <w:rPr>
          <w:rFonts w:ascii="Times New Roman" w:hAnsi="Times New Roman" w:cs="Times New Roman"/>
          <w:lang w:val="fr-FR"/>
        </w:rPr>
        <w:t>c</w:t>
      </w:r>
      <w:r w:rsidR="002F61B4" w:rsidRPr="00526AA2">
        <w:rPr>
          <w:rFonts w:ascii="Times New Roman" w:hAnsi="Times New Roman" w:cs="Times New Roman"/>
          <w:lang w:val="fr-FR"/>
        </w:rPr>
        <w:t>hapitre :</w:t>
      </w:r>
      <w:r w:rsidRPr="00526AA2">
        <w:rPr>
          <w:rFonts w:ascii="Times New Roman" w:hAnsi="Times New Roman" w:cs="Times New Roman"/>
          <w:lang w:val="fr-FR"/>
        </w:rPr>
        <w:t xml:space="preserve"> Le recueil des données</w:t>
      </w:r>
      <w:bookmarkEnd w:id="27"/>
    </w:p>
    <w:p w14:paraId="4B90DD0B" w14:textId="26CBA837" w:rsidR="00681817" w:rsidRDefault="00681817" w:rsidP="00681817">
      <w:pPr>
        <w:keepNext/>
        <w:keepLines/>
        <w:autoSpaceDE w:val="0"/>
        <w:autoSpaceDN w:val="0"/>
        <w:adjustRightInd w:val="0"/>
        <w:spacing w:before="480" w:line="360" w:lineRule="auto"/>
        <w:jc w:val="both"/>
        <w:rPr>
          <w:rFonts w:ascii="Times New Roman" w:hAnsi="Times New Roman" w:cs="Times New Roman"/>
          <w:color w:val="000000" w:themeColor="text1"/>
          <w:sz w:val="24"/>
          <w:szCs w:val="24"/>
          <w:lang w:val="fr-FR"/>
        </w:rPr>
      </w:pPr>
      <w:r w:rsidRPr="00681817">
        <w:rPr>
          <w:rFonts w:ascii="Times New Roman" w:hAnsi="Times New Roman" w:cs="Times New Roman"/>
          <w:color w:val="000000" w:themeColor="text1"/>
          <w:sz w:val="24"/>
          <w:szCs w:val="24"/>
          <w:lang w:val="fr-FR"/>
        </w:rPr>
        <w:t>Dans ce chapitre, nous présenterons le type de notre recherche, la méthode choisie pour approfondir dans l</w:t>
      </w:r>
      <w:r w:rsidR="00494EC1">
        <w:rPr>
          <w:rFonts w:ascii="Times New Roman" w:hAnsi="Times New Roman" w:cs="Times New Roman"/>
          <w:color w:val="000000" w:themeColor="text1"/>
          <w:sz w:val="24"/>
          <w:szCs w:val="24"/>
          <w:lang w:val="fr-FR"/>
        </w:rPr>
        <w:t>’</w:t>
      </w:r>
      <w:r w:rsidRPr="00681817">
        <w:rPr>
          <w:rFonts w:ascii="Times New Roman" w:hAnsi="Times New Roman" w:cs="Times New Roman"/>
          <w:color w:val="000000" w:themeColor="text1"/>
          <w:sz w:val="24"/>
          <w:szCs w:val="24"/>
          <w:lang w:val="fr-FR"/>
        </w:rPr>
        <w:t>étude de notre question de départ ainsi que la méthodologie suivie afin de confirmer nos hypothèses</w:t>
      </w:r>
      <w:r w:rsidR="005C0962">
        <w:rPr>
          <w:rFonts w:ascii="Times New Roman" w:hAnsi="Times New Roman" w:cs="Times New Roman"/>
          <w:color w:val="000000" w:themeColor="text1"/>
          <w:sz w:val="24"/>
          <w:szCs w:val="24"/>
          <w:lang w:val="fr-FR"/>
        </w:rPr>
        <w:t xml:space="preserve"> </w:t>
      </w:r>
      <w:sdt>
        <w:sdtPr>
          <w:rPr>
            <w:rFonts w:ascii="Times New Roman" w:hAnsi="Times New Roman" w:cs="Times New Roman"/>
            <w:color w:val="000000" w:themeColor="text1"/>
            <w:sz w:val="24"/>
            <w:szCs w:val="24"/>
            <w:lang w:val="fr-FR"/>
          </w:rPr>
          <w:id w:val="97055521"/>
          <w:citation/>
        </w:sdtPr>
        <w:sdtEndPr/>
        <w:sdtContent>
          <w:r w:rsidR="00C4530E">
            <w:rPr>
              <w:rFonts w:ascii="Times New Roman" w:hAnsi="Times New Roman" w:cs="Times New Roman"/>
              <w:color w:val="000000" w:themeColor="text1"/>
              <w:sz w:val="24"/>
              <w:szCs w:val="24"/>
              <w:lang w:val="fr-FR"/>
            </w:rPr>
            <w:fldChar w:fldCharType="begin"/>
          </w:r>
          <w:r w:rsidR="00FD4100">
            <w:rPr>
              <w:rFonts w:ascii="Times New Roman" w:hAnsi="Times New Roman" w:cs="Times New Roman"/>
              <w:color w:val="000000" w:themeColor="text1"/>
              <w:sz w:val="24"/>
              <w:szCs w:val="24"/>
              <w:lang w:val="fr-CA"/>
            </w:rPr>
            <w:instrText xml:space="preserve"> CITATION Vih15 \l 3084 </w:instrText>
          </w:r>
          <w:r w:rsidR="00C4530E">
            <w:rPr>
              <w:rFonts w:ascii="Times New Roman" w:hAnsi="Times New Roman" w:cs="Times New Roman"/>
              <w:color w:val="000000" w:themeColor="text1"/>
              <w:sz w:val="24"/>
              <w:szCs w:val="24"/>
              <w:lang w:val="fr-FR"/>
            </w:rPr>
            <w:fldChar w:fldCharType="separate"/>
          </w:r>
          <w:r w:rsidR="006D4F7D" w:rsidRPr="006D4F7D">
            <w:rPr>
              <w:rFonts w:ascii="Times New Roman" w:hAnsi="Times New Roman" w:cs="Times New Roman"/>
              <w:noProof/>
              <w:color w:val="000000" w:themeColor="text1"/>
              <w:sz w:val="24"/>
              <w:szCs w:val="24"/>
              <w:lang w:val="fr-CA"/>
            </w:rPr>
            <w:t>(Vihou, 2015)</w:t>
          </w:r>
          <w:r w:rsidR="00C4530E">
            <w:rPr>
              <w:rFonts w:ascii="Times New Roman" w:hAnsi="Times New Roman" w:cs="Times New Roman"/>
              <w:color w:val="000000" w:themeColor="text1"/>
              <w:sz w:val="24"/>
              <w:szCs w:val="24"/>
              <w:lang w:val="fr-FR"/>
            </w:rPr>
            <w:fldChar w:fldCharType="end"/>
          </w:r>
        </w:sdtContent>
      </w:sdt>
      <w:r w:rsidRPr="00681817">
        <w:rPr>
          <w:rFonts w:ascii="Times New Roman" w:hAnsi="Times New Roman" w:cs="Times New Roman"/>
          <w:color w:val="000000" w:themeColor="text1"/>
          <w:sz w:val="24"/>
          <w:szCs w:val="24"/>
          <w:lang w:val="fr-FR"/>
        </w:rPr>
        <w:t>.</w:t>
      </w:r>
    </w:p>
    <w:p w14:paraId="0F7CBF3F" w14:textId="77777777" w:rsidR="00681817" w:rsidRPr="00856F61" w:rsidRDefault="00681817" w:rsidP="00856F61">
      <w:pPr>
        <w:pStyle w:val="1"/>
        <w:spacing w:line="360" w:lineRule="auto"/>
        <w:jc w:val="both"/>
        <w:rPr>
          <w:rFonts w:ascii="Times New Roman" w:hAnsi="Times New Roman" w:cs="Times New Roman"/>
          <w:lang w:val="fr-FR"/>
        </w:rPr>
      </w:pPr>
      <w:bookmarkStart w:id="28" w:name="_Toc61301370"/>
      <w:r w:rsidRPr="00856F61">
        <w:rPr>
          <w:rFonts w:ascii="Times New Roman" w:hAnsi="Times New Roman" w:cs="Times New Roman"/>
          <w:lang w:val="fr-FR"/>
        </w:rPr>
        <w:t>2.1 Le type de recherche</w:t>
      </w:r>
      <w:bookmarkEnd w:id="28"/>
    </w:p>
    <w:p w14:paraId="3FC19BF8" w14:textId="7DED0CA7" w:rsidR="00681817" w:rsidRPr="00681817" w:rsidRDefault="00681817" w:rsidP="00681817">
      <w:pPr>
        <w:autoSpaceDE w:val="0"/>
        <w:autoSpaceDN w:val="0"/>
        <w:adjustRightInd w:val="0"/>
        <w:spacing w:before="240" w:line="360" w:lineRule="auto"/>
        <w:jc w:val="both"/>
        <w:rPr>
          <w:rFonts w:ascii="Times New Roman" w:hAnsi="Times New Roman" w:cs="Times New Roman"/>
          <w:color w:val="000000" w:themeColor="text1"/>
          <w:sz w:val="24"/>
          <w:szCs w:val="24"/>
          <w:lang w:val="fr-FR"/>
        </w:rPr>
      </w:pPr>
      <w:r w:rsidRPr="00681817">
        <w:rPr>
          <w:rFonts w:ascii="Times New Roman" w:hAnsi="Times New Roman" w:cs="Times New Roman"/>
          <w:color w:val="000000" w:themeColor="text1"/>
          <w:sz w:val="24"/>
          <w:szCs w:val="24"/>
          <w:lang w:val="fr-FR"/>
        </w:rPr>
        <w:t>Dans le but d</w:t>
      </w:r>
      <w:r w:rsidR="00494EC1">
        <w:rPr>
          <w:rFonts w:ascii="Times New Roman" w:hAnsi="Times New Roman" w:cs="Times New Roman"/>
          <w:color w:val="000000" w:themeColor="text1"/>
          <w:sz w:val="24"/>
          <w:szCs w:val="24"/>
          <w:lang w:val="fr-FR"/>
        </w:rPr>
        <w:t>’</w:t>
      </w:r>
      <w:r w:rsidRPr="00681817">
        <w:rPr>
          <w:rFonts w:ascii="Times New Roman" w:hAnsi="Times New Roman" w:cs="Times New Roman"/>
          <w:color w:val="000000" w:themeColor="text1"/>
          <w:sz w:val="24"/>
          <w:szCs w:val="24"/>
          <w:lang w:val="fr-FR"/>
        </w:rPr>
        <w:t>examiner les hypothèses initiales sous le prisme du cadre théorique de l</w:t>
      </w:r>
      <w:r w:rsidR="00494EC1">
        <w:rPr>
          <w:rFonts w:ascii="Times New Roman" w:hAnsi="Times New Roman" w:cs="Times New Roman"/>
          <w:color w:val="000000" w:themeColor="text1"/>
          <w:sz w:val="24"/>
          <w:szCs w:val="24"/>
          <w:lang w:val="fr-FR"/>
        </w:rPr>
        <w:t>’</w:t>
      </w:r>
      <w:r w:rsidRPr="00681817">
        <w:rPr>
          <w:rFonts w:ascii="Times New Roman" w:hAnsi="Times New Roman" w:cs="Times New Roman"/>
          <w:color w:val="000000" w:themeColor="text1"/>
          <w:sz w:val="24"/>
          <w:szCs w:val="24"/>
          <w:lang w:val="fr-FR"/>
        </w:rPr>
        <w:t>intercompréhension entre les langues et du rôle accru du plurilinguisme, nous avons eu recours à une recherche de type qualitatif phénoménologique, en empruntant à la fois la méthode par excellence de la recherche de type quantitatif, qui est le questionnaire</w:t>
      </w:r>
      <w:r w:rsidR="005C0962">
        <w:rPr>
          <w:rFonts w:ascii="Times New Roman" w:hAnsi="Times New Roman" w:cs="Times New Roman"/>
          <w:color w:val="000000" w:themeColor="text1"/>
          <w:sz w:val="24"/>
          <w:szCs w:val="24"/>
          <w:lang w:val="fr-FR"/>
        </w:rPr>
        <w:t xml:space="preserve"> </w:t>
      </w:r>
      <w:sdt>
        <w:sdtPr>
          <w:rPr>
            <w:rFonts w:ascii="Times New Roman" w:hAnsi="Times New Roman" w:cs="Times New Roman"/>
            <w:color w:val="000000" w:themeColor="text1"/>
            <w:sz w:val="24"/>
            <w:szCs w:val="24"/>
            <w:lang w:val="fr-FR"/>
          </w:rPr>
          <w:id w:val="97055522"/>
          <w:citation/>
        </w:sdtPr>
        <w:sdtEndPr/>
        <w:sdtContent>
          <w:r w:rsidR="00C4530E">
            <w:rPr>
              <w:rFonts w:ascii="Times New Roman" w:hAnsi="Times New Roman" w:cs="Times New Roman"/>
              <w:color w:val="000000" w:themeColor="text1"/>
              <w:sz w:val="24"/>
              <w:szCs w:val="24"/>
              <w:lang w:val="fr-FR"/>
            </w:rPr>
            <w:fldChar w:fldCharType="begin"/>
          </w:r>
          <w:r w:rsidR="00FD4100">
            <w:rPr>
              <w:rFonts w:ascii="Times New Roman" w:hAnsi="Times New Roman" w:cs="Times New Roman"/>
              <w:color w:val="000000" w:themeColor="text1"/>
              <w:sz w:val="24"/>
              <w:szCs w:val="24"/>
              <w:lang w:val="fr-CA"/>
            </w:rPr>
            <w:instrText xml:space="preserve"> CITATION Vih15 \l 3084 </w:instrText>
          </w:r>
          <w:r w:rsidR="00C4530E">
            <w:rPr>
              <w:rFonts w:ascii="Times New Roman" w:hAnsi="Times New Roman" w:cs="Times New Roman"/>
              <w:color w:val="000000" w:themeColor="text1"/>
              <w:sz w:val="24"/>
              <w:szCs w:val="24"/>
              <w:lang w:val="fr-FR"/>
            </w:rPr>
            <w:fldChar w:fldCharType="separate"/>
          </w:r>
          <w:r w:rsidR="006D4F7D" w:rsidRPr="006D4F7D">
            <w:rPr>
              <w:rFonts w:ascii="Times New Roman" w:hAnsi="Times New Roman" w:cs="Times New Roman"/>
              <w:noProof/>
              <w:color w:val="000000" w:themeColor="text1"/>
              <w:sz w:val="24"/>
              <w:szCs w:val="24"/>
              <w:lang w:val="fr-CA"/>
            </w:rPr>
            <w:t>(Vihou, 2015)</w:t>
          </w:r>
          <w:r w:rsidR="00C4530E">
            <w:rPr>
              <w:rFonts w:ascii="Times New Roman" w:hAnsi="Times New Roman" w:cs="Times New Roman"/>
              <w:color w:val="000000" w:themeColor="text1"/>
              <w:sz w:val="24"/>
              <w:szCs w:val="24"/>
              <w:lang w:val="fr-FR"/>
            </w:rPr>
            <w:fldChar w:fldCharType="end"/>
          </w:r>
        </w:sdtContent>
      </w:sdt>
      <w:r w:rsidRPr="00681817">
        <w:rPr>
          <w:rFonts w:ascii="Times New Roman" w:hAnsi="Times New Roman" w:cs="Times New Roman"/>
          <w:color w:val="000000" w:themeColor="text1"/>
          <w:sz w:val="24"/>
          <w:szCs w:val="24"/>
          <w:lang w:val="fr-FR"/>
        </w:rPr>
        <w:t xml:space="preserve">. </w:t>
      </w:r>
    </w:p>
    <w:p w14:paraId="018948E6" w14:textId="2B3C3C89" w:rsidR="00681817" w:rsidRPr="00681817" w:rsidRDefault="00306F63" w:rsidP="00681817">
      <w:pPr>
        <w:autoSpaceDE w:val="0"/>
        <w:autoSpaceDN w:val="0"/>
        <w:adjustRightInd w:val="0"/>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Nous avons choisi de réaliser une recherche de type </w:t>
      </w:r>
      <w:r w:rsidR="00681817" w:rsidRPr="00681817">
        <w:rPr>
          <w:rFonts w:ascii="Times New Roman" w:hAnsi="Times New Roman" w:cs="Times New Roman"/>
          <w:sz w:val="24"/>
          <w:szCs w:val="24"/>
          <w:lang w:val="fr-FR"/>
        </w:rPr>
        <w:t>qualitative</w:t>
      </w:r>
      <w:r>
        <w:rPr>
          <w:rFonts w:ascii="Times New Roman" w:hAnsi="Times New Roman" w:cs="Times New Roman"/>
          <w:sz w:val="24"/>
          <w:szCs w:val="24"/>
          <w:lang w:val="fr-FR"/>
        </w:rPr>
        <w:t xml:space="preserve"> parce </w:t>
      </w:r>
      <w:r w:rsidR="00A12984">
        <w:rPr>
          <w:rFonts w:ascii="Times New Roman" w:hAnsi="Times New Roman" w:cs="Times New Roman"/>
          <w:sz w:val="24"/>
          <w:szCs w:val="24"/>
          <w:lang w:val="fr-FR"/>
        </w:rPr>
        <w:t>qu</w:t>
      </w:r>
      <w:r w:rsidR="00494EC1">
        <w:rPr>
          <w:rFonts w:ascii="Times New Roman" w:hAnsi="Times New Roman" w:cs="Times New Roman"/>
          <w:sz w:val="24"/>
          <w:szCs w:val="24"/>
          <w:lang w:val="fr-FR"/>
        </w:rPr>
        <w:t>’</w:t>
      </w:r>
      <w:r w:rsidR="00A12984">
        <w:rPr>
          <w:rFonts w:ascii="Times New Roman" w:hAnsi="Times New Roman" w:cs="Times New Roman"/>
          <w:sz w:val="24"/>
          <w:szCs w:val="24"/>
          <w:lang w:val="fr-FR"/>
        </w:rPr>
        <w:t xml:space="preserve">elle </w:t>
      </w:r>
      <w:r w:rsidR="00A12984" w:rsidRPr="00681817">
        <w:rPr>
          <w:rFonts w:ascii="Times New Roman" w:hAnsi="Times New Roman" w:cs="Times New Roman"/>
          <w:sz w:val="24"/>
          <w:szCs w:val="24"/>
          <w:lang w:val="fr-FR"/>
        </w:rPr>
        <w:t>examine</w:t>
      </w:r>
      <w:r w:rsidR="00681817" w:rsidRPr="00681817">
        <w:rPr>
          <w:rFonts w:ascii="Times New Roman" w:hAnsi="Times New Roman" w:cs="Times New Roman"/>
          <w:sz w:val="24"/>
          <w:szCs w:val="24"/>
          <w:lang w:val="fr-FR"/>
        </w:rPr>
        <w:t xml:space="preserve"> les représentations, les attitudes, les perceptions, les motifs, ainsi que </w:t>
      </w:r>
      <w:r w:rsidR="00681817" w:rsidRPr="00681817">
        <w:rPr>
          <w:rFonts w:ascii="Times New Roman" w:hAnsi="Times New Roman" w:cs="Times New Roman"/>
          <w:color w:val="000000" w:themeColor="text1"/>
          <w:sz w:val="24"/>
          <w:szCs w:val="24"/>
          <w:lang w:val="fr-FR"/>
        </w:rPr>
        <w:t>des éléments/t</w:t>
      </w:r>
      <w:r w:rsidR="00681817" w:rsidRPr="00681817">
        <w:rPr>
          <w:rFonts w:ascii="Times New Roman" w:hAnsi="Times New Roman" w:cs="Times New Roman"/>
          <w:color w:val="000000" w:themeColor="text1"/>
          <w:sz w:val="24"/>
          <w:szCs w:val="24"/>
          <w:lang w:val="fr-CA"/>
        </w:rPr>
        <w:t>raits</w:t>
      </w:r>
      <w:r w:rsidR="00681817" w:rsidRPr="00681817">
        <w:rPr>
          <w:rFonts w:ascii="Times New Roman" w:hAnsi="Times New Roman" w:cs="Times New Roman"/>
          <w:color w:val="000000" w:themeColor="text1"/>
          <w:sz w:val="24"/>
          <w:szCs w:val="24"/>
          <w:lang w:val="fr-FR"/>
        </w:rPr>
        <w:t xml:space="preserve"> du </w:t>
      </w:r>
      <w:r w:rsidR="00681817" w:rsidRPr="00681817">
        <w:rPr>
          <w:rFonts w:ascii="Times New Roman" w:hAnsi="Times New Roman" w:cs="Times New Roman"/>
          <w:sz w:val="24"/>
          <w:szCs w:val="24"/>
          <w:lang w:val="fr-FR"/>
        </w:rPr>
        <w:t xml:space="preserve">comportement des individus. Le but de la recherche qualitative est </w:t>
      </w:r>
      <w:r w:rsidR="00681817" w:rsidRPr="00681817">
        <w:rPr>
          <w:rFonts w:ascii="Times New Roman" w:hAnsi="Times New Roman" w:cs="Times New Roman"/>
          <w:color w:val="000000" w:themeColor="text1"/>
          <w:sz w:val="24"/>
          <w:szCs w:val="24"/>
          <w:lang w:val="fr-FR"/>
        </w:rPr>
        <w:t>une</w:t>
      </w:r>
      <w:r w:rsidR="005C0962">
        <w:rPr>
          <w:rFonts w:ascii="Times New Roman" w:hAnsi="Times New Roman" w:cs="Times New Roman"/>
          <w:color w:val="000000" w:themeColor="text1"/>
          <w:sz w:val="24"/>
          <w:szCs w:val="24"/>
          <w:lang w:val="fr-FR"/>
        </w:rPr>
        <w:t xml:space="preserve"> </w:t>
      </w:r>
      <w:r w:rsidR="00681817" w:rsidRPr="00681817">
        <w:rPr>
          <w:rFonts w:ascii="Times New Roman" w:hAnsi="Times New Roman" w:cs="Times New Roman"/>
          <w:sz w:val="24"/>
          <w:szCs w:val="24"/>
          <w:lang w:val="fr-FR"/>
        </w:rPr>
        <w:t>compréhension holistique d</w:t>
      </w:r>
      <w:r w:rsidR="00494EC1">
        <w:rPr>
          <w:rFonts w:ascii="Times New Roman" w:hAnsi="Times New Roman" w:cs="Times New Roman"/>
          <w:sz w:val="24"/>
          <w:szCs w:val="24"/>
          <w:lang w:val="fr-FR"/>
        </w:rPr>
        <w:t>’</w:t>
      </w:r>
      <w:r w:rsidR="00681817" w:rsidRPr="00681817">
        <w:rPr>
          <w:rFonts w:ascii="Times New Roman" w:hAnsi="Times New Roman" w:cs="Times New Roman"/>
          <w:sz w:val="24"/>
          <w:szCs w:val="24"/>
          <w:lang w:val="fr-FR"/>
        </w:rPr>
        <w:t>une attitude ou d</w:t>
      </w:r>
      <w:r w:rsidR="00494EC1">
        <w:rPr>
          <w:rFonts w:ascii="Times New Roman" w:hAnsi="Times New Roman" w:cs="Times New Roman"/>
          <w:sz w:val="24"/>
          <w:szCs w:val="24"/>
          <w:lang w:val="fr-FR"/>
        </w:rPr>
        <w:t>’</w:t>
      </w:r>
      <w:r w:rsidR="00681817" w:rsidRPr="00681817">
        <w:rPr>
          <w:rFonts w:ascii="Times New Roman" w:hAnsi="Times New Roman" w:cs="Times New Roman"/>
          <w:sz w:val="24"/>
          <w:szCs w:val="24"/>
          <w:lang w:val="fr-FR"/>
        </w:rPr>
        <w:t xml:space="preserve">un comportement </w:t>
      </w:r>
      <w:r w:rsidR="00681817" w:rsidRPr="00681817">
        <w:rPr>
          <w:rFonts w:ascii="Times New Roman" w:hAnsi="Times New Roman" w:cs="Times New Roman"/>
          <w:color w:val="000000" w:themeColor="text1"/>
          <w:sz w:val="24"/>
          <w:szCs w:val="24"/>
          <w:lang w:val="fr-FR"/>
        </w:rPr>
        <w:t>à</w:t>
      </w:r>
      <w:r w:rsidR="005C0962">
        <w:rPr>
          <w:rFonts w:ascii="Times New Roman" w:hAnsi="Times New Roman" w:cs="Times New Roman"/>
          <w:color w:val="000000" w:themeColor="text1"/>
          <w:sz w:val="24"/>
          <w:szCs w:val="24"/>
          <w:lang w:val="fr-FR"/>
        </w:rPr>
        <w:t xml:space="preserve"> </w:t>
      </w:r>
      <w:r w:rsidR="00681817" w:rsidRPr="00681817">
        <w:rPr>
          <w:rFonts w:ascii="Times New Roman" w:hAnsi="Times New Roman" w:cs="Times New Roman"/>
          <w:color w:val="000000" w:themeColor="text1"/>
          <w:sz w:val="24"/>
          <w:szCs w:val="24"/>
          <w:lang w:val="fr-FR"/>
        </w:rPr>
        <w:t>travers</w:t>
      </w:r>
      <w:r w:rsidR="005C0962">
        <w:rPr>
          <w:rFonts w:ascii="Times New Roman" w:hAnsi="Times New Roman" w:cs="Times New Roman"/>
          <w:color w:val="000000" w:themeColor="text1"/>
          <w:sz w:val="24"/>
          <w:szCs w:val="24"/>
          <w:lang w:val="fr-FR"/>
        </w:rPr>
        <w:t xml:space="preserve"> </w:t>
      </w:r>
      <w:r w:rsidR="00681817" w:rsidRPr="00681817">
        <w:rPr>
          <w:rFonts w:ascii="Times New Roman" w:hAnsi="Times New Roman" w:cs="Times New Roman"/>
          <w:sz w:val="24"/>
          <w:szCs w:val="24"/>
          <w:lang w:val="fr-FR"/>
        </w:rPr>
        <w:t>l</w:t>
      </w:r>
      <w:r w:rsidR="00494EC1">
        <w:rPr>
          <w:rFonts w:ascii="Times New Roman" w:hAnsi="Times New Roman" w:cs="Times New Roman"/>
          <w:sz w:val="24"/>
          <w:szCs w:val="24"/>
          <w:lang w:val="fr-FR"/>
        </w:rPr>
        <w:t>’</w:t>
      </w:r>
      <w:r w:rsidR="00681817" w:rsidRPr="00681817">
        <w:rPr>
          <w:rFonts w:ascii="Times New Roman" w:hAnsi="Times New Roman" w:cs="Times New Roman"/>
          <w:sz w:val="24"/>
          <w:szCs w:val="24"/>
          <w:lang w:val="fr-FR"/>
        </w:rPr>
        <w:t xml:space="preserve">expérience des individus et </w:t>
      </w:r>
      <w:r w:rsidR="00503577">
        <w:rPr>
          <w:rFonts w:ascii="Times New Roman" w:hAnsi="Times New Roman" w:cs="Times New Roman"/>
          <w:color w:val="000000" w:themeColor="text1"/>
          <w:sz w:val="24"/>
          <w:szCs w:val="24"/>
          <w:lang w:val="fr-FR"/>
        </w:rPr>
        <w:t>leur</w:t>
      </w:r>
      <w:r w:rsidR="005C0962">
        <w:rPr>
          <w:rFonts w:ascii="Times New Roman" w:hAnsi="Times New Roman" w:cs="Times New Roman"/>
          <w:color w:val="000000" w:themeColor="text1"/>
          <w:sz w:val="24"/>
          <w:szCs w:val="24"/>
          <w:lang w:val="fr-FR"/>
        </w:rPr>
        <w:t xml:space="preserve"> </w:t>
      </w:r>
      <w:r w:rsidR="00681817" w:rsidRPr="00681817">
        <w:rPr>
          <w:rFonts w:ascii="Times New Roman" w:hAnsi="Times New Roman" w:cs="Times New Roman"/>
          <w:color w:val="000000" w:themeColor="text1"/>
          <w:sz w:val="24"/>
          <w:szCs w:val="24"/>
          <w:lang w:val="fr-FR"/>
        </w:rPr>
        <w:t xml:space="preserve">interprétation </w:t>
      </w:r>
      <w:r w:rsidR="00681817" w:rsidRPr="00681817">
        <w:rPr>
          <w:rFonts w:ascii="Times New Roman" w:hAnsi="Times New Roman" w:cs="Times New Roman"/>
          <w:sz w:val="24"/>
          <w:szCs w:val="24"/>
          <w:lang w:val="fr-FR"/>
        </w:rPr>
        <w:t>subjective (</w:t>
      </w:r>
      <w:r w:rsidR="002F61B4" w:rsidRPr="00681817">
        <w:rPr>
          <w:rFonts w:ascii="Times New Roman" w:hAnsi="Times New Roman" w:cs="Times New Roman"/>
          <w:sz w:val="24"/>
          <w:szCs w:val="24"/>
          <w:lang w:val="fr-FR"/>
        </w:rPr>
        <w:t xml:space="preserve">O </w:t>
      </w:r>
      <w:r w:rsidR="00494EC1">
        <w:rPr>
          <w:rFonts w:ascii="Times New Roman" w:hAnsi="Times New Roman" w:cs="Times New Roman"/>
          <w:sz w:val="24"/>
          <w:szCs w:val="24"/>
          <w:lang w:val="fr-FR"/>
        </w:rPr>
        <w:t>‘</w:t>
      </w:r>
      <w:r w:rsidR="002F61B4" w:rsidRPr="00681817">
        <w:rPr>
          <w:rFonts w:ascii="Times New Roman" w:hAnsi="Times New Roman" w:cs="Times New Roman"/>
          <w:sz w:val="24"/>
          <w:szCs w:val="24"/>
          <w:lang w:val="fr-FR"/>
        </w:rPr>
        <w:t>Leary</w:t>
      </w:r>
      <w:r w:rsidR="00681817" w:rsidRPr="00681817">
        <w:rPr>
          <w:rFonts w:ascii="Times New Roman" w:hAnsi="Times New Roman" w:cs="Times New Roman"/>
          <w:sz w:val="24"/>
          <w:szCs w:val="24"/>
          <w:lang w:val="fr-FR"/>
        </w:rPr>
        <w:t>, 2017).</w:t>
      </w:r>
    </w:p>
    <w:p w14:paraId="0ABE3DD4" w14:textId="58ED2F5D" w:rsidR="00681817" w:rsidRPr="00681817" w:rsidRDefault="00681817" w:rsidP="00A12984">
      <w:pPr>
        <w:autoSpaceDE w:val="0"/>
        <w:autoSpaceDN w:val="0"/>
        <w:adjustRightInd w:val="0"/>
        <w:spacing w:line="360" w:lineRule="auto"/>
        <w:jc w:val="both"/>
        <w:rPr>
          <w:rFonts w:ascii="Times New Roman" w:hAnsi="Times New Roman" w:cs="Times New Roman"/>
          <w:color w:val="000000" w:themeColor="text1"/>
          <w:sz w:val="24"/>
          <w:szCs w:val="24"/>
          <w:lang w:val="fr-FR"/>
        </w:rPr>
      </w:pPr>
      <w:r w:rsidRPr="00681817">
        <w:rPr>
          <w:rFonts w:ascii="Times New Roman" w:hAnsi="Times New Roman" w:cs="Times New Roman"/>
          <w:color w:val="000000" w:themeColor="text1"/>
          <w:sz w:val="24"/>
          <w:szCs w:val="24"/>
          <w:lang w:val="fr-CA"/>
        </w:rPr>
        <w:t>De l</w:t>
      </w:r>
      <w:r w:rsidR="00494EC1">
        <w:rPr>
          <w:rFonts w:ascii="Times New Roman" w:hAnsi="Times New Roman" w:cs="Times New Roman"/>
          <w:color w:val="000000" w:themeColor="text1"/>
          <w:sz w:val="24"/>
          <w:szCs w:val="24"/>
          <w:lang w:val="fr-CA"/>
        </w:rPr>
        <w:t>’</w:t>
      </w:r>
      <w:r w:rsidRPr="00681817">
        <w:rPr>
          <w:rFonts w:ascii="Times New Roman" w:hAnsi="Times New Roman" w:cs="Times New Roman"/>
          <w:color w:val="000000" w:themeColor="text1"/>
          <w:sz w:val="24"/>
          <w:szCs w:val="24"/>
          <w:lang w:val="fr-CA"/>
        </w:rPr>
        <w:t xml:space="preserve">autre </w:t>
      </w:r>
      <w:r w:rsidR="002F61B4" w:rsidRPr="00681817">
        <w:rPr>
          <w:rFonts w:ascii="Times New Roman" w:hAnsi="Times New Roman" w:cs="Times New Roman"/>
          <w:color w:val="000000" w:themeColor="text1"/>
          <w:sz w:val="24"/>
          <w:szCs w:val="24"/>
          <w:lang w:val="fr-CA"/>
        </w:rPr>
        <w:t>côté,</w:t>
      </w:r>
      <w:r w:rsidR="005C0962">
        <w:rPr>
          <w:rFonts w:ascii="Times New Roman" w:hAnsi="Times New Roman" w:cs="Times New Roman"/>
          <w:color w:val="000000" w:themeColor="text1"/>
          <w:sz w:val="24"/>
          <w:szCs w:val="24"/>
          <w:lang w:val="fr-CA"/>
        </w:rPr>
        <w:t xml:space="preserve"> </w:t>
      </w:r>
      <w:r w:rsidRPr="00681817">
        <w:rPr>
          <w:rFonts w:ascii="Times New Roman" w:hAnsi="Times New Roman" w:cs="Times New Roman"/>
          <w:sz w:val="24"/>
          <w:szCs w:val="24"/>
          <w:lang w:val="fr-FR"/>
        </w:rPr>
        <w:t>l</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approche qualitative de la recherche vise</w:t>
      </w:r>
      <w:r w:rsidRPr="00681817">
        <w:rPr>
          <w:rFonts w:ascii="Times New Roman" w:hAnsi="Times New Roman" w:cs="Times New Roman"/>
          <w:color w:val="000000" w:themeColor="text1"/>
          <w:sz w:val="24"/>
          <w:szCs w:val="24"/>
          <w:lang w:val="fr-FR"/>
        </w:rPr>
        <w:t xml:space="preserve"> à l</w:t>
      </w:r>
      <w:r w:rsidR="00494EC1">
        <w:rPr>
          <w:rFonts w:ascii="Times New Roman" w:hAnsi="Times New Roman" w:cs="Times New Roman"/>
          <w:color w:val="000000" w:themeColor="text1"/>
          <w:sz w:val="24"/>
          <w:szCs w:val="24"/>
          <w:lang w:val="fr-FR"/>
        </w:rPr>
        <w:t>’</w:t>
      </w:r>
      <w:r w:rsidRPr="00681817">
        <w:rPr>
          <w:rFonts w:ascii="Times New Roman" w:hAnsi="Times New Roman" w:cs="Times New Roman"/>
          <w:color w:val="000000" w:themeColor="text1"/>
          <w:sz w:val="24"/>
          <w:szCs w:val="24"/>
          <w:lang w:val="fr-FR"/>
        </w:rPr>
        <w:t xml:space="preserve">étude </w:t>
      </w:r>
      <w:r w:rsidR="002F61B4" w:rsidRPr="00681817">
        <w:rPr>
          <w:rFonts w:ascii="Times New Roman" w:hAnsi="Times New Roman" w:cs="Times New Roman"/>
          <w:color w:val="000000" w:themeColor="text1"/>
          <w:sz w:val="24"/>
          <w:szCs w:val="24"/>
          <w:lang w:val="fr-FR"/>
        </w:rPr>
        <w:t>des</w:t>
      </w:r>
      <w:r w:rsidR="002F61B4" w:rsidRPr="00681817">
        <w:rPr>
          <w:rFonts w:ascii="Times New Roman" w:hAnsi="Times New Roman" w:cs="Times New Roman"/>
          <w:sz w:val="24"/>
          <w:szCs w:val="24"/>
          <w:lang w:val="fr-FR"/>
        </w:rPr>
        <w:t xml:space="preserve"> phénomènes</w:t>
      </w:r>
      <w:r w:rsidRPr="00681817">
        <w:rPr>
          <w:rFonts w:ascii="Times New Roman" w:hAnsi="Times New Roman" w:cs="Times New Roman"/>
          <w:sz w:val="24"/>
          <w:szCs w:val="24"/>
          <w:lang w:val="fr-FR"/>
        </w:rPr>
        <w:t xml:space="preserve"> sociaux. En permettant au chercheur d</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 xml:space="preserve">obtenir des informations riches sur le sujet considéré, la recherche qualitative est la méthodologie appropriée pour répondre </w:t>
      </w:r>
      <w:r w:rsidRPr="00681817">
        <w:rPr>
          <w:rFonts w:ascii="Times New Roman" w:hAnsi="Times New Roman" w:cs="Times New Roman"/>
          <w:color w:val="000000" w:themeColor="text1"/>
          <w:sz w:val="24"/>
          <w:szCs w:val="24"/>
          <w:lang w:val="fr-FR"/>
        </w:rPr>
        <w:t>à des</w:t>
      </w:r>
      <w:r w:rsidR="00A00890">
        <w:rPr>
          <w:rFonts w:ascii="Times New Roman" w:hAnsi="Times New Roman" w:cs="Times New Roman"/>
          <w:color w:val="000000" w:themeColor="text1"/>
          <w:sz w:val="24"/>
          <w:szCs w:val="24"/>
          <w:lang w:val="fr-FR"/>
        </w:rPr>
        <w:t xml:space="preserve"> </w:t>
      </w:r>
      <w:r w:rsidRPr="00681817">
        <w:rPr>
          <w:rFonts w:ascii="Times New Roman" w:hAnsi="Times New Roman" w:cs="Times New Roman"/>
          <w:sz w:val="24"/>
          <w:szCs w:val="24"/>
          <w:lang w:val="fr-FR"/>
        </w:rPr>
        <w:t xml:space="preserve">questions liées </w:t>
      </w:r>
      <w:r w:rsidR="002F61B4" w:rsidRPr="00681817">
        <w:rPr>
          <w:rFonts w:ascii="Times New Roman" w:hAnsi="Times New Roman" w:cs="Times New Roman"/>
          <w:color w:val="000000" w:themeColor="text1"/>
          <w:sz w:val="24"/>
          <w:szCs w:val="24"/>
          <w:lang w:val="fr-FR"/>
        </w:rPr>
        <w:t>au</w:t>
      </w:r>
      <w:r w:rsidR="00A00890">
        <w:rPr>
          <w:rFonts w:ascii="Times New Roman" w:hAnsi="Times New Roman" w:cs="Times New Roman"/>
          <w:color w:val="000000" w:themeColor="text1"/>
          <w:sz w:val="24"/>
          <w:szCs w:val="24"/>
          <w:lang w:val="fr-FR"/>
        </w:rPr>
        <w:t xml:space="preserve"> </w:t>
      </w:r>
      <w:r w:rsidR="004F7DBB">
        <w:rPr>
          <w:rFonts w:ascii="Times New Roman" w:hAnsi="Times New Roman" w:cs="Times New Roman"/>
          <w:sz w:val="24"/>
          <w:szCs w:val="24"/>
          <w:lang w:val="fr-FR"/>
        </w:rPr>
        <w:t>«</w:t>
      </w:r>
      <w:r w:rsidR="002F61B4" w:rsidRPr="00681817">
        <w:rPr>
          <w:rFonts w:ascii="Times New Roman" w:hAnsi="Times New Roman" w:cs="Times New Roman"/>
          <w:sz w:val="24"/>
          <w:szCs w:val="24"/>
          <w:lang w:val="fr-FR"/>
        </w:rPr>
        <w:t xml:space="preserve"> pourquoi ?</w:t>
      </w:r>
      <w:r w:rsidR="00A00890">
        <w:rPr>
          <w:rFonts w:ascii="Times New Roman" w:hAnsi="Times New Roman" w:cs="Times New Roman"/>
          <w:sz w:val="24"/>
          <w:szCs w:val="24"/>
          <w:lang w:val="fr-FR"/>
        </w:rPr>
        <w:t xml:space="preserve"> </w:t>
      </w:r>
      <w:r w:rsidR="004F7DBB">
        <w:rPr>
          <w:rFonts w:ascii="Times New Roman" w:hAnsi="Times New Roman" w:cs="Times New Roman"/>
          <w:sz w:val="24"/>
          <w:szCs w:val="24"/>
          <w:lang w:val="fr-FR"/>
        </w:rPr>
        <w:t>»</w:t>
      </w:r>
      <w:r w:rsidRPr="00681817">
        <w:rPr>
          <w:rFonts w:ascii="Times New Roman" w:hAnsi="Times New Roman" w:cs="Times New Roman"/>
          <w:sz w:val="24"/>
          <w:szCs w:val="24"/>
          <w:lang w:val="fr-FR"/>
        </w:rPr>
        <w:t xml:space="preserve"> et </w:t>
      </w:r>
      <w:r w:rsidR="002F61B4" w:rsidRPr="00681817">
        <w:rPr>
          <w:rFonts w:ascii="Times New Roman" w:hAnsi="Times New Roman" w:cs="Times New Roman"/>
          <w:color w:val="000000" w:themeColor="text1"/>
          <w:sz w:val="24"/>
          <w:szCs w:val="24"/>
          <w:lang w:val="fr-FR"/>
        </w:rPr>
        <w:t>au</w:t>
      </w:r>
      <w:r w:rsidR="00395040">
        <w:rPr>
          <w:rFonts w:ascii="Times New Roman" w:hAnsi="Times New Roman" w:cs="Times New Roman"/>
          <w:color w:val="000000" w:themeColor="text1"/>
          <w:sz w:val="24"/>
          <w:szCs w:val="24"/>
          <w:lang w:val="fr-FR"/>
        </w:rPr>
        <w:t xml:space="preserve"> </w:t>
      </w:r>
      <w:r w:rsidR="004F7DBB">
        <w:rPr>
          <w:rFonts w:ascii="Times New Roman" w:hAnsi="Times New Roman" w:cs="Times New Roman"/>
          <w:sz w:val="24"/>
          <w:szCs w:val="24"/>
          <w:lang w:val="fr-FR"/>
        </w:rPr>
        <w:t>«</w:t>
      </w:r>
      <w:r w:rsidR="002F61B4" w:rsidRPr="00681817">
        <w:rPr>
          <w:rFonts w:ascii="Times New Roman" w:hAnsi="Times New Roman" w:cs="Times New Roman"/>
          <w:sz w:val="24"/>
          <w:szCs w:val="24"/>
          <w:lang w:val="fr-FR"/>
        </w:rPr>
        <w:t xml:space="preserve"> comment ?</w:t>
      </w:r>
      <w:r w:rsidR="00A00890">
        <w:rPr>
          <w:rFonts w:ascii="Times New Roman" w:hAnsi="Times New Roman" w:cs="Times New Roman"/>
          <w:sz w:val="24"/>
          <w:szCs w:val="24"/>
          <w:lang w:val="fr-FR"/>
        </w:rPr>
        <w:t xml:space="preserve"> </w:t>
      </w:r>
      <w:r w:rsidR="004F7DBB">
        <w:rPr>
          <w:rFonts w:ascii="Times New Roman" w:hAnsi="Times New Roman" w:cs="Times New Roman"/>
          <w:sz w:val="24"/>
          <w:szCs w:val="24"/>
          <w:lang w:val="fr-FR"/>
        </w:rPr>
        <w:t>»</w:t>
      </w:r>
      <w:r w:rsidRPr="00681817">
        <w:rPr>
          <w:rFonts w:ascii="Times New Roman" w:hAnsi="Times New Roman" w:cs="Times New Roman"/>
          <w:sz w:val="24"/>
          <w:szCs w:val="24"/>
          <w:lang w:val="fr-FR"/>
        </w:rPr>
        <w:t xml:space="preserve"> des phénomènes.</w:t>
      </w:r>
    </w:p>
    <w:p w14:paraId="3F56B02E" w14:textId="5B7EEC7E" w:rsidR="00A12984" w:rsidRPr="00681817" w:rsidRDefault="00A12984" w:rsidP="00A12984">
      <w:pPr>
        <w:autoSpaceDE w:val="0"/>
        <w:autoSpaceDN w:val="0"/>
        <w:adjustRightInd w:val="0"/>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En même temps notre étude focalise sur l</w:t>
      </w:r>
      <w:r w:rsidR="00494EC1">
        <w:rPr>
          <w:rFonts w:ascii="Times New Roman" w:hAnsi="Times New Roman" w:cs="Times New Roman"/>
          <w:sz w:val="24"/>
          <w:szCs w:val="24"/>
          <w:lang w:val="fr-FR"/>
        </w:rPr>
        <w:t>’</w:t>
      </w:r>
      <w:r>
        <w:rPr>
          <w:rFonts w:ascii="Times New Roman" w:hAnsi="Times New Roman" w:cs="Times New Roman"/>
          <w:sz w:val="24"/>
          <w:szCs w:val="24"/>
          <w:lang w:val="fr-FR"/>
        </w:rPr>
        <w:t>intercompréhension en tant que phénomène cognitif et</w:t>
      </w:r>
      <w:r w:rsidR="003B45FC">
        <w:rPr>
          <w:rFonts w:ascii="Times New Roman" w:hAnsi="Times New Roman" w:cs="Times New Roman"/>
          <w:sz w:val="24"/>
          <w:szCs w:val="24"/>
          <w:lang w:val="fr-FR"/>
        </w:rPr>
        <w:t xml:space="preserve"> comment une langue minoritaire, tel que le valaque, peut servir </w:t>
      </w:r>
      <w:r w:rsidR="003A43CA">
        <w:rPr>
          <w:rFonts w:ascii="Times New Roman" w:hAnsi="Times New Roman" w:cs="Times New Roman"/>
          <w:sz w:val="24"/>
          <w:szCs w:val="24"/>
          <w:lang w:val="fr-FR"/>
        </w:rPr>
        <w:t xml:space="preserve">de </w:t>
      </w:r>
      <w:r w:rsidR="003B45FC">
        <w:rPr>
          <w:rFonts w:ascii="Times New Roman" w:hAnsi="Times New Roman" w:cs="Times New Roman"/>
          <w:sz w:val="24"/>
          <w:szCs w:val="24"/>
          <w:lang w:val="fr-FR"/>
        </w:rPr>
        <w:t>langue pont pour la compréhension mutuelle d</w:t>
      </w:r>
      <w:r w:rsidR="00494EC1">
        <w:rPr>
          <w:rFonts w:ascii="Times New Roman" w:hAnsi="Times New Roman" w:cs="Times New Roman"/>
          <w:sz w:val="24"/>
          <w:szCs w:val="24"/>
          <w:lang w:val="fr-FR"/>
        </w:rPr>
        <w:t>’</w:t>
      </w:r>
      <w:r w:rsidR="003B45FC">
        <w:rPr>
          <w:rFonts w:ascii="Times New Roman" w:hAnsi="Times New Roman" w:cs="Times New Roman"/>
          <w:sz w:val="24"/>
          <w:szCs w:val="24"/>
          <w:lang w:val="fr-FR"/>
        </w:rPr>
        <w:t>autres langues de la même famille linguistique. De plus, comment l</w:t>
      </w:r>
      <w:r w:rsidR="00494EC1">
        <w:rPr>
          <w:rFonts w:ascii="Times New Roman" w:hAnsi="Times New Roman" w:cs="Times New Roman"/>
          <w:sz w:val="24"/>
          <w:szCs w:val="24"/>
          <w:lang w:val="fr-FR"/>
        </w:rPr>
        <w:t>’</w:t>
      </w:r>
      <w:r w:rsidR="003B45FC">
        <w:rPr>
          <w:rFonts w:ascii="Times New Roman" w:hAnsi="Times New Roman" w:cs="Times New Roman"/>
          <w:sz w:val="24"/>
          <w:szCs w:val="24"/>
          <w:lang w:val="fr-FR"/>
        </w:rPr>
        <w:t>intercompréhension peut</w:t>
      </w:r>
      <w:r>
        <w:rPr>
          <w:rFonts w:ascii="Times New Roman" w:hAnsi="Times New Roman" w:cs="Times New Roman"/>
          <w:sz w:val="24"/>
          <w:szCs w:val="24"/>
          <w:lang w:val="fr-FR"/>
        </w:rPr>
        <w:t xml:space="preserve"> servir </w:t>
      </w:r>
      <w:r w:rsidR="00E65730">
        <w:rPr>
          <w:rFonts w:ascii="Times New Roman" w:hAnsi="Times New Roman" w:cs="Times New Roman"/>
          <w:sz w:val="24"/>
          <w:szCs w:val="24"/>
          <w:lang w:val="fr-FR"/>
        </w:rPr>
        <w:t>d</w:t>
      </w:r>
      <w:r w:rsidR="00494EC1">
        <w:rPr>
          <w:rFonts w:ascii="Times New Roman" w:hAnsi="Times New Roman" w:cs="Times New Roman"/>
          <w:sz w:val="24"/>
          <w:szCs w:val="24"/>
          <w:lang w:val="fr-FR"/>
        </w:rPr>
        <w:t>’</w:t>
      </w:r>
      <w:r w:rsidR="00E65730">
        <w:rPr>
          <w:rFonts w:ascii="Times New Roman" w:hAnsi="Times New Roman" w:cs="Times New Roman"/>
          <w:sz w:val="24"/>
          <w:szCs w:val="24"/>
          <w:lang w:val="fr-FR"/>
        </w:rPr>
        <w:t>outil</w:t>
      </w:r>
      <w:r>
        <w:rPr>
          <w:rFonts w:ascii="Times New Roman" w:hAnsi="Times New Roman" w:cs="Times New Roman"/>
          <w:sz w:val="24"/>
          <w:szCs w:val="24"/>
          <w:lang w:val="fr-FR"/>
        </w:rPr>
        <w:t xml:space="preserve"> pour l</w:t>
      </w:r>
      <w:r w:rsidR="00494EC1">
        <w:rPr>
          <w:rFonts w:ascii="Times New Roman" w:hAnsi="Times New Roman" w:cs="Times New Roman"/>
          <w:sz w:val="24"/>
          <w:szCs w:val="24"/>
          <w:lang w:val="fr-FR"/>
        </w:rPr>
        <w:t>’</w:t>
      </w:r>
      <w:r>
        <w:rPr>
          <w:rFonts w:ascii="Times New Roman" w:hAnsi="Times New Roman" w:cs="Times New Roman"/>
          <w:sz w:val="24"/>
          <w:szCs w:val="24"/>
          <w:lang w:val="fr-FR"/>
        </w:rPr>
        <w:t>accès au phénomène du plurilinguisme.</w:t>
      </w:r>
    </w:p>
    <w:p w14:paraId="7BB1A298" w14:textId="3EC4C6E8" w:rsidR="00EE21DB" w:rsidRDefault="00681817" w:rsidP="00681817">
      <w:pPr>
        <w:autoSpaceDE w:val="0"/>
        <w:autoSpaceDN w:val="0"/>
        <w:adjustRightInd w:val="0"/>
        <w:spacing w:line="360" w:lineRule="auto"/>
        <w:jc w:val="both"/>
        <w:rPr>
          <w:rFonts w:ascii="Times New Roman" w:hAnsi="Times New Roman" w:cs="Times New Roman"/>
          <w:sz w:val="24"/>
          <w:szCs w:val="24"/>
          <w:lang w:val="fr-FR"/>
        </w:rPr>
      </w:pPr>
      <w:r w:rsidRPr="00681817">
        <w:rPr>
          <w:rFonts w:ascii="Times New Roman" w:hAnsi="Times New Roman" w:cs="Times New Roman"/>
          <w:sz w:val="24"/>
          <w:szCs w:val="24"/>
          <w:lang w:val="fr-FR"/>
        </w:rPr>
        <w:t xml:space="preserve">La </w:t>
      </w:r>
      <w:r w:rsidR="002F61B4" w:rsidRPr="00681817">
        <w:rPr>
          <w:rFonts w:ascii="Times New Roman" w:hAnsi="Times New Roman" w:cs="Times New Roman"/>
          <w:sz w:val="24"/>
          <w:szCs w:val="24"/>
          <w:lang w:val="fr-FR"/>
        </w:rPr>
        <w:t>phénoménologie</w:t>
      </w:r>
      <w:r w:rsidR="002F61B4" w:rsidRPr="00681817">
        <w:rPr>
          <w:rFonts w:ascii="Times New Roman" w:hAnsi="Times New Roman" w:cs="Times New Roman"/>
          <w:color w:val="000000" w:themeColor="text1"/>
          <w:sz w:val="24"/>
          <w:szCs w:val="24"/>
          <w:lang w:val="fr-FR"/>
        </w:rPr>
        <w:t xml:space="preserve"> focalise</w:t>
      </w:r>
      <w:r w:rsidRPr="00681817">
        <w:rPr>
          <w:rFonts w:ascii="Times New Roman" w:hAnsi="Times New Roman" w:cs="Times New Roman"/>
          <w:color w:val="000000" w:themeColor="text1"/>
          <w:sz w:val="24"/>
          <w:szCs w:val="24"/>
          <w:lang w:val="fr-FR"/>
        </w:rPr>
        <w:t xml:space="preserve"> sur</w:t>
      </w:r>
      <w:r w:rsidRPr="00681817">
        <w:rPr>
          <w:rFonts w:ascii="Times New Roman" w:hAnsi="Times New Roman" w:cs="Times New Roman"/>
          <w:sz w:val="24"/>
          <w:szCs w:val="24"/>
          <w:lang w:val="fr-FR"/>
        </w:rPr>
        <w:t xml:space="preserve"> l</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étude des phénomènes, c</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 xml:space="preserve">est </w:t>
      </w:r>
      <w:r w:rsidRPr="00681817">
        <w:rPr>
          <w:rFonts w:ascii="Times New Roman" w:hAnsi="Times New Roman" w:cs="Times New Roman"/>
          <w:color w:val="000000" w:themeColor="text1"/>
          <w:sz w:val="24"/>
          <w:szCs w:val="24"/>
          <w:lang w:val="fr-FR"/>
        </w:rPr>
        <w:t>à dire sur</w:t>
      </w:r>
      <w:r w:rsidRPr="00681817">
        <w:rPr>
          <w:rFonts w:ascii="Times New Roman" w:hAnsi="Times New Roman" w:cs="Times New Roman"/>
          <w:sz w:val="24"/>
          <w:szCs w:val="24"/>
          <w:lang w:val="fr-FR"/>
        </w:rPr>
        <w:t xml:space="preserve"> la façon dont les choses apparaissent dans notre expérience ou notre conscience. Kant a également utilisé le terme</w:t>
      </w:r>
      <w:r w:rsidRPr="00681817">
        <w:rPr>
          <w:rFonts w:ascii="Times New Roman" w:hAnsi="Times New Roman" w:cs="Times New Roman"/>
          <w:color w:val="000000" w:themeColor="text1"/>
          <w:sz w:val="24"/>
          <w:szCs w:val="24"/>
          <w:lang w:val="fr-FR"/>
        </w:rPr>
        <w:t xml:space="preserve"> en faisant</w:t>
      </w:r>
      <w:r w:rsidRPr="00681817">
        <w:rPr>
          <w:rFonts w:ascii="Times New Roman" w:hAnsi="Times New Roman" w:cs="Times New Roman"/>
          <w:sz w:val="24"/>
          <w:szCs w:val="24"/>
          <w:lang w:val="fr-FR"/>
        </w:rPr>
        <w:t xml:space="preserve"> la distinction entre l</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étude des objets et des événements (phénomènes) tels qu</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ils apparaissent dans l</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expérience et l</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 xml:space="preserve">étude des objets et les événements </w:t>
      </w:r>
      <w:r w:rsidRPr="00681817">
        <w:rPr>
          <w:rFonts w:ascii="Times New Roman" w:hAnsi="Times New Roman" w:cs="Times New Roman"/>
          <w:color w:val="000000" w:themeColor="text1"/>
          <w:sz w:val="24"/>
          <w:szCs w:val="24"/>
          <w:lang w:val="fr-FR"/>
        </w:rPr>
        <w:t>qui so</w:t>
      </w:r>
      <w:r w:rsidRPr="00681817">
        <w:rPr>
          <w:rFonts w:ascii="Times New Roman" w:hAnsi="Times New Roman" w:cs="Times New Roman"/>
          <w:sz w:val="24"/>
          <w:szCs w:val="24"/>
          <w:lang w:val="fr-FR"/>
        </w:rPr>
        <w:t>nt en eux-mêmes. La phénoménologie en tant qu</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étude et recherche de significations s</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intéresse principalement à la nature ou au sens des choses, des phénomènes sociaux ou de l</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action sociale</w:t>
      </w:r>
      <w:r w:rsidR="005C0962">
        <w:rPr>
          <w:rFonts w:ascii="Times New Roman" w:hAnsi="Times New Roman" w:cs="Times New Roman"/>
          <w:sz w:val="24"/>
          <w:szCs w:val="24"/>
          <w:lang w:val="fr-FR"/>
        </w:rPr>
        <w:t xml:space="preserve"> </w:t>
      </w:r>
      <w:sdt>
        <w:sdtPr>
          <w:rPr>
            <w:rFonts w:ascii="Times New Roman" w:hAnsi="Times New Roman" w:cs="Times New Roman"/>
            <w:sz w:val="24"/>
            <w:szCs w:val="24"/>
            <w:lang w:val="fr-FR"/>
          </w:rPr>
          <w:id w:val="97055523"/>
          <w:citation/>
        </w:sdtPr>
        <w:sdtEndPr/>
        <w:sdtContent>
          <w:r w:rsidR="00C4530E">
            <w:rPr>
              <w:rFonts w:ascii="Times New Roman" w:hAnsi="Times New Roman" w:cs="Times New Roman"/>
              <w:sz w:val="24"/>
              <w:szCs w:val="24"/>
              <w:lang w:val="fr-FR"/>
            </w:rPr>
            <w:fldChar w:fldCharType="begin"/>
          </w:r>
          <w:r w:rsidR="00FD4100">
            <w:rPr>
              <w:rFonts w:ascii="Times New Roman" w:hAnsi="Times New Roman" w:cs="Times New Roman"/>
              <w:sz w:val="24"/>
              <w:szCs w:val="24"/>
              <w:lang w:val="fr-CA"/>
            </w:rPr>
            <w:instrText xml:space="preserve"> CITATION OLe17 \l 3084 </w:instrText>
          </w:r>
          <w:r w:rsidR="00C4530E">
            <w:rPr>
              <w:rFonts w:ascii="Times New Roman" w:hAnsi="Times New Roman" w:cs="Times New Roman"/>
              <w:sz w:val="24"/>
              <w:szCs w:val="24"/>
              <w:lang w:val="fr-FR"/>
            </w:rPr>
            <w:fldChar w:fldCharType="separate"/>
          </w:r>
          <w:r w:rsidR="006D4F7D" w:rsidRPr="006D4F7D">
            <w:rPr>
              <w:rFonts w:ascii="Times New Roman" w:hAnsi="Times New Roman" w:cs="Times New Roman"/>
              <w:noProof/>
              <w:sz w:val="24"/>
              <w:szCs w:val="24"/>
              <w:lang w:val="fr-CA"/>
            </w:rPr>
            <w:t>(O’Leary, 2017)</w:t>
          </w:r>
          <w:r w:rsidR="00C4530E">
            <w:rPr>
              <w:rFonts w:ascii="Times New Roman" w:hAnsi="Times New Roman" w:cs="Times New Roman"/>
              <w:sz w:val="24"/>
              <w:szCs w:val="24"/>
              <w:lang w:val="fr-FR"/>
            </w:rPr>
            <w:fldChar w:fldCharType="end"/>
          </w:r>
        </w:sdtContent>
      </w:sdt>
      <w:r w:rsidRPr="00681817">
        <w:rPr>
          <w:rFonts w:ascii="Times New Roman" w:hAnsi="Times New Roman" w:cs="Times New Roman"/>
          <w:sz w:val="24"/>
          <w:szCs w:val="24"/>
          <w:lang w:val="fr-FR"/>
        </w:rPr>
        <w:t>.</w:t>
      </w:r>
    </w:p>
    <w:p w14:paraId="68B7AD7B" w14:textId="77777777" w:rsidR="00681817" w:rsidRPr="00856F61" w:rsidRDefault="002F61B4" w:rsidP="00856F61">
      <w:pPr>
        <w:pStyle w:val="1"/>
        <w:spacing w:line="360" w:lineRule="auto"/>
        <w:jc w:val="both"/>
        <w:rPr>
          <w:rFonts w:ascii="Times New Roman" w:hAnsi="Times New Roman" w:cs="Times New Roman"/>
          <w:lang w:val="fr-FR"/>
        </w:rPr>
      </w:pPr>
      <w:bookmarkStart w:id="29" w:name="_Toc61301371"/>
      <w:r w:rsidRPr="00856F61">
        <w:rPr>
          <w:rFonts w:ascii="Times New Roman" w:hAnsi="Times New Roman" w:cs="Times New Roman"/>
          <w:lang w:val="fr-FR"/>
        </w:rPr>
        <w:t>2.2 La</w:t>
      </w:r>
      <w:r w:rsidR="00681817" w:rsidRPr="00856F61">
        <w:rPr>
          <w:rFonts w:ascii="Times New Roman" w:hAnsi="Times New Roman" w:cs="Times New Roman"/>
          <w:lang w:val="fr-FR"/>
        </w:rPr>
        <w:t xml:space="preserve"> méthode choisie et appliquée</w:t>
      </w:r>
      <w:bookmarkEnd w:id="29"/>
    </w:p>
    <w:p w14:paraId="69874915" w14:textId="785ACFC7" w:rsidR="00681817" w:rsidRPr="00681817" w:rsidRDefault="00681817" w:rsidP="00681817">
      <w:pPr>
        <w:autoSpaceDE w:val="0"/>
        <w:autoSpaceDN w:val="0"/>
        <w:adjustRightInd w:val="0"/>
        <w:spacing w:before="240" w:line="360" w:lineRule="auto"/>
        <w:jc w:val="both"/>
        <w:rPr>
          <w:rFonts w:ascii="Times New Roman" w:hAnsi="Times New Roman" w:cs="Times New Roman"/>
          <w:sz w:val="24"/>
          <w:szCs w:val="24"/>
          <w:lang w:val="fr-FR"/>
        </w:rPr>
      </w:pPr>
      <w:r w:rsidRPr="00681817">
        <w:rPr>
          <w:rFonts w:ascii="Times New Roman" w:hAnsi="Times New Roman" w:cs="Times New Roman"/>
          <w:sz w:val="24"/>
          <w:szCs w:val="24"/>
          <w:lang w:val="fr-FR"/>
        </w:rPr>
        <w:t xml:space="preserve">La méthode suivie pour la récolte des données était le questionnaire. Le questionnaire appartient aux méthodes quantitatives et est principalement utilisé dans les domaines des finances et du marketing par les grandes entreprises qui mènent des enquêtes </w:t>
      </w:r>
      <w:r w:rsidRPr="00681817">
        <w:rPr>
          <w:rFonts w:ascii="Times New Roman" w:hAnsi="Times New Roman" w:cs="Times New Roman"/>
          <w:color w:val="000000" w:themeColor="text1"/>
          <w:sz w:val="24"/>
          <w:szCs w:val="24"/>
          <w:lang w:val="fr-FR"/>
        </w:rPr>
        <w:t>sur</w:t>
      </w:r>
      <w:r w:rsidR="005C0962">
        <w:rPr>
          <w:rFonts w:ascii="Times New Roman" w:hAnsi="Times New Roman" w:cs="Times New Roman"/>
          <w:color w:val="000000" w:themeColor="text1"/>
          <w:sz w:val="24"/>
          <w:szCs w:val="24"/>
          <w:lang w:val="fr-FR"/>
        </w:rPr>
        <w:t xml:space="preserve"> </w:t>
      </w:r>
      <w:r w:rsidRPr="00681817">
        <w:rPr>
          <w:rFonts w:ascii="Times New Roman" w:hAnsi="Times New Roman" w:cs="Times New Roman"/>
          <w:sz w:val="24"/>
          <w:szCs w:val="24"/>
          <w:lang w:val="fr-FR"/>
        </w:rPr>
        <w:t>la consommation des produits commerciaux. Les questionnaires se composent le plus souvent de questions fermées, c</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est – à – dire des questions auxquelles on y peut répondre par oui ou non, courtes en termes d</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 xml:space="preserve">étendue et </w:t>
      </w:r>
      <w:r w:rsidR="002F61B4" w:rsidRPr="00681817">
        <w:rPr>
          <w:rFonts w:ascii="Times New Roman" w:hAnsi="Times New Roman" w:cs="Times New Roman"/>
          <w:sz w:val="24"/>
          <w:szCs w:val="24"/>
          <w:lang w:val="fr-FR"/>
        </w:rPr>
        <w:t>qui nécessitent</w:t>
      </w:r>
      <w:r w:rsidRPr="00681817">
        <w:rPr>
          <w:rFonts w:ascii="Times New Roman" w:hAnsi="Times New Roman" w:cs="Times New Roman"/>
          <w:sz w:val="24"/>
          <w:szCs w:val="24"/>
          <w:lang w:val="fr-FR"/>
        </w:rPr>
        <w:t xml:space="preserve"> peu de temps. Les questionnaires </w:t>
      </w:r>
      <w:r w:rsidRPr="00681817">
        <w:rPr>
          <w:rFonts w:ascii="Times New Roman" w:hAnsi="Times New Roman" w:cs="Times New Roman"/>
          <w:color w:val="000000" w:themeColor="text1"/>
          <w:sz w:val="24"/>
          <w:szCs w:val="24"/>
          <w:lang w:val="fr-FR"/>
        </w:rPr>
        <w:t>comportant des questions de type ouvert</w:t>
      </w:r>
      <w:r w:rsidRPr="00681817">
        <w:rPr>
          <w:rFonts w:ascii="Times New Roman" w:hAnsi="Times New Roman" w:cs="Times New Roman"/>
          <w:sz w:val="24"/>
          <w:szCs w:val="24"/>
          <w:lang w:val="fr-FR"/>
        </w:rPr>
        <w:t xml:space="preserve"> peuvent également être utilisés dans des enquêtes qualitatives où les participants peuvent exprimer </w:t>
      </w:r>
      <w:r w:rsidRPr="00681817">
        <w:rPr>
          <w:rFonts w:ascii="Times New Roman" w:hAnsi="Times New Roman" w:cs="Times New Roman"/>
          <w:color w:val="000000" w:themeColor="text1"/>
          <w:sz w:val="24"/>
          <w:szCs w:val="24"/>
          <w:lang w:val="fr-FR"/>
        </w:rPr>
        <w:t>délibérément</w:t>
      </w:r>
      <w:r w:rsidR="005C0962">
        <w:rPr>
          <w:rFonts w:ascii="Times New Roman" w:hAnsi="Times New Roman" w:cs="Times New Roman"/>
          <w:color w:val="000000" w:themeColor="text1"/>
          <w:sz w:val="24"/>
          <w:szCs w:val="24"/>
          <w:lang w:val="fr-FR"/>
        </w:rPr>
        <w:t xml:space="preserve"> </w:t>
      </w:r>
      <w:r w:rsidRPr="00681817">
        <w:rPr>
          <w:rFonts w:ascii="Times New Roman" w:hAnsi="Times New Roman" w:cs="Times New Roman"/>
          <w:sz w:val="24"/>
          <w:szCs w:val="24"/>
          <w:lang w:val="fr-FR"/>
        </w:rPr>
        <w:t>leur opinion</w:t>
      </w:r>
      <w:r w:rsidR="005C0962">
        <w:rPr>
          <w:rFonts w:ascii="Times New Roman" w:hAnsi="Times New Roman" w:cs="Times New Roman"/>
          <w:sz w:val="24"/>
          <w:szCs w:val="24"/>
          <w:lang w:val="fr-FR"/>
        </w:rPr>
        <w:t xml:space="preserve"> </w:t>
      </w:r>
      <w:sdt>
        <w:sdtPr>
          <w:rPr>
            <w:rFonts w:ascii="Times New Roman" w:hAnsi="Times New Roman" w:cs="Times New Roman"/>
            <w:sz w:val="24"/>
            <w:szCs w:val="24"/>
            <w:lang w:val="fr-FR"/>
          </w:rPr>
          <w:id w:val="97055524"/>
          <w:citation/>
        </w:sdtPr>
        <w:sdtEndPr/>
        <w:sdtContent>
          <w:r w:rsidR="00C4530E">
            <w:rPr>
              <w:rFonts w:ascii="Times New Roman" w:hAnsi="Times New Roman" w:cs="Times New Roman"/>
              <w:sz w:val="24"/>
              <w:szCs w:val="24"/>
              <w:lang w:val="fr-FR"/>
            </w:rPr>
            <w:fldChar w:fldCharType="begin"/>
          </w:r>
          <w:r w:rsidR="00FD4100">
            <w:rPr>
              <w:rFonts w:ascii="Times New Roman" w:hAnsi="Times New Roman" w:cs="Times New Roman"/>
              <w:sz w:val="24"/>
              <w:szCs w:val="24"/>
              <w:lang w:val="fr-CA"/>
            </w:rPr>
            <w:instrText xml:space="preserve"> CITATION McL18 \l 3084 </w:instrText>
          </w:r>
          <w:r w:rsidR="00C4530E">
            <w:rPr>
              <w:rFonts w:ascii="Times New Roman" w:hAnsi="Times New Roman" w:cs="Times New Roman"/>
              <w:sz w:val="24"/>
              <w:szCs w:val="24"/>
              <w:lang w:val="fr-FR"/>
            </w:rPr>
            <w:fldChar w:fldCharType="separate"/>
          </w:r>
          <w:r w:rsidR="006D4F7D" w:rsidRPr="006D4F7D">
            <w:rPr>
              <w:rFonts w:ascii="Times New Roman" w:hAnsi="Times New Roman" w:cs="Times New Roman"/>
              <w:noProof/>
              <w:sz w:val="24"/>
              <w:szCs w:val="24"/>
              <w:lang w:val="fr-CA"/>
            </w:rPr>
            <w:t>(McLeod, 2018)</w:t>
          </w:r>
          <w:r w:rsidR="00C4530E">
            <w:rPr>
              <w:rFonts w:ascii="Times New Roman" w:hAnsi="Times New Roman" w:cs="Times New Roman"/>
              <w:sz w:val="24"/>
              <w:szCs w:val="24"/>
              <w:lang w:val="fr-FR"/>
            </w:rPr>
            <w:fldChar w:fldCharType="end"/>
          </w:r>
        </w:sdtContent>
      </w:sdt>
      <w:r w:rsidRPr="00681817">
        <w:rPr>
          <w:rFonts w:ascii="Times New Roman" w:hAnsi="Times New Roman" w:cs="Times New Roman"/>
          <w:sz w:val="24"/>
          <w:szCs w:val="24"/>
          <w:lang w:val="fr-FR"/>
        </w:rPr>
        <w:t xml:space="preserve">. </w:t>
      </w:r>
    </w:p>
    <w:p w14:paraId="060B9F12" w14:textId="408B59F6" w:rsidR="00681817" w:rsidRPr="00681817" w:rsidRDefault="00681817" w:rsidP="00681817">
      <w:pPr>
        <w:autoSpaceDE w:val="0"/>
        <w:autoSpaceDN w:val="0"/>
        <w:adjustRightInd w:val="0"/>
        <w:spacing w:before="240" w:line="360" w:lineRule="auto"/>
        <w:jc w:val="both"/>
        <w:rPr>
          <w:rFonts w:ascii="Times New Roman" w:hAnsi="Times New Roman" w:cs="Times New Roman"/>
          <w:sz w:val="24"/>
          <w:szCs w:val="24"/>
          <w:lang w:val="fr-FR"/>
        </w:rPr>
      </w:pPr>
      <w:r w:rsidRPr="00681817">
        <w:rPr>
          <w:rFonts w:ascii="Times New Roman" w:hAnsi="Times New Roman" w:cs="Times New Roman"/>
          <w:sz w:val="24"/>
          <w:szCs w:val="24"/>
          <w:lang w:val="fr-FR"/>
        </w:rPr>
        <w:t>Les avantages de l</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utilisation d</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 xml:space="preserve">un questionnaire sur les autres méthodes de recherche </w:t>
      </w:r>
      <w:r w:rsidR="002F61B4" w:rsidRPr="00681817">
        <w:rPr>
          <w:rFonts w:ascii="Times New Roman" w:hAnsi="Times New Roman" w:cs="Times New Roman"/>
          <w:sz w:val="24"/>
          <w:szCs w:val="24"/>
          <w:lang w:val="fr-FR"/>
        </w:rPr>
        <w:t>sont :</w:t>
      </w:r>
    </w:p>
    <w:p w14:paraId="06E2335C" w14:textId="61FAF671" w:rsidR="00681817" w:rsidRPr="00681817" w:rsidRDefault="00681817" w:rsidP="002A3CBB">
      <w:pPr>
        <w:numPr>
          <w:ilvl w:val="0"/>
          <w:numId w:val="26"/>
        </w:numPr>
        <w:autoSpaceDE w:val="0"/>
        <w:autoSpaceDN w:val="0"/>
        <w:adjustRightInd w:val="0"/>
        <w:spacing w:before="240" w:line="360" w:lineRule="auto"/>
        <w:jc w:val="both"/>
        <w:rPr>
          <w:rFonts w:ascii="Times New Roman" w:hAnsi="Times New Roman" w:cs="Times New Roman"/>
          <w:sz w:val="24"/>
          <w:szCs w:val="24"/>
          <w:lang w:val="fr-FR"/>
        </w:rPr>
      </w:pPr>
      <w:r w:rsidRPr="00681817">
        <w:rPr>
          <w:rFonts w:ascii="Times New Roman" w:hAnsi="Times New Roman" w:cs="Times New Roman"/>
          <w:sz w:val="24"/>
          <w:szCs w:val="24"/>
          <w:lang w:val="fr-FR"/>
        </w:rPr>
        <w:t xml:space="preserve">Les questionnaires sont accessibles en ligne et en même temps ne sont pas </w:t>
      </w:r>
      <w:r w:rsidRPr="00681817">
        <w:rPr>
          <w:rFonts w:ascii="Times New Roman" w:hAnsi="Times New Roman" w:cs="Times New Roman"/>
          <w:color w:val="000000" w:themeColor="text1"/>
          <w:sz w:val="24"/>
          <w:szCs w:val="24"/>
          <w:lang w:val="fr-FR"/>
        </w:rPr>
        <w:t>coûteux</w:t>
      </w:r>
      <w:r w:rsidRPr="00681817">
        <w:rPr>
          <w:rFonts w:ascii="Times New Roman" w:hAnsi="Times New Roman" w:cs="Times New Roman"/>
          <w:sz w:val="24"/>
          <w:szCs w:val="24"/>
          <w:lang w:val="fr-FR"/>
        </w:rPr>
        <w:t>. Il y a des programmes gratuits en ligne qui peuvent aider les chercheurs à la création d</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un questionnaire court pour la réalisation d</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une enquête.</w:t>
      </w:r>
    </w:p>
    <w:p w14:paraId="2ED8FE48" w14:textId="77777777" w:rsidR="00681817" w:rsidRPr="00681817" w:rsidRDefault="00681817" w:rsidP="002A3CBB">
      <w:pPr>
        <w:numPr>
          <w:ilvl w:val="0"/>
          <w:numId w:val="26"/>
        </w:numPr>
        <w:autoSpaceDE w:val="0"/>
        <w:autoSpaceDN w:val="0"/>
        <w:adjustRightInd w:val="0"/>
        <w:spacing w:before="240" w:line="360" w:lineRule="auto"/>
        <w:jc w:val="both"/>
        <w:rPr>
          <w:rFonts w:ascii="Times New Roman" w:hAnsi="Times New Roman" w:cs="Times New Roman"/>
          <w:sz w:val="24"/>
          <w:szCs w:val="24"/>
          <w:lang w:val="fr-FR"/>
        </w:rPr>
      </w:pPr>
      <w:r w:rsidRPr="00681817">
        <w:rPr>
          <w:rFonts w:ascii="Times New Roman" w:hAnsi="Times New Roman" w:cs="Times New Roman"/>
          <w:sz w:val="24"/>
          <w:szCs w:val="24"/>
          <w:lang w:val="fr-FR"/>
        </w:rPr>
        <w:t xml:space="preserve">Les réponses de type fermé peuvent </w:t>
      </w:r>
      <w:r w:rsidRPr="00681817">
        <w:rPr>
          <w:rFonts w:ascii="Times New Roman" w:hAnsi="Times New Roman" w:cs="Times New Roman"/>
          <w:color w:val="000000" w:themeColor="text1"/>
          <w:sz w:val="24"/>
          <w:szCs w:val="24"/>
          <w:lang w:val="fr-FR"/>
        </w:rPr>
        <w:t>facilement</w:t>
      </w:r>
      <w:r w:rsidR="005C0962">
        <w:rPr>
          <w:rFonts w:ascii="Times New Roman" w:hAnsi="Times New Roman" w:cs="Times New Roman"/>
          <w:color w:val="000000" w:themeColor="text1"/>
          <w:sz w:val="24"/>
          <w:szCs w:val="24"/>
          <w:lang w:val="fr-FR"/>
        </w:rPr>
        <w:t xml:space="preserve"> </w:t>
      </w:r>
      <w:r w:rsidRPr="00681817">
        <w:rPr>
          <w:rFonts w:ascii="Times New Roman" w:hAnsi="Times New Roman" w:cs="Times New Roman"/>
          <w:sz w:val="24"/>
          <w:szCs w:val="24"/>
          <w:lang w:val="fr-FR"/>
        </w:rPr>
        <w:t xml:space="preserve">se transformer </w:t>
      </w:r>
      <w:r w:rsidRPr="00681817">
        <w:rPr>
          <w:rFonts w:ascii="Times New Roman" w:hAnsi="Times New Roman" w:cs="Times New Roman"/>
          <w:color w:val="000000" w:themeColor="text1"/>
          <w:sz w:val="24"/>
          <w:szCs w:val="24"/>
          <w:lang w:val="fr-FR"/>
        </w:rPr>
        <w:t>en</w:t>
      </w:r>
      <w:r w:rsidR="005C0962">
        <w:rPr>
          <w:rFonts w:ascii="Times New Roman" w:hAnsi="Times New Roman" w:cs="Times New Roman"/>
          <w:color w:val="000000" w:themeColor="text1"/>
          <w:sz w:val="24"/>
          <w:szCs w:val="24"/>
          <w:lang w:val="fr-FR"/>
        </w:rPr>
        <w:t xml:space="preserve"> </w:t>
      </w:r>
      <w:r w:rsidRPr="00681817">
        <w:rPr>
          <w:rFonts w:ascii="Times New Roman" w:hAnsi="Times New Roman" w:cs="Times New Roman"/>
          <w:sz w:val="24"/>
          <w:szCs w:val="24"/>
          <w:lang w:val="fr-FR"/>
        </w:rPr>
        <w:t>données quantitatives.</w:t>
      </w:r>
    </w:p>
    <w:p w14:paraId="559FC9ED" w14:textId="203D0BCC" w:rsidR="00681817" w:rsidRPr="00681817" w:rsidRDefault="00681817" w:rsidP="002A3CBB">
      <w:pPr>
        <w:numPr>
          <w:ilvl w:val="0"/>
          <w:numId w:val="26"/>
        </w:numPr>
        <w:autoSpaceDE w:val="0"/>
        <w:autoSpaceDN w:val="0"/>
        <w:adjustRightInd w:val="0"/>
        <w:spacing w:before="240" w:line="360" w:lineRule="auto"/>
        <w:jc w:val="both"/>
        <w:rPr>
          <w:rFonts w:ascii="Times New Roman" w:hAnsi="Times New Roman" w:cs="Times New Roman"/>
          <w:sz w:val="24"/>
          <w:szCs w:val="24"/>
          <w:lang w:val="fr-FR"/>
        </w:rPr>
      </w:pPr>
      <w:r w:rsidRPr="00681817">
        <w:rPr>
          <w:rFonts w:ascii="Times New Roman" w:hAnsi="Times New Roman" w:cs="Times New Roman"/>
          <w:sz w:val="24"/>
          <w:szCs w:val="24"/>
          <w:lang w:val="fr-FR"/>
        </w:rPr>
        <w:t xml:space="preserve">Les réponses de type ouvert </w:t>
      </w:r>
      <w:r w:rsidRPr="00681817">
        <w:rPr>
          <w:rFonts w:ascii="Times New Roman" w:hAnsi="Times New Roman" w:cs="Times New Roman"/>
          <w:color w:val="000000" w:themeColor="text1"/>
          <w:sz w:val="24"/>
          <w:szCs w:val="24"/>
          <w:lang w:val="fr-FR"/>
        </w:rPr>
        <w:t>facilitent les participants de répondre d</w:t>
      </w:r>
      <w:r w:rsidR="00494EC1">
        <w:rPr>
          <w:rFonts w:ascii="Times New Roman" w:hAnsi="Times New Roman" w:cs="Times New Roman"/>
          <w:color w:val="000000" w:themeColor="text1"/>
          <w:sz w:val="24"/>
          <w:szCs w:val="24"/>
          <w:lang w:val="fr-FR"/>
        </w:rPr>
        <w:t>’</w:t>
      </w:r>
      <w:r w:rsidRPr="00681817">
        <w:rPr>
          <w:rFonts w:ascii="Times New Roman" w:hAnsi="Times New Roman" w:cs="Times New Roman"/>
          <w:color w:val="000000" w:themeColor="text1"/>
          <w:sz w:val="24"/>
          <w:szCs w:val="24"/>
          <w:lang w:val="fr-FR"/>
        </w:rPr>
        <w:t>une manière plus</w:t>
      </w:r>
      <w:r w:rsidR="005C0962">
        <w:rPr>
          <w:rFonts w:ascii="Times New Roman" w:hAnsi="Times New Roman" w:cs="Times New Roman"/>
          <w:color w:val="000000" w:themeColor="text1"/>
          <w:sz w:val="24"/>
          <w:szCs w:val="24"/>
          <w:lang w:val="fr-FR"/>
        </w:rPr>
        <w:t xml:space="preserve"> </w:t>
      </w:r>
      <w:r w:rsidRPr="00681817">
        <w:rPr>
          <w:rFonts w:ascii="Times New Roman" w:hAnsi="Times New Roman" w:cs="Times New Roman"/>
          <w:sz w:val="24"/>
          <w:szCs w:val="24"/>
          <w:lang w:val="fr-FR"/>
        </w:rPr>
        <w:t>spontanée.</w:t>
      </w:r>
    </w:p>
    <w:p w14:paraId="6E1264A8" w14:textId="7C81FC06" w:rsidR="00681817" w:rsidRPr="00681817" w:rsidRDefault="00681817" w:rsidP="002A3CBB">
      <w:pPr>
        <w:numPr>
          <w:ilvl w:val="0"/>
          <w:numId w:val="26"/>
        </w:numPr>
        <w:autoSpaceDE w:val="0"/>
        <w:autoSpaceDN w:val="0"/>
        <w:adjustRightInd w:val="0"/>
        <w:spacing w:before="240" w:line="360" w:lineRule="auto"/>
        <w:jc w:val="both"/>
        <w:rPr>
          <w:rFonts w:ascii="Times New Roman" w:hAnsi="Times New Roman" w:cs="Times New Roman"/>
          <w:sz w:val="24"/>
          <w:szCs w:val="24"/>
          <w:lang w:val="fr-FR"/>
        </w:rPr>
      </w:pPr>
      <w:r w:rsidRPr="00681817">
        <w:rPr>
          <w:rFonts w:ascii="Times New Roman" w:hAnsi="Times New Roman" w:cs="Times New Roman"/>
          <w:sz w:val="24"/>
          <w:szCs w:val="24"/>
          <w:lang w:val="fr-FR"/>
        </w:rPr>
        <w:t>Une grande partie du public est familiarisé avec le type d</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 xml:space="preserve">une recherche </w:t>
      </w:r>
      <w:r w:rsidRPr="00681817">
        <w:rPr>
          <w:rFonts w:ascii="Times New Roman" w:hAnsi="Times New Roman" w:cs="Times New Roman"/>
          <w:color w:val="000000" w:themeColor="text1"/>
          <w:sz w:val="24"/>
          <w:szCs w:val="24"/>
          <w:lang w:val="fr-FR"/>
        </w:rPr>
        <w:t>fondée</w:t>
      </w:r>
      <w:r w:rsidR="005C0962">
        <w:rPr>
          <w:rFonts w:ascii="Times New Roman" w:hAnsi="Times New Roman" w:cs="Times New Roman"/>
          <w:color w:val="000000" w:themeColor="text1"/>
          <w:sz w:val="24"/>
          <w:szCs w:val="24"/>
          <w:lang w:val="fr-FR"/>
        </w:rPr>
        <w:t xml:space="preserve"> </w:t>
      </w:r>
      <w:r w:rsidRPr="00681817">
        <w:rPr>
          <w:rFonts w:ascii="Times New Roman" w:hAnsi="Times New Roman" w:cs="Times New Roman"/>
          <w:color w:val="000000" w:themeColor="text1"/>
          <w:sz w:val="24"/>
          <w:szCs w:val="24"/>
          <w:lang w:val="fr-FR"/>
        </w:rPr>
        <w:t>sur</w:t>
      </w:r>
      <w:r w:rsidRPr="00681817">
        <w:rPr>
          <w:rFonts w:ascii="Times New Roman" w:hAnsi="Times New Roman" w:cs="Times New Roman"/>
          <w:sz w:val="24"/>
          <w:szCs w:val="24"/>
          <w:lang w:val="fr-FR"/>
        </w:rPr>
        <w:t xml:space="preserve"> le questionnaire.</w:t>
      </w:r>
    </w:p>
    <w:p w14:paraId="52AC7FE2" w14:textId="39D1C918" w:rsidR="00681817" w:rsidRPr="00681817" w:rsidRDefault="00681817" w:rsidP="002A3CBB">
      <w:pPr>
        <w:numPr>
          <w:ilvl w:val="0"/>
          <w:numId w:val="26"/>
        </w:numPr>
        <w:autoSpaceDE w:val="0"/>
        <w:autoSpaceDN w:val="0"/>
        <w:adjustRightInd w:val="0"/>
        <w:spacing w:before="240" w:line="360" w:lineRule="auto"/>
        <w:jc w:val="both"/>
        <w:rPr>
          <w:rFonts w:ascii="Times New Roman" w:hAnsi="Times New Roman" w:cs="Times New Roman"/>
          <w:sz w:val="24"/>
          <w:szCs w:val="24"/>
          <w:lang w:val="fr-FR"/>
        </w:rPr>
      </w:pPr>
      <w:r w:rsidRPr="00681817">
        <w:rPr>
          <w:rFonts w:ascii="Times New Roman" w:hAnsi="Times New Roman" w:cs="Times New Roman"/>
          <w:sz w:val="24"/>
          <w:szCs w:val="24"/>
          <w:lang w:val="fr-FR"/>
        </w:rPr>
        <w:t xml:space="preserve">Les réponses se trouvent </w:t>
      </w:r>
      <w:r w:rsidRPr="00681817">
        <w:rPr>
          <w:rFonts w:ascii="Times New Roman" w:hAnsi="Times New Roman" w:cs="Times New Roman"/>
          <w:color w:val="000000" w:themeColor="text1"/>
          <w:sz w:val="24"/>
          <w:szCs w:val="24"/>
          <w:lang w:val="fr-FR"/>
        </w:rPr>
        <w:t>en</w:t>
      </w:r>
      <w:r w:rsidR="003C31D5">
        <w:rPr>
          <w:rFonts w:ascii="Times New Roman" w:hAnsi="Times New Roman" w:cs="Times New Roman"/>
          <w:color w:val="000000" w:themeColor="text1"/>
          <w:sz w:val="24"/>
          <w:szCs w:val="24"/>
          <w:lang w:val="fr-FR"/>
        </w:rPr>
        <w:t xml:space="preserve"> </w:t>
      </w:r>
      <w:r w:rsidRPr="00681817">
        <w:rPr>
          <w:rFonts w:ascii="Times New Roman" w:hAnsi="Times New Roman" w:cs="Times New Roman"/>
          <w:sz w:val="24"/>
          <w:szCs w:val="24"/>
          <w:lang w:val="fr-FR"/>
        </w:rPr>
        <w:t>l</w:t>
      </w:r>
      <w:r w:rsidR="00494EC1">
        <w:rPr>
          <w:rFonts w:ascii="Times New Roman" w:hAnsi="Times New Roman" w:cs="Times New Roman"/>
          <w:sz w:val="24"/>
          <w:szCs w:val="24"/>
          <w:lang w:val="fr-FR"/>
        </w:rPr>
        <w:t>’</w:t>
      </w:r>
      <w:r w:rsidRPr="00681817">
        <w:rPr>
          <w:rFonts w:ascii="Times New Roman" w:hAnsi="Times New Roman" w:cs="Times New Roman"/>
          <w:sz w:val="24"/>
          <w:szCs w:val="24"/>
          <w:lang w:val="fr-FR"/>
        </w:rPr>
        <w:t xml:space="preserve">ordre et le chercheur peut les examiner plus facilement. </w:t>
      </w:r>
    </w:p>
    <w:p w14:paraId="3EB2EEDF" w14:textId="1E6E62C5" w:rsidR="00681817" w:rsidRPr="00F744E5" w:rsidRDefault="00681817" w:rsidP="00856F61">
      <w:pPr>
        <w:pStyle w:val="1"/>
        <w:spacing w:line="360" w:lineRule="auto"/>
        <w:jc w:val="both"/>
        <w:rPr>
          <w:rFonts w:ascii="Times New Roman" w:hAnsi="Times New Roman" w:cs="Times New Roman"/>
          <w:lang w:val="fr-CA"/>
        </w:rPr>
      </w:pPr>
      <w:bookmarkStart w:id="30" w:name="_Toc61301372"/>
      <w:r w:rsidRPr="00856F61">
        <w:rPr>
          <w:rFonts w:ascii="Times New Roman" w:hAnsi="Times New Roman" w:cs="Times New Roman"/>
          <w:lang w:val="fr-FR"/>
        </w:rPr>
        <w:t>2.3 La méthodologie de l</w:t>
      </w:r>
      <w:r w:rsidR="00494EC1">
        <w:rPr>
          <w:rFonts w:ascii="Times New Roman" w:hAnsi="Times New Roman" w:cs="Times New Roman"/>
          <w:lang w:val="fr-FR"/>
        </w:rPr>
        <w:t>’</w:t>
      </w:r>
      <w:r w:rsidRPr="00856F61">
        <w:rPr>
          <w:rFonts w:ascii="Times New Roman" w:hAnsi="Times New Roman" w:cs="Times New Roman"/>
          <w:lang w:val="fr-FR"/>
        </w:rPr>
        <w:t>enquête</w:t>
      </w:r>
      <w:r w:rsidR="00F744E5" w:rsidRPr="00F744E5">
        <w:rPr>
          <w:rFonts w:ascii="Times New Roman" w:hAnsi="Times New Roman" w:cs="Times New Roman"/>
          <w:lang w:val="fr-CA"/>
        </w:rPr>
        <w:t xml:space="preserve"> – </w:t>
      </w:r>
      <w:r w:rsidR="00F744E5">
        <w:rPr>
          <w:rFonts w:ascii="Times New Roman" w:hAnsi="Times New Roman" w:cs="Times New Roman"/>
          <w:lang w:val="fr-CA"/>
        </w:rPr>
        <w:t>les hypothèses de recherche</w:t>
      </w:r>
      <w:bookmarkEnd w:id="30"/>
    </w:p>
    <w:p w14:paraId="7182BED2" w14:textId="2D7B00F0" w:rsidR="00681817" w:rsidRPr="00526AA2" w:rsidRDefault="00681817" w:rsidP="00681817">
      <w:p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color w:val="000000" w:themeColor="text1"/>
          <w:sz w:val="24"/>
          <w:szCs w:val="24"/>
          <w:lang w:val="fr-FR"/>
        </w:rPr>
        <w:t>En ce qui concerne l</w:t>
      </w:r>
      <w:r w:rsidRPr="00526AA2">
        <w:rPr>
          <w:rFonts w:ascii="Times New Roman" w:hAnsi="Times New Roman" w:cs="Times New Roman"/>
          <w:sz w:val="24"/>
          <w:szCs w:val="24"/>
          <w:lang w:val="fr-FR"/>
        </w:rPr>
        <w:t>a méthodologie suivie,</w:t>
      </w:r>
      <w:r w:rsidR="005C0962">
        <w:rPr>
          <w:rFonts w:ascii="Times New Roman" w:hAnsi="Times New Roman" w:cs="Times New Roman"/>
          <w:sz w:val="24"/>
          <w:szCs w:val="24"/>
          <w:lang w:val="fr-FR"/>
        </w:rPr>
        <w:t xml:space="preserve"> </w:t>
      </w:r>
      <w:r w:rsidRPr="00526AA2">
        <w:rPr>
          <w:rFonts w:ascii="Times New Roman" w:hAnsi="Times New Roman" w:cs="Times New Roman"/>
          <w:color w:val="000000" w:themeColor="text1"/>
          <w:sz w:val="24"/>
          <w:szCs w:val="24"/>
          <w:lang w:val="fr-FR"/>
        </w:rPr>
        <w:t>elle</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sz w:val="24"/>
          <w:szCs w:val="24"/>
          <w:lang w:val="fr-FR"/>
        </w:rPr>
        <w:t>était fondée sur un plan de travail organisé autour d</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étapes spécifiques. Tout d</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abord, nous avons identifié le cadre scientifique théorique que nous voulions explorer. Lors de la formation initiale du cursus </w:t>
      </w:r>
      <w:r w:rsidRPr="00526AA2">
        <w:rPr>
          <w:rFonts w:ascii="Times New Roman" w:hAnsi="Times New Roman" w:cs="Times New Roman"/>
          <w:color w:val="000000" w:themeColor="text1"/>
          <w:sz w:val="24"/>
          <w:szCs w:val="24"/>
          <w:lang w:val="fr-FR"/>
        </w:rPr>
        <w:t>du</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sz w:val="24"/>
          <w:szCs w:val="24"/>
          <w:lang w:val="fr-FR"/>
        </w:rPr>
        <w:t>Master</w:t>
      </w:r>
      <w:r w:rsidR="005C0962">
        <w:rPr>
          <w:rFonts w:ascii="Times New Roman" w:hAnsi="Times New Roman" w:cs="Times New Roman"/>
          <w:sz w:val="24"/>
          <w:szCs w:val="24"/>
          <w:lang w:val="fr-FR"/>
        </w:rPr>
        <w:t xml:space="preserve"> </w:t>
      </w:r>
      <w:r w:rsidR="00526AA2" w:rsidRPr="00526AA2">
        <w:rPr>
          <w:rFonts w:ascii="Times New Roman" w:hAnsi="Times New Roman" w:cs="Times New Roman"/>
          <w:color w:val="000000" w:themeColor="text1"/>
          <w:sz w:val="24"/>
          <w:szCs w:val="24"/>
          <w:lang w:val="fr-FR"/>
        </w:rPr>
        <w:t>2 Enseignement des langues en Europe</w:t>
      </w:r>
      <w:r w:rsidRPr="00526AA2">
        <w:rPr>
          <w:rFonts w:ascii="Times New Roman" w:hAnsi="Times New Roman" w:cs="Times New Roman"/>
          <w:sz w:val="24"/>
          <w:szCs w:val="24"/>
          <w:lang w:val="fr-FR"/>
        </w:rPr>
        <w:t>, nous avons étudié divers domaines de la didactique des langues et du domaine linguistique qui nous ont offert un large éventail de connaissances sur des sujets liés à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enseignement des langues étrangères.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un des principaux domaines scientifiques théoriques qui nous </w:t>
      </w:r>
      <w:r w:rsidRPr="00526AA2">
        <w:rPr>
          <w:rFonts w:ascii="Times New Roman" w:hAnsi="Times New Roman" w:cs="Times New Roman"/>
          <w:color w:val="000000" w:themeColor="text1"/>
          <w:sz w:val="24"/>
          <w:szCs w:val="24"/>
          <w:lang w:val="fr-FR"/>
        </w:rPr>
        <w:t>a le plus motivé</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color w:val="000000" w:themeColor="text1"/>
          <w:sz w:val="24"/>
          <w:szCs w:val="24"/>
          <w:lang w:val="fr-FR"/>
        </w:rPr>
        <w:t>était</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sz w:val="24"/>
          <w:szCs w:val="24"/>
          <w:lang w:val="fr-FR"/>
        </w:rPr>
        <w:t>celui de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intercompréhension, c</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est – à – dire la compréhension des langues que nous n</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avons jamais apprises, que ce soit par une expérience personnelle ou par leur enseignement dans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environnement scolaire ou universitaire </w:t>
      </w:r>
      <w:r w:rsidRPr="00526AA2">
        <w:rPr>
          <w:rFonts w:ascii="Times New Roman" w:hAnsi="Times New Roman" w:cs="Times New Roman"/>
          <w:color w:val="000000" w:themeColor="text1"/>
          <w:sz w:val="24"/>
          <w:szCs w:val="24"/>
          <w:lang w:val="fr-FR"/>
        </w:rPr>
        <w:t>(par le biais d</w:t>
      </w:r>
      <w:r w:rsidR="00494EC1">
        <w:rPr>
          <w:rFonts w:ascii="Times New Roman" w:hAnsi="Times New Roman" w:cs="Times New Roman"/>
          <w:color w:val="000000" w:themeColor="text1"/>
          <w:sz w:val="24"/>
          <w:szCs w:val="24"/>
          <w:lang w:val="fr-FR"/>
        </w:rPr>
        <w:t>’</w:t>
      </w:r>
      <w:r w:rsidRPr="00526AA2">
        <w:rPr>
          <w:rFonts w:ascii="Times New Roman" w:hAnsi="Times New Roman" w:cs="Times New Roman"/>
          <w:color w:val="000000" w:themeColor="text1"/>
          <w:sz w:val="24"/>
          <w:szCs w:val="24"/>
          <w:lang w:val="fr-FR"/>
        </w:rPr>
        <w:t>une autre langue)</w:t>
      </w:r>
      <w:r w:rsidRPr="00526AA2">
        <w:rPr>
          <w:rFonts w:ascii="Times New Roman" w:hAnsi="Times New Roman" w:cs="Times New Roman"/>
          <w:sz w:val="24"/>
          <w:szCs w:val="24"/>
          <w:lang w:val="fr-FR"/>
        </w:rPr>
        <w:t>. En même temps, le phénomène du plurilinguisme nous intéressait particulièrement, parce qu</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il garde une présence forte dans la plupart des sociétés modernes et joue un rôle primordial dans la formation initiale des individus dans tout le monde. Enfin, ce qui nous a</w:t>
      </w:r>
      <w:r w:rsidRPr="00526AA2">
        <w:rPr>
          <w:rFonts w:ascii="Times New Roman" w:hAnsi="Times New Roman" w:cs="Times New Roman"/>
          <w:color w:val="000000" w:themeColor="text1"/>
          <w:sz w:val="24"/>
          <w:szCs w:val="24"/>
          <w:lang w:val="fr-FR"/>
        </w:rPr>
        <w:t xml:space="preserve"> le plus </w:t>
      </w:r>
      <w:r w:rsidRPr="00526AA2">
        <w:rPr>
          <w:rFonts w:ascii="Times New Roman" w:hAnsi="Times New Roman" w:cs="Times New Roman"/>
          <w:sz w:val="24"/>
          <w:szCs w:val="24"/>
          <w:lang w:val="fr-FR"/>
        </w:rPr>
        <w:t>intrigué, c</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est la coexistence et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interaction de langues et de dialectes, que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on </w:t>
      </w:r>
      <w:r w:rsidRPr="00526AA2">
        <w:rPr>
          <w:rFonts w:ascii="Times New Roman" w:hAnsi="Times New Roman" w:cs="Times New Roman"/>
          <w:color w:val="000000" w:themeColor="text1"/>
          <w:sz w:val="24"/>
          <w:szCs w:val="24"/>
          <w:lang w:val="fr-FR"/>
        </w:rPr>
        <w:t>retrouve</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sz w:val="24"/>
          <w:szCs w:val="24"/>
          <w:lang w:val="fr-FR"/>
        </w:rPr>
        <w:t>dans</w:t>
      </w:r>
      <w:r w:rsidR="005C0962">
        <w:rPr>
          <w:rFonts w:ascii="Times New Roman" w:hAnsi="Times New Roman" w:cs="Times New Roman"/>
          <w:sz w:val="24"/>
          <w:szCs w:val="24"/>
          <w:lang w:val="fr-FR"/>
        </w:rPr>
        <w:t xml:space="preserve"> </w:t>
      </w:r>
      <w:r w:rsidRPr="00526AA2">
        <w:rPr>
          <w:rFonts w:ascii="Times New Roman" w:hAnsi="Times New Roman" w:cs="Times New Roman"/>
          <w:color w:val="000000" w:themeColor="text1"/>
          <w:sz w:val="24"/>
          <w:szCs w:val="24"/>
          <w:lang w:val="fr-FR"/>
        </w:rPr>
        <w:t xml:space="preserve">divers </w:t>
      </w:r>
      <w:r w:rsidRPr="00526AA2">
        <w:rPr>
          <w:rFonts w:ascii="Times New Roman" w:hAnsi="Times New Roman" w:cs="Times New Roman"/>
          <w:sz w:val="24"/>
          <w:szCs w:val="24"/>
          <w:lang w:val="fr-FR"/>
        </w:rPr>
        <w:t>contextes sociaux.</w:t>
      </w:r>
    </w:p>
    <w:p w14:paraId="3FDF6803" w14:textId="05ECA7A1" w:rsidR="00681817" w:rsidRPr="00526AA2" w:rsidRDefault="00681817" w:rsidP="00681817">
      <w:p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Après avoir défini le cadre théorique, dans lequel nous voulions travailler, nous avons commencé à poser des questions pour définir la thématique de notre étude, telles que: comment le plurilinguisme peut être lié aux dialectes, si un locuteur natif peut comprendre une autre langue ou un dialecte à travers des textes ou comment les dialectes peuvent être utilisés pour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enseignement des langues étrangères et </w:t>
      </w:r>
      <w:r w:rsidRPr="00526AA2">
        <w:rPr>
          <w:rFonts w:ascii="Times New Roman" w:hAnsi="Times New Roman" w:cs="Times New Roman"/>
          <w:color w:val="000000" w:themeColor="text1"/>
          <w:sz w:val="24"/>
          <w:szCs w:val="24"/>
          <w:lang w:val="fr-FR"/>
        </w:rPr>
        <w:t>(ainsi)</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sz w:val="24"/>
          <w:szCs w:val="24"/>
          <w:lang w:val="fr-FR"/>
        </w:rPr>
        <w:t>redéfinir leur relation avec la langue dominante d</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apprentissage dans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environnement scolaire et universitaire. Nous avons donc choisi d</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étudier une langue / dialecte local, le valaque, qui constitue un parler idiomatique dans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espace grec et qui est directement lié à la famille des langues romanes.</w:t>
      </w:r>
    </w:p>
    <w:p w14:paraId="78A62051" w14:textId="77777777" w:rsidR="00681817" w:rsidRPr="00526AA2" w:rsidRDefault="00681817" w:rsidP="00681817">
      <w:p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 xml:space="preserve">Les différentes questions que nous nous sommes posées nous ont conduits à la création </w:t>
      </w:r>
      <w:r w:rsidRPr="00526AA2">
        <w:rPr>
          <w:rFonts w:ascii="Times New Roman" w:hAnsi="Times New Roman" w:cs="Times New Roman"/>
          <w:color w:val="000000" w:themeColor="text1"/>
          <w:sz w:val="24"/>
          <w:szCs w:val="24"/>
          <w:lang w:val="fr-FR"/>
        </w:rPr>
        <w:t>des</w:t>
      </w:r>
      <w:r w:rsidRPr="00526AA2">
        <w:rPr>
          <w:rFonts w:ascii="Times New Roman" w:hAnsi="Times New Roman" w:cs="Times New Roman"/>
          <w:sz w:val="24"/>
          <w:szCs w:val="24"/>
          <w:lang w:val="fr-FR"/>
        </w:rPr>
        <w:t xml:space="preserve"> hypothèses de base énumérées ci - </w:t>
      </w:r>
      <w:r w:rsidR="007C3EB1" w:rsidRPr="00526AA2">
        <w:rPr>
          <w:rFonts w:ascii="Times New Roman" w:hAnsi="Times New Roman" w:cs="Times New Roman"/>
          <w:sz w:val="24"/>
          <w:szCs w:val="24"/>
          <w:lang w:val="fr-FR"/>
        </w:rPr>
        <w:t>dessous :</w:t>
      </w:r>
    </w:p>
    <w:p w14:paraId="1832AC7A" w14:textId="77777777" w:rsidR="00681817" w:rsidRPr="00526AA2" w:rsidRDefault="00681817" w:rsidP="002A3CBB">
      <w:pPr>
        <w:numPr>
          <w:ilvl w:val="0"/>
          <w:numId w:val="25"/>
        </w:num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 xml:space="preserve">La connaissance de langues appartenant à une certaine famille </w:t>
      </w:r>
      <w:r w:rsidR="007C3EB1" w:rsidRPr="00526AA2">
        <w:rPr>
          <w:rFonts w:ascii="Times New Roman" w:hAnsi="Times New Roman" w:cs="Times New Roman"/>
          <w:sz w:val="24"/>
          <w:szCs w:val="24"/>
          <w:lang w:val="fr-FR"/>
        </w:rPr>
        <w:t>linguistique peut</w:t>
      </w:r>
      <w:r w:rsidRPr="00526AA2">
        <w:rPr>
          <w:rFonts w:ascii="Times New Roman" w:hAnsi="Times New Roman" w:cs="Times New Roman"/>
          <w:sz w:val="24"/>
          <w:szCs w:val="24"/>
          <w:lang w:val="fr-FR"/>
        </w:rPr>
        <w:t xml:space="preserve"> contribuer à rendre </w:t>
      </w:r>
      <w:r w:rsidR="00917FCA" w:rsidRPr="00526AA2">
        <w:rPr>
          <w:rFonts w:ascii="Times New Roman" w:hAnsi="Times New Roman" w:cs="Times New Roman"/>
          <w:sz w:val="24"/>
          <w:szCs w:val="24"/>
          <w:lang w:val="fr-FR"/>
        </w:rPr>
        <w:t xml:space="preserve">transparente </w:t>
      </w:r>
      <w:r w:rsidRPr="00526AA2">
        <w:rPr>
          <w:rFonts w:ascii="Times New Roman" w:hAnsi="Times New Roman" w:cs="Times New Roman"/>
          <w:sz w:val="24"/>
          <w:szCs w:val="24"/>
          <w:lang w:val="fr-FR"/>
        </w:rPr>
        <w:t>une autre langue issue de la même famille et encore inconnue.</w:t>
      </w:r>
    </w:p>
    <w:p w14:paraId="6B0F9145" w14:textId="77777777" w:rsidR="00681817" w:rsidRPr="00526AA2" w:rsidRDefault="00681817" w:rsidP="002A3CBB">
      <w:pPr>
        <w:numPr>
          <w:ilvl w:val="0"/>
          <w:numId w:val="25"/>
        </w:num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 xml:space="preserve">Les dialectes régionaux peuvent fonctionner en tant que langues - ponts vers une perception approfondie des langues nationales et de cette façon </w:t>
      </w:r>
      <w:r w:rsidR="00917FCA">
        <w:rPr>
          <w:rFonts w:ascii="Times New Roman" w:hAnsi="Times New Roman" w:cs="Times New Roman"/>
          <w:sz w:val="24"/>
          <w:szCs w:val="24"/>
          <w:lang w:val="fr-FR"/>
        </w:rPr>
        <w:t>avoir</w:t>
      </w:r>
      <w:r w:rsidR="005C0962">
        <w:rPr>
          <w:rFonts w:ascii="Times New Roman" w:hAnsi="Times New Roman" w:cs="Times New Roman"/>
          <w:sz w:val="24"/>
          <w:szCs w:val="24"/>
          <w:lang w:val="fr-FR"/>
        </w:rPr>
        <w:t xml:space="preserve"> </w:t>
      </w:r>
      <w:r w:rsidRPr="00526AA2">
        <w:rPr>
          <w:rFonts w:ascii="Times New Roman" w:hAnsi="Times New Roman" w:cs="Times New Roman"/>
          <w:sz w:val="24"/>
          <w:szCs w:val="24"/>
          <w:lang w:val="fr-FR"/>
        </w:rPr>
        <w:t>un rôle revalorisé en didactique dans le cadre du plurilinguisme.</w:t>
      </w:r>
    </w:p>
    <w:p w14:paraId="4F44F2CF" w14:textId="5622E649" w:rsidR="00681817" w:rsidRPr="00526AA2" w:rsidRDefault="00681817" w:rsidP="002A3CBB">
      <w:pPr>
        <w:numPr>
          <w:ilvl w:val="0"/>
          <w:numId w:val="25"/>
        </w:num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Les polyglottes et/ou ceux dont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objet d</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études focalise sur le domaine des langues sont plus sensibles à des questions y afférentes que les monoglottes ou ceux qui s</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éloignent du domaine</w:t>
      </w:r>
    </w:p>
    <w:p w14:paraId="2323DB06" w14:textId="77777777" w:rsidR="003B45FC" w:rsidRDefault="003B45FC" w:rsidP="002A3CBB">
      <w:pPr>
        <w:numPr>
          <w:ilvl w:val="0"/>
          <w:numId w:val="25"/>
        </w:numPr>
        <w:autoSpaceDE w:val="0"/>
        <w:autoSpaceDN w:val="0"/>
        <w:adjustRightInd w:val="0"/>
        <w:spacing w:before="240" w:line="360" w:lineRule="auto"/>
        <w:jc w:val="both"/>
        <w:rPr>
          <w:rFonts w:ascii="Times New Roman" w:hAnsi="Times New Roman" w:cs="Times New Roman"/>
          <w:sz w:val="24"/>
          <w:szCs w:val="24"/>
          <w:lang w:val="fr-FR"/>
        </w:rPr>
      </w:pPr>
      <w:r>
        <w:rPr>
          <w:rFonts w:ascii="Times New Roman" w:hAnsi="Times New Roman" w:cs="Times New Roman"/>
          <w:sz w:val="24"/>
          <w:szCs w:val="24"/>
          <w:lang w:val="fr-CA"/>
        </w:rPr>
        <w:t>Les connaissances déjà acquises peuvent aider</w:t>
      </w:r>
      <w:r w:rsidR="003A43CA">
        <w:rPr>
          <w:rFonts w:ascii="Times New Roman" w:hAnsi="Times New Roman" w:cs="Times New Roman"/>
          <w:sz w:val="24"/>
          <w:szCs w:val="24"/>
          <w:lang w:val="fr-CA"/>
        </w:rPr>
        <w:t xml:space="preserve"> à</w:t>
      </w:r>
      <w:r>
        <w:rPr>
          <w:rFonts w:ascii="Times New Roman" w:hAnsi="Times New Roman" w:cs="Times New Roman"/>
          <w:sz w:val="24"/>
          <w:szCs w:val="24"/>
          <w:lang w:val="fr-CA"/>
        </w:rPr>
        <w:t xml:space="preserve"> détecter des similitudes entre les langues étrangères et finalement décrypter le code inconnu</w:t>
      </w:r>
      <w:r w:rsidR="00564D55">
        <w:rPr>
          <w:rFonts w:ascii="Times New Roman" w:hAnsi="Times New Roman" w:cs="Times New Roman"/>
          <w:sz w:val="24"/>
          <w:szCs w:val="24"/>
          <w:lang w:val="fr-CA"/>
        </w:rPr>
        <w:t xml:space="preserve"> (processus transférentiel)</w:t>
      </w:r>
      <w:r>
        <w:rPr>
          <w:rFonts w:ascii="Times New Roman" w:hAnsi="Times New Roman" w:cs="Times New Roman"/>
          <w:sz w:val="24"/>
          <w:szCs w:val="24"/>
          <w:lang w:val="fr-CA"/>
        </w:rPr>
        <w:t>.</w:t>
      </w:r>
      <w:r w:rsidR="00A00890">
        <w:rPr>
          <w:rFonts w:ascii="Times New Roman" w:hAnsi="Times New Roman" w:cs="Times New Roman"/>
          <w:sz w:val="24"/>
          <w:szCs w:val="24"/>
          <w:lang w:val="fr-CA"/>
        </w:rPr>
        <w:t xml:space="preserve"> </w:t>
      </w:r>
      <w:r w:rsidRPr="00526AA2">
        <w:rPr>
          <w:rFonts w:ascii="Times New Roman" w:hAnsi="Times New Roman" w:cs="Times New Roman"/>
          <w:sz w:val="24"/>
          <w:szCs w:val="24"/>
          <w:lang w:val="fr-FR"/>
        </w:rPr>
        <w:t>(Caddéo et Jamet, 2013)</w:t>
      </w:r>
    </w:p>
    <w:p w14:paraId="31963745" w14:textId="7D67CB21" w:rsidR="00681817" w:rsidRPr="00526AA2" w:rsidRDefault="00681817" w:rsidP="00681817">
      <w:p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Après avoir déterminé ces suppositions de départ, nous avons commencé à explorer les différents méthodes et outils qui nous aideraient à mener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enquête et à confirmer nos hypothèses. Au chapitre précédent nous avons mentionné les raisons pour lesquelles nous avons choisi le questionnaire comme outil principal de notre </w:t>
      </w:r>
      <w:r w:rsidR="00FD4100">
        <w:rPr>
          <w:rFonts w:ascii="Times New Roman" w:hAnsi="Times New Roman" w:cs="Times New Roman"/>
          <w:sz w:val="24"/>
          <w:szCs w:val="24"/>
          <w:lang w:val="fr-FR"/>
        </w:rPr>
        <w:t>recherche</w:t>
      </w:r>
      <w:r w:rsidR="00FD4100">
        <w:rPr>
          <w:rStyle w:val="ae"/>
          <w:rFonts w:ascii="Times New Roman" w:hAnsi="Times New Roman" w:cs="Times New Roman"/>
          <w:sz w:val="24"/>
          <w:szCs w:val="24"/>
          <w:lang w:val="fr-FR"/>
        </w:rPr>
        <w:footnoteReference w:id="14"/>
      </w:r>
      <w:r w:rsidRPr="00526AA2">
        <w:rPr>
          <w:rFonts w:ascii="Times New Roman" w:hAnsi="Times New Roman" w:cs="Times New Roman"/>
          <w:sz w:val="24"/>
          <w:szCs w:val="24"/>
          <w:lang w:val="fr-FR"/>
        </w:rPr>
        <w:t xml:space="preserve"> et donc nous avons fini par mettre en place une série des critères pour les participants de notre recherche et parallèlement créé trois questionnaires – corpus différents pour les divers participants. Nos critères sont les suivants :</w:t>
      </w:r>
    </w:p>
    <w:p w14:paraId="6AD30D7B" w14:textId="77777777" w:rsidR="00681817" w:rsidRPr="00526AA2" w:rsidRDefault="00681817" w:rsidP="002A3CBB">
      <w:pPr>
        <w:numPr>
          <w:ilvl w:val="0"/>
          <w:numId w:val="24"/>
        </w:num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Les participants doivent avoir une formation universitaire.</w:t>
      </w:r>
    </w:p>
    <w:p w14:paraId="3DB92976" w14:textId="77777777" w:rsidR="00681817" w:rsidRPr="00526AA2" w:rsidRDefault="00681817" w:rsidP="002A3CBB">
      <w:pPr>
        <w:numPr>
          <w:ilvl w:val="0"/>
          <w:numId w:val="24"/>
        </w:num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 xml:space="preserve">Ils doivent </w:t>
      </w:r>
      <w:r w:rsidR="005B06E9" w:rsidRPr="005B06E9">
        <w:rPr>
          <w:rFonts w:ascii="Times New Roman" w:hAnsi="Times New Roman" w:cs="Times New Roman"/>
          <w:sz w:val="24"/>
          <w:szCs w:val="24"/>
          <w:lang w:val="fr-FR"/>
        </w:rPr>
        <w:t>parler</w:t>
      </w:r>
      <w:r w:rsidR="005C0962">
        <w:rPr>
          <w:rFonts w:ascii="Times New Roman" w:hAnsi="Times New Roman" w:cs="Times New Roman"/>
          <w:sz w:val="24"/>
          <w:szCs w:val="24"/>
          <w:lang w:val="fr-FR"/>
        </w:rPr>
        <w:t xml:space="preserve"> </w:t>
      </w:r>
      <w:r w:rsidRPr="00526AA2">
        <w:rPr>
          <w:rFonts w:ascii="Times New Roman" w:hAnsi="Times New Roman" w:cs="Times New Roman"/>
          <w:sz w:val="24"/>
          <w:szCs w:val="24"/>
          <w:lang w:val="fr-FR"/>
        </w:rPr>
        <w:t>une des langues utilisé</w:t>
      </w:r>
      <w:r w:rsidR="005B06E9" w:rsidRPr="005B06E9">
        <w:rPr>
          <w:rFonts w:ascii="Times New Roman" w:hAnsi="Times New Roman" w:cs="Times New Roman"/>
          <w:sz w:val="24"/>
          <w:szCs w:val="24"/>
          <w:lang w:val="fr-CA"/>
        </w:rPr>
        <w:t>e</w:t>
      </w:r>
      <w:r w:rsidRPr="00526AA2">
        <w:rPr>
          <w:rFonts w:ascii="Times New Roman" w:hAnsi="Times New Roman" w:cs="Times New Roman"/>
          <w:sz w:val="24"/>
          <w:szCs w:val="24"/>
          <w:lang w:val="fr-FR"/>
        </w:rPr>
        <w:t>s dans les questionnaires – corpus.</w:t>
      </w:r>
    </w:p>
    <w:p w14:paraId="03785E6D" w14:textId="77777777" w:rsidR="00681817" w:rsidRPr="00526AA2" w:rsidRDefault="00681817" w:rsidP="002A3CBB">
      <w:pPr>
        <w:numPr>
          <w:ilvl w:val="0"/>
          <w:numId w:val="24"/>
        </w:num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 xml:space="preserve">Ils doivent </w:t>
      </w:r>
      <w:r w:rsidRPr="00526AA2">
        <w:rPr>
          <w:rFonts w:ascii="Times New Roman" w:hAnsi="Times New Roman" w:cs="Times New Roman"/>
          <w:color w:val="000000" w:themeColor="text1"/>
          <w:sz w:val="24"/>
          <w:szCs w:val="24"/>
          <w:lang w:val="fr-FR"/>
        </w:rPr>
        <w:t>aussi</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sz w:val="24"/>
          <w:szCs w:val="24"/>
          <w:lang w:val="fr-FR"/>
        </w:rPr>
        <w:t>connaître une ou plusieurs langues étrangères.</w:t>
      </w:r>
    </w:p>
    <w:p w14:paraId="3BCB24CF" w14:textId="77777777" w:rsidR="00681817" w:rsidRPr="00526AA2" w:rsidRDefault="00681817" w:rsidP="002A3CBB">
      <w:pPr>
        <w:numPr>
          <w:ilvl w:val="0"/>
          <w:numId w:val="24"/>
        </w:num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Le nombre des participants ne devrait pas surmonter la limite de quinze personnes.</w:t>
      </w:r>
    </w:p>
    <w:p w14:paraId="7B4FEF4A" w14:textId="77D60FC7" w:rsidR="00681817" w:rsidRPr="00526AA2" w:rsidRDefault="00681817" w:rsidP="00681817">
      <w:pPr>
        <w:autoSpaceDE w:val="0"/>
        <w:autoSpaceDN w:val="0"/>
        <w:adjustRightInd w:val="0"/>
        <w:spacing w:before="240" w:line="360" w:lineRule="auto"/>
        <w:jc w:val="both"/>
        <w:rPr>
          <w:rFonts w:ascii="Times New Roman" w:hAnsi="Times New Roman" w:cs="Times New Roman"/>
          <w:strike/>
          <w:color w:val="000000" w:themeColor="text1"/>
          <w:sz w:val="24"/>
          <w:szCs w:val="24"/>
          <w:lang w:val="fr-FR"/>
        </w:rPr>
      </w:pPr>
      <w:r w:rsidRPr="00526AA2">
        <w:rPr>
          <w:rFonts w:ascii="Times New Roman" w:hAnsi="Times New Roman" w:cs="Times New Roman"/>
          <w:sz w:val="24"/>
          <w:szCs w:val="24"/>
          <w:lang w:val="fr-FR"/>
        </w:rPr>
        <w:t xml:space="preserve">Nous avons créé un </w:t>
      </w:r>
      <w:r w:rsidR="00917FCA">
        <w:rPr>
          <w:rFonts w:ascii="Times New Roman" w:hAnsi="Times New Roman" w:cs="Times New Roman"/>
          <w:sz w:val="24"/>
          <w:szCs w:val="24"/>
          <w:lang w:val="fr-FR"/>
        </w:rPr>
        <w:t xml:space="preserve">questionnaire </w:t>
      </w:r>
      <w:r w:rsidRPr="00526AA2">
        <w:rPr>
          <w:rFonts w:ascii="Times New Roman" w:hAnsi="Times New Roman" w:cs="Times New Roman"/>
          <w:sz w:val="24"/>
          <w:szCs w:val="24"/>
          <w:lang w:val="fr-FR"/>
        </w:rPr>
        <w:t>pour les participants francophones, un pour les participants hellénophones et un pour notre participante valaque. La seule difficulté que nous avons rencontrée lors de la création des corpus était le fait que le valaque est une langue exclusivement orale, c</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est – à – dire qu</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il n</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existe pas de documents écrits </w:t>
      </w:r>
      <w:r w:rsidR="007C3EB1" w:rsidRPr="00526AA2">
        <w:rPr>
          <w:rFonts w:ascii="Times New Roman" w:hAnsi="Times New Roman" w:cs="Times New Roman"/>
          <w:sz w:val="24"/>
          <w:szCs w:val="24"/>
          <w:lang w:val="fr-FR"/>
        </w:rPr>
        <w:t>dans cette</w:t>
      </w:r>
      <w:r w:rsidRPr="00526AA2">
        <w:rPr>
          <w:rFonts w:ascii="Times New Roman" w:hAnsi="Times New Roman" w:cs="Times New Roman"/>
          <w:sz w:val="24"/>
          <w:szCs w:val="24"/>
          <w:lang w:val="fr-FR"/>
        </w:rPr>
        <w:t xml:space="preserve"> langue</w:t>
      </w:r>
      <w:r w:rsidR="00917FCA">
        <w:rPr>
          <w:rStyle w:val="ae"/>
          <w:rFonts w:ascii="Times New Roman" w:hAnsi="Times New Roman" w:cs="Times New Roman"/>
          <w:sz w:val="24"/>
          <w:szCs w:val="24"/>
          <w:lang w:val="fr-FR"/>
        </w:rPr>
        <w:footnoteReference w:id="15"/>
      </w:r>
      <w:r w:rsidRPr="00526AA2">
        <w:rPr>
          <w:rFonts w:ascii="Times New Roman" w:hAnsi="Times New Roman" w:cs="Times New Roman"/>
          <w:sz w:val="24"/>
          <w:szCs w:val="24"/>
          <w:lang w:val="fr-FR"/>
        </w:rPr>
        <w:t>. Nous avons trouvé la méthode d</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apprentissage la plus récente et nous avons choisi les documents indispensables</w:t>
      </w:r>
      <w:r w:rsidRPr="00526AA2">
        <w:rPr>
          <w:rFonts w:ascii="Times New Roman" w:hAnsi="Times New Roman" w:cs="Times New Roman"/>
          <w:color w:val="000000" w:themeColor="text1"/>
          <w:sz w:val="24"/>
          <w:szCs w:val="24"/>
          <w:lang w:val="fr-CA"/>
        </w:rPr>
        <w:t>à</w:t>
      </w:r>
      <w:r w:rsidRPr="00526AA2">
        <w:rPr>
          <w:rFonts w:ascii="Times New Roman" w:hAnsi="Times New Roman" w:cs="Times New Roman"/>
          <w:sz w:val="24"/>
          <w:szCs w:val="24"/>
          <w:lang w:val="fr-FR"/>
        </w:rPr>
        <w:t xml:space="preserve">la construction </w:t>
      </w:r>
      <w:r w:rsidR="007C3EB1" w:rsidRPr="00526AA2">
        <w:rPr>
          <w:rFonts w:ascii="Times New Roman" w:hAnsi="Times New Roman" w:cs="Times New Roman"/>
          <w:sz w:val="24"/>
          <w:szCs w:val="24"/>
          <w:lang w:val="fr-FR"/>
        </w:rPr>
        <w:t>de</w:t>
      </w:r>
      <w:r w:rsidRPr="00526AA2">
        <w:rPr>
          <w:rFonts w:ascii="Times New Roman" w:hAnsi="Times New Roman" w:cs="Times New Roman"/>
          <w:sz w:val="24"/>
          <w:szCs w:val="24"/>
          <w:lang w:val="fr-FR"/>
        </w:rPr>
        <w:t xml:space="preserve"> nos corpus</w:t>
      </w:r>
      <w:r w:rsidR="005C0962">
        <w:rPr>
          <w:rFonts w:ascii="Times New Roman" w:hAnsi="Times New Roman" w:cs="Times New Roman"/>
          <w:sz w:val="24"/>
          <w:szCs w:val="24"/>
          <w:lang w:val="fr-FR"/>
        </w:rPr>
        <w:t xml:space="preserve"> </w:t>
      </w:r>
      <w:sdt>
        <w:sdtPr>
          <w:rPr>
            <w:rFonts w:ascii="Times New Roman" w:hAnsi="Times New Roman" w:cs="Times New Roman"/>
            <w:sz w:val="24"/>
            <w:szCs w:val="24"/>
            <w:lang w:val="fr-FR"/>
          </w:rPr>
          <w:id w:val="97060928"/>
          <w:citation/>
        </w:sdtPr>
        <w:sdtEndPr/>
        <w:sdtContent>
          <w:r w:rsidR="00C4530E">
            <w:rPr>
              <w:rFonts w:ascii="Times New Roman" w:hAnsi="Times New Roman" w:cs="Times New Roman"/>
              <w:sz w:val="24"/>
              <w:szCs w:val="24"/>
              <w:lang w:val="fr-FR"/>
            </w:rPr>
            <w:fldChar w:fldCharType="begin"/>
          </w:r>
          <w:r w:rsidR="00395040">
            <w:rPr>
              <w:rFonts w:ascii="Times New Roman" w:hAnsi="Times New Roman" w:cs="Times New Roman"/>
              <w:sz w:val="24"/>
              <w:szCs w:val="24"/>
              <w:lang w:val="fr-CA"/>
            </w:rPr>
            <w:instrText xml:space="preserve">CITATION Θωμ20 \p "32, 53,60" \l 1032 </w:instrText>
          </w:r>
          <w:r w:rsidR="00C4530E">
            <w:rPr>
              <w:rFonts w:ascii="Times New Roman" w:hAnsi="Times New Roman" w:cs="Times New Roman"/>
              <w:sz w:val="24"/>
              <w:szCs w:val="24"/>
              <w:lang w:val="fr-FR"/>
            </w:rPr>
            <w:fldChar w:fldCharType="separate"/>
          </w:r>
          <w:r w:rsidR="00395040" w:rsidRPr="00395040">
            <w:rPr>
              <w:rFonts w:ascii="Times New Roman" w:hAnsi="Times New Roman" w:cs="Times New Roman"/>
              <w:noProof/>
              <w:sz w:val="24"/>
              <w:szCs w:val="24"/>
              <w:lang w:val="fr-FR"/>
            </w:rPr>
            <w:t>(Ταχής, 2020, σσ. 32, 53,60)</w:t>
          </w:r>
          <w:r w:rsidR="00C4530E">
            <w:rPr>
              <w:rFonts w:ascii="Times New Roman" w:hAnsi="Times New Roman" w:cs="Times New Roman"/>
              <w:sz w:val="24"/>
              <w:szCs w:val="24"/>
              <w:lang w:val="fr-FR"/>
            </w:rPr>
            <w:fldChar w:fldCharType="end"/>
          </w:r>
        </w:sdtContent>
      </w:sdt>
      <w:r w:rsidRPr="00526AA2">
        <w:rPr>
          <w:rFonts w:ascii="Times New Roman" w:hAnsi="Times New Roman" w:cs="Times New Roman"/>
          <w:sz w:val="24"/>
          <w:szCs w:val="24"/>
          <w:lang w:val="fr-FR"/>
        </w:rPr>
        <w:t xml:space="preserve">. Les dialogues que nous avons choisis présentent des points communs, </w:t>
      </w:r>
      <w:r w:rsidRPr="00526AA2">
        <w:rPr>
          <w:rFonts w:ascii="Times New Roman" w:hAnsi="Times New Roman" w:cs="Times New Roman"/>
          <w:color w:val="000000" w:themeColor="text1"/>
          <w:sz w:val="24"/>
          <w:szCs w:val="24"/>
          <w:lang w:val="fr-FR"/>
        </w:rPr>
        <w:t>comme</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sz w:val="24"/>
          <w:szCs w:val="24"/>
          <w:lang w:val="fr-FR"/>
        </w:rPr>
        <w:t>par exemple des phrases initiales de salutation, afin de faciliter les participants à déchiffrer leur sens. De plus,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auteur de cette méthode a enregistré les documents sonores et il les a exposés sur internet afin d</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avoir une image complète de la prononciation. Il a encore proposé des éléments culturels comme les chansons pour que les lecteurs se contactent avec la culture traditionnelle valaque. La chanson </w:t>
      </w:r>
      <w:r w:rsidRPr="00526AA2">
        <w:rPr>
          <w:rFonts w:ascii="Times New Roman" w:hAnsi="Times New Roman" w:cs="Times New Roman"/>
          <w:color w:val="000000" w:themeColor="text1"/>
          <w:sz w:val="24"/>
          <w:szCs w:val="24"/>
          <w:lang w:val="fr-FR"/>
        </w:rPr>
        <w:t>est également tirée de la même méthode.</w:t>
      </w:r>
    </w:p>
    <w:p w14:paraId="449BDEC5" w14:textId="54376856" w:rsidR="00681817" w:rsidRPr="00526AA2" w:rsidRDefault="00681817" w:rsidP="00681817">
      <w:pPr>
        <w:autoSpaceDE w:val="0"/>
        <w:autoSpaceDN w:val="0"/>
        <w:adjustRightInd w:val="0"/>
        <w:spacing w:before="240" w:line="360" w:lineRule="auto"/>
        <w:jc w:val="both"/>
        <w:rPr>
          <w:rFonts w:ascii="Times New Roman" w:hAnsi="Times New Roman" w:cs="Times New Roman"/>
          <w:strike/>
          <w:color w:val="000000" w:themeColor="text1"/>
          <w:sz w:val="24"/>
          <w:szCs w:val="24"/>
          <w:lang w:val="fr-FR"/>
        </w:rPr>
      </w:pPr>
      <w:r w:rsidRPr="00526AA2">
        <w:rPr>
          <w:rFonts w:ascii="Times New Roman" w:hAnsi="Times New Roman" w:cs="Times New Roman"/>
          <w:sz w:val="24"/>
          <w:szCs w:val="24"/>
          <w:lang w:val="fr-FR"/>
        </w:rPr>
        <w:t xml:space="preserve">Dans la première partie du questionnaire – corpus (même pour les participants francophones et hellénophones), nous donnons des informations sur notre identité, par exemple nom, prénom, statut (étudiant, chercheur, etc.), pourquoi nous effectuons </w:t>
      </w:r>
      <w:r w:rsidRPr="00526AA2">
        <w:rPr>
          <w:rFonts w:ascii="Times New Roman" w:hAnsi="Times New Roman" w:cs="Times New Roman"/>
          <w:color w:val="000000" w:themeColor="text1"/>
          <w:sz w:val="24"/>
          <w:szCs w:val="24"/>
          <w:lang w:val="fr-FR"/>
        </w:rPr>
        <w:t>cette</w:t>
      </w:r>
      <w:r w:rsidRPr="00526AA2">
        <w:rPr>
          <w:rFonts w:ascii="Times New Roman" w:hAnsi="Times New Roman" w:cs="Times New Roman"/>
          <w:sz w:val="24"/>
          <w:szCs w:val="24"/>
          <w:lang w:val="fr-FR"/>
        </w:rPr>
        <w:t xml:space="preserve"> recherche, des informations </w:t>
      </w:r>
      <w:r w:rsidRPr="00526AA2">
        <w:rPr>
          <w:rFonts w:ascii="Times New Roman" w:hAnsi="Times New Roman" w:cs="Times New Roman"/>
          <w:color w:val="000000" w:themeColor="text1"/>
          <w:sz w:val="24"/>
          <w:szCs w:val="24"/>
          <w:lang w:val="fr-FR"/>
        </w:rPr>
        <w:t>nécessaires</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sz w:val="24"/>
          <w:szCs w:val="24"/>
          <w:lang w:val="fr-FR"/>
        </w:rPr>
        <w:t xml:space="preserve">sur la recherche à laquelle ils participeront, son contenu et des instructions sur la façon dont ils </w:t>
      </w:r>
      <w:r w:rsidRPr="00526AA2">
        <w:rPr>
          <w:rFonts w:ascii="Times New Roman" w:hAnsi="Times New Roman" w:cs="Times New Roman"/>
          <w:color w:val="000000" w:themeColor="text1"/>
          <w:sz w:val="24"/>
          <w:szCs w:val="24"/>
          <w:lang w:val="fr-FR"/>
        </w:rPr>
        <w:t>devraient</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color w:val="000000" w:themeColor="text1"/>
          <w:sz w:val="24"/>
          <w:szCs w:val="24"/>
          <w:lang w:val="fr-FR"/>
        </w:rPr>
        <w:t>remplir</w:t>
      </w:r>
      <w:r w:rsidRPr="00526AA2">
        <w:rPr>
          <w:rFonts w:ascii="Times New Roman" w:hAnsi="Times New Roman" w:cs="Times New Roman"/>
          <w:sz w:val="24"/>
          <w:szCs w:val="24"/>
          <w:lang w:val="fr-FR"/>
        </w:rPr>
        <w:t xml:space="preserve"> le questionnaire. Notre objectif à ce niveau est qu</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ils connaissent le sujet sur lequel ils seront invités à répondre et résoudre tout </w:t>
      </w:r>
      <w:r w:rsidRPr="00526AA2">
        <w:rPr>
          <w:rFonts w:ascii="Times New Roman" w:hAnsi="Times New Roman" w:cs="Times New Roman"/>
          <w:color w:val="000000" w:themeColor="text1"/>
          <w:sz w:val="24"/>
          <w:szCs w:val="24"/>
          <w:lang w:val="fr-FR"/>
        </w:rPr>
        <w:t>obstacle survenu</w:t>
      </w:r>
      <w:r w:rsidRPr="00526AA2">
        <w:rPr>
          <w:rFonts w:ascii="Times New Roman" w:hAnsi="Times New Roman" w:cs="Times New Roman"/>
          <w:sz w:val="24"/>
          <w:szCs w:val="24"/>
          <w:lang w:val="fr-FR"/>
        </w:rPr>
        <w:t>. De même, nous</w:t>
      </w:r>
      <w:r w:rsidR="00A47183">
        <w:rPr>
          <w:rFonts w:ascii="Times New Roman" w:hAnsi="Times New Roman" w:cs="Times New Roman"/>
          <w:sz w:val="24"/>
          <w:szCs w:val="24"/>
          <w:lang w:val="fr-FR"/>
        </w:rPr>
        <w:t xml:space="preserve"> les</w:t>
      </w:r>
      <w:r w:rsidRPr="00526AA2">
        <w:rPr>
          <w:rFonts w:ascii="Times New Roman" w:hAnsi="Times New Roman" w:cs="Times New Roman"/>
          <w:sz w:val="24"/>
          <w:szCs w:val="24"/>
          <w:lang w:val="fr-FR"/>
        </w:rPr>
        <w:t xml:space="preserve"> avons assuré</w:t>
      </w:r>
      <w:r w:rsidR="00A47183">
        <w:rPr>
          <w:rFonts w:ascii="Times New Roman" w:hAnsi="Times New Roman" w:cs="Times New Roman"/>
          <w:sz w:val="24"/>
          <w:szCs w:val="24"/>
          <w:lang w:val="fr-FR"/>
        </w:rPr>
        <w:t>s</w:t>
      </w:r>
      <w:r w:rsidRPr="00526AA2">
        <w:rPr>
          <w:rFonts w:ascii="Times New Roman" w:hAnsi="Times New Roman" w:cs="Times New Roman"/>
          <w:sz w:val="24"/>
          <w:szCs w:val="24"/>
          <w:lang w:val="fr-FR"/>
        </w:rPr>
        <w:t xml:space="preserve"> que leurs réponses rester</w:t>
      </w:r>
      <w:r w:rsidR="00A47183">
        <w:rPr>
          <w:rFonts w:ascii="Times New Roman" w:hAnsi="Times New Roman" w:cs="Times New Roman"/>
          <w:sz w:val="24"/>
          <w:szCs w:val="24"/>
          <w:lang w:val="fr-FR"/>
        </w:rPr>
        <w:t>aient</w:t>
      </w:r>
      <w:r w:rsidRPr="00526AA2">
        <w:rPr>
          <w:rFonts w:ascii="Times New Roman" w:hAnsi="Times New Roman" w:cs="Times New Roman"/>
          <w:sz w:val="24"/>
          <w:szCs w:val="24"/>
          <w:lang w:val="fr-FR"/>
        </w:rPr>
        <w:t xml:space="preserve"> anonymes pour qu</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ils se sentent plus à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aise lorsqu</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 xml:space="preserve">ils le </w:t>
      </w:r>
      <w:r w:rsidR="00A47183">
        <w:rPr>
          <w:rFonts w:ascii="Times New Roman" w:hAnsi="Times New Roman" w:cs="Times New Roman"/>
          <w:sz w:val="24"/>
          <w:szCs w:val="24"/>
          <w:lang w:val="fr-FR"/>
        </w:rPr>
        <w:t>complètent</w:t>
      </w:r>
      <w:r w:rsidR="005C0962">
        <w:rPr>
          <w:rFonts w:ascii="Times New Roman" w:hAnsi="Times New Roman" w:cs="Times New Roman"/>
          <w:sz w:val="24"/>
          <w:szCs w:val="24"/>
          <w:lang w:val="fr-FR"/>
        </w:rPr>
        <w:t xml:space="preserve"> </w:t>
      </w:r>
      <w:r w:rsidRPr="00526AA2">
        <w:rPr>
          <w:rFonts w:ascii="Times New Roman" w:hAnsi="Times New Roman" w:cs="Times New Roman"/>
          <w:sz w:val="24"/>
          <w:szCs w:val="24"/>
          <w:lang w:val="fr-FR"/>
        </w:rPr>
        <w:t xml:space="preserve">et réduire </w:t>
      </w:r>
      <w:r w:rsidRPr="00526AA2">
        <w:rPr>
          <w:rFonts w:ascii="Times New Roman" w:hAnsi="Times New Roman" w:cs="Times New Roman"/>
          <w:color w:val="000000" w:themeColor="text1"/>
          <w:sz w:val="24"/>
          <w:szCs w:val="24"/>
          <w:lang w:val="fr-FR"/>
        </w:rPr>
        <w:t>de cette façon tout éventuel sentiment d</w:t>
      </w:r>
      <w:r w:rsidR="00494EC1">
        <w:rPr>
          <w:rFonts w:ascii="Times New Roman" w:hAnsi="Times New Roman" w:cs="Times New Roman"/>
          <w:color w:val="000000" w:themeColor="text1"/>
          <w:sz w:val="24"/>
          <w:szCs w:val="24"/>
          <w:lang w:val="fr-FR"/>
        </w:rPr>
        <w:t>’</w:t>
      </w:r>
      <w:r w:rsidRPr="00526AA2">
        <w:rPr>
          <w:rFonts w:ascii="Times New Roman" w:hAnsi="Times New Roman" w:cs="Times New Roman"/>
          <w:color w:val="000000" w:themeColor="text1"/>
          <w:sz w:val="24"/>
          <w:szCs w:val="24"/>
          <w:lang w:val="fr-FR"/>
        </w:rPr>
        <w:t>anxiété provoqué par la crainte de jugement de leurs réponses.</w:t>
      </w:r>
    </w:p>
    <w:p w14:paraId="2ABE1332" w14:textId="102E36BF" w:rsidR="00681817" w:rsidRPr="00526AA2" w:rsidRDefault="00681817" w:rsidP="00681817">
      <w:p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La deuxième partie se compose des trois textes – dialogues et une cha</w:t>
      </w:r>
      <w:r w:rsidR="00526AA2" w:rsidRPr="00526AA2">
        <w:rPr>
          <w:rFonts w:ascii="Times New Roman" w:hAnsi="Times New Roman" w:cs="Times New Roman"/>
          <w:sz w:val="24"/>
          <w:szCs w:val="24"/>
          <w:lang w:val="fr-FR"/>
        </w:rPr>
        <w:t xml:space="preserve">nson traditionnelle en valaque (cf. </w:t>
      </w:r>
      <w:r w:rsidR="00FD4100">
        <w:rPr>
          <w:rFonts w:ascii="Times New Roman" w:hAnsi="Times New Roman" w:cs="Times New Roman"/>
          <w:sz w:val="24"/>
          <w:szCs w:val="24"/>
          <w:lang w:val="fr-FR"/>
        </w:rPr>
        <w:t>annexes</w:t>
      </w:r>
      <w:r w:rsidR="00F372CC">
        <w:rPr>
          <w:rFonts w:ascii="Times New Roman" w:hAnsi="Times New Roman" w:cs="Times New Roman"/>
          <w:sz w:val="24"/>
          <w:szCs w:val="24"/>
          <w:lang w:val="fr-CA"/>
        </w:rPr>
        <w:t xml:space="preserve"> 10 – 13</w:t>
      </w:r>
      <w:r w:rsidR="00320CBB">
        <w:rPr>
          <w:rFonts w:ascii="Times New Roman" w:hAnsi="Times New Roman" w:cs="Times New Roman"/>
          <w:sz w:val="24"/>
          <w:szCs w:val="24"/>
          <w:lang w:val="fr-CA"/>
        </w:rPr>
        <w:t xml:space="preserve"> </w:t>
      </w:r>
      <w:r w:rsidR="00F372CC">
        <w:rPr>
          <w:rFonts w:ascii="Times New Roman" w:hAnsi="Times New Roman" w:cs="Times New Roman"/>
          <w:sz w:val="24"/>
          <w:szCs w:val="24"/>
          <w:lang w:val="fr-CA"/>
        </w:rPr>
        <w:t xml:space="preserve">: </w:t>
      </w:r>
      <w:r w:rsidR="00BC3868" w:rsidRPr="00BC3868">
        <w:rPr>
          <w:rFonts w:ascii="Times New Roman" w:hAnsi="Times New Roman" w:cs="Times New Roman"/>
          <w:sz w:val="24"/>
          <w:szCs w:val="24"/>
          <w:lang w:val="fr-CA"/>
        </w:rPr>
        <w:t>78</w:t>
      </w:r>
      <w:r w:rsidR="00F372CC">
        <w:rPr>
          <w:rFonts w:ascii="Times New Roman" w:hAnsi="Times New Roman" w:cs="Times New Roman"/>
          <w:sz w:val="24"/>
          <w:szCs w:val="24"/>
          <w:lang w:val="fr-CA"/>
        </w:rPr>
        <w:t xml:space="preserve"> – 8</w:t>
      </w:r>
      <w:r w:rsidR="00BC3868" w:rsidRPr="00BC3868">
        <w:rPr>
          <w:rFonts w:ascii="Times New Roman" w:hAnsi="Times New Roman" w:cs="Times New Roman"/>
          <w:sz w:val="24"/>
          <w:szCs w:val="24"/>
          <w:lang w:val="fr-CA"/>
        </w:rPr>
        <w:t>2</w:t>
      </w:r>
      <w:r w:rsidR="00526AA2" w:rsidRPr="00526AA2">
        <w:rPr>
          <w:rFonts w:ascii="Times New Roman" w:hAnsi="Times New Roman" w:cs="Times New Roman"/>
          <w:sz w:val="24"/>
          <w:szCs w:val="24"/>
          <w:lang w:val="fr-FR"/>
        </w:rPr>
        <w:t xml:space="preserve">). </w:t>
      </w:r>
      <w:r w:rsidRPr="00526AA2">
        <w:rPr>
          <w:rFonts w:ascii="Times New Roman" w:hAnsi="Times New Roman" w:cs="Times New Roman"/>
          <w:sz w:val="24"/>
          <w:szCs w:val="24"/>
          <w:lang w:val="fr-FR"/>
        </w:rPr>
        <w:t xml:space="preserve">Ensuite, après avoir écouté les enregistrements sonores et lu les textes, les participants </w:t>
      </w:r>
      <w:r w:rsidR="00A47183">
        <w:rPr>
          <w:rFonts w:ascii="Times New Roman" w:hAnsi="Times New Roman" w:cs="Times New Roman"/>
          <w:sz w:val="24"/>
          <w:szCs w:val="24"/>
          <w:lang w:val="fr-FR"/>
        </w:rPr>
        <w:t>ont été</w:t>
      </w:r>
      <w:r w:rsidR="005C0962">
        <w:rPr>
          <w:rFonts w:ascii="Times New Roman" w:hAnsi="Times New Roman" w:cs="Times New Roman"/>
          <w:sz w:val="24"/>
          <w:szCs w:val="24"/>
          <w:lang w:val="fr-FR"/>
        </w:rPr>
        <w:t xml:space="preserve"> </w:t>
      </w:r>
      <w:r w:rsidRPr="00526AA2">
        <w:rPr>
          <w:rFonts w:ascii="Times New Roman" w:hAnsi="Times New Roman" w:cs="Times New Roman"/>
          <w:sz w:val="24"/>
          <w:szCs w:val="24"/>
          <w:lang w:val="fr-FR"/>
        </w:rPr>
        <w:t xml:space="preserve">invités à répondre </w:t>
      </w:r>
      <w:r w:rsidRPr="00526AA2">
        <w:rPr>
          <w:rFonts w:ascii="Times New Roman" w:hAnsi="Times New Roman" w:cs="Times New Roman"/>
          <w:color w:val="000000" w:themeColor="text1"/>
          <w:sz w:val="24"/>
          <w:szCs w:val="24"/>
          <w:lang w:val="fr-CA"/>
        </w:rPr>
        <w:t>à des</w:t>
      </w:r>
      <w:r w:rsidRPr="00526AA2">
        <w:rPr>
          <w:rFonts w:ascii="Times New Roman" w:hAnsi="Times New Roman" w:cs="Times New Roman"/>
          <w:sz w:val="24"/>
          <w:szCs w:val="24"/>
          <w:lang w:val="fr-FR"/>
        </w:rPr>
        <w:t>questions courtes et ouvertes en fonction du contenu des textes.</w:t>
      </w:r>
    </w:p>
    <w:p w14:paraId="58F320A8" w14:textId="49860765" w:rsidR="00681817" w:rsidRPr="00526AA2" w:rsidRDefault="00681817" w:rsidP="00681817">
      <w:p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 xml:space="preserve">Le corpus que nous avons construit pour la participante valaque est différent </w:t>
      </w:r>
      <w:r w:rsidR="00A47183">
        <w:rPr>
          <w:rFonts w:ascii="Times New Roman" w:hAnsi="Times New Roman" w:cs="Times New Roman"/>
          <w:sz w:val="24"/>
          <w:szCs w:val="24"/>
          <w:lang w:val="fr-FR"/>
        </w:rPr>
        <w:t>de</w:t>
      </w:r>
      <w:r w:rsidR="005C0962">
        <w:rPr>
          <w:rFonts w:ascii="Times New Roman" w:hAnsi="Times New Roman" w:cs="Times New Roman"/>
          <w:sz w:val="24"/>
          <w:szCs w:val="24"/>
          <w:lang w:val="fr-FR"/>
        </w:rPr>
        <w:t xml:space="preserve"> </w:t>
      </w:r>
      <w:r w:rsidR="00A47183">
        <w:rPr>
          <w:rFonts w:ascii="Times New Roman" w:hAnsi="Times New Roman" w:cs="Times New Roman"/>
          <w:sz w:val="24"/>
          <w:szCs w:val="24"/>
          <w:lang w:val="fr-FR"/>
        </w:rPr>
        <w:t>celui</w:t>
      </w:r>
      <w:r w:rsidR="005C0962">
        <w:rPr>
          <w:rFonts w:ascii="Times New Roman" w:hAnsi="Times New Roman" w:cs="Times New Roman"/>
          <w:sz w:val="24"/>
          <w:szCs w:val="24"/>
          <w:lang w:val="fr-FR"/>
        </w:rPr>
        <w:t xml:space="preserve"> </w:t>
      </w:r>
      <w:r w:rsidRPr="00526AA2">
        <w:rPr>
          <w:rFonts w:ascii="Times New Roman" w:hAnsi="Times New Roman" w:cs="Times New Roman"/>
          <w:sz w:val="24"/>
          <w:szCs w:val="24"/>
          <w:lang w:val="fr-FR"/>
        </w:rPr>
        <w:t>des autres participants. Nous lui avons posé des questions concernant sa relation avec la langue et son statut social de nos jours.</w:t>
      </w:r>
      <w:r w:rsidR="007C3EB1">
        <w:rPr>
          <w:rFonts w:ascii="Times New Roman" w:hAnsi="Times New Roman" w:cs="Times New Roman"/>
          <w:sz w:val="24"/>
          <w:szCs w:val="24"/>
          <w:lang w:val="fr-CA"/>
        </w:rPr>
        <w:t xml:space="preserve"> Par la suite</w:t>
      </w:r>
      <w:r w:rsidRPr="00526AA2">
        <w:rPr>
          <w:rFonts w:ascii="Times New Roman" w:hAnsi="Times New Roman" w:cs="Times New Roman"/>
          <w:sz w:val="24"/>
          <w:szCs w:val="24"/>
          <w:lang w:val="fr-FR"/>
        </w:rPr>
        <w:t xml:space="preserve">, nous lui avons </w:t>
      </w:r>
      <w:r w:rsidRPr="00526AA2">
        <w:rPr>
          <w:rFonts w:ascii="Times New Roman" w:hAnsi="Times New Roman" w:cs="Times New Roman"/>
          <w:color w:val="000000" w:themeColor="text1"/>
          <w:sz w:val="24"/>
          <w:szCs w:val="24"/>
          <w:lang w:val="fr-FR"/>
        </w:rPr>
        <w:t>proposé</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sz w:val="24"/>
          <w:szCs w:val="24"/>
          <w:lang w:val="fr-FR"/>
        </w:rPr>
        <w:t>des questions sur une chanson enfantine traditionnelle et un dialogue tiré d</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une méthode d</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apprentissage du français langue étrangère du niveau li</w:t>
      </w:r>
      <w:r w:rsidR="001950B6">
        <w:rPr>
          <w:rFonts w:ascii="Times New Roman" w:hAnsi="Times New Roman" w:cs="Times New Roman"/>
          <w:sz w:val="24"/>
          <w:szCs w:val="24"/>
          <w:lang w:val="fr-FR"/>
        </w:rPr>
        <w:t xml:space="preserve">nguistique A2 </w:t>
      </w:r>
      <w:sdt>
        <w:sdtPr>
          <w:rPr>
            <w:rFonts w:ascii="Times New Roman" w:hAnsi="Times New Roman" w:cs="Times New Roman"/>
            <w:sz w:val="24"/>
            <w:szCs w:val="24"/>
            <w:lang w:val="fr-FR"/>
          </w:rPr>
          <w:id w:val="97060929"/>
          <w:citation/>
        </w:sdtPr>
        <w:sdtEndPr/>
        <w:sdtContent>
          <w:r w:rsidR="00C4530E">
            <w:rPr>
              <w:rFonts w:ascii="Times New Roman" w:hAnsi="Times New Roman" w:cs="Times New Roman"/>
              <w:sz w:val="24"/>
              <w:szCs w:val="24"/>
              <w:lang w:val="fr-FR"/>
            </w:rPr>
            <w:fldChar w:fldCharType="begin"/>
          </w:r>
          <w:r w:rsidR="00FD4100">
            <w:rPr>
              <w:rFonts w:ascii="Times New Roman" w:hAnsi="Times New Roman" w:cs="Times New Roman"/>
              <w:sz w:val="24"/>
              <w:szCs w:val="24"/>
              <w:lang w:val="fr-CA"/>
            </w:rPr>
            <w:instrText xml:space="preserve"> CITATION Mét \l 3084 </w:instrText>
          </w:r>
          <w:r w:rsidR="00C4530E">
            <w:rPr>
              <w:rFonts w:ascii="Times New Roman" w:hAnsi="Times New Roman" w:cs="Times New Roman"/>
              <w:sz w:val="24"/>
              <w:szCs w:val="24"/>
              <w:lang w:val="fr-FR"/>
            </w:rPr>
            <w:fldChar w:fldCharType="separate"/>
          </w:r>
          <w:r w:rsidR="006D4F7D" w:rsidRPr="006D4F7D">
            <w:rPr>
              <w:rFonts w:ascii="Times New Roman" w:hAnsi="Times New Roman" w:cs="Times New Roman"/>
              <w:noProof/>
              <w:sz w:val="24"/>
              <w:szCs w:val="24"/>
              <w:lang w:val="fr-CA"/>
            </w:rPr>
            <w:t>(Levantidi, 2018)</w:t>
          </w:r>
          <w:r w:rsidR="00C4530E">
            <w:rPr>
              <w:rFonts w:ascii="Times New Roman" w:hAnsi="Times New Roman" w:cs="Times New Roman"/>
              <w:sz w:val="24"/>
              <w:szCs w:val="24"/>
              <w:lang w:val="fr-FR"/>
            </w:rPr>
            <w:fldChar w:fldCharType="end"/>
          </w:r>
        </w:sdtContent>
      </w:sdt>
      <w:r w:rsidR="00FD4100">
        <w:rPr>
          <w:rFonts w:ascii="Times New Roman" w:hAnsi="Times New Roman" w:cs="Times New Roman"/>
          <w:sz w:val="24"/>
          <w:szCs w:val="24"/>
          <w:lang w:val="fr-FR"/>
        </w:rPr>
        <w:t xml:space="preserve"> (cf</w:t>
      </w:r>
      <w:r w:rsidRPr="00526AA2">
        <w:rPr>
          <w:rFonts w:ascii="Times New Roman" w:hAnsi="Times New Roman" w:cs="Times New Roman"/>
          <w:sz w:val="24"/>
          <w:szCs w:val="24"/>
          <w:lang w:val="fr-FR"/>
        </w:rPr>
        <w:t xml:space="preserve">. </w:t>
      </w:r>
      <w:r w:rsidR="00FD4100">
        <w:rPr>
          <w:rFonts w:ascii="Times New Roman" w:hAnsi="Times New Roman" w:cs="Times New Roman"/>
          <w:sz w:val="24"/>
          <w:szCs w:val="24"/>
          <w:lang w:val="fr-FR"/>
        </w:rPr>
        <w:t>annexes no 6</w:t>
      </w:r>
      <w:r w:rsidR="00F372CC">
        <w:rPr>
          <w:rFonts w:ascii="Times New Roman" w:hAnsi="Times New Roman" w:cs="Times New Roman"/>
          <w:sz w:val="24"/>
          <w:szCs w:val="24"/>
          <w:lang w:val="fr-FR"/>
        </w:rPr>
        <w:t xml:space="preserve"> : 7</w:t>
      </w:r>
      <w:r w:rsidR="00BC3868" w:rsidRPr="00BC3868">
        <w:rPr>
          <w:rFonts w:ascii="Times New Roman" w:hAnsi="Times New Roman" w:cs="Times New Roman"/>
          <w:sz w:val="24"/>
          <w:szCs w:val="24"/>
          <w:lang w:val="fr-CA"/>
        </w:rPr>
        <w:t>2 – 74</w:t>
      </w:r>
      <w:r w:rsidR="00FD4100">
        <w:rPr>
          <w:rFonts w:ascii="Times New Roman" w:hAnsi="Times New Roman" w:cs="Times New Roman"/>
          <w:sz w:val="24"/>
          <w:szCs w:val="24"/>
          <w:lang w:val="fr-FR"/>
        </w:rPr>
        <w:t>).</w:t>
      </w:r>
    </w:p>
    <w:p w14:paraId="0238AF6B" w14:textId="0B4A1285" w:rsidR="00526AA2" w:rsidRPr="00526AA2" w:rsidRDefault="00681817" w:rsidP="00681817">
      <w:p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sz w:val="24"/>
          <w:szCs w:val="24"/>
          <w:lang w:val="fr-FR"/>
        </w:rPr>
        <w:t>Les questionnaires – corpus ont été envoyés via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adresse électronique de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auteure aux participants</w:t>
      </w:r>
      <w:r w:rsidR="00A47183">
        <w:rPr>
          <w:rFonts w:ascii="Times New Roman" w:hAnsi="Times New Roman" w:cs="Times New Roman"/>
          <w:sz w:val="24"/>
          <w:szCs w:val="24"/>
          <w:lang w:val="fr-FR"/>
        </w:rPr>
        <w:t> ;</w:t>
      </w:r>
      <w:r w:rsidR="005C0962">
        <w:rPr>
          <w:rFonts w:ascii="Times New Roman" w:hAnsi="Times New Roman" w:cs="Times New Roman"/>
          <w:sz w:val="24"/>
          <w:szCs w:val="24"/>
          <w:lang w:val="fr-FR"/>
        </w:rPr>
        <w:t xml:space="preserve"> </w:t>
      </w:r>
      <w:r w:rsidRPr="00526AA2">
        <w:rPr>
          <w:rFonts w:ascii="Times New Roman" w:hAnsi="Times New Roman" w:cs="Times New Roman"/>
          <w:sz w:val="24"/>
          <w:szCs w:val="24"/>
          <w:lang w:val="fr-FR"/>
        </w:rPr>
        <w:t>respectivement les participants après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avoir rempli, l</w:t>
      </w:r>
      <w:r w:rsidR="00494EC1">
        <w:rPr>
          <w:rFonts w:ascii="Times New Roman" w:hAnsi="Times New Roman" w:cs="Times New Roman"/>
          <w:sz w:val="24"/>
          <w:szCs w:val="24"/>
          <w:lang w:val="fr-FR"/>
        </w:rPr>
        <w:t>’</w:t>
      </w:r>
      <w:r w:rsidRPr="00526AA2">
        <w:rPr>
          <w:rFonts w:ascii="Times New Roman" w:hAnsi="Times New Roman" w:cs="Times New Roman"/>
          <w:sz w:val="24"/>
          <w:szCs w:val="24"/>
          <w:lang w:val="fr-FR"/>
        </w:rPr>
        <w:t>ont renvoyé à la chercheure.</w:t>
      </w:r>
    </w:p>
    <w:p w14:paraId="53AE3BF1" w14:textId="0171D143" w:rsidR="00E87D2D" w:rsidRPr="005C29C5" w:rsidRDefault="00681817" w:rsidP="005C29C5">
      <w:pPr>
        <w:autoSpaceDE w:val="0"/>
        <w:autoSpaceDN w:val="0"/>
        <w:adjustRightInd w:val="0"/>
        <w:spacing w:before="240" w:line="360" w:lineRule="auto"/>
        <w:jc w:val="both"/>
        <w:rPr>
          <w:rFonts w:ascii="Times New Roman" w:hAnsi="Times New Roman" w:cs="Times New Roman"/>
          <w:sz w:val="24"/>
          <w:szCs w:val="24"/>
          <w:lang w:val="fr-FR"/>
        </w:rPr>
      </w:pPr>
      <w:r w:rsidRPr="00526AA2">
        <w:rPr>
          <w:rFonts w:ascii="Times New Roman" w:hAnsi="Times New Roman" w:cs="Times New Roman"/>
          <w:color w:val="000000" w:themeColor="text1"/>
          <w:sz w:val="24"/>
          <w:szCs w:val="24"/>
          <w:lang w:val="fr-FR"/>
        </w:rPr>
        <w:t>Une fois donc les questionnaires remplis, nous avons tenté d</w:t>
      </w:r>
      <w:r w:rsidR="00494EC1">
        <w:rPr>
          <w:rFonts w:ascii="Times New Roman" w:hAnsi="Times New Roman" w:cs="Times New Roman"/>
          <w:color w:val="000000" w:themeColor="text1"/>
          <w:sz w:val="24"/>
          <w:szCs w:val="24"/>
          <w:lang w:val="fr-FR"/>
        </w:rPr>
        <w:t>’</w:t>
      </w:r>
      <w:r w:rsidRPr="00526AA2">
        <w:rPr>
          <w:rFonts w:ascii="Times New Roman" w:hAnsi="Times New Roman" w:cs="Times New Roman"/>
          <w:color w:val="000000" w:themeColor="text1"/>
          <w:sz w:val="24"/>
          <w:szCs w:val="24"/>
          <w:lang w:val="fr-FR"/>
        </w:rPr>
        <w:t>analyser et interpréter les données dans l</w:t>
      </w:r>
      <w:r w:rsidR="00494EC1">
        <w:rPr>
          <w:rFonts w:ascii="Times New Roman" w:hAnsi="Times New Roman" w:cs="Times New Roman"/>
          <w:color w:val="000000" w:themeColor="text1"/>
          <w:sz w:val="24"/>
          <w:szCs w:val="24"/>
          <w:lang w:val="fr-FR"/>
        </w:rPr>
        <w:t>’</w:t>
      </w:r>
      <w:r w:rsidRPr="00526AA2">
        <w:rPr>
          <w:rFonts w:ascii="Times New Roman" w:hAnsi="Times New Roman" w:cs="Times New Roman"/>
          <w:color w:val="000000" w:themeColor="text1"/>
          <w:sz w:val="24"/>
          <w:szCs w:val="24"/>
          <w:lang w:val="fr-FR"/>
        </w:rPr>
        <w:t>intention d</w:t>
      </w:r>
      <w:r w:rsidR="00494EC1">
        <w:rPr>
          <w:rFonts w:ascii="Times New Roman" w:hAnsi="Times New Roman" w:cs="Times New Roman"/>
          <w:color w:val="000000" w:themeColor="text1"/>
          <w:sz w:val="24"/>
          <w:szCs w:val="24"/>
          <w:lang w:val="fr-FR"/>
        </w:rPr>
        <w:t>’</w:t>
      </w:r>
      <w:r w:rsidRPr="00526AA2">
        <w:rPr>
          <w:rFonts w:ascii="Times New Roman" w:hAnsi="Times New Roman" w:cs="Times New Roman"/>
          <w:color w:val="000000" w:themeColor="text1"/>
          <w:sz w:val="24"/>
          <w:szCs w:val="24"/>
          <w:lang w:val="fr-FR"/>
        </w:rPr>
        <w:t xml:space="preserve">observer, décoder et finalement décrire les </w:t>
      </w:r>
      <w:r w:rsidR="00A47183">
        <w:rPr>
          <w:rFonts w:ascii="Times New Roman" w:hAnsi="Times New Roman" w:cs="Times New Roman"/>
          <w:color w:val="000000" w:themeColor="text1"/>
          <w:sz w:val="24"/>
          <w:szCs w:val="24"/>
          <w:lang w:val="fr-FR"/>
        </w:rPr>
        <w:t>stratégies</w:t>
      </w:r>
      <w:r w:rsidR="005C0962">
        <w:rPr>
          <w:rFonts w:ascii="Times New Roman" w:hAnsi="Times New Roman" w:cs="Times New Roman"/>
          <w:color w:val="000000" w:themeColor="text1"/>
          <w:sz w:val="24"/>
          <w:szCs w:val="24"/>
          <w:lang w:val="fr-FR"/>
        </w:rPr>
        <w:t xml:space="preserve"> </w:t>
      </w:r>
      <w:r w:rsidRPr="00526AA2">
        <w:rPr>
          <w:rFonts w:ascii="Times New Roman" w:hAnsi="Times New Roman" w:cs="Times New Roman"/>
          <w:color w:val="000000" w:themeColor="text1"/>
          <w:sz w:val="24"/>
          <w:szCs w:val="24"/>
          <w:lang w:val="fr-FR"/>
        </w:rPr>
        <w:t xml:space="preserve">que les participants ont </w:t>
      </w:r>
      <w:r w:rsidR="00A47183">
        <w:rPr>
          <w:rFonts w:ascii="Times New Roman" w:hAnsi="Times New Roman" w:cs="Times New Roman"/>
          <w:color w:val="000000" w:themeColor="text1"/>
          <w:sz w:val="24"/>
          <w:szCs w:val="24"/>
          <w:lang w:val="fr-FR"/>
        </w:rPr>
        <w:t>utilisés</w:t>
      </w:r>
      <w:r w:rsidRPr="00526AA2">
        <w:rPr>
          <w:rFonts w:ascii="Times New Roman" w:hAnsi="Times New Roman" w:cs="Times New Roman"/>
          <w:color w:val="000000" w:themeColor="text1"/>
          <w:sz w:val="24"/>
          <w:szCs w:val="24"/>
          <w:lang w:val="fr-FR"/>
        </w:rPr>
        <w:t xml:space="preserve"> afin d</w:t>
      </w:r>
      <w:r w:rsidR="00494EC1">
        <w:rPr>
          <w:rFonts w:ascii="Times New Roman" w:hAnsi="Times New Roman" w:cs="Times New Roman"/>
          <w:color w:val="000000" w:themeColor="text1"/>
          <w:sz w:val="24"/>
          <w:szCs w:val="24"/>
          <w:lang w:val="fr-FR"/>
        </w:rPr>
        <w:t>’</w:t>
      </w:r>
      <w:r w:rsidRPr="00526AA2">
        <w:rPr>
          <w:rFonts w:ascii="Times New Roman" w:hAnsi="Times New Roman" w:cs="Times New Roman"/>
          <w:color w:val="000000" w:themeColor="text1"/>
          <w:sz w:val="24"/>
          <w:szCs w:val="24"/>
          <w:lang w:val="fr-FR"/>
        </w:rPr>
        <w:t xml:space="preserve">interpréter les textes en valaque tout en </w:t>
      </w:r>
      <w:r w:rsidR="00A47183">
        <w:rPr>
          <w:rFonts w:ascii="Times New Roman" w:hAnsi="Times New Roman" w:cs="Times New Roman"/>
          <w:color w:val="000000" w:themeColor="text1"/>
          <w:sz w:val="24"/>
          <w:szCs w:val="24"/>
          <w:lang w:val="fr-FR"/>
        </w:rPr>
        <w:t xml:space="preserve">tenant </w:t>
      </w:r>
      <w:r w:rsidRPr="00526AA2">
        <w:rPr>
          <w:rFonts w:ascii="Times New Roman" w:hAnsi="Times New Roman" w:cs="Times New Roman"/>
          <w:color w:val="000000" w:themeColor="text1"/>
          <w:sz w:val="24"/>
          <w:szCs w:val="24"/>
          <w:lang w:val="fr-FR"/>
        </w:rPr>
        <w:t>compte à la fois de leurs compétences réceptives et linguistiques dans leur langue maternelle mais aussi dans les langues étrangères qu</w:t>
      </w:r>
      <w:r w:rsidR="00494EC1">
        <w:rPr>
          <w:rFonts w:ascii="Times New Roman" w:hAnsi="Times New Roman" w:cs="Times New Roman"/>
          <w:color w:val="000000" w:themeColor="text1"/>
          <w:sz w:val="24"/>
          <w:szCs w:val="24"/>
          <w:lang w:val="fr-FR"/>
        </w:rPr>
        <w:t>’</w:t>
      </w:r>
      <w:r w:rsidRPr="00526AA2">
        <w:rPr>
          <w:rFonts w:ascii="Times New Roman" w:hAnsi="Times New Roman" w:cs="Times New Roman"/>
          <w:color w:val="000000" w:themeColor="text1"/>
          <w:sz w:val="24"/>
          <w:szCs w:val="24"/>
          <w:lang w:val="fr-FR"/>
        </w:rPr>
        <w:t>ils</w:t>
      </w:r>
      <w:r w:rsidR="005C0962">
        <w:rPr>
          <w:rFonts w:ascii="Times New Roman" w:hAnsi="Times New Roman" w:cs="Times New Roman"/>
          <w:color w:val="000000" w:themeColor="text1"/>
          <w:sz w:val="24"/>
          <w:szCs w:val="24"/>
          <w:lang w:val="fr-FR"/>
        </w:rPr>
        <w:t xml:space="preserve"> </w:t>
      </w:r>
      <w:r w:rsidR="00A47183">
        <w:rPr>
          <w:rFonts w:ascii="Times New Roman" w:hAnsi="Times New Roman" w:cs="Times New Roman"/>
          <w:color w:val="000000" w:themeColor="text1"/>
          <w:sz w:val="24"/>
          <w:szCs w:val="24"/>
          <w:lang w:val="fr-FR"/>
        </w:rPr>
        <w:t>connais</w:t>
      </w:r>
      <w:r w:rsidRPr="00526AA2">
        <w:rPr>
          <w:rFonts w:ascii="Times New Roman" w:hAnsi="Times New Roman" w:cs="Times New Roman"/>
          <w:color w:val="000000" w:themeColor="text1"/>
          <w:sz w:val="24"/>
          <w:szCs w:val="24"/>
          <w:lang w:val="fr-FR"/>
        </w:rPr>
        <w:t>sent.</w:t>
      </w:r>
    </w:p>
    <w:p w14:paraId="5E3E5C80" w14:textId="685E05AB" w:rsidR="00DB5FF0" w:rsidRPr="002E1868" w:rsidRDefault="005B06E9" w:rsidP="00DB5FF0">
      <w:pPr>
        <w:pStyle w:val="1"/>
        <w:spacing w:line="360" w:lineRule="auto"/>
        <w:jc w:val="both"/>
        <w:rPr>
          <w:rFonts w:ascii="Times New Roman" w:hAnsi="Times New Roman" w:cs="Times New Roman"/>
          <w:lang w:val="fr-CA"/>
        </w:rPr>
      </w:pPr>
      <w:bookmarkStart w:id="31" w:name="_Toc61301373"/>
      <w:r w:rsidRPr="002E1868">
        <w:rPr>
          <w:rFonts w:ascii="Times New Roman" w:hAnsi="Times New Roman" w:cs="Times New Roman"/>
          <w:lang w:val="fr-CA"/>
        </w:rPr>
        <w:t>Troisième Chapitre: L</w:t>
      </w:r>
      <w:r w:rsidR="00494EC1">
        <w:rPr>
          <w:rFonts w:ascii="Times New Roman" w:hAnsi="Times New Roman" w:cs="Times New Roman"/>
          <w:lang w:val="fr-CA"/>
        </w:rPr>
        <w:t>’</w:t>
      </w:r>
      <w:r w:rsidRPr="002E1868">
        <w:rPr>
          <w:rFonts w:ascii="Times New Roman" w:hAnsi="Times New Roman" w:cs="Times New Roman"/>
          <w:lang w:val="fr-CA"/>
        </w:rPr>
        <w:t>Analyse des données</w:t>
      </w:r>
      <w:bookmarkEnd w:id="31"/>
    </w:p>
    <w:p w14:paraId="196F8414" w14:textId="77777777" w:rsidR="00DB5FF0" w:rsidRPr="00856F61" w:rsidRDefault="005B06E9" w:rsidP="00856F61">
      <w:pPr>
        <w:pStyle w:val="1"/>
        <w:spacing w:line="360" w:lineRule="auto"/>
        <w:jc w:val="both"/>
        <w:rPr>
          <w:rFonts w:ascii="Times New Roman" w:hAnsi="Times New Roman" w:cs="Times New Roman"/>
          <w:lang w:val="fr-CA"/>
        </w:rPr>
      </w:pPr>
      <w:bookmarkStart w:id="32" w:name="_Toc61301374"/>
      <w:r w:rsidRPr="00856F61">
        <w:rPr>
          <w:rFonts w:ascii="Times New Roman" w:hAnsi="Times New Roman" w:cs="Times New Roman"/>
          <w:lang w:val="fr-CA"/>
        </w:rPr>
        <w:t>3.1 Lien de parenté et transparence des langues</w:t>
      </w:r>
      <w:bookmarkEnd w:id="32"/>
    </w:p>
    <w:p w14:paraId="662AA41E" w14:textId="0EE389E8" w:rsidR="00BF2C58" w:rsidRPr="002E1868" w:rsidRDefault="005B06E9" w:rsidP="00DB5FF0">
      <w:pPr>
        <w:autoSpaceDE w:val="0"/>
        <w:autoSpaceDN w:val="0"/>
        <w:adjustRightInd w:val="0"/>
        <w:spacing w:before="240" w:line="360" w:lineRule="auto"/>
        <w:jc w:val="both"/>
        <w:rPr>
          <w:rFonts w:ascii="Times New Roman" w:hAnsi="Times New Roman" w:cs="Times New Roman"/>
          <w:sz w:val="24"/>
          <w:szCs w:val="24"/>
          <w:lang w:val="fr-CA"/>
        </w:rPr>
      </w:pPr>
      <w:r w:rsidRPr="002E1868">
        <w:rPr>
          <w:rFonts w:ascii="Times New Roman" w:hAnsi="Times New Roman" w:cs="Times New Roman"/>
          <w:sz w:val="24"/>
          <w:szCs w:val="24"/>
          <w:lang w:val="fr-CA"/>
        </w:rPr>
        <w:t>Comme nous l</w:t>
      </w:r>
      <w:r w:rsidR="00494EC1">
        <w:rPr>
          <w:rFonts w:ascii="Times New Roman" w:hAnsi="Times New Roman" w:cs="Times New Roman"/>
          <w:sz w:val="24"/>
          <w:szCs w:val="24"/>
          <w:lang w:val="fr-CA"/>
        </w:rPr>
        <w:t>’</w:t>
      </w:r>
      <w:r w:rsidRPr="002E1868">
        <w:rPr>
          <w:rFonts w:ascii="Times New Roman" w:hAnsi="Times New Roman" w:cs="Times New Roman"/>
          <w:sz w:val="24"/>
          <w:szCs w:val="24"/>
          <w:lang w:val="fr-CA"/>
        </w:rPr>
        <w:t xml:space="preserve">avons déjà mentionné, le valaque appartient à la famille des langues romanes en raison de son origine latine.  La connaissance de langues appartenant à une certaine famille linguistique peut contribuer à rendre une autre langue – issue de la même famille et encore inconnue – transparente. La plupart des rapporteurs linguistiques, auxquels nous nous sommes </w:t>
      </w:r>
      <w:r w:rsidR="00766D36" w:rsidRPr="002E1868">
        <w:rPr>
          <w:rFonts w:ascii="Times New Roman" w:hAnsi="Times New Roman" w:cs="Times New Roman"/>
          <w:sz w:val="24"/>
          <w:szCs w:val="24"/>
          <w:lang w:val="fr-CA"/>
        </w:rPr>
        <w:t>adressés</w:t>
      </w:r>
      <w:r w:rsidRPr="002E1868">
        <w:rPr>
          <w:rFonts w:ascii="Times New Roman" w:hAnsi="Times New Roman" w:cs="Times New Roman"/>
          <w:sz w:val="24"/>
          <w:szCs w:val="24"/>
          <w:lang w:val="fr-CA"/>
        </w:rPr>
        <w:t>, ont trouvé des éléments qui sont transparents et ressemblent au niveau lexical, morphologique et syntaxique avec d</w:t>
      </w:r>
      <w:r w:rsidR="00494EC1">
        <w:rPr>
          <w:rFonts w:ascii="Times New Roman" w:hAnsi="Times New Roman" w:cs="Times New Roman"/>
          <w:sz w:val="24"/>
          <w:szCs w:val="24"/>
          <w:lang w:val="fr-CA"/>
        </w:rPr>
        <w:t>’</w:t>
      </w:r>
      <w:r w:rsidRPr="002E1868">
        <w:rPr>
          <w:rFonts w:ascii="Times New Roman" w:hAnsi="Times New Roman" w:cs="Times New Roman"/>
          <w:sz w:val="24"/>
          <w:szCs w:val="24"/>
          <w:lang w:val="fr-CA"/>
        </w:rPr>
        <w:t>autres langues étrangères qu</w:t>
      </w:r>
      <w:r w:rsidR="00494EC1">
        <w:rPr>
          <w:rFonts w:ascii="Times New Roman" w:hAnsi="Times New Roman" w:cs="Times New Roman"/>
          <w:sz w:val="24"/>
          <w:szCs w:val="24"/>
          <w:lang w:val="fr-CA"/>
        </w:rPr>
        <w:t>’</w:t>
      </w:r>
      <w:r w:rsidRPr="002E1868">
        <w:rPr>
          <w:rFonts w:ascii="Times New Roman" w:hAnsi="Times New Roman" w:cs="Times New Roman"/>
          <w:sz w:val="24"/>
          <w:szCs w:val="24"/>
          <w:lang w:val="fr-CA"/>
        </w:rPr>
        <w:t>ils connaissent (plutôt celles issues de la famille romane). Par la suite, nous analyserons les données</w:t>
      </w:r>
      <w:r w:rsidR="00BF2C58" w:rsidRPr="002E1868">
        <w:rPr>
          <w:rFonts w:ascii="Times New Roman" w:hAnsi="Times New Roman" w:cs="Times New Roman"/>
          <w:sz w:val="24"/>
          <w:szCs w:val="24"/>
          <w:lang w:val="fr-CA"/>
        </w:rPr>
        <w:t xml:space="preserve"> recueillies des participants de l</w:t>
      </w:r>
      <w:r w:rsidR="00494EC1">
        <w:rPr>
          <w:rFonts w:ascii="Times New Roman" w:hAnsi="Times New Roman" w:cs="Times New Roman"/>
          <w:sz w:val="24"/>
          <w:szCs w:val="24"/>
          <w:lang w:val="fr-CA"/>
        </w:rPr>
        <w:t>’</w:t>
      </w:r>
      <w:r w:rsidR="00BF2C58" w:rsidRPr="002E1868">
        <w:rPr>
          <w:rFonts w:ascii="Times New Roman" w:hAnsi="Times New Roman" w:cs="Times New Roman"/>
          <w:sz w:val="24"/>
          <w:szCs w:val="24"/>
          <w:lang w:val="fr-CA"/>
        </w:rPr>
        <w:t>enquête selon le concept théorique de l</w:t>
      </w:r>
      <w:r w:rsidR="00494EC1">
        <w:rPr>
          <w:rFonts w:ascii="Times New Roman" w:hAnsi="Times New Roman" w:cs="Times New Roman"/>
          <w:sz w:val="24"/>
          <w:szCs w:val="24"/>
          <w:lang w:val="fr-CA"/>
        </w:rPr>
        <w:t>’</w:t>
      </w:r>
      <w:r w:rsidR="00BF2C58" w:rsidRPr="002E1868">
        <w:rPr>
          <w:rFonts w:ascii="Times New Roman" w:hAnsi="Times New Roman" w:cs="Times New Roman"/>
          <w:sz w:val="24"/>
          <w:szCs w:val="24"/>
          <w:lang w:val="fr-CA"/>
        </w:rPr>
        <w:t>intercompréhension.</w:t>
      </w:r>
    </w:p>
    <w:p w14:paraId="0CE6FD3A" w14:textId="4E6FA8CD" w:rsidR="00DB5FF0" w:rsidRPr="002E1868" w:rsidRDefault="005B06E9" w:rsidP="00DB5FF0">
      <w:pPr>
        <w:autoSpaceDE w:val="0"/>
        <w:autoSpaceDN w:val="0"/>
        <w:adjustRightInd w:val="0"/>
        <w:spacing w:before="240" w:line="360" w:lineRule="auto"/>
        <w:jc w:val="both"/>
        <w:rPr>
          <w:rFonts w:ascii="Times New Roman" w:hAnsi="Times New Roman" w:cs="Times New Roman"/>
          <w:sz w:val="24"/>
          <w:szCs w:val="24"/>
          <w:lang w:val="fr-CA"/>
        </w:rPr>
      </w:pPr>
      <w:r w:rsidRPr="002E1868">
        <w:rPr>
          <w:rFonts w:ascii="Times New Roman" w:hAnsi="Times New Roman" w:cs="Times New Roman"/>
          <w:sz w:val="24"/>
          <w:szCs w:val="24"/>
          <w:lang w:val="fr-CA"/>
        </w:rPr>
        <w:t>a) L</w:t>
      </w:r>
      <w:r w:rsidR="00494EC1">
        <w:rPr>
          <w:rFonts w:ascii="Times New Roman" w:hAnsi="Times New Roman" w:cs="Times New Roman"/>
          <w:sz w:val="24"/>
          <w:szCs w:val="24"/>
          <w:lang w:val="fr-CA"/>
        </w:rPr>
        <w:t>’</w:t>
      </w:r>
      <w:r w:rsidRPr="002E1868">
        <w:rPr>
          <w:rFonts w:ascii="Times New Roman" w:hAnsi="Times New Roman" w:cs="Times New Roman"/>
          <w:sz w:val="24"/>
          <w:szCs w:val="24"/>
          <w:lang w:val="fr-CA"/>
        </w:rPr>
        <w:t>informatrice italienne a identifié de nombreux points communs entre sa langue maternelle, l</w:t>
      </w:r>
      <w:r w:rsidR="00494EC1">
        <w:rPr>
          <w:rFonts w:ascii="Times New Roman" w:hAnsi="Times New Roman" w:cs="Times New Roman"/>
          <w:sz w:val="24"/>
          <w:szCs w:val="24"/>
          <w:lang w:val="fr-CA"/>
        </w:rPr>
        <w:t>’</w:t>
      </w:r>
      <w:r w:rsidRPr="002E1868">
        <w:rPr>
          <w:rFonts w:ascii="Times New Roman" w:hAnsi="Times New Roman" w:cs="Times New Roman"/>
          <w:sz w:val="24"/>
          <w:szCs w:val="24"/>
          <w:lang w:val="fr-CA"/>
        </w:rPr>
        <w:t>italien, la langue étrangère qu</w:t>
      </w:r>
      <w:r w:rsidR="00494EC1">
        <w:rPr>
          <w:rFonts w:ascii="Times New Roman" w:hAnsi="Times New Roman" w:cs="Times New Roman"/>
          <w:sz w:val="24"/>
          <w:szCs w:val="24"/>
          <w:lang w:val="fr-CA"/>
        </w:rPr>
        <w:t>’</w:t>
      </w:r>
      <w:r w:rsidRPr="002E1868">
        <w:rPr>
          <w:rFonts w:ascii="Times New Roman" w:hAnsi="Times New Roman" w:cs="Times New Roman"/>
          <w:sz w:val="24"/>
          <w:szCs w:val="24"/>
          <w:lang w:val="fr-CA"/>
        </w:rPr>
        <w:t>elle maîtrise, le français, et le valaque aux niveaux</w:t>
      </w:r>
      <w:r w:rsidR="005C0962">
        <w:rPr>
          <w:rFonts w:ascii="Times New Roman" w:hAnsi="Times New Roman" w:cs="Times New Roman"/>
          <w:sz w:val="24"/>
          <w:szCs w:val="24"/>
          <w:lang w:val="fr-CA"/>
        </w:rPr>
        <w:t xml:space="preserve"> </w:t>
      </w:r>
      <w:r w:rsidRPr="002E1868">
        <w:rPr>
          <w:rFonts w:ascii="Times New Roman" w:hAnsi="Times New Roman" w:cs="Times New Roman"/>
          <w:sz w:val="24"/>
          <w:szCs w:val="24"/>
          <w:lang w:val="fr-CA"/>
        </w:rPr>
        <w:t xml:space="preserve">lexical et syntaxique. </w:t>
      </w:r>
      <w:r w:rsidRPr="002E1868">
        <w:rPr>
          <w:rFonts w:ascii="Times New Roman" w:hAnsi="Times New Roman" w:cs="Times New Roman"/>
          <w:sz w:val="24"/>
          <w:szCs w:val="24"/>
        </w:rPr>
        <w:t>Α</w:t>
      </w:r>
      <w:r w:rsidR="002E1868">
        <w:rPr>
          <w:rFonts w:ascii="Times New Roman" w:hAnsi="Times New Roman" w:cs="Times New Roman"/>
          <w:sz w:val="24"/>
          <w:szCs w:val="24"/>
          <w:lang w:val="fr-CA"/>
        </w:rPr>
        <w:t>insi</w:t>
      </w:r>
      <w:r w:rsidRPr="002E1868">
        <w:rPr>
          <w:rFonts w:ascii="Times New Roman" w:hAnsi="Times New Roman" w:cs="Times New Roman"/>
          <w:sz w:val="24"/>
          <w:szCs w:val="24"/>
          <w:lang w:val="fr-CA"/>
        </w:rPr>
        <w:t xml:space="preserve">, elle a détecté quelques mots en espagnol et en roumain qui présentent des similarités avec le valaque et ce, en se fondant sur ses savoirs généraux (cf. </w:t>
      </w:r>
      <w:r w:rsidR="00BF2C58" w:rsidRPr="002E1868">
        <w:rPr>
          <w:rFonts w:ascii="Times New Roman" w:hAnsi="Times New Roman" w:cs="Times New Roman"/>
          <w:sz w:val="24"/>
          <w:szCs w:val="24"/>
          <w:lang w:val="fr-CA"/>
        </w:rPr>
        <w:t>Annexes</w:t>
      </w:r>
      <w:r w:rsidRPr="002E1868">
        <w:rPr>
          <w:rFonts w:ascii="Times New Roman" w:hAnsi="Times New Roman" w:cs="Times New Roman"/>
          <w:sz w:val="24"/>
          <w:szCs w:val="24"/>
          <w:lang w:val="fr-CA"/>
        </w:rPr>
        <w:t xml:space="preserve"> no 16</w:t>
      </w:r>
      <w:r w:rsidR="00CD5DC7">
        <w:rPr>
          <w:rFonts w:ascii="Times New Roman" w:hAnsi="Times New Roman" w:cs="Times New Roman"/>
          <w:sz w:val="24"/>
          <w:szCs w:val="24"/>
          <w:lang w:val="fr-CA"/>
        </w:rPr>
        <w:t xml:space="preserve"> : </w:t>
      </w:r>
      <w:r w:rsidR="008838E2">
        <w:rPr>
          <w:rFonts w:ascii="Times New Roman" w:hAnsi="Times New Roman" w:cs="Times New Roman"/>
          <w:sz w:val="24"/>
          <w:szCs w:val="24"/>
          <w:lang w:val="fr-CA"/>
        </w:rPr>
        <w:t>8</w:t>
      </w:r>
      <w:r w:rsidR="00BC3868" w:rsidRPr="00BC3868">
        <w:rPr>
          <w:rFonts w:ascii="Times New Roman" w:hAnsi="Times New Roman" w:cs="Times New Roman"/>
          <w:sz w:val="24"/>
          <w:szCs w:val="24"/>
          <w:lang w:val="fr-CA"/>
        </w:rPr>
        <w:t>4</w:t>
      </w:r>
      <w:r w:rsidR="008838E2">
        <w:rPr>
          <w:rFonts w:ascii="Times New Roman" w:hAnsi="Times New Roman" w:cs="Times New Roman"/>
          <w:sz w:val="24"/>
          <w:szCs w:val="24"/>
          <w:lang w:val="fr-CA"/>
        </w:rPr>
        <w:t xml:space="preserve"> - 9</w:t>
      </w:r>
      <w:r w:rsidR="00BC3868" w:rsidRPr="00BC3868">
        <w:rPr>
          <w:rFonts w:ascii="Times New Roman" w:hAnsi="Times New Roman" w:cs="Times New Roman"/>
          <w:sz w:val="24"/>
          <w:szCs w:val="24"/>
          <w:lang w:val="fr-CA"/>
        </w:rPr>
        <w:t>0</w:t>
      </w:r>
      <w:r w:rsidRPr="002E1868">
        <w:rPr>
          <w:rFonts w:ascii="Times New Roman" w:hAnsi="Times New Roman" w:cs="Times New Roman"/>
          <w:sz w:val="24"/>
          <w:szCs w:val="24"/>
          <w:lang w:val="fr-CA"/>
        </w:rPr>
        <w:t xml:space="preserve">). Par exemple :  </w:t>
      </w:r>
    </w:p>
    <w:p w14:paraId="148D43E2" w14:textId="77777777" w:rsidR="00DB5FF0" w:rsidRPr="002E1868" w:rsidRDefault="005B06E9" w:rsidP="009D2FF9">
      <w:pPr>
        <w:pStyle w:val="a3"/>
        <w:spacing w:before="240" w:line="360" w:lineRule="auto"/>
        <w:jc w:val="both"/>
        <w:rPr>
          <w:rFonts w:ascii="Times New Roman" w:hAnsi="Times New Roman" w:cs="Times New Roman"/>
          <w:sz w:val="20"/>
          <w:szCs w:val="20"/>
          <w:lang w:val="fr-CA"/>
        </w:rPr>
      </w:pPr>
      <w:r w:rsidRPr="002E1868">
        <w:rPr>
          <w:rFonts w:ascii="Times New Roman" w:hAnsi="Times New Roman" w:cs="Times New Roman"/>
          <w:b/>
          <w:bCs/>
          <w:sz w:val="20"/>
          <w:szCs w:val="20"/>
          <w:lang w:val="fr-CA"/>
        </w:rPr>
        <w:t>Lexique :</w:t>
      </w:r>
      <w:r w:rsidR="005C0962">
        <w:rPr>
          <w:rFonts w:ascii="Times New Roman" w:hAnsi="Times New Roman" w:cs="Times New Roman"/>
          <w:b/>
          <w:bCs/>
          <w:sz w:val="20"/>
          <w:szCs w:val="20"/>
          <w:lang w:val="fr-CA"/>
        </w:rPr>
        <w:t xml:space="preserve"> </w:t>
      </w:r>
      <w:r w:rsidRPr="002E1868">
        <w:rPr>
          <w:rFonts w:ascii="Times New Roman" w:hAnsi="Times New Roman" w:cs="Times New Roman"/>
          <w:i/>
          <w:iCs/>
          <w:color w:val="000000"/>
          <w:sz w:val="20"/>
          <w:szCs w:val="20"/>
          <w:lang w:val="fr-CA"/>
        </w:rPr>
        <w:t>Bunâ</w:t>
      </w:r>
      <w:r w:rsidR="005C0962">
        <w:rPr>
          <w:rFonts w:ascii="Times New Roman" w:hAnsi="Times New Roman" w:cs="Times New Roman"/>
          <w:i/>
          <w:iCs/>
          <w:color w:val="000000"/>
          <w:sz w:val="20"/>
          <w:szCs w:val="20"/>
          <w:lang w:val="fr-CA"/>
        </w:rPr>
        <w:t xml:space="preserve"> </w:t>
      </w:r>
      <w:r w:rsidRPr="002E1868">
        <w:rPr>
          <w:rFonts w:ascii="Times New Roman" w:hAnsi="Times New Roman" w:cs="Times New Roman"/>
          <w:i/>
          <w:iCs/>
          <w:color w:val="000000"/>
          <w:sz w:val="20"/>
          <w:szCs w:val="20"/>
          <w:lang w:val="fr-CA"/>
        </w:rPr>
        <w:t>dzuâ</w:t>
      </w:r>
      <w:r w:rsidR="005C0962">
        <w:rPr>
          <w:rFonts w:ascii="Times New Roman" w:hAnsi="Times New Roman" w:cs="Times New Roman"/>
          <w:i/>
          <w:iCs/>
          <w:color w:val="000000"/>
          <w:sz w:val="20"/>
          <w:szCs w:val="20"/>
          <w:lang w:val="fr-CA"/>
        </w:rPr>
        <w:t xml:space="preserve"> </w:t>
      </w:r>
      <w:r w:rsidR="002E1868" w:rsidRPr="002E1868">
        <w:rPr>
          <w:rFonts w:ascii="Times New Roman" w:hAnsi="Times New Roman" w:cs="Times New Roman"/>
          <w:i/>
          <w:iCs/>
          <w:color w:val="000000"/>
          <w:sz w:val="20"/>
          <w:szCs w:val="20"/>
          <w:lang w:val="fr-CA"/>
        </w:rPr>
        <w:sym w:font="Wingdings" w:char="F0E0"/>
      </w:r>
      <w:r w:rsidR="005C0962">
        <w:rPr>
          <w:rFonts w:ascii="Times New Roman" w:hAnsi="Times New Roman" w:cs="Times New Roman"/>
          <w:i/>
          <w:iCs/>
          <w:color w:val="000000"/>
          <w:sz w:val="20"/>
          <w:szCs w:val="20"/>
          <w:lang w:val="fr-CA"/>
        </w:rPr>
        <w:t xml:space="preserve"> </w:t>
      </w:r>
      <w:r w:rsidRPr="002E1868">
        <w:rPr>
          <w:rFonts w:ascii="Times New Roman" w:hAnsi="Times New Roman" w:cs="Times New Roman"/>
          <w:sz w:val="20"/>
          <w:szCs w:val="20"/>
          <w:lang w:val="fr-CA"/>
        </w:rPr>
        <w:t>Buon giorno – bonjour (italien et français)</w:t>
      </w:r>
    </w:p>
    <w:p w14:paraId="0A71F638" w14:textId="77777777" w:rsidR="00DB5FF0" w:rsidRPr="002E1868" w:rsidRDefault="005B06E9" w:rsidP="009D2FF9">
      <w:pPr>
        <w:pStyle w:val="a3"/>
        <w:spacing w:before="240" w:line="360" w:lineRule="auto"/>
        <w:jc w:val="both"/>
        <w:rPr>
          <w:rFonts w:ascii="Times New Roman" w:hAnsi="Times New Roman" w:cs="Times New Roman"/>
          <w:sz w:val="20"/>
          <w:szCs w:val="20"/>
          <w:lang w:val="fr-CA"/>
        </w:rPr>
      </w:pPr>
      <w:r w:rsidRPr="002E1868">
        <w:rPr>
          <w:rFonts w:ascii="Times New Roman" w:hAnsi="Times New Roman" w:cs="Times New Roman"/>
          <w:i/>
          <w:iCs/>
          <w:sz w:val="20"/>
          <w:szCs w:val="20"/>
          <w:lang w:val="fr-CA"/>
        </w:rPr>
        <w:t xml:space="preserve">La </w:t>
      </w:r>
      <w:r w:rsidR="002E1868" w:rsidRPr="002E1868">
        <w:rPr>
          <w:rFonts w:ascii="Times New Roman" w:hAnsi="Times New Roman" w:cs="Times New Roman"/>
          <w:i/>
          <w:iCs/>
          <w:sz w:val="20"/>
          <w:szCs w:val="20"/>
          <w:lang w:val="fr-CA"/>
        </w:rPr>
        <w:t>cali</w:t>
      </w:r>
      <w:r w:rsidR="002E1868" w:rsidRPr="002E1868">
        <w:rPr>
          <w:rFonts w:ascii="Times New Roman" w:hAnsi="Times New Roman" w:cs="Times New Roman"/>
          <w:sz w:val="20"/>
          <w:szCs w:val="20"/>
          <w:lang w:val="fr-CA"/>
        </w:rPr>
        <w:t xml:space="preserve"> la</w:t>
      </w:r>
      <w:r w:rsidRPr="002E1868">
        <w:rPr>
          <w:rFonts w:ascii="Times New Roman" w:hAnsi="Times New Roman" w:cs="Times New Roman"/>
          <w:sz w:val="20"/>
          <w:szCs w:val="20"/>
          <w:lang w:val="fr-CA"/>
        </w:rPr>
        <w:t xml:space="preserve"> calle (espagnol) ; </w:t>
      </w:r>
      <w:r w:rsidR="002E1868" w:rsidRPr="002E1868">
        <w:rPr>
          <w:rFonts w:ascii="Times New Roman" w:hAnsi="Times New Roman" w:cs="Times New Roman"/>
          <w:i/>
          <w:iCs/>
          <w:sz w:val="20"/>
          <w:szCs w:val="20"/>
          <w:lang w:val="fr-CA"/>
        </w:rPr>
        <w:t>Lucru</w:t>
      </w:r>
      <w:r w:rsidR="002E1868" w:rsidRPr="002E1868">
        <w:rPr>
          <w:rFonts w:ascii="Times New Roman" w:hAnsi="Times New Roman" w:cs="Times New Roman"/>
          <w:sz w:val="20"/>
          <w:szCs w:val="20"/>
          <w:lang w:val="fr-CA"/>
        </w:rPr>
        <w:t xml:space="preserve"> «</w:t>
      </w:r>
      <w:r w:rsidRPr="002E1868">
        <w:rPr>
          <w:rFonts w:ascii="Times New Roman" w:hAnsi="Times New Roman" w:cs="Times New Roman"/>
          <w:sz w:val="20"/>
          <w:szCs w:val="20"/>
          <w:lang w:val="fr-CA"/>
        </w:rPr>
        <w:t xml:space="preserve">je connais ce mot qui est presque le même aussi en langue </w:t>
      </w:r>
      <w:r w:rsidR="002E1868" w:rsidRPr="002E1868">
        <w:rPr>
          <w:rFonts w:ascii="Times New Roman" w:hAnsi="Times New Roman" w:cs="Times New Roman"/>
          <w:sz w:val="20"/>
          <w:szCs w:val="20"/>
          <w:lang w:val="fr-CA"/>
        </w:rPr>
        <w:t>roumaine »</w:t>
      </w:r>
    </w:p>
    <w:p w14:paraId="50FF6FE6" w14:textId="77777777" w:rsidR="00DB5FF0" w:rsidRPr="002E1868" w:rsidRDefault="005B06E9" w:rsidP="009D2FF9">
      <w:pPr>
        <w:pStyle w:val="a3"/>
        <w:spacing w:before="240" w:line="360" w:lineRule="auto"/>
        <w:jc w:val="both"/>
        <w:rPr>
          <w:rFonts w:ascii="Times New Roman" w:hAnsi="Times New Roman" w:cs="Times New Roman"/>
          <w:sz w:val="20"/>
          <w:szCs w:val="20"/>
          <w:lang w:val="fr-CA"/>
        </w:rPr>
      </w:pPr>
      <w:r w:rsidRPr="002E1868">
        <w:rPr>
          <w:rFonts w:ascii="Times New Roman" w:hAnsi="Times New Roman" w:cs="Times New Roman"/>
          <w:b/>
          <w:bCs/>
          <w:sz w:val="20"/>
          <w:szCs w:val="20"/>
          <w:lang w:val="fr-CA"/>
        </w:rPr>
        <w:t>Syntaxe :</w:t>
      </w:r>
      <w:r w:rsidR="005C0962">
        <w:rPr>
          <w:rFonts w:ascii="Times New Roman" w:hAnsi="Times New Roman" w:cs="Times New Roman"/>
          <w:b/>
          <w:bCs/>
          <w:sz w:val="20"/>
          <w:szCs w:val="20"/>
          <w:lang w:val="fr-CA"/>
        </w:rPr>
        <w:t xml:space="preserve"> </w:t>
      </w:r>
      <w:r w:rsidRPr="002E1868">
        <w:rPr>
          <w:rFonts w:ascii="Times New Roman" w:hAnsi="Times New Roman" w:cs="Times New Roman"/>
          <w:i/>
          <w:iCs/>
          <w:color w:val="000000"/>
          <w:sz w:val="20"/>
          <w:szCs w:val="20"/>
          <w:lang w:val="fr-CA"/>
        </w:rPr>
        <w:t>Ochlji</w:t>
      </w:r>
      <w:r w:rsidR="005C0962">
        <w:rPr>
          <w:rFonts w:ascii="Times New Roman" w:hAnsi="Times New Roman" w:cs="Times New Roman"/>
          <w:i/>
          <w:iCs/>
          <w:color w:val="000000"/>
          <w:sz w:val="20"/>
          <w:szCs w:val="20"/>
          <w:lang w:val="fr-CA"/>
        </w:rPr>
        <w:t xml:space="preserve"> </w:t>
      </w:r>
      <w:r w:rsidRPr="002E1868">
        <w:rPr>
          <w:rFonts w:ascii="Times New Roman" w:hAnsi="Times New Roman" w:cs="Times New Roman"/>
          <w:i/>
          <w:iCs/>
          <w:color w:val="000000"/>
          <w:sz w:val="20"/>
          <w:szCs w:val="20"/>
          <w:lang w:val="fr-CA"/>
        </w:rPr>
        <w:t>atalji</w:t>
      </w:r>
      <w:r w:rsidR="005C0962">
        <w:rPr>
          <w:rFonts w:ascii="Times New Roman" w:hAnsi="Times New Roman" w:cs="Times New Roman"/>
          <w:i/>
          <w:iCs/>
          <w:color w:val="000000"/>
          <w:sz w:val="20"/>
          <w:szCs w:val="20"/>
          <w:lang w:val="fr-CA"/>
        </w:rPr>
        <w:t xml:space="preserve"> </w:t>
      </w:r>
      <w:r w:rsidRPr="002E1868">
        <w:rPr>
          <w:rFonts w:ascii="Times New Roman" w:hAnsi="Times New Roman" w:cs="Times New Roman"/>
          <w:i/>
          <w:iCs/>
          <w:color w:val="000000"/>
          <w:sz w:val="20"/>
          <w:szCs w:val="20"/>
          <w:lang w:val="fr-CA"/>
        </w:rPr>
        <w:t>ca</w:t>
      </w:r>
      <w:r w:rsidR="005C0962">
        <w:rPr>
          <w:rFonts w:ascii="Times New Roman" w:hAnsi="Times New Roman" w:cs="Times New Roman"/>
          <w:i/>
          <w:iCs/>
          <w:color w:val="000000"/>
          <w:sz w:val="20"/>
          <w:szCs w:val="20"/>
          <w:lang w:val="fr-CA"/>
        </w:rPr>
        <w:t xml:space="preserve"> </w:t>
      </w:r>
      <w:r w:rsidRPr="002E1868">
        <w:rPr>
          <w:rFonts w:ascii="Times New Roman" w:hAnsi="Times New Roman" w:cs="Times New Roman"/>
          <w:i/>
          <w:iCs/>
          <w:color w:val="000000"/>
          <w:sz w:val="20"/>
          <w:szCs w:val="20"/>
          <w:lang w:val="fr-CA"/>
        </w:rPr>
        <w:t>doau</w:t>
      </w:r>
      <w:r w:rsidR="005C0962">
        <w:rPr>
          <w:rFonts w:ascii="Times New Roman" w:hAnsi="Times New Roman" w:cs="Times New Roman"/>
          <w:i/>
          <w:iCs/>
          <w:color w:val="000000"/>
          <w:sz w:val="20"/>
          <w:szCs w:val="20"/>
          <w:lang w:val="fr-CA"/>
        </w:rPr>
        <w:t xml:space="preserve"> </w:t>
      </w:r>
      <w:r w:rsidRPr="002E1868">
        <w:rPr>
          <w:rFonts w:ascii="Times New Roman" w:hAnsi="Times New Roman" w:cs="Times New Roman"/>
          <w:i/>
          <w:iCs/>
          <w:color w:val="000000"/>
          <w:sz w:val="20"/>
          <w:szCs w:val="20"/>
          <w:lang w:val="fr-CA"/>
        </w:rPr>
        <w:t>steali</w:t>
      </w:r>
      <w:r w:rsidR="006D1CF7">
        <w:rPr>
          <w:rFonts w:ascii="Times New Roman" w:hAnsi="Times New Roman" w:cs="Times New Roman"/>
          <w:i/>
          <w:iCs/>
          <w:color w:val="000000"/>
          <w:sz w:val="20"/>
          <w:szCs w:val="20"/>
          <w:lang w:val="fr-CA"/>
        </w:rPr>
        <w:t xml:space="preserve"> </w:t>
      </w:r>
      <w:r w:rsidR="002E1868" w:rsidRPr="002E1868">
        <w:rPr>
          <w:rFonts w:ascii="Times New Roman" w:hAnsi="Times New Roman" w:cs="Times New Roman"/>
          <w:i/>
          <w:iCs/>
          <w:color w:val="000000"/>
          <w:sz w:val="20"/>
          <w:szCs w:val="20"/>
          <w:lang w:val="fr-CA"/>
        </w:rPr>
        <w:sym w:font="Wingdings" w:char="F0E0"/>
      </w:r>
      <w:r w:rsidR="006D1CF7">
        <w:rPr>
          <w:rFonts w:ascii="Times New Roman" w:hAnsi="Times New Roman" w:cs="Times New Roman"/>
          <w:i/>
          <w:iCs/>
          <w:color w:val="000000"/>
          <w:sz w:val="20"/>
          <w:szCs w:val="20"/>
          <w:lang w:val="fr-CA"/>
        </w:rPr>
        <w:t xml:space="preserve"> </w:t>
      </w:r>
      <w:r w:rsidRPr="002E1868">
        <w:rPr>
          <w:rFonts w:ascii="Times New Roman" w:hAnsi="Times New Roman" w:cs="Times New Roman"/>
          <w:sz w:val="20"/>
          <w:szCs w:val="20"/>
          <w:lang w:val="fr-CA"/>
        </w:rPr>
        <w:t>I tuoi</w:t>
      </w:r>
      <w:r w:rsidR="006D1CF7">
        <w:rPr>
          <w:rFonts w:ascii="Times New Roman" w:hAnsi="Times New Roman" w:cs="Times New Roman"/>
          <w:sz w:val="20"/>
          <w:szCs w:val="20"/>
          <w:lang w:val="fr-CA"/>
        </w:rPr>
        <w:t xml:space="preserve"> </w:t>
      </w:r>
      <w:r w:rsidRPr="002E1868">
        <w:rPr>
          <w:rFonts w:ascii="Times New Roman" w:hAnsi="Times New Roman" w:cs="Times New Roman"/>
          <w:sz w:val="20"/>
          <w:szCs w:val="20"/>
          <w:lang w:val="fr-CA"/>
        </w:rPr>
        <w:t xml:space="preserve">occhi come due stelle – Tes yeux comme deux </w:t>
      </w:r>
      <w:r w:rsidR="002E1868" w:rsidRPr="002E1868">
        <w:rPr>
          <w:rFonts w:ascii="Times New Roman" w:hAnsi="Times New Roman" w:cs="Times New Roman"/>
          <w:sz w:val="20"/>
          <w:szCs w:val="20"/>
          <w:lang w:val="fr-CA"/>
        </w:rPr>
        <w:t>étoiles (</w:t>
      </w:r>
      <w:r w:rsidRPr="002E1868">
        <w:rPr>
          <w:rFonts w:ascii="Times New Roman" w:hAnsi="Times New Roman" w:cs="Times New Roman"/>
          <w:sz w:val="20"/>
          <w:szCs w:val="20"/>
          <w:lang w:val="fr-CA"/>
        </w:rPr>
        <w:t xml:space="preserve">italien et français) </w:t>
      </w:r>
    </w:p>
    <w:p w14:paraId="7274B52D" w14:textId="54154AA6" w:rsidR="00DB5FF0" w:rsidRPr="002E1868" w:rsidRDefault="005B06E9" w:rsidP="009D2FF9">
      <w:pPr>
        <w:autoSpaceDE w:val="0"/>
        <w:autoSpaceDN w:val="0"/>
        <w:adjustRightInd w:val="0"/>
        <w:spacing w:before="240" w:line="360" w:lineRule="auto"/>
        <w:jc w:val="both"/>
        <w:rPr>
          <w:rFonts w:ascii="Times New Roman" w:hAnsi="Times New Roman" w:cs="Times New Roman"/>
          <w:color w:val="000000"/>
          <w:sz w:val="24"/>
          <w:szCs w:val="24"/>
          <w:lang w:val="fr-CA"/>
        </w:rPr>
      </w:pPr>
      <w:r w:rsidRPr="002E1868">
        <w:rPr>
          <w:rFonts w:ascii="Times New Roman" w:hAnsi="Times New Roman" w:cs="Times New Roman"/>
          <w:color w:val="000000"/>
          <w:sz w:val="24"/>
          <w:szCs w:val="24"/>
          <w:lang w:val="fr-CA"/>
        </w:rPr>
        <w:t>b)  Notre prochain candidat, l</w:t>
      </w:r>
      <w:r w:rsidR="00494EC1">
        <w:rPr>
          <w:rFonts w:ascii="Times New Roman" w:hAnsi="Times New Roman" w:cs="Times New Roman"/>
          <w:color w:val="000000"/>
          <w:sz w:val="24"/>
          <w:szCs w:val="24"/>
          <w:lang w:val="fr-CA"/>
        </w:rPr>
        <w:t>’</w:t>
      </w:r>
      <w:r w:rsidRPr="002E1868">
        <w:rPr>
          <w:rFonts w:ascii="Times New Roman" w:hAnsi="Times New Roman" w:cs="Times New Roman"/>
          <w:color w:val="000000"/>
          <w:sz w:val="24"/>
          <w:szCs w:val="24"/>
          <w:lang w:val="fr-CA"/>
        </w:rPr>
        <w:t>informatrice polonaise, a montré une grande aisance à la compréhension des textes de notre corpus. Elle parle plusieurs langues étrangères, dont la majorité est issue de la famille romane, à l</w:t>
      </w:r>
      <w:r w:rsidR="00494EC1">
        <w:rPr>
          <w:rFonts w:ascii="Times New Roman" w:hAnsi="Times New Roman" w:cs="Times New Roman"/>
          <w:color w:val="000000"/>
          <w:sz w:val="24"/>
          <w:szCs w:val="24"/>
          <w:lang w:val="fr-CA"/>
        </w:rPr>
        <w:t>’</w:t>
      </w:r>
      <w:r w:rsidRPr="002E1868">
        <w:rPr>
          <w:rFonts w:ascii="Times New Roman" w:hAnsi="Times New Roman" w:cs="Times New Roman"/>
          <w:color w:val="000000"/>
          <w:sz w:val="24"/>
          <w:szCs w:val="24"/>
          <w:lang w:val="fr-CA"/>
        </w:rPr>
        <w:t>exception de ses deux langues maternelles, le polonais (langue de la famille slave) et le grec. Elle a traduit des parts des dialogues en grec et elle a expliqué aussi quelles langues lui ont été utiles pour saisir les documents du corpus. Plus précisément, selon ses réponses les mots d</w:t>
      </w:r>
      <w:r w:rsidR="00494EC1">
        <w:rPr>
          <w:rFonts w:ascii="Times New Roman" w:hAnsi="Times New Roman" w:cs="Times New Roman"/>
          <w:color w:val="000000"/>
          <w:sz w:val="24"/>
          <w:szCs w:val="24"/>
          <w:lang w:val="fr-CA"/>
        </w:rPr>
        <w:t>’</w:t>
      </w:r>
      <w:r w:rsidRPr="002E1868">
        <w:rPr>
          <w:rFonts w:ascii="Times New Roman" w:hAnsi="Times New Roman" w:cs="Times New Roman"/>
          <w:color w:val="000000"/>
          <w:sz w:val="24"/>
          <w:szCs w:val="24"/>
          <w:lang w:val="fr-CA"/>
        </w:rPr>
        <w:t>origine romane l</w:t>
      </w:r>
      <w:r w:rsidR="00494EC1">
        <w:rPr>
          <w:rFonts w:ascii="Times New Roman" w:hAnsi="Times New Roman" w:cs="Times New Roman"/>
          <w:color w:val="000000"/>
          <w:sz w:val="24"/>
          <w:szCs w:val="24"/>
          <w:lang w:val="fr-CA"/>
        </w:rPr>
        <w:t>’</w:t>
      </w:r>
      <w:r w:rsidRPr="002E1868">
        <w:rPr>
          <w:rFonts w:ascii="Times New Roman" w:hAnsi="Times New Roman" w:cs="Times New Roman"/>
          <w:color w:val="000000"/>
          <w:sz w:val="24"/>
          <w:szCs w:val="24"/>
          <w:lang w:val="fr-CA"/>
        </w:rPr>
        <w:t>ont aidé à comprendre</w:t>
      </w:r>
      <w:r w:rsidR="006D1CF7">
        <w:rPr>
          <w:rFonts w:ascii="Times New Roman" w:hAnsi="Times New Roman" w:cs="Times New Roman"/>
          <w:color w:val="000000"/>
          <w:sz w:val="24"/>
          <w:szCs w:val="24"/>
          <w:lang w:val="fr-CA"/>
        </w:rPr>
        <w:t xml:space="preserve"> </w:t>
      </w:r>
      <w:r w:rsidRPr="002E1868">
        <w:rPr>
          <w:rFonts w:ascii="Times New Roman" w:hAnsi="Times New Roman" w:cs="Times New Roman"/>
          <w:color w:val="000000"/>
          <w:sz w:val="24"/>
          <w:szCs w:val="24"/>
          <w:lang w:val="fr-CA"/>
        </w:rPr>
        <w:t>contenu, tout comme les mots d</w:t>
      </w:r>
      <w:r w:rsidR="00494EC1">
        <w:rPr>
          <w:rFonts w:ascii="Times New Roman" w:hAnsi="Times New Roman" w:cs="Times New Roman"/>
          <w:color w:val="000000"/>
          <w:sz w:val="24"/>
          <w:szCs w:val="24"/>
          <w:lang w:val="fr-CA"/>
        </w:rPr>
        <w:t>’</w:t>
      </w:r>
      <w:r w:rsidRPr="002E1868">
        <w:rPr>
          <w:rFonts w:ascii="Times New Roman" w:hAnsi="Times New Roman" w:cs="Times New Roman"/>
          <w:color w:val="000000"/>
          <w:sz w:val="24"/>
          <w:szCs w:val="24"/>
          <w:lang w:val="fr-CA"/>
        </w:rPr>
        <w:t>origine grecque. Concernant la chanson, nous observons, d</w:t>
      </w:r>
      <w:r w:rsidR="00494EC1">
        <w:rPr>
          <w:rFonts w:ascii="Times New Roman" w:hAnsi="Times New Roman" w:cs="Times New Roman"/>
          <w:color w:val="000000"/>
          <w:sz w:val="24"/>
          <w:szCs w:val="24"/>
          <w:lang w:val="fr-CA"/>
        </w:rPr>
        <w:t>’</w:t>
      </w:r>
      <w:r w:rsidRPr="002E1868">
        <w:rPr>
          <w:rFonts w:ascii="Times New Roman" w:hAnsi="Times New Roman" w:cs="Times New Roman"/>
          <w:color w:val="000000"/>
          <w:sz w:val="24"/>
          <w:szCs w:val="24"/>
          <w:lang w:val="fr-CA"/>
        </w:rPr>
        <w:t>après ses réponses, que les mêmes langues (le français, l</w:t>
      </w:r>
      <w:r w:rsidR="00494EC1">
        <w:rPr>
          <w:rFonts w:ascii="Times New Roman" w:hAnsi="Times New Roman" w:cs="Times New Roman"/>
          <w:color w:val="000000"/>
          <w:sz w:val="24"/>
          <w:szCs w:val="24"/>
          <w:lang w:val="fr-CA"/>
        </w:rPr>
        <w:t>’</w:t>
      </w:r>
      <w:r w:rsidRPr="002E1868">
        <w:rPr>
          <w:rFonts w:ascii="Times New Roman" w:hAnsi="Times New Roman" w:cs="Times New Roman"/>
          <w:color w:val="000000"/>
          <w:sz w:val="24"/>
          <w:szCs w:val="24"/>
          <w:lang w:val="fr-CA"/>
        </w:rPr>
        <w:t>espagnol et l</w:t>
      </w:r>
      <w:r w:rsidR="00494EC1">
        <w:rPr>
          <w:rFonts w:ascii="Times New Roman" w:hAnsi="Times New Roman" w:cs="Times New Roman"/>
          <w:color w:val="000000"/>
          <w:sz w:val="24"/>
          <w:szCs w:val="24"/>
          <w:lang w:val="fr-CA"/>
        </w:rPr>
        <w:t>’</w:t>
      </w:r>
      <w:r w:rsidRPr="002E1868">
        <w:rPr>
          <w:rFonts w:ascii="Times New Roman" w:hAnsi="Times New Roman" w:cs="Times New Roman"/>
          <w:color w:val="000000"/>
          <w:sz w:val="24"/>
          <w:szCs w:val="24"/>
          <w:lang w:val="fr-CA"/>
        </w:rPr>
        <w:t>italien) lui ont semblé utiles</w:t>
      </w:r>
      <w:r w:rsidR="006D1CF7">
        <w:rPr>
          <w:rFonts w:ascii="Times New Roman" w:hAnsi="Times New Roman" w:cs="Times New Roman"/>
          <w:color w:val="000000"/>
          <w:sz w:val="24"/>
          <w:szCs w:val="24"/>
          <w:lang w:val="fr-CA"/>
        </w:rPr>
        <w:t xml:space="preserve"> </w:t>
      </w:r>
      <w:r w:rsidRPr="002E1868">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w:t>
      </w:r>
      <w:r w:rsidR="008E5F4E" w:rsidRPr="008E5F4E">
        <w:rPr>
          <w:rFonts w:ascii="Times New Roman" w:hAnsi="Times New Roman" w:cs="Times New Roman"/>
          <w:sz w:val="24"/>
          <w:szCs w:val="24"/>
          <w:lang w:val="fr-CA"/>
        </w:rPr>
        <w:t xml:space="preserve"> </w:t>
      </w:r>
      <w:r w:rsidR="00BC3868" w:rsidRPr="00BC3868">
        <w:rPr>
          <w:rFonts w:ascii="Times New Roman" w:hAnsi="Times New Roman" w:cs="Times New Roman"/>
          <w:sz w:val="24"/>
          <w:szCs w:val="24"/>
          <w:lang w:val="fr-CA"/>
        </w:rPr>
        <w:t>90</w:t>
      </w:r>
      <w:r w:rsidR="008E5F4E">
        <w:rPr>
          <w:rFonts w:ascii="Times New Roman" w:hAnsi="Times New Roman" w:cs="Times New Roman"/>
          <w:sz w:val="24"/>
          <w:szCs w:val="24"/>
          <w:lang w:val="fr-CA"/>
        </w:rPr>
        <w:t xml:space="preserve"> - </w:t>
      </w:r>
      <w:r w:rsidR="008E5F4E" w:rsidRPr="008E5F4E">
        <w:rPr>
          <w:rFonts w:ascii="Times New Roman" w:hAnsi="Times New Roman" w:cs="Times New Roman"/>
          <w:sz w:val="24"/>
          <w:szCs w:val="24"/>
          <w:lang w:val="fr-CA"/>
        </w:rPr>
        <w:t>9</w:t>
      </w:r>
      <w:r w:rsidR="00BC3868" w:rsidRPr="00BC3868">
        <w:rPr>
          <w:rFonts w:ascii="Times New Roman" w:hAnsi="Times New Roman" w:cs="Times New Roman"/>
          <w:sz w:val="24"/>
          <w:szCs w:val="24"/>
          <w:lang w:val="fr-CA"/>
        </w:rPr>
        <w:t>7</w:t>
      </w:r>
      <w:r w:rsidRPr="002E1868">
        <w:rPr>
          <w:rFonts w:ascii="Times New Roman" w:hAnsi="Times New Roman" w:cs="Times New Roman"/>
          <w:sz w:val="24"/>
          <w:szCs w:val="24"/>
          <w:lang w:val="fr-CA"/>
        </w:rPr>
        <w:t>)</w:t>
      </w:r>
      <w:r w:rsidRPr="002E1868">
        <w:rPr>
          <w:rFonts w:ascii="Times New Roman" w:hAnsi="Times New Roman" w:cs="Times New Roman"/>
          <w:color w:val="000000"/>
          <w:sz w:val="24"/>
          <w:szCs w:val="24"/>
          <w:lang w:val="fr-CA"/>
        </w:rPr>
        <w:t xml:space="preserve">. Par exemple : </w:t>
      </w:r>
    </w:p>
    <w:p w14:paraId="02576B66" w14:textId="563AAF9A" w:rsidR="00DB5FF0" w:rsidRPr="002E1868" w:rsidRDefault="005B06E9" w:rsidP="009D2FF9">
      <w:pPr>
        <w:pStyle w:val="a3"/>
        <w:spacing w:before="240" w:line="360" w:lineRule="auto"/>
        <w:jc w:val="both"/>
        <w:rPr>
          <w:rFonts w:ascii="Times New Roman" w:hAnsi="Times New Roman" w:cs="Times New Roman"/>
          <w:sz w:val="20"/>
          <w:szCs w:val="20"/>
          <w:lang w:val="fr-CA"/>
        </w:rPr>
      </w:pPr>
      <w:r w:rsidRPr="002E1868">
        <w:rPr>
          <w:rFonts w:ascii="Times New Roman" w:hAnsi="Times New Roman" w:cs="Times New Roman"/>
          <w:b/>
          <w:bCs/>
          <w:sz w:val="20"/>
          <w:szCs w:val="20"/>
          <w:lang w:val="fr-CA"/>
        </w:rPr>
        <w:t>Lexique</w:t>
      </w:r>
      <w:r w:rsidR="006D1CF7">
        <w:rPr>
          <w:rFonts w:ascii="Times New Roman" w:hAnsi="Times New Roman" w:cs="Times New Roman"/>
          <w:b/>
          <w:bCs/>
          <w:sz w:val="20"/>
          <w:szCs w:val="20"/>
          <w:lang w:val="fr-CA"/>
        </w:rPr>
        <w:t xml:space="preserve"> </w:t>
      </w:r>
      <w:r w:rsidRPr="002E1868">
        <w:rPr>
          <w:rFonts w:ascii="Times New Roman" w:hAnsi="Times New Roman" w:cs="Times New Roman"/>
          <w:sz w:val="20"/>
          <w:szCs w:val="20"/>
          <w:lang w:val="fr-CA"/>
        </w:rPr>
        <w:t xml:space="preserve">: </w:t>
      </w:r>
      <w:r w:rsidRPr="002E1868">
        <w:rPr>
          <w:rFonts w:ascii="Times New Roman" w:hAnsi="Times New Roman" w:cs="Times New Roman"/>
          <w:i/>
          <w:iCs/>
          <w:sz w:val="20"/>
          <w:szCs w:val="20"/>
          <w:lang w:val="fr-CA"/>
        </w:rPr>
        <w:t>Iu / Diu</w:t>
      </w:r>
      <w:r w:rsidR="002E1868" w:rsidRPr="002E1868">
        <w:rPr>
          <w:rFonts w:ascii="Times New Roman" w:hAnsi="Times New Roman" w:cs="Times New Roman"/>
          <w:i/>
          <w:iCs/>
          <w:color w:val="000000"/>
          <w:sz w:val="20"/>
          <w:szCs w:val="20"/>
          <w:lang w:val="fr-CA"/>
        </w:rPr>
        <w:sym w:font="Wingdings" w:char="F0E0"/>
      </w:r>
      <w:r w:rsidRPr="002E1868">
        <w:rPr>
          <w:rFonts w:ascii="Times New Roman" w:hAnsi="Times New Roman" w:cs="Times New Roman"/>
          <w:sz w:val="20"/>
          <w:szCs w:val="20"/>
          <w:lang w:val="fr-CA"/>
        </w:rPr>
        <w:t xml:space="preserve"> où / d</w:t>
      </w:r>
      <w:r w:rsidR="00494EC1">
        <w:rPr>
          <w:rFonts w:ascii="Times New Roman" w:hAnsi="Times New Roman" w:cs="Times New Roman"/>
          <w:sz w:val="20"/>
          <w:szCs w:val="20"/>
          <w:lang w:val="fr-CA"/>
        </w:rPr>
        <w:t>’</w:t>
      </w:r>
      <w:r w:rsidRPr="002E1868">
        <w:rPr>
          <w:rFonts w:ascii="Times New Roman" w:hAnsi="Times New Roman" w:cs="Times New Roman"/>
          <w:sz w:val="20"/>
          <w:szCs w:val="20"/>
          <w:lang w:val="fr-CA"/>
        </w:rPr>
        <w:t xml:space="preserve">où (français) ; </w:t>
      </w:r>
      <w:r w:rsidRPr="002E1868">
        <w:rPr>
          <w:rFonts w:ascii="Times New Roman" w:hAnsi="Times New Roman" w:cs="Times New Roman"/>
          <w:i/>
          <w:iCs/>
          <w:sz w:val="20"/>
          <w:szCs w:val="20"/>
          <w:lang w:val="fr-CA"/>
        </w:rPr>
        <w:t>aduchiasti</w:t>
      </w:r>
      <w:r w:rsidR="002E1868" w:rsidRPr="002E1868">
        <w:rPr>
          <w:rFonts w:ascii="Times New Roman" w:hAnsi="Times New Roman" w:cs="Times New Roman"/>
          <w:i/>
          <w:iCs/>
          <w:color w:val="000000"/>
          <w:sz w:val="20"/>
          <w:szCs w:val="20"/>
          <w:lang w:val="fr-CA"/>
        </w:rPr>
        <w:sym w:font="Wingdings" w:char="F0E0"/>
      </w:r>
      <w:r w:rsidR="006D1CF7">
        <w:rPr>
          <w:rFonts w:ascii="Times New Roman" w:hAnsi="Times New Roman" w:cs="Times New Roman"/>
          <w:i/>
          <w:iCs/>
          <w:color w:val="000000"/>
          <w:sz w:val="20"/>
          <w:szCs w:val="20"/>
          <w:lang w:val="fr-CA"/>
        </w:rPr>
        <w:t xml:space="preserve"> </w:t>
      </w:r>
      <w:r w:rsidRPr="002E1868">
        <w:rPr>
          <w:rFonts w:ascii="Times New Roman" w:hAnsi="Times New Roman" w:cs="Times New Roman"/>
          <w:sz w:val="20"/>
          <w:szCs w:val="20"/>
          <w:lang w:val="fr-CA"/>
        </w:rPr>
        <w:t>educarse (espagnol)</w:t>
      </w:r>
    </w:p>
    <w:p w14:paraId="6EBFD8D5" w14:textId="77777777" w:rsidR="00DB5FF0" w:rsidRPr="002E1868" w:rsidRDefault="006360ED" w:rsidP="009D2FF9">
      <w:pPr>
        <w:pStyle w:val="a3"/>
        <w:spacing w:before="240" w:line="360" w:lineRule="auto"/>
        <w:jc w:val="both"/>
        <w:rPr>
          <w:rFonts w:ascii="Times New Roman" w:hAnsi="Times New Roman" w:cs="Times New Roman"/>
          <w:sz w:val="20"/>
          <w:szCs w:val="20"/>
          <w:lang w:val="fr-FR"/>
        </w:rPr>
      </w:pPr>
      <w:r w:rsidRPr="002E1868">
        <w:rPr>
          <w:rFonts w:ascii="Times New Roman" w:hAnsi="Times New Roman" w:cs="Times New Roman"/>
          <w:i/>
          <w:iCs/>
          <w:sz w:val="20"/>
          <w:szCs w:val="20"/>
          <w:lang w:val="fr-CA"/>
        </w:rPr>
        <w:t>D</w:t>
      </w:r>
      <w:r w:rsidR="005B06E9" w:rsidRPr="002E1868">
        <w:rPr>
          <w:rFonts w:ascii="Times New Roman" w:hAnsi="Times New Roman" w:cs="Times New Roman"/>
          <w:i/>
          <w:iCs/>
          <w:sz w:val="20"/>
          <w:szCs w:val="20"/>
          <w:lang w:val="fr-CA"/>
        </w:rPr>
        <w:t>hichiyorŭ</w:t>
      </w:r>
      <w:r w:rsidR="002E1868" w:rsidRPr="002E1868">
        <w:rPr>
          <w:rFonts w:ascii="Times New Roman" w:hAnsi="Times New Roman" w:cs="Times New Roman"/>
          <w:i/>
          <w:iCs/>
          <w:color w:val="000000"/>
          <w:sz w:val="20"/>
          <w:szCs w:val="20"/>
          <w:lang w:val="fr-CA"/>
        </w:rPr>
        <w:sym w:font="Wingdings" w:char="F0E0"/>
      </w:r>
      <w:r w:rsidR="006D1CF7">
        <w:rPr>
          <w:rFonts w:ascii="Times New Roman" w:hAnsi="Times New Roman" w:cs="Times New Roman"/>
          <w:i/>
          <w:iCs/>
          <w:color w:val="000000"/>
          <w:sz w:val="20"/>
          <w:szCs w:val="20"/>
          <w:lang w:val="fr-CA"/>
        </w:rPr>
        <w:t xml:space="preserve"> </w:t>
      </w:r>
      <w:r w:rsidR="005B06E9" w:rsidRPr="002E1868">
        <w:rPr>
          <w:rFonts w:ascii="Times New Roman" w:hAnsi="Times New Roman" w:cs="Times New Roman"/>
          <w:sz w:val="20"/>
          <w:szCs w:val="20"/>
        </w:rPr>
        <w:t>δικηγόρος</w:t>
      </w:r>
      <w:r w:rsidR="005B06E9" w:rsidRPr="002E1868">
        <w:rPr>
          <w:rFonts w:ascii="Times New Roman" w:hAnsi="Times New Roman" w:cs="Times New Roman"/>
          <w:sz w:val="20"/>
          <w:szCs w:val="20"/>
          <w:lang w:val="fr-FR"/>
        </w:rPr>
        <w:t xml:space="preserve"> (grec)</w:t>
      </w:r>
    </w:p>
    <w:p w14:paraId="50EE46BC" w14:textId="77777777" w:rsidR="00DB5FF0" w:rsidRPr="002E1868" w:rsidRDefault="005B06E9" w:rsidP="009D2FF9">
      <w:pPr>
        <w:autoSpaceDE w:val="0"/>
        <w:autoSpaceDN w:val="0"/>
        <w:adjustRightInd w:val="0"/>
        <w:spacing w:before="240" w:line="360" w:lineRule="auto"/>
        <w:jc w:val="both"/>
        <w:rPr>
          <w:rFonts w:ascii="Times New Roman" w:hAnsi="Times New Roman" w:cs="Times New Roman"/>
          <w:sz w:val="24"/>
          <w:szCs w:val="24"/>
          <w:lang w:val="fr-CA"/>
        </w:rPr>
      </w:pPr>
      <w:r w:rsidRPr="002E1868">
        <w:rPr>
          <w:rFonts w:ascii="Times New Roman" w:hAnsi="Times New Roman" w:cs="Times New Roman"/>
          <w:sz w:val="24"/>
          <w:szCs w:val="24"/>
          <w:lang w:val="fr-CA"/>
        </w:rPr>
        <w:t xml:space="preserve">c) Les informateurs hispanophones </w:t>
      </w:r>
      <w:r w:rsidRPr="002E1868">
        <w:rPr>
          <w:rFonts w:ascii="Times New Roman" w:hAnsi="Times New Roman" w:cs="Times New Roman"/>
          <w:color w:val="000000" w:themeColor="text1"/>
          <w:sz w:val="24"/>
          <w:szCs w:val="24"/>
          <w:lang w:val="fr-CA"/>
        </w:rPr>
        <w:t>semblent</w:t>
      </w:r>
      <w:r w:rsidR="006D1CF7">
        <w:rPr>
          <w:rFonts w:ascii="Times New Roman" w:hAnsi="Times New Roman" w:cs="Times New Roman"/>
          <w:color w:val="000000" w:themeColor="text1"/>
          <w:sz w:val="24"/>
          <w:szCs w:val="24"/>
          <w:lang w:val="fr-CA"/>
        </w:rPr>
        <w:t xml:space="preserve"> </w:t>
      </w:r>
      <w:r w:rsidRPr="002E1868">
        <w:rPr>
          <w:rFonts w:ascii="Times New Roman" w:hAnsi="Times New Roman" w:cs="Times New Roman"/>
          <w:color w:val="000000" w:themeColor="text1"/>
          <w:sz w:val="24"/>
          <w:szCs w:val="24"/>
          <w:lang w:val="fr-CA"/>
        </w:rPr>
        <w:t>avoir</w:t>
      </w:r>
      <w:r w:rsidRPr="002E1868">
        <w:rPr>
          <w:rFonts w:ascii="Times New Roman" w:hAnsi="Times New Roman" w:cs="Times New Roman"/>
          <w:sz w:val="24"/>
          <w:szCs w:val="24"/>
          <w:lang w:val="fr-CA"/>
        </w:rPr>
        <w:t xml:space="preserve"> rencontré une certaine difficulté à comprendre : </w:t>
      </w:r>
    </w:p>
    <w:p w14:paraId="601C85AB" w14:textId="3CC4956D" w:rsidR="00DB5FF0" w:rsidRPr="002E1868" w:rsidRDefault="005B06E9" w:rsidP="00DB5FF0">
      <w:pPr>
        <w:autoSpaceDE w:val="0"/>
        <w:autoSpaceDN w:val="0"/>
        <w:adjustRightInd w:val="0"/>
        <w:spacing w:before="240" w:line="360" w:lineRule="auto"/>
        <w:jc w:val="both"/>
        <w:rPr>
          <w:rFonts w:ascii="Times New Roman" w:hAnsi="Times New Roman" w:cs="Times New Roman"/>
          <w:sz w:val="24"/>
          <w:szCs w:val="24"/>
          <w:lang w:val="fr-CA"/>
        </w:rPr>
      </w:pPr>
      <w:r w:rsidRPr="002E1868">
        <w:rPr>
          <w:rFonts w:ascii="Times New Roman" w:hAnsi="Times New Roman" w:cs="Times New Roman"/>
          <w:sz w:val="24"/>
          <w:szCs w:val="24"/>
          <w:lang w:val="fr-CA"/>
        </w:rPr>
        <w:t xml:space="preserve">c1) Le rapporteur mexicain </w:t>
      </w:r>
      <w:r w:rsidRPr="002E1868">
        <w:rPr>
          <w:rFonts w:ascii="Times New Roman" w:hAnsi="Times New Roman" w:cs="Times New Roman"/>
          <w:color w:val="000000" w:themeColor="text1"/>
          <w:sz w:val="24"/>
          <w:szCs w:val="24"/>
          <w:lang w:val="fr-CA"/>
        </w:rPr>
        <w:t xml:space="preserve">a </w:t>
      </w:r>
      <w:r w:rsidRPr="002E1868">
        <w:rPr>
          <w:rFonts w:ascii="Times New Roman" w:hAnsi="Times New Roman" w:cs="Times New Roman"/>
          <w:sz w:val="24"/>
          <w:szCs w:val="24"/>
          <w:lang w:val="fr-CA"/>
        </w:rPr>
        <w:t xml:space="preserve">marqué quelques éléments communs, surtout lexicologiques et morphologiques, entre le valaque et le français. Parfois, </w:t>
      </w:r>
      <w:r w:rsidRPr="002E1868">
        <w:rPr>
          <w:rFonts w:ascii="Times New Roman" w:hAnsi="Times New Roman" w:cs="Times New Roman"/>
          <w:color w:val="000000" w:themeColor="text1"/>
          <w:sz w:val="24"/>
          <w:szCs w:val="24"/>
          <w:lang w:val="fr-CA"/>
        </w:rPr>
        <w:t xml:space="preserve">notamment dans </w:t>
      </w:r>
      <w:r w:rsidRPr="002E1868">
        <w:rPr>
          <w:rFonts w:ascii="Times New Roman" w:hAnsi="Times New Roman" w:cs="Times New Roman"/>
          <w:sz w:val="24"/>
          <w:szCs w:val="24"/>
          <w:lang w:val="fr-CA"/>
        </w:rPr>
        <w:t xml:space="preserve">la chanson traditionnelle, il a trouvé des mots qui lui semblaient connus grâce à leur </w:t>
      </w:r>
      <w:r w:rsidRPr="002E1868">
        <w:rPr>
          <w:rFonts w:ascii="Times New Roman" w:hAnsi="Times New Roman" w:cs="Times New Roman"/>
          <w:color w:val="000000" w:themeColor="text1"/>
          <w:sz w:val="24"/>
          <w:szCs w:val="24"/>
          <w:lang w:val="fr-CA"/>
        </w:rPr>
        <w:t>ressemblance</w:t>
      </w:r>
      <w:r w:rsidRPr="002E1868">
        <w:rPr>
          <w:rFonts w:ascii="Times New Roman" w:hAnsi="Times New Roman" w:cs="Times New Roman"/>
          <w:sz w:val="24"/>
          <w:szCs w:val="24"/>
          <w:lang w:val="fr-CA"/>
        </w:rPr>
        <w:t xml:space="preserve"> avec </w:t>
      </w:r>
      <w:r w:rsidRPr="002E1868">
        <w:rPr>
          <w:rFonts w:ascii="Times New Roman" w:hAnsi="Times New Roman" w:cs="Times New Roman"/>
          <w:color w:val="000000" w:themeColor="text1"/>
          <w:sz w:val="24"/>
          <w:szCs w:val="24"/>
          <w:lang w:val="fr-CA"/>
        </w:rPr>
        <w:t xml:space="preserve">les mots équivalents dans </w:t>
      </w:r>
      <w:r w:rsidRPr="002E1868">
        <w:rPr>
          <w:rFonts w:ascii="Times New Roman" w:hAnsi="Times New Roman" w:cs="Times New Roman"/>
          <w:sz w:val="24"/>
          <w:szCs w:val="24"/>
          <w:lang w:val="fr-CA"/>
        </w:rPr>
        <w:t>sa langue maternelle (cf. annexes no</w:t>
      </w:r>
      <w:r w:rsidR="008E5F4E">
        <w:rPr>
          <w:rFonts w:ascii="Times New Roman" w:hAnsi="Times New Roman" w:cs="Times New Roman"/>
          <w:sz w:val="24"/>
          <w:szCs w:val="24"/>
          <w:lang w:val="fr-CA"/>
        </w:rPr>
        <w:t xml:space="preserve"> 16 : </w:t>
      </w:r>
      <w:r w:rsidR="008E5F4E" w:rsidRPr="008E5F4E">
        <w:rPr>
          <w:rFonts w:ascii="Times New Roman" w:hAnsi="Times New Roman" w:cs="Times New Roman"/>
          <w:sz w:val="24"/>
          <w:szCs w:val="24"/>
          <w:lang w:val="fr-CA"/>
        </w:rPr>
        <w:t>11</w:t>
      </w:r>
      <w:r w:rsidR="00BC3868" w:rsidRPr="00BC3868">
        <w:rPr>
          <w:rFonts w:ascii="Times New Roman" w:hAnsi="Times New Roman" w:cs="Times New Roman"/>
          <w:sz w:val="24"/>
          <w:szCs w:val="24"/>
          <w:lang w:val="fr-CA"/>
        </w:rPr>
        <w:t>0</w:t>
      </w:r>
      <w:r w:rsidR="008E5F4E">
        <w:rPr>
          <w:rFonts w:ascii="Times New Roman" w:hAnsi="Times New Roman" w:cs="Times New Roman"/>
          <w:sz w:val="24"/>
          <w:szCs w:val="24"/>
          <w:lang w:val="fr-CA"/>
        </w:rPr>
        <w:t xml:space="preserve"> - 1</w:t>
      </w:r>
      <w:r w:rsidR="00BC3868" w:rsidRPr="00BC3868">
        <w:rPr>
          <w:rFonts w:ascii="Times New Roman" w:hAnsi="Times New Roman" w:cs="Times New Roman"/>
          <w:sz w:val="24"/>
          <w:szCs w:val="24"/>
          <w:lang w:val="fr-CA"/>
        </w:rPr>
        <w:t>16</w:t>
      </w:r>
      <w:r w:rsidRPr="002E1868">
        <w:rPr>
          <w:rFonts w:ascii="Times New Roman" w:hAnsi="Times New Roman" w:cs="Times New Roman"/>
          <w:sz w:val="24"/>
          <w:szCs w:val="24"/>
          <w:lang w:val="fr-CA"/>
        </w:rPr>
        <w:t xml:space="preserve">). Par exemple : </w:t>
      </w:r>
    </w:p>
    <w:p w14:paraId="4140D620" w14:textId="77777777" w:rsidR="00DB5FF0" w:rsidRPr="002E1868" w:rsidRDefault="005B06E9" w:rsidP="009D2FF9">
      <w:pPr>
        <w:pStyle w:val="a3"/>
        <w:spacing w:before="240" w:line="360" w:lineRule="auto"/>
        <w:jc w:val="both"/>
        <w:rPr>
          <w:rFonts w:ascii="Times New Roman" w:hAnsi="Times New Roman" w:cs="Times New Roman"/>
          <w:sz w:val="20"/>
          <w:szCs w:val="20"/>
          <w:lang w:val="fr-CA"/>
        </w:rPr>
      </w:pPr>
      <w:r w:rsidRPr="002E1868">
        <w:rPr>
          <w:rFonts w:ascii="Times New Roman" w:hAnsi="Times New Roman" w:cs="Times New Roman"/>
          <w:b/>
          <w:bCs/>
          <w:sz w:val="20"/>
          <w:szCs w:val="20"/>
          <w:lang w:val="fr-CA"/>
        </w:rPr>
        <w:t>Lexique</w:t>
      </w:r>
      <w:r w:rsidRPr="002E1868">
        <w:rPr>
          <w:rFonts w:ascii="Times New Roman" w:hAnsi="Times New Roman" w:cs="Times New Roman"/>
          <w:sz w:val="20"/>
          <w:szCs w:val="20"/>
          <w:lang w:val="fr-CA"/>
        </w:rPr>
        <w:t xml:space="preserve">: </w:t>
      </w:r>
      <w:r w:rsidRPr="002E1868">
        <w:rPr>
          <w:rFonts w:ascii="Times New Roman" w:hAnsi="Times New Roman" w:cs="Times New Roman"/>
          <w:i/>
          <w:iCs/>
          <w:color w:val="000000"/>
          <w:sz w:val="20"/>
          <w:szCs w:val="20"/>
          <w:lang w:val="fr-CA"/>
        </w:rPr>
        <w:t>Bunâ</w:t>
      </w:r>
      <w:r w:rsidR="006D1CF7">
        <w:rPr>
          <w:rFonts w:ascii="Times New Roman" w:hAnsi="Times New Roman" w:cs="Times New Roman"/>
          <w:i/>
          <w:iCs/>
          <w:color w:val="000000"/>
          <w:sz w:val="20"/>
          <w:szCs w:val="20"/>
          <w:lang w:val="fr-CA"/>
        </w:rPr>
        <w:t xml:space="preserve"> </w:t>
      </w:r>
      <w:r w:rsidRPr="002E1868">
        <w:rPr>
          <w:rFonts w:ascii="Times New Roman" w:hAnsi="Times New Roman" w:cs="Times New Roman"/>
          <w:i/>
          <w:iCs/>
          <w:color w:val="000000"/>
          <w:sz w:val="20"/>
          <w:szCs w:val="20"/>
          <w:lang w:val="fr-CA"/>
        </w:rPr>
        <w:t>dzuâ</w:t>
      </w:r>
      <w:bookmarkStart w:id="33" w:name="_Hlk56051067"/>
      <w:r w:rsidR="00A00890">
        <w:rPr>
          <w:rFonts w:ascii="Times New Roman" w:hAnsi="Times New Roman" w:cs="Times New Roman"/>
          <w:i/>
          <w:iCs/>
          <w:color w:val="000000"/>
          <w:sz w:val="20"/>
          <w:szCs w:val="20"/>
          <w:lang w:val="fr-CA"/>
        </w:rPr>
        <w:t xml:space="preserve"> </w:t>
      </w:r>
      <w:r w:rsidRPr="002E1868">
        <w:rPr>
          <w:rFonts w:ascii="Times New Roman" w:hAnsi="Times New Roman" w:cs="Times New Roman"/>
          <w:i/>
          <w:iCs/>
          <w:color w:val="000000"/>
          <w:sz w:val="20"/>
          <w:szCs w:val="20"/>
          <w:lang w:val="fr-CA"/>
        </w:rPr>
        <w:sym w:font="Wingdings" w:char="F0E0"/>
      </w:r>
      <w:bookmarkEnd w:id="33"/>
      <w:r w:rsidR="006D1CF7">
        <w:rPr>
          <w:rFonts w:ascii="Times New Roman" w:hAnsi="Times New Roman" w:cs="Times New Roman"/>
          <w:i/>
          <w:iCs/>
          <w:color w:val="000000"/>
          <w:sz w:val="20"/>
          <w:szCs w:val="20"/>
          <w:lang w:val="fr-CA"/>
        </w:rPr>
        <w:t xml:space="preserve"> </w:t>
      </w:r>
      <w:r w:rsidRPr="002E1868">
        <w:rPr>
          <w:rFonts w:ascii="Times New Roman" w:hAnsi="Times New Roman" w:cs="Times New Roman"/>
          <w:color w:val="000000"/>
          <w:sz w:val="20"/>
          <w:szCs w:val="20"/>
          <w:lang w:val="fr-CA"/>
        </w:rPr>
        <w:t xml:space="preserve">bonjour, </w:t>
      </w:r>
      <w:r w:rsidRPr="002E1868">
        <w:rPr>
          <w:rFonts w:ascii="Times New Roman" w:hAnsi="Times New Roman" w:cs="Times New Roman"/>
          <w:i/>
          <w:iCs/>
          <w:color w:val="000000"/>
          <w:sz w:val="20"/>
          <w:szCs w:val="20"/>
          <w:lang w:val="fr-CA"/>
        </w:rPr>
        <w:t>Bunâ</w:t>
      </w:r>
      <w:r w:rsidR="006D1CF7">
        <w:rPr>
          <w:rFonts w:ascii="Times New Roman" w:hAnsi="Times New Roman" w:cs="Times New Roman"/>
          <w:i/>
          <w:iCs/>
          <w:color w:val="000000"/>
          <w:sz w:val="20"/>
          <w:szCs w:val="20"/>
          <w:lang w:val="fr-CA"/>
        </w:rPr>
        <w:t xml:space="preserve"> </w:t>
      </w:r>
      <w:r w:rsidR="001950B6">
        <w:rPr>
          <w:rFonts w:ascii="Times New Roman" w:hAnsi="Times New Roman" w:cs="Times New Roman"/>
          <w:i/>
          <w:iCs/>
          <w:color w:val="000000"/>
          <w:sz w:val="20"/>
          <w:szCs w:val="20"/>
          <w:lang w:val="fr-CA"/>
        </w:rPr>
        <w:t>sear</w:t>
      </w:r>
      <w:r w:rsidR="001950B6" w:rsidRPr="002E1868">
        <w:rPr>
          <w:rFonts w:ascii="Times New Roman" w:hAnsi="Times New Roman" w:cs="Times New Roman"/>
          <w:i/>
          <w:iCs/>
          <w:color w:val="000000"/>
          <w:sz w:val="20"/>
          <w:szCs w:val="20"/>
          <w:lang w:val="fr-CA"/>
        </w:rPr>
        <w:t>â</w:t>
      </w:r>
      <w:r w:rsidR="006D1CF7">
        <w:rPr>
          <w:rFonts w:ascii="Times New Roman" w:hAnsi="Times New Roman" w:cs="Times New Roman"/>
          <w:i/>
          <w:iCs/>
          <w:color w:val="000000"/>
          <w:sz w:val="20"/>
          <w:szCs w:val="20"/>
          <w:lang w:val="fr-CA"/>
        </w:rPr>
        <w:t xml:space="preserve"> </w:t>
      </w:r>
      <w:r w:rsidRPr="002E1868">
        <w:rPr>
          <w:rFonts w:ascii="Times New Roman" w:hAnsi="Times New Roman" w:cs="Times New Roman"/>
          <w:color w:val="000000"/>
          <w:sz w:val="20"/>
          <w:szCs w:val="20"/>
          <w:lang w:val="fr-CA"/>
        </w:rPr>
        <w:sym w:font="Wingdings" w:char="F0E0"/>
      </w:r>
      <w:r w:rsidR="006D1CF7">
        <w:rPr>
          <w:rFonts w:ascii="Times New Roman" w:hAnsi="Times New Roman" w:cs="Times New Roman"/>
          <w:color w:val="000000"/>
          <w:sz w:val="20"/>
          <w:szCs w:val="20"/>
          <w:lang w:val="fr-CA"/>
        </w:rPr>
        <w:t xml:space="preserve"> </w:t>
      </w:r>
      <w:r w:rsidRPr="002E1868">
        <w:rPr>
          <w:rFonts w:ascii="Times New Roman" w:hAnsi="Times New Roman" w:cs="Times New Roman"/>
          <w:color w:val="000000"/>
          <w:sz w:val="20"/>
          <w:szCs w:val="20"/>
          <w:lang w:val="fr-CA"/>
        </w:rPr>
        <w:t>bonsoir (français)</w:t>
      </w:r>
      <w:r w:rsidR="006D1CF7">
        <w:rPr>
          <w:rFonts w:ascii="Times New Roman" w:hAnsi="Times New Roman" w:cs="Times New Roman"/>
          <w:color w:val="000000"/>
          <w:sz w:val="20"/>
          <w:szCs w:val="20"/>
          <w:lang w:val="fr-CA"/>
        </w:rPr>
        <w:t xml:space="preserve"> </w:t>
      </w:r>
      <w:r w:rsidRPr="002E1868">
        <w:rPr>
          <w:rFonts w:ascii="Times New Roman" w:hAnsi="Times New Roman" w:cs="Times New Roman"/>
          <w:sz w:val="20"/>
          <w:szCs w:val="20"/>
          <w:lang w:val="fr-CA"/>
        </w:rPr>
        <w:t xml:space="preserve">: </w:t>
      </w:r>
      <w:r w:rsidRPr="002E1868">
        <w:rPr>
          <w:rFonts w:ascii="Times New Roman" w:hAnsi="Times New Roman" w:cs="Times New Roman"/>
          <w:i/>
          <w:iCs/>
          <w:sz w:val="20"/>
          <w:szCs w:val="20"/>
          <w:lang w:val="fr-CA"/>
        </w:rPr>
        <w:t>Steali</w:t>
      </w:r>
      <w:r w:rsidR="006D1CF7">
        <w:rPr>
          <w:rFonts w:ascii="Times New Roman" w:hAnsi="Times New Roman" w:cs="Times New Roman"/>
          <w:i/>
          <w:iCs/>
          <w:sz w:val="20"/>
          <w:szCs w:val="20"/>
          <w:lang w:val="fr-CA"/>
        </w:rPr>
        <w:t xml:space="preserve"> </w:t>
      </w:r>
      <w:r w:rsidRPr="002E1868">
        <w:rPr>
          <w:rFonts w:ascii="Times New Roman" w:hAnsi="Times New Roman" w:cs="Times New Roman"/>
          <w:sz w:val="20"/>
          <w:szCs w:val="20"/>
          <w:lang w:val="fr-CA"/>
        </w:rPr>
        <w:sym w:font="Wingdings" w:char="F0E0"/>
      </w:r>
      <w:r w:rsidRPr="002E1868">
        <w:rPr>
          <w:rFonts w:ascii="Times New Roman" w:hAnsi="Times New Roman" w:cs="Times New Roman"/>
          <w:sz w:val="20"/>
          <w:szCs w:val="20"/>
          <w:lang w:val="fr-CA"/>
        </w:rPr>
        <w:t xml:space="preserve"> Estrela (espagnol)</w:t>
      </w:r>
    </w:p>
    <w:p w14:paraId="6F635DC4" w14:textId="229D9B4C" w:rsidR="00DB5FF0" w:rsidRPr="002E1868" w:rsidRDefault="005B06E9" w:rsidP="009D2FF9">
      <w:pPr>
        <w:autoSpaceDE w:val="0"/>
        <w:autoSpaceDN w:val="0"/>
        <w:adjustRightInd w:val="0"/>
        <w:spacing w:before="240" w:line="360" w:lineRule="auto"/>
        <w:jc w:val="both"/>
        <w:rPr>
          <w:rFonts w:ascii="Times New Roman" w:hAnsi="Times New Roman" w:cs="Times New Roman"/>
          <w:sz w:val="24"/>
          <w:szCs w:val="24"/>
          <w:lang w:val="fr-CA"/>
        </w:rPr>
      </w:pPr>
      <w:r w:rsidRPr="002E1868">
        <w:rPr>
          <w:rFonts w:ascii="Times New Roman" w:hAnsi="Times New Roman" w:cs="Times New Roman"/>
          <w:sz w:val="24"/>
          <w:szCs w:val="24"/>
          <w:lang w:val="fr-CA"/>
        </w:rPr>
        <w:t>c2) Le rapporteur espagnol n</w:t>
      </w:r>
      <w:r w:rsidR="00494EC1">
        <w:rPr>
          <w:rFonts w:ascii="Times New Roman" w:hAnsi="Times New Roman" w:cs="Times New Roman"/>
          <w:sz w:val="24"/>
          <w:szCs w:val="24"/>
          <w:lang w:val="fr-CA"/>
        </w:rPr>
        <w:t>’</w:t>
      </w:r>
      <w:r w:rsidRPr="002E1868">
        <w:rPr>
          <w:rFonts w:ascii="Times New Roman" w:hAnsi="Times New Roman" w:cs="Times New Roman"/>
          <w:sz w:val="24"/>
          <w:szCs w:val="24"/>
          <w:lang w:val="fr-CA"/>
        </w:rPr>
        <w:t>a pas reconnu d</w:t>
      </w:r>
      <w:r w:rsidR="00494EC1">
        <w:rPr>
          <w:rFonts w:ascii="Times New Roman" w:hAnsi="Times New Roman" w:cs="Times New Roman"/>
          <w:sz w:val="24"/>
          <w:szCs w:val="24"/>
          <w:lang w:val="fr-CA"/>
        </w:rPr>
        <w:t>’</w:t>
      </w:r>
      <w:r w:rsidRPr="002E1868">
        <w:rPr>
          <w:rFonts w:ascii="Times New Roman" w:hAnsi="Times New Roman" w:cs="Times New Roman"/>
          <w:sz w:val="24"/>
          <w:szCs w:val="24"/>
          <w:lang w:val="fr-CA"/>
        </w:rPr>
        <w:t xml:space="preserve">éléments transparents dans les textes du corpus. </w:t>
      </w:r>
      <w:r w:rsidR="002E1868" w:rsidRPr="002E1868">
        <w:rPr>
          <w:rFonts w:ascii="Times New Roman" w:hAnsi="Times New Roman" w:cs="Times New Roman"/>
          <w:sz w:val="24"/>
          <w:szCs w:val="24"/>
          <w:lang w:val="fr-CA"/>
        </w:rPr>
        <w:t>Les seuls termes</w:t>
      </w:r>
      <w:r w:rsidR="006D1CF7">
        <w:rPr>
          <w:rFonts w:ascii="Times New Roman" w:hAnsi="Times New Roman" w:cs="Times New Roman"/>
          <w:sz w:val="24"/>
          <w:szCs w:val="24"/>
          <w:lang w:val="fr-CA"/>
        </w:rPr>
        <w:t xml:space="preserve"> </w:t>
      </w:r>
      <w:r w:rsidRPr="002E1868">
        <w:rPr>
          <w:rFonts w:ascii="Times New Roman" w:hAnsi="Times New Roman" w:cs="Times New Roman"/>
          <w:sz w:val="24"/>
          <w:szCs w:val="24"/>
          <w:lang w:val="fr-CA"/>
        </w:rPr>
        <w:t>qu</w:t>
      </w:r>
      <w:r w:rsidR="00494EC1">
        <w:rPr>
          <w:rFonts w:ascii="Times New Roman" w:hAnsi="Times New Roman" w:cs="Times New Roman"/>
          <w:sz w:val="24"/>
          <w:szCs w:val="24"/>
          <w:lang w:val="fr-CA"/>
        </w:rPr>
        <w:t>’</w:t>
      </w:r>
      <w:r w:rsidRPr="002E1868">
        <w:rPr>
          <w:rFonts w:ascii="Times New Roman" w:hAnsi="Times New Roman" w:cs="Times New Roman"/>
          <w:sz w:val="24"/>
          <w:szCs w:val="24"/>
          <w:lang w:val="fr-CA"/>
        </w:rPr>
        <w:t>il pouvait marquer sont les mêmes mots (niveau morphologique) que le rapporteur mexicain a noté, une ressemblance entre la forme des salutations initiales et quelques mots semblables en valaque et en espagnol (cf. annexes no 16</w:t>
      </w:r>
      <w:r w:rsidR="008E5F4E">
        <w:rPr>
          <w:rFonts w:ascii="Times New Roman" w:hAnsi="Times New Roman" w:cs="Times New Roman"/>
          <w:sz w:val="24"/>
          <w:szCs w:val="24"/>
          <w:lang w:val="fr-CA"/>
        </w:rPr>
        <w:t> : 1</w:t>
      </w:r>
      <w:r w:rsidR="00BC3868" w:rsidRPr="00BC3868">
        <w:rPr>
          <w:rFonts w:ascii="Times New Roman" w:hAnsi="Times New Roman" w:cs="Times New Roman"/>
          <w:sz w:val="24"/>
          <w:szCs w:val="24"/>
          <w:lang w:val="fr-CA"/>
        </w:rPr>
        <w:t>17</w:t>
      </w:r>
      <w:r w:rsidR="008E5F4E">
        <w:rPr>
          <w:rFonts w:ascii="Times New Roman" w:hAnsi="Times New Roman" w:cs="Times New Roman"/>
          <w:sz w:val="24"/>
          <w:szCs w:val="24"/>
          <w:lang w:val="fr-CA"/>
        </w:rPr>
        <w:t xml:space="preserve"> - 12</w:t>
      </w:r>
      <w:r w:rsidR="00BC3868" w:rsidRPr="00BC3868">
        <w:rPr>
          <w:rFonts w:ascii="Times New Roman" w:hAnsi="Times New Roman" w:cs="Times New Roman"/>
          <w:sz w:val="24"/>
          <w:szCs w:val="24"/>
          <w:lang w:val="fr-CA"/>
        </w:rPr>
        <w:t>2</w:t>
      </w:r>
      <w:r w:rsidRPr="002E1868">
        <w:rPr>
          <w:rFonts w:ascii="Times New Roman" w:hAnsi="Times New Roman" w:cs="Times New Roman"/>
          <w:sz w:val="24"/>
          <w:szCs w:val="24"/>
          <w:lang w:val="fr-CA"/>
        </w:rPr>
        <w:t xml:space="preserve">). Par exemple : </w:t>
      </w:r>
    </w:p>
    <w:p w14:paraId="521127BB" w14:textId="77777777" w:rsidR="00DB5FF0" w:rsidRPr="00272B52" w:rsidRDefault="002E1868" w:rsidP="00A66041">
      <w:pPr>
        <w:pStyle w:val="a3"/>
        <w:spacing w:before="240" w:line="360" w:lineRule="auto"/>
        <w:jc w:val="both"/>
        <w:rPr>
          <w:rFonts w:ascii="Times New Roman" w:hAnsi="Times New Roman" w:cs="Times New Roman"/>
          <w:sz w:val="20"/>
          <w:szCs w:val="20"/>
          <w:lang w:val="fr-CA"/>
        </w:rPr>
      </w:pPr>
      <w:r w:rsidRPr="00272B52">
        <w:rPr>
          <w:rFonts w:ascii="Times New Roman" w:hAnsi="Times New Roman" w:cs="Times New Roman"/>
          <w:b/>
          <w:bCs/>
          <w:sz w:val="20"/>
          <w:szCs w:val="20"/>
          <w:lang w:val="fr-CA"/>
        </w:rPr>
        <w:t>Lexique</w:t>
      </w:r>
      <w:r w:rsidR="006D1CF7">
        <w:rPr>
          <w:rFonts w:ascii="Times New Roman" w:hAnsi="Times New Roman" w:cs="Times New Roman"/>
          <w:b/>
          <w:bCs/>
          <w:sz w:val="20"/>
          <w:szCs w:val="20"/>
          <w:lang w:val="fr-CA"/>
        </w:rPr>
        <w:t xml:space="preserve"> </w:t>
      </w:r>
      <w:r w:rsidRPr="00272B52">
        <w:rPr>
          <w:rFonts w:ascii="Times New Roman" w:hAnsi="Times New Roman" w:cs="Times New Roman"/>
          <w:b/>
          <w:bCs/>
          <w:sz w:val="20"/>
          <w:szCs w:val="20"/>
          <w:lang w:val="fr-CA"/>
        </w:rPr>
        <w:t>:</w:t>
      </w:r>
      <w:r w:rsidR="006D1CF7">
        <w:rPr>
          <w:rFonts w:ascii="Times New Roman" w:hAnsi="Times New Roman" w:cs="Times New Roman"/>
          <w:b/>
          <w:bCs/>
          <w:sz w:val="20"/>
          <w:szCs w:val="20"/>
          <w:lang w:val="fr-CA"/>
        </w:rPr>
        <w:t xml:space="preserve"> </w:t>
      </w:r>
      <w:r w:rsidR="005B06E9" w:rsidRPr="00272B52">
        <w:rPr>
          <w:rFonts w:ascii="Times New Roman" w:hAnsi="Times New Roman" w:cs="Times New Roman"/>
          <w:i/>
          <w:iCs/>
          <w:sz w:val="20"/>
          <w:szCs w:val="20"/>
          <w:lang w:val="fr-CA"/>
        </w:rPr>
        <w:t>Bûna</w:t>
      </w:r>
      <w:r w:rsidR="006D1CF7">
        <w:rPr>
          <w:rFonts w:ascii="Times New Roman" w:hAnsi="Times New Roman" w:cs="Times New Roman"/>
          <w:i/>
          <w:iCs/>
          <w:sz w:val="20"/>
          <w:szCs w:val="20"/>
          <w:lang w:val="fr-CA"/>
        </w:rPr>
        <w:t xml:space="preserve"> </w:t>
      </w:r>
      <w:r w:rsidR="005B06E9" w:rsidRPr="002E1868">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005B06E9" w:rsidRPr="00272B52">
        <w:rPr>
          <w:rFonts w:ascii="Times New Roman" w:hAnsi="Times New Roman" w:cs="Times New Roman"/>
          <w:sz w:val="20"/>
          <w:szCs w:val="20"/>
          <w:lang w:val="fr-CA"/>
        </w:rPr>
        <w:t>bonna (italien)</w:t>
      </w:r>
    </w:p>
    <w:p w14:paraId="772E10C4" w14:textId="77777777" w:rsidR="00DB5FF0" w:rsidRPr="00272B52" w:rsidRDefault="005B06E9" w:rsidP="00A66041">
      <w:pPr>
        <w:pStyle w:val="a3"/>
        <w:spacing w:before="240" w:line="360" w:lineRule="auto"/>
        <w:jc w:val="both"/>
        <w:rPr>
          <w:rFonts w:ascii="Times New Roman" w:hAnsi="Times New Roman" w:cs="Times New Roman"/>
          <w:sz w:val="20"/>
          <w:szCs w:val="20"/>
          <w:lang w:val="fr-CA"/>
        </w:rPr>
      </w:pPr>
      <w:r w:rsidRPr="00272B52">
        <w:rPr>
          <w:rFonts w:ascii="Times New Roman" w:hAnsi="Times New Roman" w:cs="Times New Roman"/>
          <w:i/>
          <w:iCs/>
          <w:sz w:val="20"/>
          <w:szCs w:val="20"/>
          <w:lang w:val="fr-CA"/>
        </w:rPr>
        <w:t>Luna</w:t>
      </w:r>
      <w:r w:rsidR="006D1CF7">
        <w:rPr>
          <w:rFonts w:ascii="Times New Roman" w:hAnsi="Times New Roman" w:cs="Times New Roman"/>
          <w:i/>
          <w:iCs/>
          <w:sz w:val="20"/>
          <w:szCs w:val="20"/>
          <w:lang w:val="fr-CA"/>
        </w:rPr>
        <w:t xml:space="preserve"> </w:t>
      </w:r>
      <w:r w:rsidRPr="002E1868">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272B52">
        <w:rPr>
          <w:rFonts w:ascii="Times New Roman" w:hAnsi="Times New Roman" w:cs="Times New Roman"/>
          <w:sz w:val="20"/>
          <w:szCs w:val="20"/>
          <w:lang w:val="fr-CA"/>
        </w:rPr>
        <w:t>luna (espagnol)</w:t>
      </w:r>
    </w:p>
    <w:p w14:paraId="3D461542" w14:textId="03B991C5" w:rsidR="00DB5FF0" w:rsidRPr="00E7233A" w:rsidRDefault="005B06E9" w:rsidP="00A66041">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d) La participante française a identifié plusieurs caractéristiques communes entre le français, le valaque,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espagnol et le grec notamment au niveau morphologique, grammatical et syntaxique (ordre – structure propositionnelle) (cf. annexes no 16, les profils des inf</w:t>
      </w:r>
      <w:r w:rsidR="008E5F4E">
        <w:rPr>
          <w:rFonts w:ascii="Times New Roman" w:hAnsi="Times New Roman" w:cs="Times New Roman"/>
          <w:sz w:val="24"/>
          <w:szCs w:val="24"/>
          <w:lang w:val="fr-CA"/>
        </w:rPr>
        <w:t>ormateurs – leurs réponses : 1</w:t>
      </w:r>
      <w:r w:rsidR="008E5F4E" w:rsidRPr="008E5F4E">
        <w:rPr>
          <w:rFonts w:ascii="Times New Roman" w:hAnsi="Times New Roman" w:cs="Times New Roman"/>
          <w:sz w:val="24"/>
          <w:szCs w:val="24"/>
          <w:lang w:val="fr-CA"/>
        </w:rPr>
        <w:t>2</w:t>
      </w:r>
      <w:r w:rsidR="00BC3868" w:rsidRPr="00BC3868">
        <w:rPr>
          <w:rFonts w:ascii="Times New Roman" w:hAnsi="Times New Roman" w:cs="Times New Roman"/>
          <w:sz w:val="24"/>
          <w:szCs w:val="24"/>
          <w:lang w:val="fr-CA"/>
        </w:rPr>
        <w:t>2</w:t>
      </w:r>
      <w:r w:rsidR="008E5F4E">
        <w:rPr>
          <w:rFonts w:ascii="Times New Roman" w:hAnsi="Times New Roman" w:cs="Times New Roman"/>
          <w:sz w:val="24"/>
          <w:szCs w:val="24"/>
          <w:lang w:val="fr-CA"/>
        </w:rPr>
        <w:t xml:space="preserve"> – 1</w:t>
      </w:r>
      <w:r w:rsidR="008E5F4E" w:rsidRPr="008E5F4E">
        <w:rPr>
          <w:rFonts w:ascii="Times New Roman" w:hAnsi="Times New Roman" w:cs="Times New Roman"/>
          <w:sz w:val="24"/>
          <w:szCs w:val="24"/>
          <w:lang w:val="fr-CA"/>
        </w:rPr>
        <w:t>2</w:t>
      </w:r>
      <w:r w:rsidR="00BC3868" w:rsidRPr="00BC3868">
        <w:rPr>
          <w:rFonts w:ascii="Times New Roman" w:hAnsi="Times New Roman" w:cs="Times New Roman"/>
          <w:sz w:val="24"/>
          <w:szCs w:val="24"/>
          <w:lang w:val="fr-CA"/>
        </w:rPr>
        <w:t>8</w:t>
      </w:r>
      <w:r w:rsidRPr="00E7233A">
        <w:rPr>
          <w:rFonts w:ascii="Times New Roman" w:hAnsi="Times New Roman" w:cs="Times New Roman"/>
          <w:sz w:val="24"/>
          <w:szCs w:val="24"/>
          <w:lang w:val="fr-CA"/>
        </w:rPr>
        <w:t xml:space="preserve">). Par exemple: </w:t>
      </w:r>
    </w:p>
    <w:p w14:paraId="44AA47BD"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Lexique</w:t>
      </w:r>
      <w:r w:rsidR="006D1CF7">
        <w:rPr>
          <w:rFonts w:ascii="Times New Roman" w:hAnsi="Times New Roman" w:cs="Times New Roman"/>
          <w:b/>
          <w:bCs/>
          <w:sz w:val="20"/>
          <w:szCs w:val="20"/>
          <w:lang w:val="fr-CA"/>
        </w:rPr>
        <w:t xml:space="preserve"> </w:t>
      </w:r>
      <w:r w:rsidRPr="00E7233A">
        <w:rPr>
          <w:rFonts w:ascii="Times New Roman" w:hAnsi="Times New Roman" w:cs="Times New Roman"/>
          <w:sz w:val="20"/>
          <w:szCs w:val="20"/>
          <w:lang w:val="fr-CA"/>
        </w:rPr>
        <w:t>:</w:t>
      </w:r>
      <w:r w:rsidR="006D1CF7">
        <w:rPr>
          <w:rFonts w:ascii="Times New Roman" w:hAnsi="Times New Roman" w:cs="Times New Roman"/>
          <w:sz w:val="20"/>
          <w:szCs w:val="20"/>
          <w:lang w:val="fr-CA"/>
        </w:rPr>
        <w:t xml:space="preserve"> </w:t>
      </w:r>
      <w:r w:rsidRPr="00E7233A">
        <w:rPr>
          <w:rFonts w:ascii="Times New Roman" w:hAnsi="Times New Roman" w:cs="Times New Roman"/>
          <w:i/>
          <w:iCs/>
          <w:color w:val="000000"/>
          <w:sz w:val="20"/>
          <w:szCs w:val="20"/>
          <w:lang w:val="fr-CA"/>
        </w:rPr>
        <w:t>Bunâ</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i/>
          <w:iCs/>
          <w:color w:val="000000"/>
          <w:sz w:val="20"/>
          <w:szCs w:val="20"/>
          <w:lang w:val="fr-CA"/>
        </w:rPr>
        <w:t>searâ. Escu</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i/>
          <w:iCs/>
          <w:color w:val="000000"/>
          <w:sz w:val="20"/>
          <w:szCs w:val="20"/>
          <w:lang w:val="fr-CA"/>
        </w:rPr>
        <w:t>Yioryi.</w:t>
      </w:r>
      <w:r w:rsidRPr="00E7233A">
        <w:rPr>
          <w:rFonts w:ascii="Times New Roman" w:hAnsi="Times New Roman" w:cs="Times New Roman"/>
          <w:i/>
          <w:iCs/>
          <w:color w:val="000000"/>
          <w:sz w:val="20"/>
          <w:szCs w:val="20"/>
          <w:lang w:val="fr-CA"/>
        </w:rPr>
        <w:sym w:font="Wingdings" w:char="F0E0"/>
      </w:r>
      <w:r w:rsidRPr="00E7233A">
        <w:rPr>
          <w:rFonts w:ascii="Times New Roman" w:hAnsi="Times New Roman" w:cs="Times New Roman"/>
          <w:sz w:val="20"/>
          <w:szCs w:val="20"/>
          <w:lang w:val="fr-CA"/>
        </w:rPr>
        <w:t xml:space="preserve">  Bon / soir / je suis / Yiorgi, Racine commune avec français et espagnol </w:t>
      </w:r>
    </w:p>
    <w:p w14:paraId="538EF16E"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Grammaire</w:t>
      </w:r>
      <w:r w:rsidRPr="00E7233A">
        <w:rPr>
          <w:rFonts w:ascii="Times New Roman" w:hAnsi="Times New Roman" w:cs="Times New Roman"/>
          <w:sz w:val="20"/>
          <w:szCs w:val="20"/>
          <w:lang w:val="fr-CA"/>
        </w:rPr>
        <w:t xml:space="preserve"> : </w:t>
      </w:r>
      <w:r w:rsidRPr="00E7233A">
        <w:rPr>
          <w:rFonts w:ascii="Times New Roman" w:hAnsi="Times New Roman" w:cs="Times New Roman"/>
          <w:i/>
          <w:iCs/>
          <w:sz w:val="20"/>
          <w:szCs w:val="20"/>
          <w:lang w:val="fr-CA"/>
        </w:rPr>
        <w:t>Mi</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Pr="00E7233A">
        <w:rPr>
          <w:rFonts w:ascii="Times New Roman" w:hAnsi="Times New Roman" w:cs="Times New Roman"/>
          <w:sz w:val="20"/>
          <w:szCs w:val="20"/>
          <w:lang w:val="fr-CA"/>
        </w:rPr>
        <w:t xml:space="preserve"> particule pronominale me</w:t>
      </w:r>
    </w:p>
    <w:p w14:paraId="2DD0E5A6" w14:textId="05C294E8"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7F5E06">
        <w:rPr>
          <w:rFonts w:ascii="Times New Roman" w:hAnsi="Times New Roman" w:cs="Times New Roman"/>
          <w:b/>
          <w:bCs/>
          <w:sz w:val="20"/>
          <w:szCs w:val="20"/>
          <w:lang w:val="fr-CA"/>
        </w:rPr>
        <w:t>Syntaxe</w:t>
      </w:r>
      <w:r w:rsidRPr="007F5E06">
        <w:rPr>
          <w:rFonts w:ascii="Times New Roman" w:hAnsi="Times New Roman" w:cs="Times New Roman"/>
          <w:sz w:val="20"/>
          <w:szCs w:val="20"/>
          <w:lang w:val="fr-CA"/>
        </w:rPr>
        <w:t xml:space="preserve"> : </w:t>
      </w:r>
      <w:r w:rsidRPr="007F5E06">
        <w:rPr>
          <w:rFonts w:ascii="Times New Roman" w:hAnsi="Times New Roman" w:cs="Times New Roman"/>
          <w:i/>
          <w:iCs/>
          <w:color w:val="000000"/>
          <w:sz w:val="20"/>
          <w:szCs w:val="20"/>
          <w:lang w:val="fr-CA"/>
        </w:rPr>
        <w:t>Shi mini mi hârsescu</w:t>
      </w:r>
      <w:r w:rsidR="006D1CF7">
        <w:rPr>
          <w:rFonts w:ascii="Times New Roman" w:hAnsi="Times New Roman" w:cs="Times New Roman"/>
          <w:i/>
          <w:iCs/>
          <w:color w:val="000000"/>
          <w:sz w:val="20"/>
          <w:szCs w:val="20"/>
          <w:lang w:val="fr-CA"/>
        </w:rPr>
        <w:t xml:space="preserve"> </w:t>
      </w:r>
      <w:r w:rsidRPr="007F5E06">
        <w:rPr>
          <w:rFonts w:ascii="Times New Roman" w:hAnsi="Times New Roman" w:cs="Times New Roman"/>
          <w:i/>
          <w:iCs/>
          <w:color w:val="000000"/>
          <w:sz w:val="20"/>
          <w:szCs w:val="20"/>
          <w:lang w:val="fr-CA"/>
        </w:rPr>
        <w:t>multu.</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 xml:space="preserve">Et </w:t>
      </w:r>
      <w:r w:rsidR="002E1868" w:rsidRPr="00E7233A">
        <w:rPr>
          <w:rFonts w:ascii="Times New Roman" w:hAnsi="Times New Roman" w:cs="Times New Roman"/>
          <w:sz w:val="20"/>
          <w:szCs w:val="20"/>
          <w:lang w:val="fr-CA"/>
        </w:rPr>
        <w:t>moi (</w:t>
      </w:r>
      <w:r w:rsidRPr="00E7233A">
        <w:rPr>
          <w:rFonts w:ascii="Times New Roman" w:hAnsi="Times New Roman" w:cs="Times New Roman"/>
          <w:sz w:val="20"/>
          <w:szCs w:val="20"/>
          <w:lang w:val="fr-CA"/>
        </w:rPr>
        <w:t>m</w:t>
      </w:r>
      <w:r w:rsidR="00494EC1">
        <w:rPr>
          <w:rFonts w:ascii="Times New Roman" w:hAnsi="Times New Roman" w:cs="Times New Roman"/>
          <w:sz w:val="20"/>
          <w:szCs w:val="20"/>
          <w:lang w:val="fr-CA"/>
        </w:rPr>
        <w:t>’</w:t>
      </w:r>
      <w:r w:rsidRPr="00E7233A">
        <w:rPr>
          <w:rFonts w:ascii="Times New Roman" w:hAnsi="Times New Roman" w:cs="Times New Roman"/>
          <w:sz w:val="20"/>
          <w:szCs w:val="20"/>
          <w:lang w:val="fr-CA"/>
        </w:rPr>
        <w:t>) enchante beaucoup</w:t>
      </w:r>
    </w:p>
    <w:p w14:paraId="4206DF3B" w14:textId="04863634" w:rsidR="00DB5FF0" w:rsidRPr="00E7233A" w:rsidRDefault="005B06E9" w:rsidP="00A66041">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 xml:space="preserve">f)  Le candidat </w:t>
      </w:r>
      <w:r w:rsidRPr="00320CBB">
        <w:rPr>
          <w:rFonts w:ascii="Times New Roman" w:hAnsi="Times New Roman" w:cs="Times New Roman"/>
          <w:color w:val="000000" w:themeColor="text1"/>
          <w:sz w:val="24"/>
          <w:szCs w:val="24"/>
          <w:lang w:val="fr-CA"/>
        </w:rPr>
        <w:t>hellénophone</w:t>
      </w:r>
      <w:r w:rsidR="004D30EC" w:rsidRPr="00320CBB">
        <w:rPr>
          <w:rFonts w:ascii="Times New Roman" w:hAnsi="Times New Roman" w:cs="Times New Roman"/>
          <w:color w:val="000000" w:themeColor="text1"/>
          <w:sz w:val="24"/>
          <w:szCs w:val="24"/>
          <w:lang w:val="fr-CA"/>
        </w:rPr>
        <w:t xml:space="preserve"> (choisi à y participer surtout pour ses compétences linguistiques avancées en français et en même temps pour ses bases solides en latin)</w:t>
      </w:r>
      <w:r w:rsidRPr="00320CBB">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 xml:space="preserve">a eu recours à </w:t>
      </w:r>
      <w:r w:rsidR="002E1868" w:rsidRPr="00E7233A">
        <w:rPr>
          <w:rFonts w:ascii="Times New Roman" w:hAnsi="Times New Roman" w:cs="Times New Roman"/>
          <w:sz w:val="24"/>
          <w:szCs w:val="24"/>
          <w:lang w:val="fr-CA"/>
        </w:rPr>
        <w:t>ses connaissances</w:t>
      </w:r>
      <w:r w:rsidRPr="00E7233A">
        <w:rPr>
          <w:rFonts w:ascii="Times New Roman" w:hAnsi="Times New Roman" w:cs="Times New Roman"/>
          <w:sz w:val="24"/>
          <w:szCs w:val="24"/>
          <w:lang w:val="fr-CA"/>
        </w:rPr>
        <w:t xml:space="preserve"> en français, en latin et parfois en italien. Il a réalisé une analyse lexicologique, morphologique et grammaticale approfondie </w:t>
      </w:r>
      <w:r w:rsidRPr="00E7233A">
        <w:rPr>
          <w:rFonts w:ascii="Times New Roman" w:hAnsi="Times New Roman" w:cs="Times New Roman"/>
          <w:color w:val="000000" w:themeColor="text1"/>
          <w:sz w:val="24"/>
          <w:szCs w:val="24"/>
          <w:lang w:val="fr-CA"/>
        </w:rPr>
        <w:t>des</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 xml:space="preserve">textes du corpus. Plus précisément, il a analysé les morphèmes des mots, </w:t>
      </w:r>
      <w:r w:rsidRPr="00E7233A">
        <w:rPr>
          <w:rFonts w:ascii="Times New Roman" w:hAnsi="Times New Roman" w:cs="Times New Roman"/>
          <w:color w:val="000000" w:themeColor="text1"/>
          <w:sz w:val="24"/>
          <w:szCs w:val="24"/>
          <w:lang w:val="fr-CA"/>
        </w:rPr>
        <w:t>pour trouver des</w:t>
      </w:r>
      <w:r w:rsidRPr="00E7233A">
        <w:rPr>
          <w:rFonts w:ascii="Times New Roman" w:hAnsi="Times New Roman" w:cs="Times New Roman"/>
          <w:sz w:val="24"/>
          <w:szCs w:val="24"/>
          <w:lang w:val="fr-CA"/>
        </w:rPr>
        <w:t xml:space="preserve"> éléments grammaticaux comme</w:t>
      </w:r>
      <w:r w:rsidRPr="00E7233A">
        <w:rPr>
          <w:rFonts w:ascii="Times New Roman" w:hAnsi="Times New Roman" w:cs="Times New Roman"/>
          <w:color w:val="000000" w:themeColor="text1"/>
          <w:sz w:val="24"/>
          <w:szCs w:val="24"/>
          <w:lang w:val="fr-CA"/>
        </w:rPr>
        <w:t xml:space="preserve"> les temps verbaux</w:t>
      </w:r>
      <w:r w:rsidRPr="00E7233A">
        <w:rPr>
          <w:rFonts w:ascii="Times New Roman" w:hAnsi="Times New Roman" w:cs="Times New Roman"/>
          <w:sz w:val="24"/>
          <w:szCs w:val="24"/>
          <w:lang w:val="fr-CA"/>
        </w:rPr>
        <w:t>, le nombre, les adverbes, les pronoms personnels, etc. Par ses réponses, nous avons observé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il y avait un grand nombre de mots qui existent en français </w:t>
      </w:r>
      <w:r w:rsidRPr="00E7233A">
        <w:rPr>
          <w:rFonts w:ascii="Times New Roman" w:hAnsi="Times New Roman" w:cs="Times New Roman"/>
          <w:color w:val="000000" w:themeColor="text1"/>
          <w:sz w:val="24"/>
          <w:szCs w:val="24"/>
          <w:lang w:val="fr-CA"/>
        </w:rPr>
        <w:t>et</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color w:val="000000" w:themeColor="text1"/>
          <w:sz w:val="24"/>
          <w:szCs w:val="24"/>
          <w:lang w:val="fr-CA"/>
        </w:rPr>
        <w:t>en</w:t>
      </w:r>
      <w:r w:rsidRPr="00E7233A">
        <w:rPr>
          <w:rFonts w:ascii="Times New Roman" w:hAnsi="Times New Roman" w:cs="Times New Roman"/>
          <w:sz w:val="24"/>
          <w:szCs w:val="24"/>
          <w:lang w:val="fr-CA"/>
        </w:rPr>
        <w:t xml:space="preserve"> latin </w:t>
      </w:r>
      <w:r w:rsidRPr="00E7233A">
        <w:rPr>
          <w:rFonts w:ascii="Times New Roman" w:hAnsi="Times New Roman" w:cs="Times New Roman"/>
          <w:color w:val="000000" w:themeColor="text1"/>
          <w:sz w:val="24"/>
          <w:szCs w:val="24"/>
          <w:lang w:val="fr-CA"/>
        </w:rPr>
        <w:t>qui</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color w:val="000000" w:themeColor="text1"/>
          <w:sz w:val="24"/>
          <w:szCs w:val="24"/>
          <w:lang w:val="fr-CA"/>
        </w:rPr>
        <w:t>sont</w:t>
      </w:r>
      <w:r w:rsidRPr="00E7233A">
        <w:rPr>
          <w:rFonts w:ascii="Times New Roman" w:hAnsi="Times New Roman" w:cs="Times New Roman"/>
          <w:sz w:val="24"/>
          <w:szCs w:val="24"/>
          <w:lang w:val="fr-CA"/>
        </w:rPr>
        <w:t xml:space="preserve"> en corrélation </w:t>
      </w:r>
      <w:r w:rsidRPr="00E7233A">
        <w:rPr>
          <w:rFonts w:ascii="Times New Roman" w:hAnsi="Times New Roman" w:cs="Times New Roman"/>
          <w:color w:val="000000" w:themeColor="text1"/>
          <w:sz w:val="24"/>
          <w:szCs w:val="24"/>
          <w:lang w:val="fr-CA"/>
        </w:rPr>
        <w:t>étroite</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avec le valaque (cf. annexes no 16</w:t>
      </w:r>
      <w:r w:rsidR="008E5F4E">
        <w:rPr>
          <w:rFonts w:ascii="Times New Roman" w:hAnsi="Times New Roman" w:cs="Times New Roman"/>
          <w:sz w:val="24"/>
          <w:szCs w:val="24"/>
          <w:lang w:val="fr-CA"/>
        </w:rPr>
        <w:t xml:space="preserve"> : </w:t>
      </w:r>
      <w:r w:rsidR="008E5F4E" w:rsidRPr="008E5F4E">
        <w:rPr>
          <w:rFonts w:ascii="Times New Roman" w:hAnsi="Times New Roman" w:cs="Times New Roman"/>
          <w:sz w:val="24"/>
          <w:szCs w:val="24"/>
          <w:lang w:val="fr-CA"/>
        </w:rPr>
        <w:t>9</w:t>
      </w:r>
      <w:r w:rsidR="00BC3868" w:rsidRPr="00BC3868">
        <w:rPr>
          <w:rFonts w:ascii="Times New Roman" w:hAnsi="Times New Roman" w:cs="Times New Roman"/>
          <w:sz w:val="24"/>
          <w:szCs w:val="24"/>
          <w:lang w:val="fr-CA"/>
        </w:rPr>
        <w:t>7</w:t>
      </w:r>
      <w:r w:rsidR="008E5F4E">
        <w:rPr>
          <w:rFonts w:ascii="Times New Roman" w:hAnsi="Times New Roman" w:cs="Times New Roman"/>
          <w:sz w:val="24"/>
          <w:szCs w:val="24"/>
          <w:lang w:val="fr-CA"/>
        </w:rPr>
        <w:t> - 1</w:t>
      </w:r>
      <w:r w:rsidR="00BC3868" w:rsidRPr="00BC3868">
        <w:rPr>
          <w:rFonts w:ascii="Times New Roman" w:hAnsi="Times New Roman" w:cs="Times New Roman"/>
          <w:sz w:val="24"/>
          <w:szCs w:val="24"/>
          <w:lang w:val="fr-CA"/>
        </w:rPr>
        <w:t>09</w:t>
      </w:r>
      <w:r w:rsidRPr="00E7233A">
        <w:rPr>
          <w:rFonts w:ascii="Times New Roman" w:hAnsi="Times New Roman" w:cs="Times New Roman"/>
          <w:sz w:val="24"/>
          <w:szCs w:val="24"/>
          <w:lang w:val="fr-CA"/>
        </w:rPr>
        <w:t xml:space="preserve">). Par exemple: </w:t>
      </w:r>
    </w:p>
    <w:p w14:paraId="1CAEB0AE" w14:textId="285164B5" w:rsidR="0071283F" w:rsidRPr="00E7233A" w:rsidRDefault="005B06E9">
      <w:pPr>
        <w:pStyle w:val="a3"/>
        <w:spacing w:before="240" w:line="360" w:lineRule="auto"/>
        <w:rPr>
          <w:rFonts w:ascii="Times New Roman" w:hAnsi="Times New Roman" w:cs="Times New Roman"/>
          <w:sz w:val="20"/>
          <w:szCs w:val="20"/>
          <w:lang w:val="fr-CA"/>
        </w:rPr>
      </w:pPr>
      <w:r w:rsidRPr="00E7233A">
        <w:rPr>
          <w:rFonts w:ascii="Times New Roman" w:hAnsi="Times New Roman" w:cs="Times New Roman"/>
          <w:b/>
          <w:sz w:val="20"/>
          <w:szCs w:val="20"/>
          <w:lang w:val="fr-CA"/>
        </w:rPr>
        <w:t>Lexique</w:t>
      </w:r>
      <w:r w:rsidR="006D1CF7">
        <w:rPr>
          <w:rFonts w:ascii="Times New Roman" w:hAnsi="Times New Roman" w:cs="Times New Roman"/>
          <w:b/>
          <w:sz w:val="20"/>
          <w:szCs w:val="20"/>
          <w:lang w:val="fr-CA"/>
        </w:rPr>
        <w:t xml:space="preserve"> </w:t>
      </w:r>
      <w:r w:rsidRPr="00E7233A">
        <w:rPr>
          <w:rFonts w:ascii="Times New Roman" w:hAnsi="Times New Roman" w:cs="Times New Roman"/>
          <w:sz w:val="20"/>
          <w:szCs w:val="20"/>
          <w:lang w:val="fr-CA"/>
        </w:rPr>
        <w:t xml:space="preserve">: </w:t>
      </w:r>
      <w:r w:rsidRPr="00E7233A">
        <w:rPr>
          <w:rFonts w:ascii="Times New Roman" w:hAnsi="Times New Roman" w:cs="Times New Roman"/>
          <w:i/>
          <w:sz w:val="20"/>
          <w:szCs w:val="20"/>
          <w:lang w:val="fr-CA"/>
        </w:rPr>
        <w:t>unâ</w:t>
      </w:r>
      <w:r w:rsidR="006D1CF7">
        <w:rPr>
          <w:rFonts w:ascii="Times New Roman" w:hAnsi="Times New Roman" w:cs="Times New Roman"/>
          <w:i/>
          <w:sz w:val="20"/>
          <w:szCs w:val="20"/>
          <w:lang w:val="fr-CA"/>
        </w:rPr>
        <w:t xml:space="preserve"> </w:t>
      </w:r>
      <w:r w:rsidRPr="00E7233A">
        <w:rPr>
          <w:rFonts w:ascii="Times New Roman" w:hAnsi="Times New Roman" w:cs="Times New Roman"/>
          <w:sz w:val="20"/>
          <w:szCs w:val="20"/>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une (français), una (italien),</w:t>
      </w:r>
      <w:r w:rsidR="00320CBB">
        <w:rPr>
          <w:rFonts w:ascii="Times New Roman" w:hAnsi="Times New Roman" w:cs="Times New Roman"/>
          <w:sz w:val="20"/>
          <w:szCs w:val="20"/>
          <w:lang w:val="fr-CA"/>
        </w:rPr>
        <w:t xml:space="preserve"> </w:t>
      </w:r>
      <w:r w:rsidRPr="00E7233A">
        <w:rPr>
          <w:rFonts w:ascii="Times New Roman" w:hAnsi="Times New Roman" w:cs="Times New Roman"/>
          <w:i/>
          <w:sz w:val="20"/>
          <w:szCs w:val="20"/>
          <w:lang w:val="fr-CA"/>
        </w:rPr>
        <w:t>fatsî</w:t>
      </w:r>
      <w:r w:rsidR="006D1CF7">
        <w:rPr>
          <w:rFonts w:ascii="Times New Roman" w:hAnsi="Times New Roman" w:cs="Times New Roman"/>
          <w:i/>
          <w:sz w:val="20"/>
          <w:szCs w:val="20"/>
          <w:lang w:val="fr-CA"/>
        </w:rPr>
        <w:t xml:space="preserve"> </w:t>
      </w:r>
      <w:r w:rsidRPr="00E7233A">
        <w:rPr>
          <w:rFonts w:ascii="Times New Roman" w:hAnsi="Times New Roman" w:cs="Times New Roman"/>
          <w:sz w:val="20"/>
          <w:szCs w:val="20"/>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facere (latin)</w:t>
      </w:r>
    </w:p>
    <w:p w14:paraId="74BCB94E" w14:textId="77777777" w:rsidR="00DB5FF0" w:rsidRPr="00E7233A" w:rsidRDefault="00E7233A"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i/>
          <w:sz w:val="20"/>
          <w:szCs w:val="20"/>
          <w:lang w:val="fr-CA"/>
        </w:rPr>
        <w:t>N</w:t>
      </w:r>
      <w:r w:rsidR="005B06E9" w:rsidRPr="00E7233A">
        <w:rPr>
          <w:rFonts w:ascii="Times New Roman" w:hAnsi="Times New Roman" w:cs="Times New Roman"/>
          <w:i/>
          <w:sz w:val="20"/>
          <w:szCs w:val="20"/>
          <w:lang w:val="fr-CA"/>
        </w:rPr>
        <w:t>oapti</w:t>
      </w:r>
      <w:r w:rsidR="006D1CF7">
        <w:rPr>
          <w:rFonts w:ascii="Times New Roman" w:hAnsi="Times New Roman" w:cs="Times New Roman"/>
          <w:i/>
          <w:sz w:val="20"/>
          <w:szCs w:val="20"/>
          <w:lang w:val="fr-CA"/>
        </w:rPr>
        <w:t xml:space="preserve"> </w:t>
      </w:r>
      <w:r w:rsidR="005B06E9" w:rsidRPr="00E7233A">
        <w:rPr>
          <w:rFonts w:ascii="Times New Roman" w:hAnsi="Times New Roman" w:cs="Times New Roman"/>
          <w:sz w:val="20"/>
          <w:szCs w:val="20"/>
        </w:rPr>
        <w:sym w:font="Wingdings" w:char="F0E0"/>
      </w:r>
      <w:r w:rsidR="005B06E9" w:rsidRPr="00E7233A">
        <w:rPr>
          <w:rFonts w:ascii="Times New Roman" w:hAnsi="Times New Roman" w:cs="Times New Roman"/>
          <w:sz w:val="20"/>
          <w:szCs w:val="20"/>
          <w:lang w:val="fr-CA"/>
        </w:rPr>
        <w:t xml:space="preserve">  nuit (français)</w:t>
      </w:r>
    </w:p>
    <w:p w14:paraId="071DEB16"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sz w:val="20"/>
          <w:szCs w:val="20"/>
          <w:lang w:val="fr-CA"/>
        </w:rPr>
        <w:t>Grammaire</w:t>
      </w:r>
      <w:r w:rsidRPr="00E7233A">
        <w:rPr>
          <w:rFonts w:ascii="Times New Roman" w:hAnsi="Times New Roman" w:cs="Times New Roman"/>
          <w:sz w:val="20"/>
          <w:szCs w:val="20"/>
          <w:lang w:val="fr-CA"/>
        </w:rPr>
        <w:t xml:space="preserve"> : </w:t>
      </w:r>
      <w:r w:rsidRPr="00E7233A">
        <w:rPr>
          <w:rFonts w:ascii="Times New Roman" w:hAnsi="Times New Roman" w:cs="Times New Roman"/>
          <w:i/>
          <w:sz w:val="20"/>
          <w:szCs w:val="20"/>
          <w:lang w:val="fr-CA"/>
        </w:rPr>
        <w:t>Iu</w:t>
      </w:r>
      <w:r w:rsidR="006D1CF7">
        <w:rPr>
          <w:rFonts w:ascii="Times New Roman" w:hAnsi="Times New Roman" w:cs="Times New Roman"/>
          <w:i/>
          <w:sz w:val="20"/>
          <w:szCs w:val="20"/>
          <w:lang w:val="fr-CA"/>
        </w:rPr>
        <w:t xml:space="preserve"> </w:t>
      </w:r>
      <w:r w:rsidRPr="00E7233A">
        <w:rPr>
          <w:rFonts w:ascii="Times New Roman" w:hAnsi="Times New Roman" w:cs="Times New Roman"/>
          <w:sz w:val="20"/>
          <w:szCs w:val="20"/>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 xml:space="preserve">où (français) : adverbe </w:t>
      </w:r>
    </w:p>
    <w:p w14:paraId="21D06750" w14:textId="4D2EE7C6" w:rsidR="00DB5FF0" w:rsidRPr="00E7233A" w:rsidRDefault="005B06E9" w:rsidP="00A66041">
      <w:pPr>
        <w:autoSpaceDE w:val="0"/>
        <w:autoSpaceDN w:val="0"/>
        <w:adjustRightInd w:val="0"/>
        <w:spacing w:before="240" w:line="360" w:lineRule="auto"/>
        <w:jc w:val="both"/>
        <w:rPr>
          <w:rFonts w:ascii="Times New Roman" w:hAnsi="Times New Roman" w:cs="Times New Roman"/>
          <w:color w:val="000000"/>
          <w:sz w:val="24"/>
          <w:szCs w:val="24"/>
          <w:lang w:val="fr-CA"/>
        </w:rPr>
      </w:pPr>
      <w:r w:rsidRPr="00E7233A">
        <w:rPr>
          <w:rFonts w:ascii="Times New Roman" w:hAnsi="Times New Roman" w:cs="Times New Roman"/>
          <w:sz w:val="24"/>
          <w:szCs w:val="24"/>
          <w:lang w:val="fr-CA"/>
        </w:rPr>
        <w:t>g)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informatrice roumaine, a effectué une analyse réfléchie sur les textes en utilisant sa compétence linguistique en roumain et parfois en grec moderne pour trouver des points communs avec le valaque.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après son</w:t>
      </w:r>
      <w:r w:rsidRPr="00E7233A">
        <w:rPr>
          <w:rFonts w:ascii="Times New Roman" w:hAnsi="Times New Roman" w:cs="Times New Roman"/>
          <w:color w:val="000000"/>
          <w:sz w:val="24"/>
          <w:szCs w:val="24"/>
          <w:lang w:val="fr-CA"/>
        </w:rPr>
        <w:t xml:space="preserve"> analyse nous constatons que le valaque a des nombreuses similarités avec le roumain dans la structure grammaticale, le lexique, la morphologie et la syntaxe des propositions</w:t>
      </w:r>
      <w:r w:rsidRPr="00E7233A">
        <w:rPr>
          <w:rFonts w:ascii="Times New Roman" w:hAnsi="Times New Roman" w:cs="Times New Roman"/>
          <w:sz w:val="24"/>
          <w:szCs w:val="24"/>
          <w:lang w:val="fr-CA"/>
        </w:rPr>
        <w:t xml:space="preserve"> (cf. annexes no 16</w:t>
      </w:r>
      <w:r w:rsidR="008E5F4E">
        <w:rPr>
          <w:rFonts w:ascii="Times New Roman" w:hAnsi="Times New Roman" w:cs="Times New Roman"/>
          <w:sz w:val="24"/>
          <w:szCs w:val="24"/>
          <w:lang w:val="fr-CA"/>
        </w:rPr>
        <w:t> : 1</w:t>
      </w:r>
      <w:r w:rsidR="008E5F4E" w:rsidRPr="008E5F4E">
        <w:rPr>
          <w:rFonts w:ascii="Times New Roman" w:hAnsi="Times New Roman" w:cs="Times New Roman"/>
          <w:sz w:val="24"/>
          <w:szCs w:val="24"/>
          <w:lang w:val="fr-CA"/>
        </w:rPr>
        <w:t>2</w:t>
      </w:r>
      <w:r w:rsidR="00BC3868" w:rsidRPr="00BC3868">
        <w:rPr>
          <w:rFonts w:ascii="Times New Roman" w:hAnsi="Times New Roman" w:cs="Times New Roman"/>
          <w:sz w:val="24"/>
          <w:szCs w:val="24"/>
          <w:lang w:val="fr-CA"/>
        </w:rPr>
        <w:t>8</w:t>
      </w:r>
      <w:r w:rsidR="008E5F4E">
        <w:rPr>
          <w:rFonts w:ascii="Times New Roman" w:hAnsi="Times New Roman" w:cs="Times New Roman"/>
          <w:sz w:val="24"/>
          <w:szCs w:val="24"/>
          <w:lang w:val="fr-CA"/>
        </w:rPr>
        <w:t xml:space="preserve"> - 1</w:t>
      </w:r>
      <w:r w:rsidR="008E5F4E" w:rsidRPr="008E5F4E">
        <w:rPr>
          <w:rFonts w:ascii="Times New Roman" w:hAnsi="Times New Roman" w:cs="Times New Roman"/>
          <w:sz w:val="24"/>
          <w:szCs w:val="24"/>
          <w:lang w:val="fr-CA"/>
        </w:rPr>
        <w:t>3</w:t>
      </w:r>
      <w:r w:rsidR="00BC3868" w:rsidRPr="00BC3868">
        <w:rPr>
          <w:rFonts w:ascii="Times New Roman" w:hAnsi="Times New Roman" w:cs="Times New Roman"/>
          <w:sz w:val="24"/>
          <w:szCs w:val="24"/>
          <w:lang w:val="fr-CA"/>
        </w:rPr>
        <w:t>6</w:t>
      </w:r>
      <w:r w:rsidRPr="00E7233A">
        <w:rPr>
          <w:rFonts w:ascii="Times New Roman" w:hAnsi="Times New Roman" w:cs="Times New Roman"/>
          <w:sz w:val="24"/>
          <w:szCs w:val="24"/>
          <w:lang w:val="fr-CA"/>
        </w:rPr>
        <w:t>)</w:t>
      </w:r>
      <w:r w:rsidRPr="00E7233A">
        <w:rPr>
          <w:rFonts w:ascii="Times New Roman" w:hAnsi="Times New Roman" w:cs="Times New Roman"/>
          <w:color w:val="000000"/>
          <w:sz w:val="24"/>
          <w:szCs w:val="24"/>
          <w:lang w:val="fr-CA"/>
        </w:rPr>
        <w:t xml:space="preserve">. Par exemple : </w:t>
      </w:r>
    </w:p>
    <w:p w14:paraId="53182401"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Morphologie</w:t>
      </w:r>
      <w:r w:rsidR="006D1CF7">
        <w:rPr>
          <w:rFonts w:ascii="Times New Roman" w:hAnsi="Times New Roman" w:cs="Times New Roman"/>
          <w:b/>
          <w:bCs/>
          <w:sz w:val="20"/>
          <w:szCs w:val="20"/>
          <w:lang w:val="fr-CA"/>
        </w:rPr>
        <w:t xml:space="preserve"> </w:t>
      </w:r>
      <w:r w:rsidRPr="00E7233A">
        <w:rPr>
          <w:rFonts w:ascii="Times New Roman" w:hAnsi="Times New Roman" w:cs="Times New Roman"/>
          <w:b/>
          <w:bCs/>
          <w:sz w:val="20"/>
          <w:szCs w:val="20"/>
          <w:lang w:val="fr-CA"/>
        </w:rPr>
        <w:t>/ lexique</w:t>
      </w:r>
      <w:r w:rsidRPr="00E7233A">
        <w:rPr>
          <w:rFonts w:ascii="Times New Roman" w:hAnsi="Times New Roman" w:cs="Times New Roman"/>
          <w:sz w:val="20"/>
          <w:szCs w:val="20"/>
          <w:lang w:val="fr-CA"/>
        </w:rPr>
        <w:t xml:space="preserve"> : </w:t>
      </w:r>
      <w:r w:rsidRPr="00E7233A">
        <w:rPr>
          <w:rFonts w:ascii="Times New Roman" w:hAnsi="Times New Roman" w:cs="Times New Roman"/>
          <w:i/>
          <w:iCs/>
          <w:sz w:val="20"/>
          <w:szCs w:val="20"/>
          <w:lang w:val="fr-CA"/>
        </w:rPr>
        <w:t>noaptea</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noaptea (roumain)</w:t>
      </w:r>
    </w:p>
    <w:p w14:paraId="602A2030" w14:textId="77777777" w:rsidR="00DB5FF0" w:rsidRPr="00E7233A" w:rsidRDefault="00E7233A"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i/>
          <w:iCs/>
          <w:sz w:val="20"/>
          <w:szCs w:val="20"/>
          <w:lang w:val="fr-CA"/>
        </w:rPr>
        <w:t>G</w:t>
      </w:r>
      <w:r w:rsidR="005B06E9" w:rsidRPr="00E7233A">
        <w:rPr>
          <w:rFonts w:ascii="Times New Roman" w:hAnsi="Times New Roman" w:cs="Times New Roman"/>
          <w:i/>
          <w:iCs/>
          <w:sz w:val="20"/>
          <w:szCs w:val="20"/>
          <w:lang w:val="fr-CA"/>
        </w:rPr>
        <w:t>hini</w:t>
      </w:r>
      <w:r w:rsidR="006D1CF7">
        <w:rPr>
          <w:rFonts w:ascii="Times New Roman" w:hAnsi="Times New Roman" w:cs="Times New Roman"/>
          <w:i/>
          <w:iCs/>
          <w:sz w:val="20"/>
          <w:szCs w:val="20"/>
          <w:lang w:val="fr-CA"/>
        </w:rPr>
        <w:t xml:space="preserve"> </w:t>
      </w:r>
      <w:r w:rsidR="005B06E9"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005B06E9" w:rsidRPr="00E7233A">
        <w:rPr>
          <w:rFonts w:ascii="Times New Roman" w:hAnsi="Times New Roman" w:cs="Times New Roman"/>
          <w:sz w:val="20"/>
          <w:szCs w:val="20"/>
          <w:lang w:val="fr-CA"/>
        </w:rPr>
        <w:t xml:space="preserve">ghini (roumain populaire) / bine (roumain soutenu) </w:t>
      </w:r>
    </w:p>
    <w:p w14:paraId="4B21CBDF"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Grammaire</w:t>
      </w:r>
      <w:r w:rsidRPr="00E7233A">
        <w:rPr>
          <w:rFonts w:ascii="Times New Roman" w:hAnsi="Times New Roman" w:cs="Times New Roman"/>
          <w:sz w:val="20"/>
          <w:szCs w:val="20"/>
          <w:lang w:val="fr-CA"/>
        </w:rPr>
        <w:t xml:space="preserve"> : </w:t>
      </w:r>
      <w:r w:rsidRPr="00E7233A">
        <w:rPr>
          <w:rFonts w:ascii="Times New Roman" w:hAnsi="Times New Roman" w:cs="Times New Roman"/>
          <w:i/>
          <w:iCs/>
          <w:sz w:val="20"/>
          <w:szCs w:val="20"/>
          <w:lang w:val="fr-CA"/>
        </w:rPr>
        <w:t>cati</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câte (en roumain, adverbe de quantité)</w:t>
      </w:r>
    </w:p>
    <w:p w14:paraId="6A96FC35"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Syntaxe</w:t>
      </w:r>
      <w:r w:rsidRPr="00E7233A">
        <w:rPr>
          <w:rFonts w:ascii="Times New Roman" w:hAnsi="Times New Roman" w:cs="Times New Roman"/>
          <w:sz w:val="20"/>
          <w:szCs w:val="20"/>
          <w:lang w:val="fr-CA"/>
        </w:rPr>
        <w:t xml:space="preserve"> : </w:t>
      </w:r>
      <w:r w:rsidRPr="00E7233A">
        <w:rPr>
          <w:rFonts w:ascii="Times New Roman" w:hAnsi="Times New Roman" w:cs="Times New Roman"/>
          <w:i/>
          <w:iCs/>
          <w:sz w:val="20"/>
          <w:szCs w:val="20"/>
          <w:lang w:val="fr-CA"/>
        </w:rPr>
        <w:t>Nu zbârâscu</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Armânestsî, ma li aduchescu, tini?</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494EC1">
        <w:rPr>
          <w:rFonts w:ascii="Times New Roman" w:hAnsi="Times New Roman" w:cs="Times New Roman"/>
          <w:sz w:val="20"/>
          <w:szCs w:val="20"/>
          <w:lang w:val="pt-PT"/>
        </w:rPr>
        <w:t xml:space="preserve">Nu vorbesc (limba) aromână, dar o înțeleg. </w:t>
      </w:r>
      <w:r w:rsidRPr="00E7233A">
        <w:rPr>
          <w:rFonts w:ascii="Times New Roman" w:hAnsi="Times New Roman" w:cs="Times New Roman"/>
          <w:sz w:val="20"/>
          <w:szCs w:val="20"/>
          <w:lang w:val="fr-CA"/>
        </w:rPr>
        <w:t>Dar tu?</w:t>
      </w:r>
    </w:p>
    <w:p w14:paraId="3D56610F" w14:textId="72452913" w:rsidR="00DB5FF0" w:rsidRPr="00E7233A" w:rsidRDefault="005B06E9" w:rsidP="00A66041">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h) Les deux rapporteuses lusophones ont trouvé plusieurs éléments transparents entre les langues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elles maîtrisent </w:t>
      </w:r>
      <w:r w:rsidRPr="00E7233A">
        <w:rPr>
          <w:rFonts w:ascii="Times New Roman" w:hAnsi="Times New Roman" w:cs="Times New Roman"/>
          <w:color w:val="000000" w:themeColor="text1"/>
          <w:sz w:val="24"/>
          <w:szCs w:val="24"/>
          <w:lang w:val="fr-CA"/>
        </w:rPr>
        <w:t>et</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le valaque. Le troisième a affronté une certaine difficulté à détecter des points communs et transparents entre le valaque et les langues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il parle. Particulièrement : </w:t>
      </w:r>
    </w:p>
    <w:p w14:paraId="35D65431" w14:textId="27DEC334" w:rsidR="00DB5FF0" w:rsidRPr="00E7233A" w:rsidRDefault="005B06E9" w:rsidP="00DB5FF0">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h1) La candidate grecque – brésilienne a combiné ses connaissances linguistiques en langues étrangères avec sa formation initiale supérieure. Plus précisément, elle a utilisé le latin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elle a appris en tant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étudiante au département des lettres classiques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université et ses connaissances en portugais</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(cf. annexes n</w:t>
      </w:r>
      <w:r w:rsidR="008E5F4E">
        <w:rPr>
          <w:rFonts w:ascii="Times New Roman" w:hAnsi="Times New Roman" w:cs="Times New Roman"/>
          <w:sz w:val="24"/>
          <w:szCs w:val="24"/>
          <w:lang w:val="fr-CA"/>
        </w:rPr>
        <w:t>o 16 : 1</w:t>
      </w:r>
      <w:r w:rsidR="008E5F4E" w:rsidRPr="008E5F4E">
        <w:rPr>
          <w:rFonts w:ascii="Times New Roman" w:hAnsi="Times New Roman" w:cs="Times New Roman"/>
          <w:sz w:val="24"/>
          <w:szCs w:val="24"/>
          <w:lang w:val="fr-CA"/>
        </w:rPr>
        <w:t>3</w:t>
      </w:r>
      <w:r w:rsidR="00BC3868" w:rsidRPr="00BC3868">
        <w:rPr>
          <w:rFonts w:ascii="Times New Roman" w:hAnsi="Times New Roman" w:cs="Times New Roman"/>
          <w:sz w:val="24"/>
          <w:szCs w:val="24"/>
          <w:lang w:val="fr-CA"/>
        </w:rPr>
        <w:t>6 – 147</w:t>
      </w:r>
      <w:r w:rsidRPr="00E7233A">
        <w:rPr>
          <w:rFonts w:ascii="Times New Roman" w:hAnsi="Times New Roman" w:cs="Times New Roman"/>
          <w:sz w:val="24"/>
          <w:szCs w:val="24"/>
          <w:lang w:val="fr-CA"/>
        </w:rPr>
        <w:t>). Une autre une langue qui lui a paru utile pour comprendre a été le français. Parfois, le grec et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anglais aussi lui ont offert </w:t>
      </w:r>
      <w:r w:rsidRPr="00E7233A">
        <w:rPr>
          <w:rFonts w:ascii="Times New Roman" w:hAnsi="Times New Roman" w:cs="Times New Roman"/>
          <w:color w:val="000000" w:themeColor="text1"/>
          <w:sz w:val="24"/>
          <w:szCs w:val="24"/>
          <w:lang w:val="fr-CA"/>
        </w:rPr>
        <w:t>l</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occasion</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de comprendre quelques éléments clés des textes qui, pour les autres, n</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étaient pas identifiables. Elle a trouvé des points communs entre toutes ces langues surtout au niveau</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 xml:space="preserve">lexicologique et syntaxique. Par exemple : </w:t>
      </w:r>
    </w:p>
    <w:p w14:paraId="7A68AA2C" w14:textId="77777777" w:rsidR="00DB5FF0" w:rsidRPr="00E7233A" w:rsidRDefault="005B06E9" w:rsidP="008C5A78">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Lexique</w:t>
      </w:r>
      <w:r w:rsidRPr="00E7233A">
        <w:rPr>
          <w:rFonts w:ascii="Times New Roman" w:hAnsi="Times New Roman" w:cs="Times New Roman"/>
          <w:sz w:val="20"/>
          <w:szCs w:val="20"/>
          <w:lang w:val="fr-CA"/>
        </w:rPr>
        <w:t xml:space="preserve">: </w:t>
      </w:r>
      <w:r w:rsidRPr="00E7233A">
        <w:rPr>
          <w:rFonts w:ascii="Times New Roman" w:hAnsi="Times New Roman" w:cs="Times New Roman"/>
          <w:i/>
          <w:iCs/>
          <w:sz w:val="20"/>
          <w:szCs w:val="20"/>
          <w:lang w:val="fr-CA"/>
        </w:rPr>
        <w:t>steali</w:t>
      </w:r>
      <w:r w:rsidR="00A00890">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A00890">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stellae (latin),</w:t>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soara</w:t>
      </w:r>
      <w:r w:rsidR="00A00890">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sym w:font="Wingdings" w:char="F0E0"/>
      </w:r>
      <w:r w:rsidR="00A00890">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 xml:space="preserve">sœur (français), </w:t>
      </w:r>
      <w:r w:rsidRPr="00E7233A">
        <w:rPr>
          <w:rFonts w:ascii="Times New Roman" w:hAnsi="Times New Roman" w:cs="Times New Roman"/>
          <w:i/>
          <w:iCs/>
          <w:sz w:val="20"/>
          <w:szCs w:val="20"/>
          <w:lang w:val="fr-CA"/>
        </w:rPr>
        <w:t>la gardu</w:t>
      </w:r>
      <w:r w:rsidR="00A00890">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A00890">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garden (anglais)</w:t>
      </w:r>
    </w:p>
    <w:p w14:paraId="1C555A0A" w14:textId="77777777" w:rsidR="00DB5FF0" w:rsidRPr="00E7233A" w:rsidRDefault="005B06E9" w:rsidP="00A66041">
      <w:pPr>
        <w:pStyle w:val="a3"/>
        <w:spacing w:before="240" w:line="360" w:lineRule="auto"/>
        <w:jc w:val="both"/>
        <w:rPr>
          <w:rFonts w:ascii="Times New Roman" w:hAnsi="Times New Roman" w:cs="Times New Roman"/>
          <w:sz w:val="20"/>
          <w:szCs w:val="20"/>
          <w:lang w:val="pt-BR"/>
        </w:rPr>
      </w:pPr>
      <w:r w:rsidRPr="00E7233A">
        <w:rPr>
          <w:rFonts w:ascii="Times New Roman" w:hAnsi="Times New Roman" w:cs="Times New Roman"/>
          <w:b/>
          <w:bCs/>
          <w:sz w:val="20"/>
          <w:szCs w:val="20"/>
          <w:lang w:val="fr-CA"/>
        </w:rPr>
        <w:t>Syntaxe</w:t>
      </w:r>
      <w:r w:rsidRPr="00E7233A">
        <w:rPr>
          <w:rFonts w:ascii="Times New Roman" w:hAnsi="Times New Roman" w:cs="Times New Roman"/>
          <w:sz w:val="20"/>
          <w:szCs w:val="20"/>
          <w:lang w:val="fr-CA"/>
        </w:rPr>
        <w:t xml:space="preserve"> : </w:t>
      </w:r>
      <w:r w:rsidRPr="00E7233A">
        <w:rPr>
          <w:rFonts w:ascii="Times New Roman" w:hAnsi="Times New Roman" w:cs="Times New Roman"/>
          <w:i/>
          <w:iCs/>
          <w:sz w:val="20"/>
          <w:szCs w:val="20"/>
          <w:lang w:val="fr-CA"/>
        </w:rPr>
        <w:t>Soara</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amia</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zbârasti</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trei</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 xml:space="preserve">limbi, Gârtsestsîli, </w:t>
      </w:r>
      <w:r w:rsidR="00E7233A" w:rsidRPr="00E7233A">
        <w:rPr>
          <w:rFonts w:ascii="Times New Roman" w:hAnsi="Times New Roman" w:cs="Times New Roman"/>
          <w:i/>
          <w:iCs/>
          <w:sz w:val="20"/>
          <w:szCs w:val="20"/>
          <w:lang w:val="fr-CA"/>
        </w:rPr>
        <w:t>Anglichestsîli, Italichestsîli</w:t>
      </w:r>
      <w:r w:rsidRPr="00E7233A">
        <w:rPr>
          <w:rFonts w:ascii="Times New Roman" w:hAnsi="Times New Roman" w:cs="Times New Roman"/>
          <w:i/>
          <w:iCs/>
          <w:sz w:val="20"/>
          <w:szCs w:val="20"/>
          <w:lang w:val="fr-CA"/>
        </w:rPr>
        <w:t>.</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pt-BR"/>
        </w:rPr>
        <w:t xml:space="preserve">A minha irmã fala três línguas, Grego, Inglês, Italiano. (portugais) </w:t>
      </w:r>
    </w:p>
    <w:p w14:paraId="116BF572" w14:textId="71C6F0D5" w:rsidR="00DB5FF0" w:rsidRPr="00E7233A" w:rsidRDefault="005B06E9" w:rsidP="00A66041">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 xml:space="preserve">h2) La participante portugaise a élaboré ses hypothèses sur les textes valaques en disposant </w:t>
      </w:r>
      <w:r w:rsidRPr="00E7233A">
        <w:rPr>
          <w:rFonts w:ascii="Times New Roman" w:hAnsi="Times New Roman" w:cs="Times New Roman"/>
          <w:color w:val="000000" w:themeColor="text1"/>
          <w:sz w:val="24"/>
          <w:szCs w:val="24"/>
          <w:lang w:val="fr-CA"/>
        </w:rPr>
        <w:t xml:space="preserve">de sa maîtrise de </w:t>
      </w:r>
      <w:r w:rsidRPr="00E7233A">
        <w:rPr>
          <w:rFonts w:ascii="Times New Roman" w:hAnsi="Times New Roman" w:cs="Times New Roman"/>
          <w:sz w:val="24"/>
          <w:szCs w:val="24"/>
          <w:lang w:val="fr-CA"/>
        </w:rPr>
        <w:t>plusieurs langues étrangères. Spécialement, pour la première partie de notre corpus les langues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origine latine, le portugais, sa langue maternelle, le français et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espagnol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ont conduit à déchiffrer le sens des dialogues. De plus, la langue allemande (langue de la famille germanique) lui a donné la possibilité de comprendre quelques éléments grammaticaux qui se présentent fréquemment dans le corpus (cf. annexes no 16</w:t>
      </w:r>
      <w:r w:rsidR="008E5F4E">
        <w:rPr>
          <w:rFonts w:ascii="Times New Roman" w:hAnsi="Times New Roman" w:cs="Times New Roman"/>
          <w:sz w:val="24"/>
          <w:szCs w:val="24"/>
          <w:lang w:val="fr-CA"/>
        </w:rPr>
        <w:t> : 1</w:t>
      </w:r>
      <w:r w:rsidR="008E5F4E" w:rsidRPr="008E5F4E">
        <w:rPr>
          <w:rFonts w:ascii="Times New Roman" w:hAnsi="Times New Roman" w:cs="Times New Roman"/>
          <w:sz w:val="24"/>
          <w:szCs w:val="24"/>
          <w:lang w:val="fr-CA"/>
        </w:rPr>
        <w:t>4</w:t>
      </w:r>
      <w:r w:rsidR="00BC3868" w:rsidRPr="00BC3868">
        <w:rPr>
          <w:rFonts w:ascii="Times New Roman" w:hAnsi="Times New Roman" w:cs="Times New Roman"/>
          <w:sz w:val="24"/>
          <w:szCs w:val="24"/>
          <w:lang w:val="fr-CA"/>
        </w:rPr>
        <w:t xml:space="preserve">7 </w:t>
      </w:r>
      <w:r w:rsidR="00BC3868">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15</w:t>
      </w:r>
      <w:r w:rsidR="00BC3868" w:rsidRPr="00BC3868">
        <w:rPr>
          <w:rFonts w:ascii="Times New Roman" w:hAnsi="Times New Roman" w:cs="Times New Roman"/>
          <w:sz w:val="24"/>
          <w:szCs w:val="24"/>
          <w:lang w:val="fr-CA"/>
        </w:rPr>
        <w:t>5</w:t>
      </w:r>
      <w:r w:rsidRPr="00E7233A">
        <w:rPr>
          <w:rFonts w:ascii="Times New Roman" w:hAnsi="Times New Roman" w:cs="Times New Roman"/>
          <w:sz w:val="24"/>
          <w:szCs w:val="24"/>
          <w:lang w:val="fr-CA"/>
        </w:rPr>
        <w:t xml:space="preserve">). Par exemple : </w:t>
      </w:r>
    </w:p>
    <w:p w14:paraId="75B3D8A6" w14:textId="2F7BB4E3"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Lexique</w:t>
      </w:r>
      <w:r w:rsidR="006D1CF7">
        <w:rPr>
          <w:rFonts w:ascii="Times New Roman" w:hAnsi="Times New Roman" w:cs="Times New Roman"/>
          <w:b/>
          <w:bCs/>
          <w:sz w:val="20"/>
          <w:szCs w:val="20"/>
          <w:lang w:val="fr-CA"/>
        </w:rPr>
        <w:t xml:space="preserve"> </w:t>
      </w:r>
      <w:r w:rsidRPr="00E7233A">
        <w:rPr>
          <w:rFonts w:ascii="Times New Roman" w:hAnsi="Times New Roman" w:cs="Times New Roman"/>
          <w:sz w:val="20"/>
          <w:szCs w:val="20"/>
          <w:lang w:val="fr-CA"/>
        </w:rPr>
        <w:t xml:space="preserve">: </w:t>
      </w:r>
      <w:r w:rsidRPr="00E7233A">
        <w:rPr>
          <w:rFonts w:ascii="Times New Roman" w:hAnsi="Times New Roman" w:cs="Times New Roman"/>
          <w:i/>
          <w:iCs/>
          <w:sz w:val="20"/>
          <w:szCs w:val="20"/>
          <w:lang w:val="fr-CA"/>
        </w:rPr>
        <w:t>Trei</w:t>
      </w:r>
      <w:r w:rsidR="006D1CF7">
        <w:rPr>
          <w:rFonts w:ascii="Times New Roman" w:hAnsi="Times New Roman" w:cs="Times New Roman"/>
          <w:i/>
          <w:iCs/>
          <w:sz w:val="20"/>
          <w:szCs w:val="20"/>
          <w:lang w:val="fr-CA"/>
        </w:rPr>
        <w:t xml:space="preserve"> </w:t>
      </w:r>
      <w:r w:rsidRPr="00E7233A">
        <w:rPr>
          <w:rFonts w:ascii="Times New Roman" w:hAnsi="Times New Roman" w:cs="Times New Roman"/>
          <w:b/>
          <w:bCs/>
          <w:sz w:val="20"/>
          <w:szCs w:val="20"/>
          <w:lang w:val="fr-CA"/>
        </w:rPr>
        <w:sym w:font="Wingdings" w:char="F0E0"/>
      </w:r>
      <w:r w:rsidR="006D1CF7">
        <w:rPr>
          <w:rFonts w:ascii="Times New Roman" w:hAnsi="Times New Roman" w:cs="Times New Roman"/>
          <w:b/>
          <w:bCs/>
          <w:sz w:val="20"/>
          <w:szCs w:val="20"/>
          <w:lang w:val="fr-CA"/>
        </w:rPr>
        <w:t xml:space="preserve"> </w:t>
      </w:r>
      <w:r w:rsidRPr="00E7233A">
        <w:rPr>
          <w:rFonts w:ascii="Times New Roman" w:hAnsi="Times New Roman" w:cs="Times New Roman"/>
          <w:sz w:val="20"/>
          <w:szCs w:val="20"/>
          <w:lang w:val="fr-CA"/>
        </w:rPr>
        <w:t xml:space="preserve">le numéro trois, </w:t>
      </w:r>
      <w:r w:rsidRPr="00E7233A">
        <w:rPr>
          <w:rFonts w:ascii="Times New Roman" w:hAnsi="Times New Roman" w:cs="Times New Roman"/>
          <w:i/>
          <w:iCs/>
          <w:sz w:val="20"/>
          <w:szCs w:val="20"/>
          <w:lang w:val="fr-CA"/>
        </w:rPr>
        <w:t>drei</w:t>
      </w:r>
      <w:r w:rsidRPr="00E7233A">
        <w:rPr>
          <w:rFonts w:ascii="Times New Roman" w:hAnsi="Times New Roman" w:cs="Times New Roman"/>
          <w:sz w:val="20"/>
          <w:szCs w:val="20"/>
          <w:lang w:val="fr-CA"/>
        </w:rPr>
        <w:t xml:space="preserve"> (allemand), </w:t>
      </w:r>
      <w:r w:rsidRPr="00E7233A">
        <w:rPr>
          <w:rFonts w:ascii="Times New Roman" w:hAnsi="Times New Roman" w:cs="Times New Roman"/>
          <w:i/>
          <w:iCs/>
          <w:sz w:val="20"/>
          <w:szCs w:val="20"/>
          <w:lang w:val="fr-CA"/>
        </w:rPr>
        <w:t>três</w:t>
      </w:r>
      <w:r w:rsidRPr="00E7233A">
        <w:rPr>
          <w:rFonts w:ascii="Times New Roman" w:hAnsi="Times New Roman" w:cs="Times New Roman"/>
          <w:sz w:val="20"/>
          <w:szCs w:val="20"/>
          <w:lang w:val="fr-CA"/>
        </w:rPr>
        <w:t xml:space="preserve"> (portugais), </w:t>
      </w:r>
      <w:r w:rsidRPr="00E7233A">
        <w:rPr>
          <w:rFonts w:ascii="Times New Roman" w:hAnsi="Times New Roman" w:cs="Times New Roman"/>
          <w:i/>
          <w:iCs/>
          <w:sz w:val="20"/>
          <w:szCs w:val="20"/>
          <w:lang w:val="fr-CA"/>
        </w:rPr>
        <w:t>tres</w:t>
      </w:r>
      <w:r w:rsidRPr="00E7233A">
        <w:rPr>
          <w:rFonts w:ascii="Times New Roman" w:hAnsi="Times New Roman" w:cs="Times New Roman"/>
          <w:sz w:val="20"/>
          <w:szCs w:val="20"/>
          <w:lang w:val="fr-CA"/>
        </w:rPr>
        <w:t xml:space="preserve"> (espagnol</w:t>
      </w:r>
      <w:r w:rsidR="006360ED" w:rsidRPr="00E7233A">
        <w:rPr>
          <w:rFonts w:ascii="Times New Roman" w:hAnsi="Times New Roman" w:cs="Times New Roman"/>
          <w:sz w:val="20"/>
          <w:szCs w:val="20"/>
          <w:lang w:val="fr-CA"/>
        </w:rPr>
        <w:t xml:space="preserve">) </w:t>
      </w:r>
      <w:r w:rsidRPr="00E7233A">
        <w:rPr>
          <w:rFonts w:ascii="Times New Roman" w:hAnsi="Times New Roman" w:cs="Times New Roman"/>
          <w:b/>
          <w:bCs/>
          <w:sz w:val="20"/>
          <w:szCs w:val="20"/>
          <w:lang w:val="fr-CA"/>
        </w:rPr>
        <w:br/>
      </w:r>
      <w:r w:rsidRPr="00E7233A">
        <w:rPr>
          <w:rFonts w:ascii="Times New Roman" w:hAnsi="Times New Roman" w:cs="Times New Roman"/>
          <w:i/>
          <w:iCs/>
          <w:sz w:val="20"/>
          <w:szCs w:val="20"/>
          <w:lang w:val="fr-CA"/>
        </w:rPr>
        <w:t>Mirindi</w:t>
      </w:r>
      <w:r w:rsidR="006D1CF7">
        <w:rPr>
          <w:rFonts w:ascii="Times New Roman" w:hAnsi="Times New Roman" w:cs="Times New Roman"/>
          <w:i/>
          <w:iCs/>
          <w:sz w:val="20"/>
          <w:szCs w:val="20"/>
          <w:lang w:val="fr-CA"/>
        </w:rPr>
        <w:t xml:space="preserve"> </w:t>
      </w:r>
      <w:r w:rsidRPr="00E7233A">
        <w:rPr>
          <w:rFonts w:ascii="Times New Roman" w:hAnsi="Times New Roman" w:cs="Times New Roman"/>
          <w:b/>
          <w:bCs/>
          <w:sz w:val="20"/>
          <w:szCs w:val="20"/>
          <w:lang w:val="fr-CA"/>
        </w:rPr>
        <w:sym w:font="Wingdings" w:char="F0E0"/>
      </w:r>
      <w:r w:rsidR="006D1CF7">
        <w:rPr>
          <w:rFonts w:ascii="Times New Roman" w:hAnsi="Times New Roman" w:cs="Times New Roman"/>
          <w:b/>
          <w:bCs/>
          <w:sz w:val="20"/>
          <w:szCs w:val="20"/>
          <w:lang w:val="fr-CA"/>
        </w:rPr>
        <w:t xml:space="preserve"> </w:t>
      </w:r>
      <w:r w:rsidRPr="00E7233A">
        <w:rPr>
          <w:rFonts w:ascii="Times New Roman" w:hAnsi="Times New Roman" w:cs="Times New Roman"/>
          <w:sz w:val="20"/>
          <w:szCs w:val="20"/>
          <w:lang w:val="fr-CA"/>
        </w:rPr>
        <w:t>Merenda (portugais), un repas léger qu</w:t>
      </w:r>
      <w:r w:rsidR="00494EC1">
        <w:rPr>
          <w:rFonts w:ascii="Times New Roman" w:hAnsi="Times New Roman" w:cs="Times New Roman"/>
          <w:sz w:val="20"/>
          <w:szCs w:val="20"/>
          <w:lang w:val="fr-CA"/>
        </w:rPr>
        <w:t>’</w:t>
      </w:r>
      <w:r w:rsidRPr="00E7233A">
        <w:rPr>
          <w:rFonts w:ascii="Times New Roman" w:hAnsi="Times New Roman" w:cs="Times New Roman"/>
          <w:sz w:val="20"/>
          <w:szCs w:val="20"/>
          <w:lang w:val="fr-CA"/>
        </w:rPr>
        <w:t>on prend l</w:t>
      </w:r>
      <w:r w:rsidR="00494EC1">
        <w:rPr>
          <w:rFonts w:ascii="Times New Roman" w:hAnsi="Times New Roman" w:cs="Times New Roman"/>
          <w:sz w:val="20"/>
          <w:szCs w:val="20"/>
          <w:lang w:val="fr-CA"/>
        </w:rPr>
        <w:t>’</w:t>
      </w:r>
      <w:r w:rsidRPr="00E7233A">
        <w:rPr>
          <w:rFonts w:ascii="Times New Roman" w:hAnsi="Times New Roman" w:cs="Times New Roman"/>
          <w:sz w:val="20"/>
          <w:szCs w:val="20"/>
          <w:lang w:val="fr-CA"/>
        </w:rPr>
        <w:t xml:space="preserve">après-midi. Je suppose que </w:t>
      </w:r>
      <w:r w:rsidRPr="00E7233A">
        <w:rPr>
          <w:rFonts w:ascii="Times New Roman" w:hAnsi="Times New Roman" w:cs="Times New Roman"/>
          <w:i/>
          <w:iCs/>
          <w:sz w:val="20"/>
          <w:szCs w:val="20"/>
          <w:lang w:val="fr-CA"/>
        </w:rPr>
        <w:t>Bûna</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Mirindi</w:t>
      </w:r>
      <w:r w:rsidRPr="00E7233A">
        <w:rPr>
          <w:rFonts w:ascii="Times New Roman" w:hAnsi="Times New Roman" w:cs="Times New Roman"/>
          <w:sz w:val="20"/>
          <w:szCs w:val="20"/>
          <w:lang w:val="fr-CA"/>
        </w:rPr>
        <w:t xml:space="preserve"> doit dire </w:t>
      </w:r>
      <w:r w:rsidRPr="00E7233A">
        <w:rPr>
          <w:rFonts w:ascii="Times New Roman" w:hAnsi="Times New Roman" w:cs="Times New Roman"/>
          <w:i/>
          <w:iCs/>
          <w:sz w:val="20"/>
          <w:szCs w:val="20"/>
          <w:lang w:val="fr-CA"/>
        </w:rPr>
        <w:t>bonne après-midi</w:t>
      </w:r>
      <w:r w:rsidRPr="00E7233A">
        <w:rPr>
          <w:rFonts w:ascii="Times New Roman" w:hAnsi="Times New Roman" w:cs="Times New Roman"/>
          <w:sz w:val="20"/>
          <w:szCs w:val="20"/>
          <w:lang w:val="fr-CA"/>
        </w:rPr>
        <w:t>!</w:t>
      </w:r>
    </w:p>
    <w:p w14:paraId="0F8B4807" w14:textId="53A24F59"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Grammaire</w:t>
      </w:r>
      <w:r w:rsidRPr="00E7233A">
        <w:rPr>
          <w:rFonts w:ascii="Times New Roman" w:hAnsi="Times New Roman" w:cs="Times New Roman"/>
          <w:sz w:val="20"/>
          <w:szCs w:val="20"/>
          <w:lang w:val="fr-CA"/>
        </w:rPr>
        <w:t xml:space="preserve"> : </w:t>
      </w:r>
      <w:r w:rsidRPr="00E7233A">
        <w:rPr>
          <w:rFonts w:ascii="Times New Roman" w:hAnsi="Times New Roman" w:cs="Times New Roman"/>
          <w:i/>
          <w:iCs/>
          <w:color w:val="000000"/>
          <w:sz w:val="20"/>
          <w:szCs w:val="20"/>
          <w:lang w:val="fr-CA"/>
        </w:rPr>
        <w:t>La</w:t>
      </w:r>
      <w:r w:rsidRPr="00E7233A">
        <w:rPr>
          <w:rFonts w:ascii="Times New Roman" w:hAnsi="Times New Roman" w:cs="Times New Roman"/>
          <w:color w:val="000000"/>
          <w:sz w:val="20"/>
          <w:szCs w:val="20"/>
          <w:lang w:val="fr-CA"/>
        </w:rPr>
        <w:t xml:space="preserve"> comme l</w:t>
      </w:r>
      <w:r w:rsidR="00494EC1">
        <w:rPr>
          <w:rFonts w:ascii="Times New Roman" w:hAnsi="Times New Roman" w:cs="Times New Roman"/>
          <w:color w:val="000000"/>
          <w:sz w:val="20"/>
          <w:szCs w:val="20"/>
          <w:lang w:val="fr-CA"/>
        </w:rPr>
        <w:t>’</w:t>
      </w:r>
      <w:r w:rsidRPr="00E7233A">
        <w:rPr>
          <w:rFonts w:ascii="Times New Roman" w:hAnsi="Times New Roman" w:cs="Times New Roman"/>
          <w:color w:val="000000"/>
          <w:sz w:val="20"/>
          <w:szCs w:val="20"/>
          <w:lang w:val="fr-CA"/>
        </w:rPr>
        <w:t>article défini féminin (espagnol, français, italien)</w:t>
      </w:r>
    </w:p>
    <w:p w14:paraId="6D56E16C" w14:textId="7F22566D" w:rsidR="00DB5FF0" w:rsidRPr="00E7233A" w:rsidRDefault="005B06E9" w:rsidP="00A66041">
      <w:pPr>
        <w:autoSpaceDE w:val="0"/>
        <w:autoSpaceDN w:val="0"/>
        <w:adjustRightInd w:val="0"/>
        <w:spacing w:before="240" w:line="360" w:lineRule="auto"/>
        <w:jc w:val="both"/>
        <w:rPr>
          <w:rFonts w:ascii="Times New Roman" w:hAnsi="Times New Roman" w:cs="Times New Roman"/>
          <w:color w:val="000000"/>
          <w:sz w:val="24"/>
          <w:szCs w:val="24"/>
          <w:lang w:val="fr-CA"/>
        </w:rPr>
      </w:pPr>
      <w:r w:rsidRPr="00E7233A">
        <w:rPr>
          <w:rFonts w:ascii="Times New Roman" w:hAnsi="Times New Roman" w:cs="Times New Roman"/>
          <w:sz w:val="24"/>
          <w:szCs w:val="24"/>
          <w:lang w:val="fr-CA"/>
        </w:rPr>
        <w:t>h3) Le rapporteur grec – lusophone a eu de difficulté à la compréhension des textes comme nos informateurs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espagnol. Il n</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 compris que quelques phrases (niveau syntaxique) et quelques mots (niveau lexical) qui présentaient une</w:t>
      </w:r>
      <w:r w:rsidR="006D1CF7">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 xml:space="preserve">certaine </w:t>
      </w:r>
      <w:r w:rsidRPr="00E7233A">
        <w:rPr>
          <w:rFonts w:ascii="Times New Roman" w:hAnsi="Times New Roman" w:cs="Times New Roman"/>
          <w:sz w:val="24"/>
          <w:szCs w:val="24"/>
          <w:lang w:val="fr-CA"/>
        </w:rPr>
        <w:t>ressemblance avec les langues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il maîtrise (le portugais et le grec). Il a, chose curieuse, reconnu que le mot </w:t>
      </w:r>
      <w:r w:rsidRPr="00E7233A">
        <w:rPr>
          <w:rFonts w:ascii="Times New Roman" w:hAnsi="Times New Roman" w:cs="Times New Roman"/>
          <w:i/>
          <w:iCs/>
          <w:sz w:val="24"/>
          <w:szCs w:val="24"/>
          <w:lang w:val="fr-CA"/>
        </w:rPr>
        <w:t>searâ</w:t>
      </w:r>
      <w:r w:rsidRPr="00E7233A">
        <w:rPr>
          <w:rFonts w:ascii="Times New Roman" w:hAnsi="Times New Roman" w:cs="Times New Roman"/>
          <w:sz w:val="24"/>
          <w:szCs w:val="24"/>
          <w:lang w:val="fr-CA"/>
        </w:rPr>
        <w:t xml:space="preserve"> (niveau morphologique) qui ressemble beaucoup à un mot italien, sans pour autant </w:t>
      </w:r>
      <w:r w:rsidRPr="00E7233A">
        <w:rPr>
          <w:rFonts w:ascii="Times New Roman" w:hAnsi="Times New Roman" w:cs="Times New Roman"/>
          <w:color w:val="000000" w:themeColor="text1"/>
          <w:sz w:val="24"/>
          <w:szCs w:val="24"/>
          <w:lang w:val="fr-CA"/>
        </w:rPr>
        <w:t>l</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avoir justifié</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 15</w:t>
      </w:r>
      <w:r w:rsidR="00BC3868" w:rsidRPr="00BC3868">
        <w:rPr>
          <w:rFonts w:ascii="Times New Roman" w:hAnsi="Times New Roman" w:cs="Times New Roman"/>
          <w:sz w:val="24"/>
          <w:szCs w:val="24"/>
          <w:lang w:val="fr-CA"/>
        </w:rPr>
        <w:t xml:space="preserve">5 – </w:t>
      </w:r>
      <w:r w:rsidR="008E5F4E">
        <w:rPr>
          <w:rFonts w:ascii="Times New Roman" w:hAnsi="Times New Roman" w:cs="Times New Roman"/>
          <w:sz w:val="24"/>
          <w:szCs w:val="24"/>
          <w:lang w:val="fr-CA"/>
        </w:rPr>
        <w:t>16</w:t>
      </w:r>
      <w:r w:rsidR="00BC3868" w:rsidRPr="00BC3868">
        <w:rPr>
          <w:rFonts w:ascii="Times New Roman" w:hAnsi="Times New Roman" w:cs="Times New Roman"/>
          <w:sz w:val="24"/>
          <w:szCs w:val="24"/>
          <w:lang w:val="fr-CA"/>
        </w:rPr>
        <w:t>1</w:t>
      </w:r>
      <w:r w:rsidRPr="00E7233A">
        <w:rPr>
          <w:rFonts w:ascii="Times New Roman" w:hAnsi="Times New Roman" w:cs="Times New Roman"/>
          <w:sz w:val="24"/>
          <w:szCs w:val="24"/>
          <w:lang w:val="fr-CA"/>
        </w:rPr>
        <w:t xml:space="preserve">).  Par exemple: </w:t>
      </w:r>
    </w:p>
    <w:p w14:paraId="3912E4DF"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Lexique</w:t>
      </w:r>
      <w:r w:rsidR="006D1CF7">
        <w:rPr>
          <w:rFonts w:ascii="Times New Roman" w:hAnsi="Times New Roman" w:cs="Times New Roman"/>
          <w:b/>
          <w:bCs/>
          <w:sz w:val="20"/>
          <w:szCs w:val="20"/>
          <w:lang w:val="fr-CA"/>
        </w:rPr>
        <w:t xml:space="preserve"> </w:t>
      </w:r>
      <w:r w:rsidRPr="00E7233A">
        <w:rPr>
          <w:rFonts w:ascii="Times New Roman" w:hAnsi="Times New Roman" w:cs="Times New Roman"/>
          <w:sz w:val="20"/>
          <w:szCs w:val="20"/>
          <w:lang w:val="fr-CA"/>
        </w:rPr>
        <w:t xml:space="preserve">: </w:t>
      </w:r>
      <w:r w:rsidRPr="00E7233A">
        <w:rPr>
          <w:rFonts w:ascii="Times New Roman" w:hAnsi="Times New Roman" w:cs="Times New Roman"/>
          <w:i/>
          <w:iCs/>
          <w:sz w:val="20"/>
          <w:szCs w:val="20"/>
          <w:lang w:val="fr-CA"/>
        </w:rPr>
        <w:t>dhascalâ</w:t>
      </w:r>
      <w:r w:rsidRPr="00E7233A">
        <w:rPr>
          <w:rFonts w:ascii="Times New Roman" w:hAnsi="Times New Roman" w:cs="Times New Roman"/>
          <w:sz w:val="20"/>
          <w:szCs w:val="20"/>
          <w:lang w:val="fr-CA"/>
        </w:rPr>
        <w:t xml:space="preserve">, </w:t>
      </w:r>
      <w:r w:rsidRPr="00E7233A">
        <w:rPr>
          <w:rFonts w:ascii="Times New Roman" w:hAnsi="Times New Roman" w:cs="Times New Roman"/>
          <w:i/>
          <w:iCs/>
          <w:sz w:val="20"/>
          <w:szCs w:val="20"/>
          <w:lang w:val="fr-CA"/>
        </w:rPr>
        <w:t>dhichiyorŭ</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Pr="00E7233A">
        <w:rPr>
          <w:rFonts w:ascii="Times New Roman" w:hAnsi="Times New Roman" w:cs="Times New Roman"/>
          <w:sz w:val="20"/>
          <w:szCs w:val="20"/>
          <w:lang w:val="fr-CA"/>
        </w:rPr>
        <w:t xml:space="preserve"> même en grec</w:t>
      </w:r>
    </w:p>
    <w:p w14:paraId="24E30393"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Syntaxe</w:t>
      </w:r>
      <w:r w:rsidRPr="00E7233A">
        <w:rPr>
          <w:rFonts w:ascii="Times New Roman" w:hAnsi="Times New Roman" w:cs="Times New Roman"/>
          <w:sz w:val="20"/>
          <w:szCs w:val="20"/>
          <w:lang w:val="fr-CA"/>
        </w:rPr>
        <w:t xml:space="preserve"> : </w:t>
      </w:r>
      <w:r w:rsidRPr="00E7233A">
        <w:rPr>
          <w:rFonts w:ascii="Times New Roman" w:hAnsi="Times New Roman" w:cs="Times New Roman"/>
          <w:i/>
          <w:iCs/>
          <w:sz w:val="20"/>
          <w:szCs w:val="20"/>
          <w:lang w:val="fr-CA"/>
        </w:rPr>
        <w:t>Bunâ</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 xml:space="preserve">dzuâ. </w:t>
      </w:r>
      <w:r w:rsidRPr="006D1CF7">
        <w:rPr>
          <w:rFonts w:ascii="Times New Roman" w:hAnsi="Times New Roman" w:cs="Times New Roman"/>
          <w:i/>
          <w:iCs/>
          <w:sz w:val="20"/>
          <w:szCs w:val="20"/>
          <w:lang w:val="pt-BR"/>
        </w:rPr>
        <w:t>Mini escu Lena.</w:t>
      </w:r>
      <w:r w:rsidR="006D1CF7" w:rsidRPr="006D1CF7">
        <w:rPr>
          <w:rFonts w:ascii="Times New Roman" w:hAnsi="Times New Roman" w:cs="Times New Roman"/>
          <w:i/>
          <w:iCs/>
          <w:sz w:val="20"/>
          <w:szCs w:val="20"/>
          <w:lang w:val="pt-BR"/>
        </w:rPr>
        <w:t xml:space="preserve"> </w:t>
      </w:r>
      <w:r w:rsidRPr="00E7233A">
        <w:rPr>
          <w:rFonts w:ascii="Times New Roman" w:hAnsi="Times New Roman" w:cs="Times New Roman"/>
          <w:sz w:val="20"/>
          <w:szCs w:val="20"/>
          <w:lang w:val="pt-BR"/>
        </w:rPr>
        <w:sym w:font="Wingdings" w:char="F0E0"/>
      </w:r>
      <w:r w:rsidRPr="006D1CF7">
        <w:rPr>
          <w:rFonts w:ascii="Times New Roman" w:hAnsi="Times New Roman" w:cs="Times New Roman"/>
          <w:sz w:val="20"/>
          <w:szCs w:val="20"/>
          <w:lang w:val="pt-BR"/>
        </w:rPr>
        <w:t xml:space="preserve"> </w:t>
      </w:r>
      <w:r w:rsidRPr="00E7233A">
        <w:rPr>
          <w:rFonts w:ascii="Times New Roman" w:hAnsi="Times New Roman" w:cs="Times New Roman"/>
          <w:sz w:val="20"/>
          <w:szCs w:val="20"/>
          <w:lang w:val="pt-BR"/>
        </w:rPr>
        <w:t xml:space="preserve">Bom dia. </w:t>
      </w:r>
      <w:r w:rsidRPr="00E7233A">
        <w:rPr>
          <w:rFonts w:ascii="Times New Roman" w:hAnsi="Times New Roman" w:cs="Times New Roman"/>
          <w:sz w:val="20"/>
          <w:szCs w:val="20"/>
          <w:lang w:val="fr-CA"/>
        </w:rPr>
        <w:t>Me chamo Lena (portugais)</w:t>
      </w:r>
    </w:p>
    <w:p w14:paraId="340CD999" w14:textId="25232F2B" w:rsidR="00DB5FF0" w:rsidRPr="00E7233A" w:rsidRDefault="005B06E9" w:rsidP="00A66041">
      <w:pPr>
        <w:autoSpaceDE w:val="0"/>
        <w:autoSpaceDN w:val="0"/>
        <w:adjustRightInd w:val="0"/>
        <w:spacing w:before="240" w:line="360" w:lineRule="auto"/>
        <w:jc w:val="both"/>
        <w:rPr>
          <w:rFonts w:ascii="Times New Roman" w:hAnsi="Times New Roman" w:cs="Times New Roman"/>
          <w:sz w:val="24"/>
          <w:szCs w:val="24"/>
          <w:lang w:val="fr-CA"/>
        </w:rPr>
      </w:pPr>
      <w:r w:rsidRPr="00714DFB">
        <w:rPr>
          <w:rFonts w:ascii="Times New Roman" w:hAnsi="Times New Roman" w:cs="Times New Roman"/>
          <w:sz w:val="24"/>
          <w:szCs w:val="24"/>
          <w:lang w:val="fr-CA"/>
        </w:rPr>
        <w:t>i)</w:t>
      </w:r>
      <w:r w:rsidRPr="00E7233A">
        <w:rPr>
          <w:rFonts w:ascii="Times New Roman" w:hAnsi="Times New Roman" w:cs="Times New Roman"/>
          <w:sz w:val="24"/>
          <w:szCs w:val="24"/>
          <w:lang w:val="fr-CA"/>
        </w:rPr>
        <w:t xml:space="preserv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informatrice moldave a identifié un grand nombre de phrases communes entre ses deux langues maternelles (le moldave et le grec) et le valaque. Plus précisément, elle a eu recours au</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moldave grâce aux ressemblances avec le valaque au niveau morphologique et syntaxique (cf. annexes no 16</w:t>
      </w:r>
      <w:r w:rsidR="008E5F4E">
        <w:rPr>
          <w:rFonts w:ascii="Times New Roman" w:hAnsi="Times New Roman" w:cs="Times New Roman"/>
          <w:sz w:val="24"/>
          <w:szCs w:val="24"/>
          <w:lang w:val="fr-CA"/>
        </w:rPr>
        <w:t> : 16</w:t>
      </w:r>
      <w:r w:rsidR="00BC3868" w:rsidRPr="00BC3868">
        <w:rPr>
          <w:rFonts w:ascii="Times New Roman" w:hAnsi="Times New Roman" w:cs="Times New Roman"/>
          <w:sz w:val="24"/>
          <w:szCs w:val="24"/>
          <w:lang w:val="fr-CA"/>
        </w:rPr>
        <w:t>1</w:t>
      </w:r>
      <w:r w:rsidR="008E5F4E">
        <w:rPr>
          <w:rFonts w:ascii="Times New Roman" w:hAnsi="Times New Roman" w:cs="Times New Roman"/>
          <w:sz w:val="24"/>
          <w:szCs w:val="24"/>
          <w:lang w:val="fr-CA"/>
        </w:rPr>
        <w:t xml:space="preserve"> </w:t>
      </w:r>
      <w:r w:rsidR="00BC3868">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w:t>
      </w:r>
      <w:r w:rsidR="008E5F4E" w:rsidRPr="008E5F4E">
        <w:rPr>
          <w:rFonts w:ascii="Times New Roman" w:hAnsi="Times New Roman" w:cs="Times New Roman"/>
          <w:sz w:val="24"/>
          <w:szCs w:val="24"/>
          <w:lang w:val="fr-CA"/>
        </w:rPr>
        <w:t>6</w:t>
      </w:r>
      <w:r w:rsidR="00BC3868" w:rsidRPr="00BC3868">
        <w:rPr>
          <w:rFonts w:ascii="Times New Roman" w:hAnsi="Times New Roman" w:cs="Times New Roman"/>
          <w:sz w:val="24"/>
          <w:szCs w:val="24"/>
          <w:lang w:val="fr-CA"/>
        </w:rPr>
        <w:t>7</w:t>
      </w:r>
      <w:r w:rsidRPr="00E7233A">
        <w:rPr>
          <w:rFonts w:ascii="Times New Roman" w:hAnsi="Times New Roman" w:cs="Times New Roman"/>
          <w:sz w:val="24"/>
          <w:szCs w:val="24"/>
          <w:lang w:val="fr-CA"/>
        </w:rPr>
        <w:t>). Par exemple :</w:t>
      </w:r>
    </w:p>
    <w:p w14:paraId="6C048916"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Lexique</w:t>
      </w:r>
      <w:r w:rsidR="006D1CF7">
        <w:rPr>
          <w:rFonts w:ascii="Times New Roman" w:hAnsi="Times New Roman" w:cs="Times New Roman"/>
          <w:b/>
          <w:bCs/>
          <w:sz w:val="20"/>
          <w:szCs w:val="20"/>
          <w:lang w:val="fr-CA"/>
        </w:rPr>
        <w:t xml:space="preserve"> </w:t>
      </w:r>
      <w:r w:rsidRPr="00E7233A">
        <w:rPr>
          <w:rFonts w:ascii="Times New Roman" w:hAnsi="Times New Roman" w:cs="Times New Roman"/>
          <w:sz w:val="20"/>
          <w:szCs w:val="20"/>
          <w:lang w:val="fr-CA"/>
        </w:rPr>
        <w:t>:</w:t>
      </w:r>
      <w:r w:rsidR="006D1CF7">
        <w:rPr>
          <w:rFonts w:ascii="Times New Roman" w:hAnsi="Times New Roman" w:cs="Times New Roman"/>
          <w:sz w:val="20"/>
          <w:szCs w:val="20"/>
          <w:lang w:val="fr-CA"/>
        </w:rPr>
        <w:t xml:space="preserve"> </w:t>
      </w:r>
      <w:r w:rsidRPr="00E7233A">
        <w:rPr>
          <w:rFonts w:ascii="Times New Roman" w:hAnsi="Times New Roman" w:cs="Times New Roman"/>
          <w:i/>
          <w:iCs/>
          <w:color w:val="000000"/>
          <w:sz w:val="20"/>
          <w:szCs w:val="20"/>
          <w:lang w:val="fr-CA"/>
        </w:rPr>
        <w:t>Bunâ</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i/>
          <w:iCs/>
          <w:color w:val="000000"/>
          <w:sz w:val="20"/>
          <w:szCs w:val="20"/>
          <w:lang w:val="fr-CA"/>
        </w:rPr>
        <w:t>searâ</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color w:val="000000"/>
          <w:sz w:val="20"/>
          <w:szCs w:val="20"/>
          <w:lang w:val="fr-CA"/>
        </w:rPr>
        <w:sym w:font="Wingdings" w:char="F0E0"/>
      </w:r>
      <w:r w:rsidRPr="00E7233A">
        <w:rPr>
          <w:rFonts w:ascii="Times New Roman" w:hAnsi="Times New Roman" w:cs="Times New Roman"/>
          <w:sz w:val="20"/>
          <w:szCs w:val="20"/>
          <w:lang w:val="fr-CA"/>
        </w:rPr>
        <w:t xml:space="preserve"> Buna searâ (moldave),</w:t>
      </w:r>
      <w:r w:rsidR="006D1CF7">
        <w:rPr>
          <w:rFonts w:ascii="Times New Roman" w:hAnsi="Times New Roman" w:cs="Times New Roman"/>
          <w:sz w:val="20"/>
          <w:szCs w:val="20"/>
          <w:lang w:val="fr-CA"/>
        </w:rPr>
        <w:t xml:space="preserve"> </w:t>
      </w:r>
      <w:r w:rsidRPr="00E7233A">
        <w:rPr>
          <w:rFonts w:ascii="Times New Roman" w:hAnsi="Times New Roman" w:cs="Times New Roman"/>
          <w:i/>
          <w:iCs/>
          <w:color w:val="000000"/>
          <w:sz w:val="20"/>
          <w:szCs w:val="20"/>
          <w:lang w:val="fr-CA"/>
        </w:rPr>
        <w:t>yiatru</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i/>
          <w:iCs/>
          <w:color w:val="000000"/>
          <w:sz w:val="20"/>
          <w:szCs w:val="20"/>
          <w:lang w:val="fr-CA"/>
        </w:rPr>
        <w:sym w:font="Wingdings" w:char="F0E0"/>
      </w:r>
      <w:r w:rsidRPr="00E7233A">
        <w:rPr>
          <w:rFonts w:ascii="Times New Roman" w:hAnsi="Times New Roman" w:cs="Times New Roman"/>
          <w:color w:val="000000"/>
          <w:sz w:val="20"/>
          <w:szCs w:val="20"/>
          <w:lang w:val="fr-CA"/>
        </w:rPr>
        <w:t xml:space="preserve">  même en grec</w:t>
      </w:r>
    </w:p>
    <w:p w14:paraId="050C0E47" w14:textId="77777777" w:rsidR="00DB5FF0" w:rsidRPr="00A00890" w:rsidRDefault="005B06E9" w:rsidP="00A66041">
      <w:pPr>
        <w:pStyle w:val="a3"/>
        <w:spacing w:before="240" w:line="360" w:lineRule="auto"/>
        <w:jc w:val="both"/>
        <w:rPr>
          <w:rFonts w:ascii="Times New Roman" w:hAnsi="Times New Roman" w:cs="Times New Roman"/>
          <w:sz w:val="20"/>
          <w:szCs w:val="20"/>
          <w:lang w:val="fr-CA"/>
        </w:rPr>
      </w:pPr>
      <w:r w:rsidRPr="006D1CF7">
        <w:rPr>
          <w:rFonts w:ascii="Times New Roman" w:hAnsi="Times New Roman" w:cs="Times New Roman"/>
          <w:b/>
          <w:bCs/>
          <w:sz w:val="20"/>
          <w:szCs w:val="20"/>
          <w:lang w:val="it-IT"/>
        </w:rPr>
        <w:t>Syntaxe</w:t>
      </w:r>
      <w:r w:rsidRPr="006D1CF7">
        <w:rPr>
          <w:rFonts w:ascii="Times New Roman" w:hAnsi="Times New Roman" w:cs="Times New Roman"/>
          <w:sz w:val="20"/>
          <w:szCs w:val="20"/>
          <w:lang w:val="it-IT"/>
        </w:rPr>
        <w:t xml:space="preserve"> :</w:t>
      </w:r>
      <w:r w:rsidR="006D1CF7" w:rsidRPr="006D1CF7">
        <w:rPr>
          <w:rFonts w:ascii="Times New Roman" w:hAnsi="Times New Roman" w:cs="Times New Roman"/>
          <w:sz w:val="20"/>
          <w:szCs w:val="20"/>
          <w:lang w:val="it-IT"/>
        </w:rPr>
        <w:t xml:space="preserve"> </w:t>
      </w:r>
      <w:r w:rsidRPr="006D1CF7">
        <w:rPr>
          <w:rFonts w:ascii="Times New Roman" w:hAnsi="Times New Roman" w:cs="Times New Roman"/>
          <w:i/>
          <w:iCs/>
          <w:color w:val="000000"/>
          <w:sz w:val="20"/>
          <w:szCs w:val="20"/>
          <w:lang w:val="it-IT"/>
        </w:rPr>
        <w:t>Tsi fatsî?</w:t>
      </w:r>
      <w:r w:rsidR="006D1CF7" w:rsidRPr="006D1CF7">
        <w:rPr>
          <w:rFonts w:ascii="Times New Roman" w:hAnsi="Times New Roman" w:cs="Times New Roman"/>
          <w:i/>
          <w:iCs/>
          <w:color w:val="000000"/>
          <w:sz w:val="20"/>
          <w:szCs w:val="20"/>
          <w:lang w:val="it-IT"/>
        </w:rPr>
        <w:t xml:space="preserve"> </w:t>
      </w:r>
      <w:r w:rsidRPr="00E7233A">
        <w:rPr>
          <w:rFonts w:ascii="Times New Roman" w:hAnsi="Times New Roman" w:cs="Times New Roman"/>
          <w:color w:val="000000"/>
          <w:sz w:val="20"/>
          <w:szCs w:val="20"/>
          <w:lang w:val="it-IT"/>
        </w:rPr>
        <w:sym w:font="Wingdings" w:char="F0E0"/>
      </w:r>
      <w:r w:rsidR="006D1CF7" w:rsidRPr="006D1CF7">
        <w:rPr>
          <w:rFonts w:ascii="Times New Roman" w:hAnsi="Times New Roman" w:cs="Times New Roman"/>
          <w:color w:val="000000"/>
          <w:sz w:val="20"/>
          <w:szCs w:val="20"/>
          <w:lang w:val="it-IT"/>
        </w:rPr>
        <w:t xml:space="preserve"> </w:t>
      </w:r>
      <w:r w:rsidRPr="00E7233A">
        <w:rPr>
          <w:rFonts w:ascii="Times New Roman" w:hAnsi="Times New Roman" w:cs="Times New Roman"/>
          <w:sz w:val="20"/>
          <w:szCs w:val="20"/>
          <w:lang w:val="it-IT"/>
        </w:rPr>
        <w:t xml:space="preserve">Ce faci?, </w:t>
      </w:r>
      <w:r w:rsidRPr="00E7233A">
        <w:rPr>
          <w:rFonts w:ascii="Times New Roman" w:hAnsi="Times New Roman" w:cs="Times New Roman"/>
          <w:i/>
          <w:iCs/>
          <w:color w:val="000000"/>
          <w:sz w:val="20"/>
          <w:szCs w:val="20"/>
          <w:lang w:val="it-IT"/>
        </w:rPr>
        <w:t>Soara ata cari limbi zbârasti?</w:t>
      </w:r>
      <w:r w:rsidR="006D1CF7">
        <w:rPr>
          <w:rFonts w:ascii="Times New Roman" w:hAnsi="Times New Roman" w:cs="Times New Roman"/>
          <w:i/>
          <w:iCs/>
          <w:color w:val="000000"/>
          <w:sz w:val="20"/>
          <w:szCs w:val="20"/>
          <w:lang w:val="it-IT"/>
        </w:rPr>
        <w:t xml:space="preserve"> </w:t>
      </w:r>
      <w:r w:rsidRPr="00E7233A">
        <w:rPr>
          <w:rFonts w:ascii="Times New Roman" w:hAnsi="Times New Roman" w:cs="Times New Roman"/>
          <w:color w:val="000000"/>
          <w:sz w:val="20"/>
          <w:szCs w:val="20"/>
          <w:lang w:val="it-IT"/>
        </w:rPr>
        <w:sym w:font="Wingdings" w:char="F0E0"/>
      </w:r>
      <w:r w:rsidR="006D1CF7">
        <w:rPr>
          <w:rFonts w:ascii="Times New Roman" w:hAnsi="Times New Roman" w:cs="Times New Roman"/>
          <w:color w:val="000000"/>
          <w:sz w:val="20"/>
          <w:szCs w:val="20"/>
          <w:lang w:val="it-IT"/>
        </w:rPr>
        <w:t xml:space="preserve"> </w:t>
      </w:r>
      <w:r w:rsidRPr="00A00890">
        <w:rPr>
          <w:rFonts w:ascii="Times New Roman" w:hAnsi="Times New Roman" w:cs="Times New Roman"/>
          <w:sz w:val="20"/>
          <w:szCs w:val="20"/>
          <w:lang w:val="fr-CA"/>
        </w:rPr>
        <w:t>Soara ta care limbi vorbeste? (moldave)</w:t>
      </w:r>
    </w:p>
    <w:p w14:paraId="3A8C61E1" w14:textId="412A84A0" w:rsidR="00DB5FF0" w:rsidRPr="00E7233A" w:rsidRDefault="005B06E9" w:rsidP="00A66041">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Par les réponses recueillies, nous constatons que le valaque est une langue plus ou moins transparente une fois mise en corrélation avec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autres langues de la famille romane, ayant pour autant subi des influences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autres langues, à savoir le grec essentiellement.</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 xml:space="preserve">La langue qui est la plus proche du valaque est le roumain, avec qui il partage des similarités ; </w:t>
      </w:r>
      <w:r w:rsidRPr="00E7233A">
        <w:rPr>
          <w:rFonts w:ascii="Times New Roman" w:hAnsi="Times New Roman" w:cs="Times New Roman"/>
          <w:color w:val="000000" w:themeColor="text1"/>
          <w:sz w:val="24"/>
          <w:szCs w:val="24"/>
          <w:lang w:val="fr-FR"/>
        </w:rPr>
        <w:t>tout comme</w:t>
      </w:r>
      <w:r w:rsidRPr="00E7233A">
        <w:rPr>
          <w:rFonts w:ascii="Times New Roman" w:hAnsi="Times New Roman" w:cs="Times New Roman"/>
          <w:sz w:val="24"/>
          <w:szCs w:val="24"/>
          <w:lang w:val="fr-CA"/>
        </w:rPr>
        <w:t>le moldave qui a également des points</w:t>
      </w:r>
      <w:r w:rsidR="006D1CF7">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communs</w:t>
      </w:r>
      <w:r w:rsidRPr="00E7233A">
        <w:rPr>
          <w:rFonts w:ascii="Times New Roman" w:hAnsi="Times New Roman" w:cs="Times New Roman"/>
          <w:sz w:val="24"/>
          <w:szCs w:val="24"/>
          <w:lang w:val="fr-CA"/>
        </w:rPr>
        <w:t xml:space="preserve"> avec le roumain. Quant à la langue grecque, celle-ci </w:t>
      </w:r>
      <w:r w:rsidRPr="00E7233A">
        <w:rPr>
          <w:rFonts w:ascii="Times New Roman" w:hAnsi="Times New Roman" w:cs="Times New Roman"/>
          <w:color w:val="000000" w:themeColor="text1"/>
          <w:sz w:val="24"/>
          <w:szCs w:val="24"/>
          <w:lang w:val="fr-CA"/>
        </w:rPr>
        <w:t>semble</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color w:val="000000" w:themeColor="text1"/>
          <w:sz w:val="24"/>
          <w:szCs w:val="24"/>
          <w:lang w:val="fr-CA"/>
        </w:rPr>
        <w:t>avoir</w:t>
      </w:r>
      <w:r w:rsidRPr="00E7233A">
        <w:rPr>
          <w:rFonts w:ascii="Times New Roman" w:hAnsi="Times New Roman" w:cs="Times New Roman"/>
          <w:sz w:val="24"/>
          <w:szCs w:val="24"/>
          <w:lang w:val="fr-CA"/>
        </w:rPr>
        <w:t xml:space="preserve"> influencé le valaque à un certain degré surtout </w:t>
      </w:r>
      <w:r w:rsidRPr="00E7233A">
        <w:rPr>
          <w:rFonts w:ascii="Times New Roman" w:hAnsi="Times New Roman" w:cs="Times New Roman"/>
          <w:color w:val="000000" w:themeColor="text1"/>
          <w:sz w:val="24"/>
          <w:szCs w:val="24"/>
          <w:lang w:val="fr-CA"/>
        </w:rPr>
        <w:t>au</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niveau lexicologique et morphologique</w:t>
      </w:r>
      <w:r w:rsidR="00E7233A">
        <w:rPr>
          <w:rFonts w:ascii="Times New Roman" w:hAnsi="Times New Roman" w:cs="Times New Roman"/>
          <w:sz w:val="24"/>
          <w:szCs w:val="24"/>
          <w:lang w:val="fr-CA"/>
        </w:rPr>
        <w:t>.</w:t>
      </w:r>
    </w:p>
    <w:p w14:paraId="3693D566" w14:textId="77777777" w:rsidR="00DB5FF0" w:rsidRPr="00E7233A" w:rsidRDefault="005B06E9" w:rsidP="00DB5FF0">
      <w:pPr>
        <w:pStyle w:val="1"/>
        <w:spacing w:line="360" w:lineRule="auto"/>
        <w:jc w:val="both"/>
        <w:rPr>
          <w:rFonts w:ascii="Times New Roman" w:hAnsi="Times New Roman" w:cs="Times New Roman"/>
          <w:lang w:val="fr-CA"/>
        </w:rPr>
      </w:pPr>
      <w:bookmarkStart w:id="34" w:name="_Toc61301375"/>
      <w:r w:rsidRPr="00E7233A">
        <w:rPr>
          <w:rFonts w:ascii="Times New Roman" w:hAnsi="Times New Roman" w:cs="Times New Roman"/>
          <w:lang w:val="fr-CA"/>
        </w:rPr>
        <w:t>3.2 Des langues ponts</w:t>
      </w:r>
      <w:bookmarkEnd w:id="34"/>
    </w:p>
    <w:p w14:paraId="606E69AB" w14:textId="0CB496CD" w:rsidR="00DB5FF0" w:rsidRPr="00E7233A" w:rsidRDefault="005B06E9" w:rsidP="00DB5FF0">
      <w:pPr>
        <w:autoSpaceDE w:val="0"/>
        <w:autoSpaceDN w:val="0"/>
        <w:adjustRightInd w:val="0"/>
        <w:spacing w:before="240" w:line="360" w:lineRule="auto"/>
        <w:jc w:val="both"/>
        <w:rPr>
          <w:rFonts w:ascii="Times New Roman" w:hAnsi="Times New Roman" w:cs="Times New Roman"/>
          <w:color w:val="000000"/>
          <w:sz w:val="24"/>
          <w:szCs w:val="24"/>
          <w:lang w:val="fr-CA"/>
        </w:rPr>
      </w:pPr>
      <w:r w:rsidRPr="00E7233A">
        <w:rPr>
          <w:rFonts w:ascii="Times New Roman" w:hAnsi="Times New Roman" w:cs="Times New Roman"/>
          <w:color w:val="000000"/>
          <w:sz w:val="24"/>
          <w:szCs w:val="24"/>
          <w:lang w:val="fr-CA"/>
        </w:rPr>
        <w:t xml:space="preserve">Dans le premier chapitre du mémoire présent, nous avons mentionné </w:t>
      </w:r>
      <w:r w:rsidR="00766D36" w:rsidRPr="00E7233A">
        <w:rPr>
          <w:rFonts w:ascii="Times New Roman" w:hAnsi="Times New Roman" w:cs="Times New Roman"/>
          <w:color w:val="000000"/>
          <w:sz w:val="24"/>
          <w:szCs w:val="24"/>
          <w:lang w:val="fr-CA"/>
        </w:rPr>
        <w:t>que l</w:t>
      </w:r>
      <w:r w:rsidR="00494EC1">
        <w:rPr>
          <w:rFonts w:ascii="Times New Roman" w:hAnsi="Times New Roman" w:cs="Times New Roman"/>
          <w:color w:val="000000"/>
          <w:sz w:val="24"/>
          <w:szCs w:val="24"/>
          <w:lang w:val="fr-CA"/>
        </w:rPr>
        <w:t>’</w:t>
      </w:r>
      <w:r w:rsidR="00766D36" w:rsidRPr="00E7233A">
        <w:rPr>
          <w:rFonts w:ascii="Times New Roman" w:hAnsi="Times New Roman" w:cs="Times New Roman"/>
          <w:color w:val="000000"/>
          <w:sz w:val="24"/>
          <w:szCs w:val="24"/>
          <w:lang w:val="fr-CA"/>
        </w:rPr>
        <w:t>intercompréhension</w:t>
      </w:r>
      <w:r w:rsidRPr="00E7233A">
        <w:rPr>
          <w:rFonts w:ascii="Times New Roman" w:hAnsi="Times New Roman" w:cs="Times New Roman"/>
          <w:color w:val="000000"/>
          <w:sz w:val="24"/>
          <w:szCs w:val="24"/>
          <w:lang w:val="fr-CA"/>
        </w:rPr>
        <w:t xml:space="preserve"> dans le </w:t>
      </w:r>
      <w:r w:rsidR="006360ED" w:rsidRPr="00E7233A">
        <w:rPr>
          <w:rFonts w:ascii="Times New Roman" w:hAnsi="Times New Roman" w:cs="Times New Roman"/>
          <w:color w:val="000000"/>
          <w:sz w:val="24"/>
          <w:szCs w:val="24"/>
          <w:lang w:val="fr-CA"/>
        </w:rPr>
        <w:t>processus éducatif est l</w:t>
      </w:r>
      <w:r w:rsidR="00494EC1">
        <w:rPr>
          <w:rFonts w:ascii="Times New Roman" w:hAnsi="Times New Roman" w:cs="Times New Roman"/>
          <w:color w:val="000000"/>
          <w:sz w:val="24"/>
          <w:szCs w:val="24"/>
          <w:lang w:val="fr-CA"/>
        </w:rPr>
        <w:t>’</w:t>
      </w:r>
      <w:r w:rsidR="006360ED" w:rsidRPr="00E7233A">
        <w:rPr>
          <w:rFonts w:ascii="Times New Roman" w:hAnsi="Times New Roman" w:cs="Times New Roman"/>
          <w:color w:val="000000"/>
          <w:sz w:val="24"/>
          <w:szCs w:val="24"/>
          <w:lang w:val="fr-CA"/>
        </w:rPr>
        <w:t>utilis</w:t>
      </w:r>
      <w:r w:rsidRPr="00E7233A">
        <w:rPr>
          <w:rFonts w:ascii="Times New Roman" w:hAnsi="Times New Roman" w:cs="Times New Roman"/>
          <w:color w:val="000000"/>
          <w:sz w:val="24"/>
          <w:szCs w:val="24"/>
          <w:lang w:val="fr-CA"/>
        </w:rPr>
        <w:t>ation</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des langues</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connues pour l</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apprentissage d</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autres langues que nous n</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avons pas encore apprises. Sur ce point, nous allons voir comment les dialectes régionaux peuvent fonctionner en tant que langues</w:t>
      </w:r>
      <w:r w:rsidR="001950B6">
        <w:rPr>
          <w:rFonts w:ascii="Times New Roman" w:hAnsi="Times New Roman" w:cs="Times New Roman"/>
          <w:color w:val="000000"/>
          <w:sz w:val="24"/>
          <w:szCs w:val="24"/>
          <w:lang w:val="fr-CA"/>
        </w:rPr>
        <w:t xml:space="preserve"> – </w:t>
      </w:r>
      <w:r w:rsidRPr="00E7233A">
        <w:rPr>
          <w:rFonts w:ascii="Times New Roman" w:hAnsi="Times New Roman" w:cs="Times New Roman"/>
          <w:color w:val="000000"/>
          <w:sz w:val="24"/>
          <w:szCs w:val="24"/>
          <w:lang w:val="fr-CA"/>
        </w:rPr>
        <w:t>ponts</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 xml:space="preserve">vers une </w:t>
      </w:r>
      <w:r w:rsidRPr="00E7233A">
        <w:rPr>
          <w:rFonts w:ascii="Times New Roman" w:hAnsi="Times New Roman" w:cs="Times New Roman"/>
          <w:color w:val="000000" w:themeColor="text1"/>
          <w:sz w:val="24"/>
          <w:szCs w:val="24"/>
          <w:lang w:val="fr-CA"/>
        </w:rPr>
        <w:t>meilleure appropriation</w:t>
      </w:r>
      <w:r w:rsidRPr="00E7233A">
        <w:rPr>
          <w:rFonts w:ascii="Times New Roman" w:hAnsi="Times New Roman" w:cs="Times New Roman"/>
          <w:color w:val="000000" w:themeColor="text1"/>
          <w:sz w:val="24"/>
          <w:szCs w:val="24"/>
          <w:lang w:val="fr-FR"/>
        </w:rPr>
        <w:t>/</w:t>
      </w:r>
      <w:r w:rsidRPr="00E7233A">
        <w:rPr>
          <w:rFonts w:ascii="Times New Roman" w:hAnsi="Times New Roman" w:cs="Times New Roman"/>
          <w:color w:val="000000" w:themeColor="text1"/>
          <w:sz w:val="24"/>
          <w:szCs w:val="24"/>
          <w:lang w:val="fr-CA"/>
        </w:rPr>
        <w:t xml:space="preserve">compréhension </w:t>
      </w:r>
      <w:r w:rsidRPr="00E7233A">
        <w:rPr>
          <w:rFonts w:ascii="Times New Roman" w:hAnsi="Times New Roman" w:cs="Times New Roman"/>
          <w:color w:val="000000"/>
          <w:sz w:val="24"/>
          <w:szCs w:val="24"/>
          <w:lang w:val="fr-CA"/>
        </w:rPr>
        <w:t>des langues nationales et de cette façon être revalorisées en didactique dans le cadre du plurilinguisme.</w:t>
      </w:r>
    </w:p>
    <w:p w14:paraId="06D8A722" w14:textId="40A10A9A" w:rsidR="00DB5FF0" w:rsidRPr="00E7233A" w:rsidRDefault="005B06E9" w:rsidP="00DB5FF0">
      <w:pPr>
        <w:autoSpaceDE w:val="0"/>
        <w:autoSpaceDN w:val="0"/>
        <w:adjustRightInd w:val="0"/>
        <w:spacing w:before="240" w:line="360" w:lineRule="auto"/>
        <w:jc w:val="both"/>
        <w:rPr>
          <w:rFonts w:ascii="Times New Roman" w:hAnsi="Times New Roman" w:cs="Times New Roman"/>
          <w:color w:val="000000"/>
          <w:sz w:val="24"/>
          <w:szCs w:val="24"/>
          <w:lang w:val="fr-CA"/>
        </w:rPr>
      </w:pPr>
      <w:r w:rsidRPr="00E7233A">
        <w:rPr>
          <w:rFonts w:ascii="Times New Roman" w:hAnsi="Times New Roman" w:cs="Times New Roman"/>
          <w:color w:val="000000"/>
          <w:sz w:val="24"/>
          <w:szCs w:val="24"/>
          <w:lang w:val="fr-CA"/>
        </w:rPr>
        <w:t xml:space="preserve">Pour ce faire, nous nous sommes </w:t>
      </w:r>
      <w:r w:rsidR="006D1CF7" w:rsidRPr="00E7233A">
        <w:rPr>
          <w:rFonts w:ascii="Times New Roman" w:hAnsi="Times New Roman" w:cs="Times New Roman"/>
          <w:color w:val="000000"/>
          <w:sz w:val="24"/>
          <w:szCs w:val="24"/>
          <w:lang w:val="fr-CA"/>
        </w:rPr>
        <w:t>adressées</w:t>
      </w:r>
      <w:r w:rsidRPr="00E7233A">
        <w:rPr>
          <w:rFonts w:ascii="Times New Roman" w:hAnsi="Times New Roman" w:cs="Times New Roman"/>
          <w:color w:val="000000"/>
          <w:sz w:val="24"/>
          <w:szCs w:val="24"/>
          <w:lang w:val="fr-CA"/>
        </w:rPr>
        <w:t xml:space="preserve"> à une locutrice native pour nous communiquer sa propre expérience au domaine de l</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apprentissage des langues étrangères. En même temps, nous voulions observer sa compétence réceptive en français et l</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 xml:space="preserve">application </w:t>
      </w:r>
      <w:r w:rsidR="00766D36" w:rsidRPr="00E7233A">
        <w:rPr>
          <w:rFonts w:ascii="Times New Roman" w:hAnsi="Times New Roman" w:cs="Times New Roman"/>
          <w:color w:val="000000"/>
          <w:sz w:val="24"/>
          <w:szCs w:val="24"/>
          <w:lang w:val="fr-CA"/>
        </w:rPr>
        <w:t>de</w:t>
      </w:r>
      <w:r w:rsidRPr="00E7233A">
        <w:rPr>
          <w:rFonts w:ascii="Times New Roman" w:hAnsi="Times New Roman" w:cs="Times New Roman"/>
          <w:color w:val="000000"/>
          <w:sz w:val="24"/>
          <w:szCs w:val="24"/>
          <w:lang w:val="fr-CA"/>
        </w:rPr>
        <w:t xml:space="preserve"> ses compétences linguistiques en valaque.</w:t>
      </w:r>
    </w:p>
    <w:p w14:paraId="409066F1" w14:textId="77777777" w:rsidR="00E65730" w:rsidRDefault="00E65730" w:rsidP="00DB5FF0">
      <w:pPr>
        <w:autoSpaceDE w:val="0"/>
        <w:autoSpaceDN w:val="0"/>
        <w:adjustRightInd w:val="0"/>
        <w:spacing w:before="240" w:line="360" w:lineRule="auto"/>
        <w:jc w:val="both"/>
        <w:rPr>
          <w:rFonts w:ascii="Times New Roman" w:hAnsi="Times New Roman" w:cs="Times New Roman"/>
          <w:b/>
          <w:color w:val="000000" w:themeColor="text1"/>
          <w:sz w:val="24"/>
          <w:szCs w:val="24"/>
          <w:lang w:val="fr-CA"/>
        </w:rPr>
      </w:pPr>
    </w:p>
    <w:p w14:paraId="7ECA101A" w14:textId="77777777" w:rsidR="0065433D" w:rsidRPr="005C29C5" w:rsidRDefault="005B06E9" w:rsidP="00DB5FF0">
      <w:pPr>
        <w:autoSpaceDE w:val="0"/>
        <w:autoSpaceDN w:val="0"/>
        <w:adjustRightInd w:val="0"/>
        <w:spacing w:before="240" w:line="360" w:lineRule="auto"/>
        <w:jc w:val="both"/>
        <w:rPr>
          <w:rFonts w:ascii="Times New Roman" w:hAnsi="Times New Roman" w:cs="Times New Roman"/>
          <w:b/>
          <w:color w:val="000000" w:themeColor="text1"/>
          <w:sz w:val="24"/>
          <w:szCs w:val="24"/>
          <w:lang w:val="fr-CA"/>
        </w:rPr>
      </w:pPr>
      <w:r w:rsidRPr="005C29C5">
        <w:rPr>
          <w:rFonts w:ascii="Times New Roman" w:hAnsi="Times New Roman" w:cs="Times New Roman"/>
          <w:b/>
          <w:color w:val="000000" w:themeColor="text1"/>
          <w:sz w:val="24"/>
          <w:szCs w:val="24"/>
          <w:lang w:val="fr-CA"/>
        </w:rPr>
        <w:t>Le questionnaire crée pour la participante valaque</w:t>
      </w:r>
    </w:p>
    <w:p w14:paraId="28D8AC82" w14:textId="752B9E21" w:rsidR="00D25F04" w:rsidRPr="00E7233A" w:rsidRDefault="005B06E9" w:rsidP="00DB5FF0">
      <w:pPr>
        <w:autoSpaceDE w:val="0"/>
        <w:autoSpaceDN w:val="0"/>
        <w:adjustRightInd w:val="0"/>
        <w:spacing w:before="240" w:line="360" w:lineRule="auto"/>
        <w:jc w:val="both"/>
        <w:rPr>
          <w:rFonts w:ascii="Times New Roman" w:hAnsi="Times New Roman" w:cs="Times New Roman"/>
          <w:color w:val="FF0000"/>
          <w:sz w:val="24"/>
          <w:szCs w:val="24"/>
          <w:lang w:val="fr-CA"/>
        </w:rPr>
      </w:pPr>
      <w:r w:rsidRPr="00E7233A">
        <w:rPr>
          <w:rFonts w:ascii="Times New Roman" w:hAnsi="Times New Roman" w:cs="Times New Roman"/>
          <w:color w:val="000000"/>
          <w:sz w:val="24"/>
          <w:szCs w:val="24"/>
          <w:lang w:val="fr-CA"/>
        </w:rPr>
        <w:t xml:space="preserve">Dans le chapitre précédent, nous avons dit que nous avons </w:t>
      </w:r>
      <w:r w:rsidR="00766D36" w:rsidRPr="00E7233A">
        <w:rPr>
          <w:rFonts w:ascii="Times New Roman" w:hAnsi="Times New Roman" w:cs="Times New Roman"/>
          <w:color w:val="000000"/>
          <w:sz w:val="24"/>
          <w:szCs w:val="24"/>
          <w:lang w:val="fr-CA"/>
        </w:rPr>
        <w:t>créé</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trois corpus différents. Pour la parti</w:t>
      </w:r>
      <w:r w:rsidR="00EA3050">
        <w:rPr>
          <w:rFonts w:ascii="Times New Roman" w:hAnsi="Times New Roman" w:cs="Times New Roman"/>
          <w:color w:val="000000"/>
          <w:sz w:val="24"/>
          <w:szCs w:val="24"/>
          <w:lang w:val="fr-CA"/>
        </w:rPr>
        <w:t>cipante valaque (cf. annexe no 6</w:t>
      </w:r>
      <w:r w:rsidR="00BC3868" w:rsidRPr="00BC3868">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w:t>
      </w:r>
      <w:r w:rsidR="008E5F4E">
        <w:rPr>
          <w:rFonts w:ascii="Times New Roman" w:hAnsi="Times New Roman" w:cs="Times New Roman"/>
          <w:color w:val="000000"/>
          <w:sz w:val="24"/>
          <w:szCs w:val="24"/>
          <w:lang w:val="fr-CA"/>
        </w:rPr>
        <w:t xml:space="preserve"> 7</w:t>
      </w:r>
      <w:r w:rsidR="00BC3868" w:rsidRPr="00BC3868">
        <w:rPr>
          <w:rFonts w:ascii="Times New Roman" w:hAnsi="Times New Roman" w:cs="Times New Roman"/>
          <w:color w:val="000000"/>
          <w:sz w:val="24"/>
          <w:szCs w:val="24"/>
          <w:lang w:val="fr-CA"/>
        </w:rPr>
        <w:t>2</w:t>
      </w:r>
      <w:r w:rsidR="008E5F4E">
        <w:rPr>
          <w:rFonts w:ascii="Times New Roman" w:hAnsi="Times New Roman" w:cs="Times New Roman"/>
          <w:color w:val="000000"/>
          <w:sz w:val="24"/>
          <w:szCs w:val="24"/>
          <w:lang w:val="fr-CA"/>
        </w:rPr>
        <w:t xml:space="preserve"> </w:t>
      </w:r>
      <w:r w:rsidR="00BC3868">
        <w:rPr>
          <w:rFonts w:ascii="Times New Roman" w:hAnsi="Times New Roman" w:cs="Times New Roman"/>
          <w:color w:val="000000"/>
          <w:sz w:val="24"/>
          <w:szCs w:val="24"/>
          <w:lang w:val="fr-CA"/>
        </w:rPr>
        <w:t>–</w:t>
      </w:r>
      <w:r w:rsidR="008E5F4E">
        <w:rPr>
          <w:rFonts w:ascii="Times New Roman" w:hAnsi="Times New Roman" w:cs="Times New Roman"/>
          <w:color w:val="000000"/>
          <w:sz w:val="24"/>
          <w:szCs w:val="24"/>
          <w:lang w:val="fr-CA"/>
        </w:rPr>
        <w:t xml:space="preserve"> 7</w:t>
      </w:r>
      <w:r w:rsidR="00BC3868" w:rsidRPr="00BC3868">
        <w:rPr>
          <w:rFonts w:ascii="Times New Roman" w:hAnsi="Times New Roman" w:cs="Times New Roman"/>
          <w:color w:val="000000"/>
          <w:sz w:val="24"/>
          <w:szCs w:val="24"/>
          <w:lang w:val="fr-CA"/>
        </w:rPr>
        <w:t>4</w:t>
      </w:r>
      <w:r w:rsidRPr="00E7233A">
        <w:rPr>
          <w:rFonts w:ascii="Times New Roman" w:hAnsi="Times New Roman" w:cs="Times New Roman"/>
          <w:color w:val="000000"/>
          <w:sz w:val="24"/>
          <w:szCs w:val="24"/>
          <w:lang w:val="fr-CA"/>
        </w:rPr>
        <w:t>), nous avons créé un corpus séparé qui avait la forme d</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un entretient et après nous lui av</w:t>
      </w:r>
      <w:r w:rsidR="006360ED" w:rsidRPr="00E7233A">
        <w:rPr>
          <w:rFonts w:ascii="Times New Roman" w:hAnsi="Times New Roman" w:cs="Times New Roman"/>
          <w:color w:val="000000"/>
          <w:sz w:val="24"/>
          <w:szCs w:val="24"/>
          <w:lang w:val="fr-CA"/>
        </w:rPr>
        <w:t xml:space="preserve">ons posé quelques </w:t>
      </w:r>
      <w:r w:rsidRPr="00E7233A">
        <w:rPr>
          <w:rFonts w:ascii="Times New Roman" w:hAnsi="Times New Roman" w:cs="Times New Roman"/>
          <w:color w:val="000000"/>
          <w:sz w:val="24"/>
          <w:szCs w:val="24"/>
          <w:lang w:val="fr-CA"/>
        </w:rPr>
        <w:t>questions</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 xml:space="preserve">sur la place du valaque dans la société </w:t>
      </w:r>
      <w:r w:rsidRPr="00E7233A">
        <w:rPr>
          <w:rFonts w:ascii="Times New Roman" w:hAnsi="Times New Roman" w:cs="Times New Roman"/>
          <w:color w:val="000000" w:themeColor="text1"/>
          <w:sz w:val="24"/>
          <w:szCs w:val="24"/>
          <w:lang w:val="fr-CA"/>
        </w:rPr>
        <w:t>contemporaine</w:t>
      </w:r>
      <w:r w:rsidRPr="00E7233A">
        <w:rPr>
          <w:rFonts w:ascii="Times New Roman" w:hAnsi="Times New Roman" w:cs="Times New Roman"/>
          <w:color w:val="000000"/>
          <w:sz w:val="24"/>
          <w:szCs w:val="24"/>
          <w:lang w:val="fr-CA"/>
        </w:rPr>
        <w:t xml:space="preserve">. </w:t>
      </w:r>
      <w:r w:rsidRPr="00E7233A">
        <w:rPr>
          <w:rFonts w:ascii="Times New Roman" w:hAnsi="Times New Roman" w:cs="Times New Roman"/>
          <w:sz w:val="24"/>
          <w:szCs w:val="24"/>
          <w:lang w:val="fr-CA"/>
        </w:rPr>
        <w:t>Dans une première étape, nous lui avons demandé comment elle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 appris, si elle le pratique aujourd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hui et avec qui, s</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il existe encore des locuteurs natifs du valaque, s</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il était un outil linguistique utile pour son apprentissage pendant ses années scolaires ou universitaires, si elle est capable de comprendre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autres langues étrangères grâce au valaque, si elle se considère elle – même comme bilingue (grâce à sa compétence linguistique en valaque et en grec), si elle est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accord pour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apprentissage du valaque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école et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après son opinion quel serait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avenir du valaque en prenant compte de son statut social aujourd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hui. Ses réponses étaient claires et directes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une telle manière que nous</w:t>
      </w:r>
      <w:r w:rsidR="006D1CF7">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 xml:space="preserve">avons pu avoir </w:t>
      </w:r>
      <w:r w:rsidRPr="00E7233A">
        <w:rPr>
          <w:rFonts w:ascii="Times New Roman" w:hAnsi="Times New Roman" w:cs="Times New Roman"/>
          <w:sz w:val="24"/>
          <w:szCs w:val="24"/>
          <w:lang w:val="fr-CA"/>
        </w:rPr>
        <w:t xml:space="preserve">une image </w:t>
      </w:r>
      <w:r w:rsidRPr="00E7233A">
        <w:rPr>
          <w:rFonts w:ascii="Times New Roman" w:hAnsi="Times New Roman" w:cs="Times New Roman"/>
          <w:color w:val="000000" w:themeColor="text1"/>
          <w:sz w:val="24"/>
          <w:szCs w:val="24"/>
          <w:lang w:val="fr-CA"/>
        </w:rPr>
        <w:t xml:space="preserve">plus ou moins </w:t>
      </w:r>
      <w:r w:rsidRPr="00E7233A">
        <w:rPr>
          <w:rFonts w:ascii="Times New Roman" w:hAnsi="Times New Roman" w:cs="Times New Roman"/>
          <w:sz w:val="24"/>
          <w:szCs w:val="24"/>
          <w:lang w:val="fr-CA"/>
        </w:rPr>
        <w:t>précise de ce parler.</w:t>
      </w:r>
    </w:p>
    <w:p w14:paraId="1B5EC2D5" w14:textId="21EAFF89" w:rsidR="00DB5FF0" w:rsidRPr="00E7233A" w:rsidRDefault="005B06E9" w:rsidP="00DB5FF0">
      <w:pPr>
        <w:autoSpaceDE w:val="0"/>
        <w:autoSpaceDN w:val="0"/>
        <w:adjustRightInd w:val="0"/>
        <w:spacing w:before="240" w:line="360" w:lineRule="auto"/>
        <w:jc w:val="both"/>
        <w:rPr>
          <w:rFonts w:ascii="Times New Roman" w:hAnsi="Times New Roman" w:cs="Times New Roman"/>
          <w:color w:val="FF0000"/>
          <w:sz w:val="24"/>
          <w:szCs w:val="24"/>
          <w:lang w:val="fr-CA"/>
        </w:rPr>
      </w:pPr>
      <w:r w:rsidRPr="00E7233A">
        <w:rPr>
          <w:rFonts w:ascii="Times New Roman" w:hAnsi="Times New Roman" w:cs="Times New Roman"/>
          <w:sz w:val="24"/>
          <w:szCs w:val="24"/>
          <w:lang w:val="fr-CA"/>
        </w:rPr>
        <w:t>Selon elle,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apprentissage du valaque a eu lieu dans son foyer familial et pendant les vacances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été, lorsqu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elle avait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occasion de le pratiquer avec les membres de sa famille. Aujourd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hui, elle ne le pratique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avec les membres les plus âgées de sa famille parce que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après elle, c</w:t>
      </w:r>
      <w:r w:rsidR="00564D55">
        <w:rPr>
          <w:rFonts w:ascii="Times New Roman" w:hAnsi="Times New Roman" w:cs="Times New Roman"/>
          <w:sz w:val="24"/>
          <w:szCs w:val="24"/>
          <w:lang w:val="fr-CA"/>
        </w:rPr>
        <w:t>e</w:t>
      </w:r>
      <w:r w:rsidRPr="00E7233A">
        <w:rPr>
          <w:rFonts w:ascii="Times New Roman" w:hAnsi="Times New Roman" w:cs="Times New Roman"/>
          <w:sz w:val="24"/>
          <w:szCs w:val="24"/>
          <w:lang w:val="fr-CA"/>
        </w:rPr>
        <w:t xml:space="preserve"> sont eux qui lui parlent valaque et elle doit leur répondre. Dans son milieu social les Valaques du même âge </w:t>
      </w:r>
      <w:r w:rsidR="006360ED" w:rsidRPr="00E7233A">
        <w:rPr>
          <w:rFonts w:ascii="Times New Roman" w:hAnsi="Times New Roman" w:cs="Times New Roman"/>
          <w:sz w:val="24"/>
          <w:szCs w:val="24"/>
          <w:lang w:val="fr-CA"/>
        </w:rPr>
        <w:t>qu</w:t>
      </w:r>
      <w:r w:rsidR="00494EC1">
        <w:rPr>
          <w:rFonts w:ascii="Times New Roman" w:hAnsi="Times New Roman" w:cs="Times New Roman"/>
          <w:sz w:val="24"/>
          <w:szCs w:val="24"/>
          <w:lang w:val="fr-CA"/>
        </w:rPr>
        <w:t>’</w:t>
      </w:r>
      <w:r w:rsidR="006360ED" w:rsidRPr="00E7233A">
        <w:rPr>
          <w:rFonts w:ascii="Times New Roman" w:hAnsi="Times New Roman" w:cs="Times New Roman"/>
          <w:sz w:val="24"/>
          <w:szCs w:val="24"/>
          <w:lang w:val="fr-CA"/>
        </w:rPr>
        <w:t>elles ne sont</w:t>
      </w:r>
      <w:r w:rsidRPr="00E7233A">
        <w:rPr>
          <w:rFonts w:ascii="Times New Roman" w:hAnsi="Times New Roman" w:cs="Times New Roman"/>
          <w:sz w:val="24"/>
          <w:szCs w:val="24"/>
          <w:lang w:val="fr-CA"/>
        </w:rPr>
        <w:t xml:space="preserve"> pas capables de comprendre la langue ni ne la pratiquent que rarement, essentiellement quand ils n</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ont pas envie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être compris. Concernant la pratique du valaque de nos jours, </w:t>
      </w:r>
      <w:r w:rsidR="004F7DBB" w:rsidRPr="00E7233A">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la nouvelle génération des </w:t>
      </w:r>
      <w:r w:rsidR="00E7233A" w:rsidRPr="00E7233A">
        <w:rPr>
          <w:rFonts w:ascii="Times New Roman" w:hAnsi="Times New Roman" w:cs="Times New Roman"/>
          <w:sz w:val="24"/>
          <w:szCs w:val="24"/>
          <w:lang w:val="fr-CA"/>
        </w:rPr>
        <w:t>Valaques »</w:t>
      </w:r>
      <w:r w:rsidRPr="00E7233A">
        <w:rPr>
          <w:rFonts w:ascii="Times New Roman" w:hAnsi="Times New Roman" w:cs="Times New Roman"/>
          <w:sz w:val="24"/>
          <w:szCs w:val="24"/>
          <w:lang w:val="fr-CA"/>
        </w:rPr>
        <w:t xml:space="preserve"> ne le pratiquent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à quelques exceptions près comme par exemple les jeunes Valaques des villages de Thessalie qui le pratiquent avec éloquence et le comprennent parfaitement </w:t>
      </w:r>
      <w:r w:rsidRPr="00E7233A">
        <w:rPr>
          <w:rFonts w:ascii="Times New Roman" w:hAnsi="Times New Roman" w:cs="Times New Roman"/>
          <w:color w:val="000000"/>
          <w:sz w:val="24"/>
          <w:szCs w:val="24"/>
          <w:lang w:val="fr-CA"/>
        </w:rPr>
        <w:t xml:space="preserve">(cf. annexe no </w:t>
      </w:r>
      <w:r w:rsidR="008E5F4E">
        <w:rPr>
          <w:rFonts w:ascii="Times New Roman" w:hAnsi="Times New Roman" w:cs="Times New Roman"/>
          <w:color w:val="000000"/>
          <w:sz w:val="24"/>
          <w:szCs w:val="24"/>
          <w:lang w:val="fr-CA"/>
        </w:rPr>
        <w:t>7 : 7</w:t>
      </w:r>
      <w:r w:rsidR="00BC3868" w:rsidRPr="00E060EE">
        <w:rPr>
          <w:rFonts w:ascii="Times New Roman" w:hAnsi="Times New Roman" w:cs="Times New Roman"/>
          <w:color w:val="000000"/>
          <w:sz w:val="24"/>
          <w:szCs w:val="24"/>
          <w:lang w:val="fr-CA"/>
        </w:rPr>
        <w:t>4</w:t>
      </w:r>
      <w:r w:rsidR="008E5F4E">
        <w:rPr>
          <w:rFonts w:ascii="Times New Roman" w:hAnsi="Times New Roman" w:cs="Times New Roman"/>
          <w:color w:val="000000"/>
          <w:sz w:val="24"/>
          <w:szCs w:val="24"/>
          <w:lang w:val="fr-CA"/>
        </w:rPr>
        <w:t xml:space="preserve"> </w:t>
      </w:r>
      <w:r w:rsidR="00BC3868">
        <w:rPr>
          <w:rFonts w:ascii="Times New Roman" w:hAnsi="Times New Roman" w:cs="Times New Roman"/>
          <w:color w:val="000000"/>
          <w:sz w:val="24"/>
          <w:szCs w:val="24"/>
          <w:lang w:val="fr-CA"/>
        </w:rPr>
        <w:t>–</w:t>
      </w:r>
      <w:r w:rsidR="00BC3868" w:rsidRPr="00E060EE">
        <w:rPr>
          <w:rFonts w:ascii="Times New Roman" w:hAnsi="Times New Roman" w:cs="Times New Roman"/>
          <w:color w:val="000000"/>
          <w:sz w:val="24"/>
          <w:szCs w:val="24"/>
          <w:lang w:val="fr-CA"/>
        </w:rPr>
        <w:t xml:space="preserve"> </w:t>
      </w:r>
      <w:r w:rsidR="008E5F4E">
        <w:rPr>
          <w:rFonts w:ascii="Times New Roman" w:hAnsi="Times New Roman" w:cs="Times New Roman"/>
          <w:color w:val="000000"/>
          <w:sz w:val="24"/>
          <w:szCs w:val="24"/>
          <w:lang w:val="fr-CA"/>
        </w:rPr>
        <w:t>7</w:t>
      </w:r>
      <w:r w:rsidR="00BC3868" w:rsidRPr="00E060EE">
        <w:rPr>
          <w:rFonts w:ascii="Times New Roman" w:hAnsi="Times New Roman" w:cs="Times New Roman"/>
          <w:color w:val="000000"/>
          <w:sz w:val="24"/>
          <w:szCs w:val="24"/>
          <w:lang w:val="fr-CA"/>
        </w:rPr>
        <w:t>6</w:t>
      </w:r>
      <w:r w:rsidRPr="00E7233A">
        <w:rPr>
          <w:rFonts w:ascii="Times New Roman" w:hAnsi="Times New Roman" w:cs="Times New Roman"/>
          <w:color w:val="000000"/>
          <w:sz w:val="24"/>
          <w:szCs w:val="24"/>
          <w:lang w:val="fr-CA"/>
        </w:rPr>
        <w:t>)</w:t>
      </w:r>
      <w:r w:rsidRPr="00E7233A">
        <w:rPr>
          <w:rFonts w:ascii="Times New Roman" w:hAnsi="Times New Roman" w:cs="Times New Roman"/>
          <w:sz w:val="24"/>
          <w:szCs w:val="24"/>
          <w:lang w:val="fr-CA"/>
        </w:rPr>
        <w:t>. En considérant sa formation scolaire et universitaire, elle nous a affirmé que le valaque a été un outil précieux pour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apprentissage du latin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école et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université) et du français (seulement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école). Elle a eu encore la possibilité de comprendre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italien facilement sans le connaître. </w:t>
      </w:r>
    </w:p>
    <w:p w14:paraId="1D65236C" w14:textId="1074418C" w:rsidR="00DB5FF0" w:rsidRPr="00E7233A" w:rsidRDefault="005B06E9" w:rsidP="00DB5FF0">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Quand nous lui avons posé la question si elle se considère comme bilingue, elle n</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 pas pu nous répondre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une manière positive ou négative. Elle a précisé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il faut pratiquer la langue toujours </w:t>
      </w:r>
      <w:r w:rsidR="003A43CA" w:rsidRPr="00E7233A">
        <w:rPr>
          <w:rFonts w:ascii="Times New Roman" w:hAnsi="Times New Roman" w:cs="Times New Roman"/>
          <w:sz w:val="24"/>
          <w:szCs w:val="24"/>
          <w:lang w:val="fr-CA"/>
        </w:rPr>
        <w:t>afin d</w:t>
      </w:r>
      <w:r w:rsidR="00494EC1">
        <w:rPr>
          <w:rFonts w:ascii="Times New Roman" w:hAnsi="Times New Roman" w:cs="Times New Roman"/>
          <w:sz w:val="24"/>
          <w:szCs w:val="24"/>
          <w:lang w:val="fr-CA"/>
        </w:rPr>
        <w:t>’</w:t>
      </w:r>
      <w:r w:rsidR="003A43CA" w:rsidRPr="00E7233A">
        <w:rPr>
          <w:rFonts w:ascii="Times New Roman" w:hAnsi="Times New Roman" w:cs="Times New Roman"/>
          <w:sz w:val="24"/>
          <w:szCs w:val="24"/>
          <w:lang w:val="fr-CA"/>
        </w:rPr>
        <w:t>être</w:t>
      </w:r>
      <w:r w:rsidRPr="00E7233A">
        <w:rPr>
          <w:rFonts w:ascii="Times New Roman" w:hAnsi="Times New Roman" w:cs="Times New Roman"/>
          <w:sz w:val="24"/>
          <w:szCs w:val="24"/>
          <w:lang w:val="fr-CA"/>
        </w:rPr>
        <w:t xml:space="preserve"> une vraie bilingue active</w:t>
      </w:r>
      <w:r w:rsidR="006D1CF7">
        <w:rPr>
          <w:rFonts w:ascii="Times New Roman" w:hAnsi="Times New Roman" w:cs="Times New Roman"/>
          <w:sz w:val="24"/>
          <w:szCs w:val="24"/>
          <w:lang w:val="fr-CA"/>
        </w:rPr>
        <w:t xml:space="preserve"> </w:t>
      </w:r>
      <w:r w:rsidR="003A43CA" w:rsidRPr="003A43CA">
        <w:rPr>
          <w:rFonts w:asciiTheme="majorBidi" w:hAnsiTheme="majorBidi" w:cstheme="majorBidi"/>
          <w:color w:val="000000"/>
          <w:sz w:val="24"/>
          <w:szCs w:val="24"/>
          <w:lang w:val="fr-CA"/>
        </w:rPr>
        <w:t>confirmée</w:t>
      </w:r>
      <w:r w:rsidRPr="00E7233A">
        <w:rPr>
          <w:rFonts w:ascii="Times New Roman" w:hAnsi="Times New Roman" w:cs="Times New Roman"/>
          <w:sz w:val="24"/>
          <w:szCs w:val="24"/>
          <w:lang w:val="fr-CA"/>
        </w:rPr>
        <w:t>,</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ce qui n</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est pas son cas. </w:t>
      </w:r>
    </w:p>
    <w:p w14:paraId="4C0CA8FF" w14:textId="645C5B1E" w:rsidR="00DB5FF0" w:rsidRPr="00E7233A" w:rsidRDefault="005B06E9" w:rsidP="00DB5FF0">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En tout cas, elle encouragerait un effort de sensibilisation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apprentissage du valaque, mais selon lui,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enseignement au milieu scolaire n</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est pas efficace à cause des particularités que le valaque impose.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après</w:t>
      </w:r>
      <w:r w:rsidR="003A43CA">
        <w:rPr>
          <w:rFonts w:ascii="Times New Roman" w:hAnsi="Times New Roman" w:cs="Times New Roman"/>
          <w:sz w:val="24"/>
          <w:szCs w:val="24"/>
          <w:lang w:val="fr-CA"/>
        </w:rPr>
        <w:t xml:space="preserve"> elle</w:t>
      </w:r>
      <w:r w:rsidRPr="00E7233A">
        <w:rPr>
          <w:rFonts w:ascii="Times New Roman" w:hAnsi="Times New Roman" w:cs="Times New Roman"/>
          <w:sz w:val="24"/>
          <w:szCs w:val="24"/>
          <w:lang w:val="fr-CA"/>
        </w:rPr>
        <w:t>, le valaque est une langue exclusivement orale, c</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est pourquoi il n</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existe pas de système graphique précis pour son apprentissage. Dans le temps il y a eu un effort pour adopter un système graphique mais tous les efforts ont échoué parce que les créateurs ont utilisé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alphabet latin, qui ne décrivait pas à leurs yeux la bonne prononciation des mots de sorte que</w:t>
      </w:r>
      <w:r w:rsidRPr="00E7233A">
        <w:rPr>
          <w:rFonts w:ascii="Times New Roman" w:hAnsi="Times New Roman" w:cs="Times New Roman"/>
          <w:color w:val="000000" w:themeColor="text1"/>
          <w:sz w:val="24"/>
          <w:szCs w:val="24"/>
          <w:lang w:val="fr-CA"/>
        </w:rPr>
        <w:t xml:space="preserve"> même </w:t>
      </w:r>
      <w:r w:rsidRPr="00E7233A">
        <w:rPr>
          <w:rFonts w:ascii="Times New Roman" w:hAnsi="Times New Roman" w:cs="Times New Roman"/>
          <w:sz w:val="24"/>
          <w:szCs w:val="24"/>
          <w:lang w:val="fr-CA"/>
        </w:rPr>
        <w:t>les locuteurs natifs</w:t>
      </w:r>
      <w:r w:rsidRPr="00E7233A">
        <w:rPr>
          <w:rFonts w:ascii="Times New Roman" w:hAnsi="Times New Roman" w:cs="Times New Roman"/>
          <w:color w:val="000000" w:themeColor="text1"/>
          <w:sz w:val="24"/>
          <w:szCs w:val="24"/>
          <w:lang w:val="fr-CA"/>
        </w:rPr>
        <w:t xml:space="preserve"> ne pouvaient pas comprendre.</w:t>
      </w:r>
    </w:p>
    <w:p w14:paraId="1CBC1269" w14:textId="1FCBAC01" w:rsidR="00DB5FF0" w:rsidRPr="00E7233A" w:rsidRDefault="005B06E9" w:rsidP="00DB5FF0">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Enfin, en ce qui concerne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avenir de la langue, elle nous a dit que malheureusement le valaque est</w:t>
      </w:r>
      <w:r w:rsidR="00E7233A" w:rsidRPr="00E7233A">
        <w:rPr>
          <w:rFonts w:ascii="Times New Roman" w:hAnsi="Times New Roman" w:cs="Times New Roman"/>
          <w:sz w:val="24"/>
          <w:szCs w:val="24"/>
          <w:lang w:val="fr-CA"/>
        </w:rPr>
        <w:t xml:space="preserve"> « fatalement</w:t>
      </w:r>
      <w:r w:rsidRPr="00E7233A">
        <w:rPr>
          <w:rFonts w:ascii="Times New Roman" w:hAnsi="Times New Roman" w:cs="Times New Roman"/>
          <w:sz w:val="24"/>
          <w:szCs w:val="24"/>
          <w:lang w:val="fr-CA"/>
        </w:rPr>
        <w:t xml:space="preserve"> condamné à </w:t>
      </w:r>
      <w:r w:rsidR="00E7233A" w:rsidRPr="00E7233A">
        <w:rPr>
          <w:rFonts w:ascii="Times New Roman" w:hAnsi="Times New Roman" w:cs="Times New Roman"/>
          <w:sz w:val="24"/>
          <w:szCs w:val="24"/>
          <w:lang w:val="fr-CA"/>
        </w:rPr>
        <w:t>disparaître »</w:t>
      </w:r>
      <w:r w:rsidR="006D1CF7">
        <w:rPr>
          <w:rFonts w:ascii="Times New Roman" w:hAnsi="Times New Roman" w:cs="Times New Roman"/>
          <w:sz w:val="24"/>
          <w:szCs w:val="24"/>
          <w:lang w:val="fr-CA"/>
        </w:rPr>
        <w:t xml:space="preserve"> </w:t>
      </w:r>
      <w:r w:rsidRPr="00E7233A">
        <w:rPr>
          <w:rFonts w:ascii="Times New Roman" w:hAnsi="Times New Roman" w:cs="Times New Roman"/>
          <w:color w:val="000000"/>
          <w:sz w:val="24"/>
          <w:szCs w:val="24"/>
          <w:lang w:val="fr-CA"/>
        </w:rPr>
        <w:t>(cf. annexe no 7</w:t>
      </w:r>
      <w:r w:rsidR="00E060EE" w:rsidRPr="00E060EE">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 xml:space="preserve">: </w:t>
      </w:r>
      <w:r w:rsidR="008E5F4E">
        <w:rPr>
          <w:rFonts w:ascii="Times New Roman" w:hAnsi="Times New Roman" w:cs="Times New Roman"/>
          <w:color w:val="000000"/>
          <w:sz w:val="24"/>
          <w:szCs w:val="24"/>
          <w:lang w:val="fr-CA"/>
        </w:rPr>
        <w:t>7</w:t>
      </w:r>
      <w:r w:rsidR="00E060EE" w:rsidRPr="00E060EE">
        <w:rPr>
          <w:rFonts w:ascii="Times New Roman" w:hAnsi="Times New Roman" w:cs="Times New Roman"/>
          <w:color w:val="000000"/>
          <w:sz w:val="24"/>
          <w:szCs w:val="24"/>
          <w:lang w:val="fr-CA"/>
        </w:rPr>
        <w:t>4</w:t>
      </w:r>
      <w:r w:rsidR="008E5F4E">
        <w:rPr>
          <w:rFonts w:ascii="Times New Roman" w:hAnsi="Times New Roman" w:cs="Times New Roman"/>
          <w:color w:val="000000"/>
          <w:sz w:val="24"/>
          <w:szCs w:val="24"/>
          <w:lang w:val="fr-CA"/>
        </w:rPr>
        <w:t xml:space="preserve"> </w:t>
      </w:r>
      <w:r w:rsidR="00E060EE">
        <w:rPr>
          <w:rFonts w:ascii="Times New Roman" w:hAnsi="Times New Roman" w:cs="Times New Roman"/>
          <w:color w:val="000000"/>
          <w:sz w:val="24"/>
          <w:szCs w:val="24"/>
          <w:lang w:val="fr-CA"/>
        </w:rPr>
        <w:t>–</w:t>
      </w:r>
      <w:r w:rsidR="00E060EE" w:rsidRPr="00E060EE">
        <w:rPr>
          <w:rFonts w:ascii="Times New Roman" w:hAnsi="Times New Roman" w:cs="Times New Roman"/>
          <w:color w:val="000000"/>
          <w:sz w:val="24"/>
          <w:szCs w:val="24"/>
          <w:lang w:val="fr-CA"/>
        </w:rPr>
        <w:t xml:space="preserve"> </w:t>
      </w:r>
      <w:r w:rsidR="008E5F4E">
        <w:rPr>
          <w:rFonts w:ascii="Times New Roman" w:hAnsi="Times New Roman" w:cs="Times New Roman"/>
          <w:color w:val="000000"/>
          <w:sz w:val="24"/>
          <w:szCs w:val="24"/>
          <w:lang w:val="fr-CA"/>
        </w:rPr>
        <w:t>7</w:t>
      </w:r>
      <w:r w:rsidR="00E060EE" w:rsidRPr="00E060EE">
        <w:rPr>
          <w:rFonts w:ascii="Times New Roman" w:hAnsi="Times New Roman" w:cs="Times New Roman"/>
          <w:color w:val="000000"/>
          <w:sz w:val="24"/>
          <w:szCs w:val="24"/>
          <w:lang w:val="fr-CA"/>
        </w:rPr>
        <w:t>6</w:t>
      </w:r>
      <w:r w:rsidRPr="00E7233A">
        <w:rPr>
          <w:rFonts w:ascii="Times New Roman" w:hAnsi="Times New Roman" w:cs="Times New Roman"/>
          <w:color w:val="000000"/>
          <w:sz w:val="24"/>
          <w:szCs w:val="24"/>
          <w:lang w:val="fr-CA"/>
        </w:rPr>
        <w:t xml:space="preserve">) </w:t>
      </w:r>
      <w:r w:rsidRPr="00E7233A">
        <w:rPr>
          <w:rFonts w:ascii="Times New Roman" w:hAnsi="Times New Roman" w:cs="Times New Roman"/>
          <w:sz w:val="24"/>
          <w:szCs w:val="24"/>
          <w:lang w:val="fr-CA"/>
        </w:rPr>
        <w:t>car la majorité des locuteurs natifs sont déjà morts.</w:t>
      </w:r>
    </w:p>
    <w:p w14:paraId="761AFC77" w14:textId="16B8B6B3" w:rsidR="00DB5FF0" w:rsidRPr="00E7233A" w:rsidRDefault="005B06E9" w:rsidP="00DB5FF0">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color w:val="000000"/>
          <w:sz w:val="24"/>
          <w:szCs w:val="24"/>
          <w:lang w:val="fr-CA"/>
        </w:rPr>
        <w:t>Par la suite, nous avons passé à l</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 xml:space="preserve">étape suivante où nous avons voulu savoir si notre informatrice était apte à déchiffrer le sens des deux documents rédigés en français. </w:t>
      </w:r>
      <w:r w:rsidRPr="00E7233A">
        <w:rPr>
          <w:rFonts w:ascii="Times New Roman" w:hAnsi="Times New Roman" w:cs="Times New Roman"/>
          <w:sz w:val="24"/>
          <w:szCs w:val="24"/>
          <w:lang w:val="fr-CA"/>
        </w:rPr>
        <w:t>Nous lui avons donné à lire un petit dialogue en français tiré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une méthode de français langue étrangère pour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apprentissage de la langue par des apprenants hellénophones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un niveau A</w:t>
      </w:r>
      <w:r w:rsidR="007048A7">
        <w:rPr>
          <w:rFonts w:ascii="Times New Roman" w:hAnsi="Times New Roman" w:cs="Times New Roman"/>
          <w:sz w:val="24"/>
          <w:szCs w:val="24"/>
          <w:lang w:val="fr-CA"/>
        </w:rPr>
        <w:t>2</w:t>
      </w:r>
      <w:r w:rsidR="006D1CF7">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97055590"/>
          <w:citation/>
        </w:sdtPr>
        <w:sdtEndPr/>
        <w:sdtContent>
          <w:r w:rsidR="00C4530E" w:rsidRPr="00E7233A">
            <w:rPr>
              <w:rFonts w:ascii="Times New Roman" w:hAnsi="Times New Roman" w:cs="Times New Roman"/>
              <w:sz w:val="24"/>
              <w:szCs w:val="24"/>
              <w:lang w:val="fr-CA"/>
            </w:rPr>
            <w:fldChar w:fldCharType="begin"/>
          </w:r>
          <w:r w:rsidRPr="00E7233A">
            <w:rPr>
              <w:rFonts w:ascii="Times New Roman" w:hAnsi="Times New Roman" w:cs="Times New Roman"/>
              <w:sz w:val="24"/>
              <w:szCs w:val="24"/>
              <w:lang w:val="fr-CA"/>
            </w:rPr>
            <w:instrText xml:space="preserve"> CITATION Mét \l 3084  </w:instrText>
          </w:r>
          <w:r w:rsidR="00C4530E" w:rsidRPr="00E7233A">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(Levantidi, 2018)</w:t>
          </w:r>
          <w:r w:rsidR="00C4530E" w:rsidRPr="00E7233A">
            <w:rPr>
              <w:rFonts w:ascii="Times New Roman" w:hAnsi="Times New Roman" w:cs="Times New Roman"/>
              <w:sz w:val="24"/>
              <w:szCs w:val="24"/>
              <w:lang w:val="fr-CA"/>
            </w:rPr>
            <w:fldChar w:fldCharType="end"/>
          </w:r>
        </w:sdtContent>
      </w:sdt>
      <w:r w:rsidRPr="00E7233A">
        <w:rPr>
          <w:rFonts w:ascii="Times New Roman" w:hAnsi="Times New Roman" w:cs="Times New Roman"/>
          <w:sz w:val="24"/>
          <w:szCs w:val="24"/>
          <w:lang w:val="fr-CA"/>
        </w:rPr>
        <w:t xml:space="preserve"> et une chanson française enfantine tirée de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internet </w:t>
      </w:r>
      <w:r w:rsidRPr="00E7233A">
        <w:rPr>
          <w:rFonts w:ascii="Times New Roman" w:hAnsi="Times New Roman" w:cs="Times New Roman"/>
          <w:color w:val="000000"/>
          <w:sz w:val="24"/>
          <w:szCs w:val="24"/>
          <w:lang w:val="fr-CA"/>
        </w:rPr>
        <w:t>(cf. annexe no 7</w:t>
      </w:r>
      <w:r w:rsidR="00E060EE" w:rsidRPr="00E060EE">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 xml:space="preserve">: </w:t>
      </w:r>
      <w:r w:rsidR="008E5F4E">
        <w:rPr>
          <w:rFonts w:ascii="Times New Roman" w:hAnsi="Times New Roman" w:cs="Times New Roman"/>
          <w:color w:val="000000"/>
          <w:sz w:val="24"/>
          <w:szCs w:val="24"/>
          <w:lang w:val="fr-CA"/>
        </w:rPr>
        <w:t>7</w:t>
      </w:r>
      <w:r w:rsidR="00E060EE" w:rsidRPr="00E060EE">
        <w:rPr>
          <w:rFonts w:ascii="Times New Roman" w:hAnsi="Times New Roman" w:cs="Times New Roman"/>
          <w:color w:val="000000"/>
          <w:sz w:val="24"/>
          <w:szCs w:val="24"/>
          <w:lang w:val="fr-CA"/>
        </w:rPr>
        <w:t>4</w:t>
      </w:r>
      <w:r w:rsidR="008E5F4E">
        <w:rPr>
          <w:rFonts w:ascii="Times New Roman" w:hAnsi="Times New Roman" w:cs="Times New Roman"/>
          <w:color w:val="000000"/>
          <w:sz w:val="24"/>
          <w:szCs w:val="24"/>
          <w:lang w:val="fr-CA"/>
        </w:rPr>
        <w:t xml:space="preserve"> </w:t>
      </w:r>
      <w:r w:rsidR="00E060EE">
        <w:rPr>
          <w:rFonts w:ascii="Times New Roman" w:hAnsi="Times New Roman" w:cs="Times New Roman"/>
          <w:color w:val="000000"/>
          <w:sz w:val="24"/>
          <w:szCs w:val="24"/>
          <w:lang w:val="fr-CA"/>
        </w:rPr>
        <w:t>–</w:t>
      </w:r>
      <w:r w:rsidR="00E060EE" w:rsidRPr="00E060EE">
        <w:rPr>
          <w:rFonts w:ascii="Times New Roman" w:hAnsi="Times New Roman" w:cs="Times New Roman"/>
          <w:color w:val="000000"/>
          <w:sz w:val="24"/>
          <w:szCs w:val="24"/>
          <w:lang w:val="fr-CA"/>
        </w:rPr>
        <w:t xml:space="preserve"> </w:t>
      </w:r>
      <w:r w:rsidR="008E5F4E">
        <w:rPr>
          <w:rFonts w:ascii="Times New Roman" w:hAnsi="Times New Roman" w:cs="Times New Roman"/>
          <w:color w:val="000000"/>
          <w:sz w:val="24"/>
          <w:szCs w:val="24"/>
          <w:lang w:val="fr-CA"/>
        </w:rPr>
        <w:t>7</w:t>
      </w:r>
      <w:r w:rsidR="00E060EE" w:rsidRPr="00E060EE">
        <w:rPr>
          <w:rFonts w:ascii="Times New Roman" w:hAnsi="Times New Roman" w:cs="Times New Roman"/>
          <w:color w:val="000000"/>
          <w:sz w:val="24"/>
          <w:szCs w:val="24"/>
          <w:lang w:val="fr-CA"/>
        </w:rPr>
        <w:t>6</w:t>
      </w:r>
      <w:r w:rsidRPr="00E7233A">
        <w:rPr>
          <w:rFonts w:ascii="Times New Roman" w:hAnsi="Times New Roman" w:cs="Times New Roman"/>
          <w:color w:val="000000"/>
          <w:sz w:val="24"/>
          <w:szCs w:val="24"/>
          <w:lang w:val="fr-CA"/>
        </w:rPr>
        <w:t>)</w:t>
      </w:r>
      <w:r w:rsidRPr="00E7233A">
        <w:rPr>
          <w:rFonts w:ascii="Times New Roman" w:hAnsi="Times New Roman" w:cs="Times New Roman"/>
          <w:sz w:val="24"/>
          <w:szCs w:val="24"/>
          <w:lang w:val="fr-CA"/>
        </w:rPr>
        <w:t>. À partir de ses réponses, nous avons compris que même si elle a eu un petit contact avec le français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école, c</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est </w:t>
      </w:r>
      <w:r w:rsidRPr="00E7233A">
        <w:rPr>
          <w:rFonts w:ascii="Times New Roman" w:hAnsi="Times New Roman" w:cs="Times New Roman"/>
          <w:color w:val="000000" w:themeColor="text1"/>
          <w:sz w:val="24"/>
          <w:szCs w:val="24"/>
          <w:lang w:val="fr-CA"/>
        </w:rPr>
        <w:t>premièrement</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le valaque qui lui a offert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opportunité de comprendre les deux documents. </w:t>
      </w:r>
    </w:p>
    <w:p w14:paraId="04545586" w14:textId="47DC187D" w:rsidR="00DB5FF0" w:rsidRPr="00E7233A" w:rsidRDefault="005B06E9" w:rsidP="00DB5FF0">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après ses explications, il existe des morphologiquement proches dans les deux langues </w:t>
      </w:r>
      <w:r w:rsidRPr="00E7233A">
        <w:rPr>
          <w:rFonts w:ascii="Times New Roman" w:hAnsi="Times New Roman" w:cs="Times New Roman"/>
          <w:color w:val="000000"/>
          <w:sz w:val="24"/>
          <w:szCs w:val="24"/>
          <w:lang w:val="fr-CA"/>
        </w:rPr>
        <w:t>(cf. annexe no 7</w:t>
      </w:r>
      <w:r w:rsidR="00E060EE" w:rsidRPr="00E060EE">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 xml:space="preserve">: </w:t>
      </w:r>
      <w:r w:rsidR="008E5F4E">
        <w:rPr>
          <w:rFonts w:ascii="Times New Roman" w:hAnsi="Times New Roman" w:cs="Times New Roman"/>
          <w:color w:val="000000"/>
          <w:sz w:val="24"/>
          <w:szCs w:val="24"/>
          <w:lang w:val="fr-CA"/>
        </w:rPr>
        <w:t>7</w:t>
      </w:r>
      <w:r w:rsidR="00E060EE" w:rsidRPr="00E060EE">
        <w:rPr>
          <w:rFonts w:ascii="Times New Roman" w:hAnsi="Times New Roman" w:cs="Times New Roman"/>
          <w:color w:val="000000"/>
          <w:sz w:val="24"/>
          <w:szCs w:val="24"/>
          <w:lang w:val="fr-CA"/>
        </w:rPr>
        <w:t>4</w:t>
      </w:r>
      <w:r w:rsidR="008E5F4E">
        <w:rPr>
          <w:rFonts w:ascii="Times New Roman" w:hAnsi="Times New Roman" w:cs="Times New Roman"/>
          <w:color w:val="000000"/>
          <w:sz w:val="24"/>
          <w:szCs w:val="24"/>
          <w:lang w:val="fr-CA"/>
        </w:rPr>
        <w:t xml:space="preserve"> </w:t>
      </w:r>
      <w:r w:rsidR="00E060EE">
        <w:rPr>
          <w:rFonts w:ascii="Times New Roman" w:hAnsi="Times New Roman" w:cs="Times New Roman"/>
          <w:color w:val="000000"/>
          <w:sz w:val="24"/>
          <w:szCs w:val="24"/>
          <w:lang w:val="fr-CA"/>
        </w:rPr>
        <w:t>–</w:t>
      </w:r>
      <w:r w:rsidR="00E060EE" w:rsidRPr="00E060EE">
        <w:rPr>
          <w:rFonts w:ascii="Times New Roman" w:hAnsi="Times New Roman" w:cs="Times New Roman"/>
          <w:color w:val="000000"/>
          <w:sz w:val="24"/>
          <w:szCs w:val="24"/>
          <w:lang w:val="fr-CA"/>
        </w:rPr>
        <w:t xml:space="preserve"> </w:t>
      </w:r>
      <w:r w:rsidR="008E5F4E">
        <w:rPr>
          <w:rFonts w:ascii="Times New Roman" w:hAnsi="Times New Roman" w:cs="Times New Roman"/>
          <w:color w:val="000000"/>
          <w:sz w:val="24"/>
          <w:szCs w:val="24"/>
          <w:lang w:val="fr-CA"/>
        </w:rPr>
        <w:t>7</w:t>
      </w:r>
      <w:r w:rsidR="00E060EE" w:rsidRPr="00E060EE">
        <w:rPr>
          <w:rFonts w:ascii="Times New Roman" w:hAnsi="Times New Roman" w:cs="Times New Roman"/>
          <w:color w:val="000000"/>
          <w:sz w:val="24"/>
          <w:szCs w:val="24"/>
          <w:lang w:val="fr-CA"/>
        </w:rPr>
        <w:t>6</w:t>
      </w:r>
      <w:r w:rsidRPr="00E7233A">
        <w:rPr>
          <w:rFonts w:ascii="Times New Roman" w:hAnsi="Times New Roman" w:cs="Times New Roman"/>
          <w:color w:val="000000"/>
          <w:sz w:val="24"/>
          <w:szCs w:val="24"/>
          <w:lang w:val="fr-CA"/>
        </w:rPr>
        <w:t>)</w:t>
      </w:r>
      <w:r w:rsidRPr="00E7233A">
        <w:rPr>
          <w:rFonts w:ascii="Times New Roman" w:hAnsi="Times New Roman" w:cs="Times New Roman"/>
          <w:sz w:val="24"/>
          <w:szCs w:val="24"/>
          <w:lang w:val="fr-CA"/>
        </w:rPr>
        <w:t xml:space="preserve">. Par exemple: </w:t>
      </w:r>
    </w:p>
    <w:p w14:paraId="3261A58F"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Morphologie</w:t>
      </w:r>
      <w:r w:rsidRPr="00E7233A">
        <w:rPr>
          <w:rFonts w:ascii="Times New Roman" w:hAnsi="Times New Roman" w:cs="Times New Roman"/>
          <w:sz w:val="20"/>
          <w:szCs w:val="20"/>
          <w:lang w:val="fr-CA"/>
        </w:rPr>
        <w:t xml:space="preserve"> : </w:t>
      </w:r>
      <w:r w:rsidRPr="00E7233A">
        <w:rPr>
          <w:rFonts w:ascii="Times New Roman" w:hAnsi="Times New Roman" w:cs="Times New Roman"/>
          <w:i/>
          <w:iCs/>
          <w:sz w:val="20"/>
          <w:szCs w:val="20"/>
          <w:lang w:val="fr-CA"/>
        </w:rPr>
        <w:t>lune</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 xml:space="preserve">luna (français), </w:t>
      </w:r>
      <w:r w:rsidRPr="00E7233A">
        <w:rPr>
          <w:rFonts w:ascii="Times New Roman" w:hAnsi="Times New Roman" w:cs="Times New Roman"/>
          <w:i/>
          <w:iCs/>
          <w:sz w:val="20"/>
          <w:szCs w:val="20"/>
          <w:lang w:val="fr-CA"/>
        </w:rPr>
        <w:t>manger</w:t>
      </w:r>
      <w:r w:rsidRPr="00E7233A">
        <w:rPr>
          <w:rFonts w:ascii="Times New Roman" w:hAnsi="Times New Roman" w:cs="Times New Roman"/>
          <w:sz w:val="20"/>
          <w:szCs w:val="20"/>
          <w:lang w:val="fr-CA"/>
        </w:rPr>
        <w:t xml:space="preserve"> et </w:t>
      </w:r>
      <w:r w:rsidRPr="00E7233A">
        <w:rPr>
          <w:rFonts w:ascii="Times New Roman" w:hAnsi="Times New Roman" w:cs="Times New Roman"/>
          <w:i/>
          <w:iCs/>
          <w:sz w:val="20"/>
          <w:szCs w:val="20"/>
          <w:lang w:val="fr-CA"/>
        </w:rPr>
        <w:t>laver</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t xml:space="preserve">morphologiquement proches des termes équivalents du valaque </w:t>
      </w:r>
    </w:p>
    <w:p w14:paraId="67193B69" w14:textId="7A7DC65E" w:rsidR="00DB5FF0" w:rsidRPr="00E7233A" w:rsidRDefault="005B06E9" w:rsidP="00E7233A">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 xml:space="preserve">Ainsi, nous avons </w:t>
      </w:r>
      <w:r w:rsidR="006360ED" w:rsidRPr="00E7233A">
        <w:rPr>
          <w:rFonts w:ascii="Times New Roman" w:hAnsi="Times New Roman" w:cs="Times New Roman"/>
          <w:sz w:val="24"/>
          <w:szCs w:val="24"/>
          <w:lang w:val="fr-CA"/>
        </w:rPr>
        <w:t xml:space="preserve">vérifié </w:t>
      </w:r>
      <w:r w:rsidRPr="00E7233A">
        <w:rPr>
          <w:rFonts w:ascii="Times New Roman" w:hAnsi="Times New Roman" w:cs="Times New Roman"/>
          <w:sz w:val="24"/>
          <w:szCs w:val="24"/>
          <w:lang w:val="fr-CA"/>
        </w:rPr>
        <w:t>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une langue régionale pourrait fonctionner comme</w:t>
      </w:r>
      <w:r w:rsidR="00E7233A" w:rsidRPr="00E7233A">
        <w:rPr>
          <w:rFonts w:ascii="Times New Roman" w:hAnsi="Times New Roman" w:cs="Times New Roman"/>
          <w:sz w:val="24"/>
          <w:szCs w:val="24"/>
          <w:lang w:val="fr-CA"/>
        </w:rPr>
        <w:t xml:space="preserve"> « langue</w:t>
      </w:r>
      <w:r w:rsidR="006D1CF7">
        <w:rPr>
          <w:rFonts w:ascii="Times New Roman" w:hAnsi="Times New Roman" w:cs="Times New Roman"/>
          <w:sz w:val="24"/>
          <w:szCs w:val="24"/>
          <w:lang w:val="fr-CA"/>
        </w:rPr>
        <w:t xml:space="preserve"> </w:t>
      </w:r>
      <w:r w:rsidR="003A43CA" w:rsidRPr="00E7233A">
        <w:rPr>
          <w:rFonts w:ascii="Times New Roman" w:hAnsi="Times New Roman" w:cs="Times New Roman"/>
          <w:sz w:val="24"/>
          <w:szCs w:val="24"/>
          <w:lang w:val="fr-CA"/>
        </w:rPr>
        <w:t>pont »</w:t>
      </w:r>
      <w:r w:rsidRPr="00E7233A">
        <w:rPr>
          <w:rFonts w:ascii="Times New Roman" w:hAnsi="Times New Roman" w:cs="Times New Roman"/>
          <w:sz w:val="24"/>
          <w:szCs w:val="24"/>
          <w:lang w:val="fr-CA"/>
        </w:rPr>
        <w:t xml:space="preserve"> pour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apprentissage des langues étrangères de la famille romane, comme le français.</w:t>
      </w:r>
    </w:p>
    <w:p w14:paraId="4E090A87" w14:textId="77777777" w:rsidR="00DB5FF0" w:rsidRPr="001069D6" w:rsidRDefault="005B06E9" w:rsidP="00DB5FF0">
      <w:pPr>
        <w:autoSpaceDE w:val="0"/>
        <w:autoSpaceDN w:val="0"/>
        <w:adjustRightInd w:val="0"/>
        <w:spacing w:before="240" w:line="360" w:lineRule="auto"/>
        <w:jc w:val="both"/>
        <w:rPr>
          <w:color w:val="365F91"/>
          <w:highlight w:val="yellow"/>
          <w:lang w:val="fr-CA"/>
        </w:rPr>
      </w:pPr>
      <w:r w:rsidRPr="005B06E9">
        <w:rPr>
          <w:highlight w:val="yellow"/>
          <w:lang w:val="fr-CA"/>
        </w:rPr>
        <w:br w:type="page"/>
      </w:r>
    </w:p>
    <w:p w14:paraId="4BE5BFA6" w14:textId="39B6B2CB" w:rsidR="00DB5FF0" w:rsidRPr="00E7233A" w:rsidRDefault="005B06E9" w:rsidP="00D25F04">
      <w:pPr>
        <w:pStyle w:val="1"/>
        <w:spacing w:line="360" w:lineRule="auto"/>
        <w:jc w:val="both"/>
        <w:rPr>
          <w:rFonts w:ascii="Times New Roman" w:hAnsi="Times New Roman" w:cs="Times New Roman"/>
          <w:lang w:val="fr-CA"/>
        </w:rPr>
      </w:pPr>
      <w:bookmarkStart w:id="35" w:name="_Toc61301376"/>
      <w:r w:rsidRPr="00E7233A">
        <w:rPr>
          <w:rFonts w:ascii="Times New Roman" w:hAnsi="Times New Roman" w:cs="Times New Roman"/>
          <w:lang w:val="fr-CA"/>
        </w:rPr>
        <w:t>3.3 Le rôle du plurilinguisme</w:t>
      </w:r>
      <w:r w:rsidR="00F744E5">
        <w:rPr>
          <w:rFonts w:ascii="Times New Roman" w:hAnsi="Times New Roman" w:cs="Times New Roman"/>
          <w:lang w:val="fr-CA"/>
        </w:rPr>
        <w:t xml:space="preserve"> – L</w:t>
      </w:r>
      <w:r w:rsidR="00494EC1">
        <w:rPr>
          <w:rFonts w:ascii="Times New Roman" w:hAnsi="Times New Roman" w:cs="Times New Roman"/>
          <w:lang w:val="fr-CA"/>
        </w:rPr>
        <w:t>’</w:t>
      </w:r>
      <w:r w:rsidR="00F744E5">
        <w:rPr>
          <w:rFonts w:ascii="Times New Roman" w:hAnsi="Times New Roman" w:cs="Times New Roman"/>
          <w:lang w:val="fr-CA"/>
        </w:rPr>
        <w:t>apport des données</w:t>
      </w:r>
      <w:bookmarkEnd w:id="35"/>
    </w:p>
    <w:p w14:paraId="47F61EA4" w14:textId="33D638CF" w:rsidR="00DB5FF0" w:rsidRPr="00E7233A" w:rsidRDefault="005B06E9" w:rsidP="00D25F04">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Nous avons vu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une grande partie de nos candidats s</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occupaient régulièrement des langues étrangères. Plus précisément, presque tous les participants ont comme objet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études un des nombreux domaines des sciences du langage. Par exemple,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informatrice italienne a réalisé ses études sur les langues et les cultures étrangères pour la communication et la coopération internationale. Notre rapporteur hellénophone est professeur de français. La rapporteuse polonaise,</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quant à elle, étudie les langues étrangères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elle utilise dans des domaines spécifiques comme les finances, le tourisme, etc. Notre informatrice roumaine a réalisé ses études supérieures en langues étrangères (anglais et français) et travaille désormais comme professeur de français où une de ses pratiques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enseignement est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intercompréhension. Les deux participantes lusophones ont une relation étroite avec</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les langues étrangères. La première travaille depuis longtemps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industrie du tourisme et la deuxième comme traductrice. Nous avons donc constaté que les polyglottes et/ou ceux dont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objet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études focalise sur le domaine des langues sont plus sensibles à des questions y afférentes que les monoglottes ou ceux qui s</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éloignent du domaine. Plus précisément : </w:t>
      </w:r>
    </w:p>
    <w:p w14:paraId="48026387" w14:textId="46088398" w:rsidR="00DB5FF0" w:rsidRPr="00E7233A" w:rsidRDefault="005B06E9" w:rsidP="00D25F04">
      <w:pPr>
        <w:autoSpaceDE w:val="0"/>
        <w:autoSpaceDN w:val="0"/>
        <w:adjustRightInd w:val="0"/>
        <w:spacing w:before="240" w:line="360" w:lineRule="auto"/>
        <w:jc w:val="both"/>
        <w:rPr>
          <w:rFonts w:ascii="Times New Roman" w:hAnsi="Times New Roman" w:cs="Times New Roman"/>
          <w:color w:val="000000"/>
          <w:sz w:val="24"/>
          <w:szCs w:val="24"/>
          <w:lang w:val="fr-CA"/>
        </w:rPr>
      </w:pPr>
      <w:r w:rsidRPr="00E7233A">
        <w:rPr>
          <w:rFonts w:ascii="Times New Roman" w:hAnsi="Times New Roman" w:cs="Times New Roman"/>
          <w:color w:val="000000"/>
          <w:sz w:val="24"/>
          <w:szCs w:val="24"/>
          <w:lang w:val="fr-CA"/>
        </w:rPr>
        <w:t xml:space="preserve">a) La rapporteuse polonaise, qui maîtrise six langues étrangères appartenant toutes à la famille romane, a facilement dirigé ses compétences linguistiques au niveau lexical, morphologique et syntaxique afin de comprendre </w:t>
      </w:r>
      <w:r w:rsidRPr="00E7233A">
        <w:rPr>
          <w:rFonts w:ascii="Times New Roman" w:hAnsi="Times New Roman" w:cs="Times New Roman"/>
          <w:sz w:val="24"/>
          <w:szCs w:val="24"/>
          <w:lang w:val="fr-CA"/>
        </w:rPr>
        <w:t>(cf. annexes no 16</w:t>
      </w:r>
      <w:r w:rsidR="007048A7">
        <w:rPr>
          <w:rFonts w:ascii="Times New Roman" w:hAnsi="Times New Roman" w:cs="Times New Roman"/>
          <w:sz w:val="24"/>
          <w:szCs w:val="24"/>
          <w:lang w:val="fr-CA"/>
        </w:rPr>
        <w:t xml:space="preserve"> : </w:t>
      </w:r>
      <w:r w:rsidR="008E5F4E" w:rsidRPr="008E5F4E">
        <w:rPr>
          <w:rFonts w:ascii="Times New Roman" w:hAnsi="Times New Roman" w:cs="Times New Roman"/>
          <w:sz w:val="24"/>
          <w:szCs w:val="24"/>
          <w:lang w:val="fr-CA"/>
        </w:rPr>
        <w:t>9</w:t>
      </w:r>
      <w:r w:rsidR="00E060EE" w:rsidRPr="00E060EE">
        <w:rPr>
          <w:rFonts w:ascii="Times New Roman" w:hAnsi="Times New Roman" w:cs="Times New Roman"/>
          <w:sz w:val="24"/>
          <w:szCs w:val="24"/>
          <w:lang w:val="fr-CA"/>
        </w:rPr>
        <w:t>0</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w:t>
      </w:r>
      <w:r w:rsidR="008E5F4E" w:rsidRPr="008E5F4E">
        <w:rPr>
          <w:rFonts w:ascii="Times New Roman" w:hAnsi="Times New Roman" w:cs="Times New Roman"/>
          <w:sz w:val="24"/>
          <w:szCs w:val="24"/>
          <w:lang w:val="fr-CA"/>
        </w:rPr>
        <w:t>9</w:t>
      </w:r>
      <w:r w:rsidR="00E060EE" w:rsidRPr="00E060EE">
        <w:rPr>
          <w:rFonts w:ascii="Times New Roman" w:hAnsi="Times New Roman" w:cs="Times New Roman"/>
          <w:sz w:val="24"/>
          <w:szCs w:val="24"/>
          <w:lang w:val="fr-CA"/>
        </w:rPr>
        <w:t>7</w:t>
      </w:r>
      <w:r w:rsidRPr="00E7233A">
        <w:rPr>
          <w:rFonts w:ascii="Times New Roman" w:hAnsi="Times New Roman" w:cs="Times New Roman"/>
          <w:sz w:val="24"/>
          <w:szCs w:val="24"/>
          <w:lang w:val="fr-CA"/>
        </w:rPr>
        <w:t>)</w:t>
      </w:r>
      <w:r w:rsidRPr="00E7233A">
        <w:rPr>
          <w:rFonts w:ascii="Times New Roman" w:hAnsi="Times New Roman" w:cs="Times New Roman"/>
          <w:color w:val="000000"/>
          <w:sz w:val="24"/>
          <w:szCs w:val="24"/>
          <w:lang w:val="fr-CA"/>
        </w:rPr>
        <w:t xml:space="preserve">. Par exemple : </w:t>
      </w:r>
    </w:p>
    <w:p w14:paraId="1EB105BD" w14:textId="77777777" w:rsidR="00DB5FF0" w:rsidRPr="00E7233A" w:rsidRDefault="005B06E9" w:rsidP="008C5A78">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Lexique</w:t>
      </w:r>
      <w:r w:rsidRPr="00E7233A">
        <w:rPr>
          <w:rFonts w:ascii="Times New Roman" w:hAnsi="Times New Roman" w:cs="Times New Roman"/>
          <w:sz w:val="20"/>
          <w:szCs w:val="20"/>
          <w:lang w:val="fr-CA"/>
        </w:rPr>
        <w:t xml:space="preserve">: </w:t>
      </w:r>
      <w:r w:rsidRPr="00E7233A">
        <w:rPr>
          <w:rFonts w:ascii="Times New Roman" w:hAnsi="Times New Roman" w:cs="Times New Roman"/>
          <w:i/>
          <w:iCs/>
          <w:sz w:val="20"/>
          <w:szCs w:val="20"/>
          <w:lang w:val="fr-CA"/>
        </w:rPr>
        <w:t>Tsi</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fatsî</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Cosa</w:t>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fai (italien),</w:t>
      </w:r>
      <w:r w:rsidR="00651783">
        <w:rPr>
          <w:rFonts w:ascii="Times New Roman" w:hAnsi="Times New Roman" w:cs="Times New Roman"/>
          <w:sz w:val="20"/>
          <w:szCs w:val="20"/>
          <w:lang w:val="fr-CA"/>
        </w:rPr>
        <w:t xml:space="preserve"> </w:t>
      </w:r>
      <w:r w:rsidRPr="00E7233A">
        <w:rPr>
          <w:rFonts w:ascii="Times New Roman" w:hAnsi="Times New Roman" w:cs="Times New Roman"/>
          <w:i/>
          <w:iCs/>
          <w:sz w:val="20"/>
          <w:szCs w:val="20"/>
          <w:lang w:val="fr-CA"/>
        </w:rPr>
        <w:t>Soara</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 xml:space="preserve">Sœur (français), </w:t>
      </w:r>
      <w:r w:rsidRPr="00E7233A">
        <w:rPr>
          <w:rFonts w:ascii="Times New Roman" w:hAnsi="Times New Roman" w:cs="Times New Roman"/>
          <w:i/>
          <w:iCs/>
          <w:sz w:val="20"/>
          <w:szCs w:val="20"/>
          <w:lang w:val="fr-CA"/>
        </w:rPr>
        <w:t>Steali</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Estrela (espagnol), Étoiles (français)</w:t>
      </w:r>
    </w:p>
    <w:p w14:paraId="0835F962" w14:textId="77777777" w:rsidR="00DB5FF0" w:rsidRPr="00ED2BB3" w:rsidRDefault="005B06E9" w:rsidP="00A66041">
      <w:pPr>
        <w:pStyle w:val="a3"/>
        <w:spacing w:before="240" w:line="360" w:lineRule="auto"/>
        <w:jc w:val="both"/>
        <w:rPr>
          <w:rFonts w:ascii="Times New Roman" w:hAnsi="Times New Roman" w:cs="Times New Roman"/>
          <w:sz w:val="20"/>
          <w:szCs w:val="20"/>
        </w:rPr>
      </w:pPr>
      <w:r w:rsidRPr="00E7233A">
        <w:rPr>
          <w:rFonts w:ascii="Times New Roman" w:hAnsi="Times New Roman" w:cs="Times New Roman"/>
          <w:b/>
          <w:bCs/>
          <w:sz w:val="20"/>
          <w:szCs w:val="20"/>
          <w:lang w:val="fr-CA"/>
        </w:rPr>
        <w:t>Syntaxe</w:t>
      </w:r>
      <w:r w:rsidRPr="00E7233A">
        <w:rPr>
          <w:rFonts w:ascii="Times New Roman" w:hAnsi="Times New Roman" w:cs="Times New Roman"/>
          <w:sz w:val="20"/>
          <w:szCs w:val="20"/>
          <w:lang w:val="fr-CA"/>
        </w:rPr>
        <w:t xml:space="preserve"> : </w:t>
      </w:r>
      <w:r w:rsidRPr="00E7233A">
        <w:rPr>
          <w:rFonts w:ascii="Times New Roman" w:hAnsi="Times New Roman" w:cs="Times New Roman"/>
          <w:i/>
          <w:iCs/>
          <w:sz w:val="20"/>
          <w:szCs w:val="20"/>
          <w:lang w:val="fr-CA"/>
        </w:rPr>
        <w:t>Mini</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escu</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dhichiyorŭ,</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tini?</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D2BB3">
        <w:rPr>
          <w:rFonts w:ascii="Times New Roman" w:hAnsi="Times New Roman" w:cs="Times New Roman"/>
          <w:sz w:val="20"/>
          <w:szCs w:val="20"/>
        </w:rPr>
        <w:t>(</w:t>
      </w:r>
      <w:r w:rsidRPr="00E7233A">
        <w:rPr>
          <w:rFonts w:ascii="Times New Roman" w:hAnsi="Times New Roman" w:cs="Times New Roman"/>
          <w:sz w:val="20"/>
          <w:szCs w:val="20"/>
        </w:rPr>
        <w:t>Εγώ</w:t>
      </w:r>
      <w:r w:rsidRPr="00ED2BB3">
        <w:rPr>
          <w:rFonts w:ascii="Times New Roman" w:hAnsi="Times New Roman" w:cs="Times New Roman"/>
          <w:sz w:val="20"/>
          <w:szCs w:val="20"/>
        </w:rPr>
        <w:t xml:space="preserve">) </w:t>
      </w:r>
      <w:r w:rsidRPr="00E7233A">
        <w:rPr>
          <w:rFonts w:ascii="Times New Roman" w:hAnsi="Times New Roman" w:cs="Times New Roman"/>
          <w:sz w:val="20"/>
          <w:szCs w:val="20"/>
        </w:rPr>
        <w:t>είμαι</w:t>
      </w:r>
      <w:r w:rsidR="006D1CF7" w:rsidRPr="00ED2BB3">
        <w:rPr>
          <w:rFonts w:ascii="Times New Roman" w:hAnsi="Times New Roman" w:cs="Times New Roman"/>
          <w:sz w:val="20"/>
          <w:szCs w:val="20"/>
        </w:rPr>
        <w:t xml:space="preserve"> </w:t>
      </w:r>
      <w:r w:rsidRPr="00E7233A">
        <w:rPr>
          <w:rFonts w:ascii="Times New Roman" w:hAnsi="Times New Roman" w:cs="Times New Roman"/>
          <w:sz w:val="20"/>
          <w:szCs w:val="20"/>
        </w:rPr>
        <w:t>δικηγόρος</w:t>
      </w:r>
      <w:r w:rsidRPr="00ED2BB3">
        <w:rPr>
          <w:rFonts w:ascii="Times New Roman" w:hAnsi="Times New Roman" w:cs="Times New Roman"/>
          <w:sz w:val="20"/>
          <w:szCs w:val="20"/>
        </w:rPr>
        <w:t xml:space="preserve">, </w:t>
      </w:r>
      <w:r w:rsidRPr="00E7233A">
        <w:rPr>
          <w:rFonts w:ascii="Times New Roman" w:hAnsi="Times New Roman" w:cs="Times New Roman"/>
          <w:sz w:val="20"/>
          <w:szCs w:val="20"/>
        </w:rPr>
        <w:t>εσύ</w:t>
      </w:r>
      <w:r w:rsidRPr="00ED2BB3">
        <w:rPr>
          <w:rFonts w:ascii="Times New Roman" w:hAnsi="Times New Roman" w:cs="Times New Roman"/>
          <w:sz w:val="20"/>
          <w:szCs w:val="20"/>
        </w:rPr>
        <w:t>; (</w:t>
      </w:r>
      <w:r w:rsidRPr="00E7233A">
        <w:rPr>
          <w:rFonts w:ascii="Times New Roman" w:hAnsi="Times New Roman" w:cs="Times New Roman"/>
          <w:sz w:val="20"/>
          <w:szCs w:val="20"/>
          <w:lang w:val="fr-FR"/>
        </w:rPr>
        <w:t>grec</w:t>
      </w:r>
      <w:r w:rsidRPr="00ED2BB3">
        <w:rPr>
          <w:rFonts w:ascii="Times New Roman" w:hAnsi="Times New Roman" w:cs="Times New Roman"/>
          <w:sz w:val="20"/>
          <w:szCs w:val="20"/>
        </w:rPr>
        <w:t>)</w:t>
      </w:r>
    </w:p>
    <w:p w14:paraId="19ACD04A" w14:textId="67D5B695" w:rsidR="00DB5FF0" w:rsidRPr="00E7233A" w:rsidRDefault="005B06E9" w:rsidP="00A66041">
      <w:pPr>
        <w:autoSpaceDE w:val="0"/>
        <w:autoSpaceDN w:val="0"/>
        <w:adjustRightInd w:val="0"/>
        <w:spacing w:before="240" w:line="360" w:lineRule="auto"/>
        <w:jc w:val="both"/>
        <w:rPr>
          <w:rFonts w:ascii="Times New Roman" w:hAnsi="Times New Roman" w:cs="Times New Roman"/>
          <w:color w:val="000000"/>
          <w:sz w:val="24"/>
          <w:szCs w:val="24"/>
          <w:lang w:val="fr-CA"/>
        </w:rPr>
      </w:pPr>
      <w:r w:rsidRPr="00E7233A">
        <w:rPr>
          <w:rFonts w:ascii="Times New Roman" w:hAnsi="Times New Roman" w:cs="Times New Roman"/>
          <w:color w:val="000000"/>
          <w:sz w:val="24"/>
          <w:szCs w:val="24"/>
          <w:lang w:val="fr-CA"/>
        </w:rPr>
        <w:t>b) Également, la participante roumaine, plurilingue et enseignante de la notion d</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intercompréhension, n</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a pas seulement construit des hypothèses sur les textes du corpus étudié, mais elle a aussi traduit les dialogues dans sa langue maternelle. Ses compétences linguistiques dans des nombreuses langues étrangères sur le domaine lexical, grammatical et syntaxique ont montré que sa compétence réceptive forgée dans la pratique de l</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intercompréhension, lui a donné la possibilité</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de construire des nouveaux textes dans sa langue maternelle pour comprendre le sens général de l</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 xml:space="preserve">original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xml:space="preserve"> : </w:t>
      </w:r>
      <w:r w:rsidR="008E5F4E" w:rsidRPr="008E5F4E">
        <w:rPr>
          <w:rFonts w:ascii="Times New Roman" w:hAnsi="Times New Roman" w:cs="Times New Roman"/>
          <w:sz w:val="24"/>
          <w:szCs w:val="24"/>
          <w:lang w:val="fr-CA"/>
        </w:rPr>
        <w:t>12</w:t>
      </w:r>
      <w:r w:rsidR="00E060EE" w:rsidRPr="00E060EE">
        <w:rPr>
          <w:rFonts w:ascii="Times New Roman" w:hAnsi="Times New Roman" w:cs="Times New Roman"/>
          <w:sz w:val="24"/>
          <w:szCs w:val="24"/>
          <w:lang w:val="fr-CA"/>
        </w:rPr>
        <w:t>8</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E060EE" w:rsidRPr="00E060EE">
        <w:rPr>
          <w:rFonts w:ascii="Times New Roman" w:hAnsi="Times New Roman" w:cs="Times New Roman"/>
          <w:sz w:val="24"/>
          <w:szCs w:val="24"/>
          <w:lang w:val="fr-CA"/>
        </w:rPr>
        <w:t xml:space="preserve"> </w:t>
      </w:r>
      <w:r w:rsidR="008E5F4E" w:rsidRPr="008E5F4E">
        <w:rPr>
          <w:rFonts w:ascii="Times New Roman" w:hAnsi="Times New Roman" w:cs="Times New Roman"/>
          <w:sz w:val="24"/>
          <w:szCs w:val="24"/>
          <w:lang w:val="fr-CA"/>
        </w:rPr>
        <w:t>13</w:t>
      </w:r>
      <w:r w:rsidR="00E060EE" w:rsidRPr="00E060EE">
        <w:rPr>
          <w:rFonts w:ascii="Times New Roman" w:hAnsi="Times New Roman" w:cs="Times New Roman"/>
          <w:sz w:val="24"/>
          <w:szCs w:val="24"/>
          <w:lang w:val="fr-CA"/>
        </w:rPr>
        <w:t>6</w:t>
      </w:r>
      <w:r w:rsidRPr="00E7233A">
        <w:rPr>
          <w:rFonts w:ascii="Times New Roman" w:hAnsi="Times New Roman" w:cs="Times New Roman"/>
          <w:sz w:val="24"/>
          <w:szCs w:val="24"/>
          <w:lang w:val="fr-CA"/>
        </w:rPr>
        <w:t>)</w:t>
      </w:r>
      <w:r w:rsidRPr="00E7233A">
        <w:rPr>
          <w:rFonts w:ascii="Times New Roman" w:hAnsi="Times New Roman" w:cs="Times New Roman"/>
          <w:color w:val="000000"/>
          <w:sz w:val="24"/>
          <w:szCs w:val="24"/>
          <w:lang w:val="fr-CA"/>
        </w:rPr>
        <w:t xml:space="preserve">. Par exemple : </w:t>
      </w:r>
    </w:p>
    <w:p w14:paraId="15BF5664"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Traduction propositionnelle</w:t>
      </w:r>
      <w:r w:rsidRPr="00E7233A">
        <w:rPr>
          <w:rFonts w:ascii="Times New Roman" w:hAnsi="Times New Roman" w:cs="Times New Roman"/>
          <w:sz w:val="20"/>
          <w:szCs w:val="20"/>
          <w:lang w:val="fr-CA"/>
        </w:rPr>
        <w:t xml:space="preserve"> : </w:t>
      </w:r>
      <w:r w:rsidRPr="00E7233A">
        <w:rPr>
          <w:rFonts w:ascii="Times New Roman" w:hAnsi="Times New Roman" w:cs="Times New Roman"/>
          <w:i/>
          <w:iCs/>
          <w:color w:val="000000"/>
          <w:sz w:val="20"/>
          <w:szCs w:val="20"/>
          <w:lang w:val="fr-CA"/>
        </w:rPr>
        <w:t>Bunâ</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i/>
          <w:iCs/>
          <w:color w:val="000000"/>
          <w:sz w:val="20"/>
          <w:szCs w:val="20"/>
          <w:lang w:val="fr-CA"/>
        </w:rPr>
        <w:t xml:space="preserve">dzuâ. Cari </w:t>
      </w:r>
      <w:r w:rsidR="00A93EB6" w:rsidRPr="00E7233A">
        <w:rPr>
          <w:rFonts w:ascii="Times New Roman" w:hAnsi="Times New Roman" w:cs="Times New Roman"/>
          <w:i/>
          <w:iCs/>
          <w:color w:val="000000"/>
          <w:sz w:val="20"/>
          <w:szCs w:val="20"/>
          <w:lang w:val="fr-CA"/>
        </w:rPr>
        <w:t>Etsi</w:t>
      </w:r>
      <w:r w:rsidRPr="00E7233A">
        <w:rPr>
          <w:rFonts w:ascii="Times New Roman" w:hAnsi="Times New Roman" w:cs="Times New Roman"/>
          <w:i/>
          <w:iCs/>
          <w:color w:val="000000"/>
          <w:sz w:val="20"/>
          <w:szCs w:val="20"/>
          <w:lang w:val="fr-CA"/>
        </w:rPr>
        <w:t>?</w:t>
      </w:r>
      <w:r w:rsidRPr="00E7233A">
        <w:rPr>
          <w:rFonts w:ascii="Times New Roman" w:hAnsi="Times New Roman" w:cs="Times New Roman"/>
          <w:i/>
          <w:iCs/>
          <w:color w:val="000000"/>
          <w:sz w:val="20"/>
          <w:szCs w:val="20"/>
          <w:lang w:val="fr-CA"/>
        </w:rPr>
        <w:sym w:font="Wingdings" w:char="F0E0"/>
      </w:r>
      <w:r w:rsidR="006D1CF7">
        <w:rPr>
          <w:rFonts w:ascii="Times New Roman" w:hAnsi="Times New Roman" w:cs="Times New Roman"/>
          <w:i/>
          <w:iCs/>
          <w:color w:val="000000"/>
          <w:sz w:val="20"/>
          <w:szCs w:val="20"/>
          <w:lang w:val="fr-CA"/>
        </w:rPr>
        <w:t xml:space="preserve"> </w:t>
      </w:r>
      <w:r w:rsidR="00A93EB6" w:rsidRPr="00E7233A">
        <w:rPr>
          <w:rFonts w:ascii="Times New Roman" w:hAnsi="Times New Roman" w:cs="Times New Roman"/>
          <w:sz w:val="20"/>
          <w:szCs w:val="20"/>
          <w:lang w:val="fr-CA"/>
        </w:rPr>
        <w:t>Bunâ</w:t>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ziua! Cine</w:t>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lang w:val="fr-CA"/>
        </w:rPr>
        <w:t xml:space="preserve">ești ? (roumain) </w:t>
      </w:r>
    </w:p>
    <w:p w14:paraId="6861F3F2" w14:textId="0DE8F9EA" w:rsidR="00DB5FF0" w:rsidRPr="00494EC1" w:rsidRDefault="005B06E9" w:rsidP="00A66041">
      <w:pPr>
        <w:pStyle w:val="a3"/>
        <w:spacing w:before="240" w:line="360" w:lineRule="auto"/>
        <w:jc w:val="both"/>
        <w:rPr>
          <w:rFonts w:ascii="Times New Roman" w:hAnsi="Times New Roman" w:cs="Times New Roman"/>
          <w:sz w:val="20"/>
          <w:szCs w:val="20"/>
          <w:lang w:val="es-ES"/>
        </w:rPr>
      </w:pPr>
      <w:r w:rsidRPr="00E7233A">
        <w:rPr>
          <w:rFonts w:ascii="Times New Roman" w:hAnsi="Times New Roman" w:cs="Times New Roman"/>
          <w:b/>
          <w:bCs/>
          <w:sz w:val="20"/>
          <w:szCs w:val="20"/>
          <w:lang w:val="fr-CA"/>
        </w:rPr>
        <w:t>Syntaxe</w:t>
      </w:r>
      <w:r w:rsidRPr="00E7233A">
        <w:rPr>
          <w:rFonts w:ascii="Times New Roman" w:hAnsi="Times New Roman" w:cs="Times New Roman"/>
          <w:sz w:val="20"/>
          <w:szCs w:val="20"/>
          <w:lang w:val="fr-CA"/>
        </w:rPr>
        <w:t xml:space="preserve"> : </w:t>
      </w:r>
      <w:r w:rsidRPr="00E7233A">
        <w:rPr>
          <w:rFonts w:ascii="Times New Roman" w:hAnsi="Times New Roman" w:cs="Times New Roman"/>
          <w:i/>
          <w:color w:val="000000"/>
          <w:sz w:val="20"/>
          <w:szCs w:val="20"/>
          <w:lang w:val="fr-CA"/>
        </w:rPr>
        <w:t>Bunâ</w:t>
      </w:r>
      <w:r w:rsidR="006D1CF7">
        <w:rPr>
          <w:rFonts w:ascii="Times New Roman" w:hAnsi="Times New Roman" w:cs="Times New Roman"/>
          <w:i/>
          <w:color w:val="000000"/>
          <w:sz w:val="20"/>
          <w:szCs w:val="20"/>
          <w:lang w:val="fr-CA"/>
        </w:rPr>
        <w:t xml:space="preserve"> </w:t>
      </w:r>
      <w:r w:rsidRPr="00E7233A">
        <w:rPr>
          <w:rFonts w:ascii="Times New Roman" w:hAnsi="Times New Roman" w:cs="Times New Roman"/>
          <w:i/>
          <w:color w:val="000000"/>
          <w:sz w:val="20"/>
          <w:szCs w:val="20"/>
          <w:lang w:val="fr-CA"/>
        </w:rPr>
        <w:t xml:space="preserve">dzuâ. </w:t>
      </w:r>
      <w:proofErr w:type="gramStart"/>
      <w:r w:rsidR="00320CBB" w:rsidRPr="00494EC1">
        <w:rPr>
          <w:rFonts w:ascii="Times New Roman" w:hAnsi="Times New Roman" w:cs="Times New Roman"/>
          <w:i/>
          <w:color w:val="000000"/>
          <w:sz w:val="20"/>
          <w:szCs w:val="20"/>
          <w:lang w:val="es-ES"/>
        </w:rPr>
        <w:t>Cari estsî?</w:t>
      </w:r>
      <w:proofErr w:type="gramEnd"/>
      <w:r w:rsidR="006D1CF7" w:rsidRPr="00494EC1">
        <w:rPr>
          <w:rFonts w:ascii="Times New Roman" w:hAnsi="Times New Roman" w:cs="Times New Roman"/>
          <w:i/>
          <w:color w:val="000000"/>
          <w:sz w:val="20"/>
          <w:szCs w:val="20"/>
          <w:lang w:val="es-ES"/>
        </w:rPr>
        <w:t xml:space="preserve"> </w:t>
      </w:r>
      <w:r w:rsidRPr="00E7233A">
        <w:rPr>
          <w:rFonts w:ascii="Times New Roman" w:hAnsi="Times New Roman" w:cs="Times New Roman"/>
          <w:color w:val="000000"/>
          <w:sz w:val="20"/>
          <w:szCs w:val="20"/>
          <w:lang w:val="fr-CA"/>
        </w:rPr>
        <w:sym w:font="Wingdings" w:char="F0E0"/>
      </w:r>
      <w:r w:rsidR="006D1CF7" w:rsidRPr="00494EC1">
        <w:rPr>
          <w:rFonts w:ascii="Times New Roman" w:hAnsi="Times New Roman" w:cs="Times New Roman"/>
          <w:color w:val="000000"/>
          <w:sz w:val="20"/>
          <w:szCs w:val="20"/>
          <w:lang w:val="es-ES"/>
        </w:rPr>
        <w:t xml:space="preserve"> </w:t>
      </w:r>
      <w:r w:rsidRPr="00494EC1">
        <w:rPr>
          <w:rFonts w:ascii="Times New Roman" w:hAnsi="Times New Roman" w:cs="Times New Roman"/>
          <w:sz w:val="20"/>
          <w:szCs w:val="20"/>
          <w:lang w:val="es-ES"/>
        </w:rPr>
        <w:t>Bună</w:t>
      </w:r>
      <w:r w:rsidR="006D1CF7" w:rsidRPr="00494EC1">
        <w:rPr>
          <w:rFonts w:ascii="Times New Roman" w:hAnsi="Times New Roman" w:cs="Times New Roman"/>
          <w:sz w:val="20"/>
          <w:szCs w:val="20"/>
          <w:lang w:val="es-ES"/>
        </w:rPr>
        <w:t xml:space="preserve"> </w:t>
      </w:r>
      <w:r w:rsidRPr="00494EC1">
        <w:rPr>
          <w:rFonts w:ascii="Times New Roman" w:hAnsi="Times New Roman" w:cs="Times New Roman"/>
          <w:sz w:val="20"/>
          <w:szCs w:val="20"/>
          <w:lang w:val="es-ES"/>
        </w:rPr>
        <w:t xml:space="preserve">ziua! </w:t>
      </w:r>
      <w:proofErr w:type="gramStart"/>
      <w:r w:rsidR="00320CBB" w:rsidRPr="00494EC1">
        <w:rPr>
          <w:rFonts w:ascii="Times New Roman" w:hAnsi="Times New Roman" w:cs="Times New Roman"/>
          <w:sz w:val="20"/>
          <w:szCs w:val="20"/>
          <w:lang w:val="es-ES"/>
        </w:rPr>
        <w:t>Cine ești?</w:t>
      </w:r>
      <w:proofErr w:type="gramEnd"/>
      <w:r w:rsidRPr="00494EC1">
        <w:rPr>
          <w:rFonts w:ascii="Times New Roman" w:hAnsi="Times New Roman" w:cs="Times New Roman"/>
          <w:sz w:val="20"/>
          <w:szCs w:val="20"/>
          <w:lang w:val="es-ES"/>
        </w:rPr>
        <w:t xml:space="preserve"> (roumain) </w:t>
      </w:r>
    </w:p>
    <w:p w14:paraId="10D87EE8" w14:textId="77777777" w:rsidR="00DB5FF0" w:rsidRPr="00494EC1" w:rsidRDefault="005B06E9" w:rsidP="00A66041">
      <w:pPr>
        <w:pStyle w:val="a3"/>
        <w:spacing w:before="240" w:line="360" w:lineRule="auto"/>
        <w:jc w:val="both"/>
        <w:rPr>
          <w:rFonts w:ascii="Times New Roman" w:hAnsi="Times New Roman" w:cs="Times New Roman"/>
          <w:sz w:val="20"/>
          <w:szCs w:val="20"/>
          <w:lang w:val="es-ES"/>
        </w:rPr>
      </w:pPr>
      <w:r w:rsidRPr="00494EC1">
        <w:rPr>
          <w:rFonts w:ascii="Times New Roman" w:hAnsi="Times New Roman" w:cs="Times New Roman"/>
          <w:b/>
          <w:bCs/>
          <w:sz w:val="20"/>
          <w:szCs w:val="20"/>
          <w:lang w:val="es-ES"/>
        </w:rPr>
        <w:t>Lexique</w:t>
      </w:r>
      <w:r w:rsidRPr="00494EC1">
        <w:rPr>
          <w:rFonts w:ascii="Times New Roman" w:hAnsi="Times New Roman" w:cs="Times New Roman"/>
          <w:sz w:val="20"/>
          <w:szCs w:val="20"/>
          <w:lang w:val="es-ES"/>
        </w:rPr>
        <w:t xml:space="preserve">: </w:t>
      </w:r>
      <w:r w:rsidRPr="00494EC1">
        <w:rPr>
          <w:rFonts w:ascii="Times New Roman" w:hAnsi="Times New Roman" w:cs="Times New Roman"/>
          <w:i/>
          <w:color w:val="000000"/>
          <w:sz w:val="20"/>
          <w:szCs w:val="20"/>
          <w:lang w:val="es-ES"/>
        </w:rPr>
        <w:t>Bunâ</w:t>
      </w:r>
      <w:r w:rsidR="006D1CF7" w:rsidRPr="00494EC1">
        <w:rPr>
          <w:rFonts w:ascii="Times New Roman" w:hAnsi="Times New Roman" w:cs="Times New Roman"/>
          <w:i/>
          <w:color w:val="000000"/>
          <w:sz w:val="20"/>
          <w:szCs w:val="20"/>
          <w:lang w:val="es-ES"/>
        </w:rPr>
        <w:t xml:space="preserve"> </w:t>
      </w:r>
      <w:r w:rsidRPr="00494EC1">
        <w:rPr>
          <w:rFonts w:ascii="Times New Roman" w:hAnsi="Times New Roman" w:cs="Times New Roman"/>
          <w:i/>
          <w:color w:val="000000"/>
          <w:sz w:val="20"/>
          <w:szCs w:val="20"/>
          <w:lang w:val="es-ES"/>
        </w:rPr>
        <w:t>dzuâ</w:t>
      </w:r>
      <w:r w:rsidR="006D1CF7" w:rsidRPr="00494EC1">
        <w:rPr>
          <w:rFonts w:ascii="Times New Roman" w:hAnsi="Times New Roman" w:cs="Times New Roman"/>
          <w:i/>
          <w:color w:val="000000"/>
          <w:sz w:val="20"/>
          <w:szCs w:val="20"/>
          <w:lang w:val="es-ES"/>
        </w:rPr>
        <w:t xml:space="preserve"> </w:t>
      </w:r>
      <w:r w:rsidRPr="00E7233A">
        <w:rPr>
          <w:rFonts w:ascii="Times New Roman" w:hAnsi="Times New Roman" w:cs="Times New Roman"/>
          <w:color w:val="000000"/>
          <w:sz w:val="20"/>
          <w:szCs w:val="20"/>
          <w:lang w:val="fr-CA"/>
        </w:rPr>
        <w:sym w:font="Wingdings" w:char="F0E0"/>
      </w:r>
      <w:r w:rsidR="006D1CF7" w:rsidRPr="00494EC1">
        <w:rPr>
          <w:rFonts w:ascii="Times New Roman" w:hAnsi="Times New Roman" w:cs="Times New Roman"/>
          <w:color w:val="000000"/>
          <w:sz w:val="20"/>
          <w:szCs w:val="20"/>
          <w:lang w:val="es-ES"/>
        </w:rPr>
        <w:t xml:space="preserve"> </w:t>
      </w:r>
      <w:r w:rsidRPr="00494EC1">
        <w:rPr>
          <w:rFonts w:ascii="Times New Roman" w:hAnsi="Times New Roman" w:cs="Times New Roman"/>
          <w:sz w:val="20"/>
          <w:szCs w:val="20"/>
          <w:lang w:val="es-ES"/>
        </w:rPr>
        <w:t>Bună</w:t>
      </w:r>
      <w:r w:rsidR="006D1CF7" w:rsidRPr="00494EC1">
        <w:rPr>
          <w:rFonts w:ascii="Times New Roman" w:hAnsi="Times New Roman" w:cs="Times New Roman"/>
          <w:sz w:val="20"/>
          <w:szCs w:val="20"/>
          <w:lang w:val="es-ES"/>
        </w:rPr>
        <w:t xml:space="preserve"> </w:t>
      </w:r>
      <w:r w:rsidRPr="00494EC1">
        <w:rPr>
          <w:rFonts w:ascii="Times New Roman" w:hAnsi="Times New Roman" w:cs="Times New Roman"/>
          <w:sz w:val="20"/>
          <w:szCs w:val="20"/>
          <w:lang w:val="es-ES"/>
        </w:rPr>
        <w:t xml:space="preserve">ziua (roumain), </w:t>
      </w:r>
      <w:r w:rsidRPr="00494EC1">
        <w:rPr>
          <w:rFonts w:ascii="Times New Roman" w:hAnsi="Times New Roman" w:cs="Times New Roman"/>
          <w:i/>
          <w:color w:val="000000"/>
          <w:sz w:val="20"/>
          <w:szCs w:val="20"/>
          <w:lang w:val="es-ES"/>
        </w:rPr>
        <w:t>dzuâ</w:t>
      </w:r>
      <w:r w:rsidR="006D1CF7" w:rsidRPr="00494EC1">
        <w:rPr>
          <w:rFonts w:ascii="Times New Roman" w:hAnsi="Times New Roman" w:cs="Times New Roman"/>
          <w:i/>
          <w:color w:val="000000"/>
          <w:sz w:val="20"/>
          <w:szCs w:val="20"/>
          <w:lang w:val="es-ES"/>
        </w:rPr>
        <w:t xml:space="preserve"> </w:t>
      </w:r>
      <w:r w:rsidRPr="00E7233A">
        <w:rPr>
          <w:rFonts w:ascii="Times New Roman" w:hAnsi="Times New Roman" w:cs="Times New Roman"/>
          <w:color w:val="000000"/>
          <w:sz w:val="20"/>
          <w:szCs w:val="20"/>
          <w:lang w:val="fr-CA"/>
        </w:rPr>
        <w:sym w:font="Wingdings" w:char="F0E0"/>
      </w:r>
      <w:r w:rsidR="006D1CF7" w:rsidRPr="00494EC1">
        <w:rPr>
          <w:rFonts w:ascii="Times New Roman" w:hAnsi="Times New Roman" w:cs="Times New Roman"/>
          <w:color w:val="000000"/>
          <w:sz w:val="20"/>
          <w:szCs w:val="20"/>
          <w:lang w:val="es-ES"/>
        </w:rPr>
        <w:t xml:space="preserve"> </w:t>
      </w:r>
      <w:r w:rsidRPr="00494EC1">
        <w:rPr>
          <w:rFonts w:ascii="Times New Roman" w:hAnsi="Times New Roman" w:cs="Times New Roman"/>
          <w:sz w:val="20"/>
          <w:szCs w:val="20"/>
          <w:lang w:val="es-ES"/>
        </w:rPr>
        <w:t xml:space="preserve">ziua (roumain) </w:t>
      </w:r>
    </w:p>
    <w:p w14:paraId="5C8944A6"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Grammaire</w:t>
      </w:r>
      <w:r w:rsidRPr="00E7233A">
        <w:rPr>
          <w:rFonts w:ascii="Times New Roman" w:hAnsi="Times New Roman" w:cs="Times New Roman"/>
          <w:sz w:val="20"/>
          <w:szCs w:val="20"/>
          <w:lang w:val="fr-CA"/>
        </w:rPr>
        <w:t xml:space="preserve"> : </w:t>
      </w:r>
      <w:r w:rsidRPr="00E7233A">
        <w:rPr>
          <w:rFonts w:ascii="Times New Roman" w:hAnsi="Times New Roman" w:cs="Times New Roman"/>
          <w:i/>
          <w:color w:val="000000"/>
          <w:sz w:val="20"/>
          <w:szCs w:val="20"/>
          <w:lang w:val="fr-CA"/>
        </w:rPr>
        <w:t>estsî</w:t>
      </w:r>
      <w:r w:rsidR="006D1CF7">
        <w:rPr>
          <w:rFonts w:ascii="Times New Roman" w:hAnsi="Times New Roman" w:cs="Times New Roman"/>
          <w:i/>
          <w:color w:val="000000"/>
          <w:sz w:val="20"/>
          <w:szCs w:val="20"/>
          <w:lang w:val="fr-CA"/>
        </w:rPr>
        <w:t xml:space="preserve"> </w:t>
      </w:r>
      <w:r w:rsidRPr="00E7233A">
        <w:rPr>
          <w:rFonts w:ascii="Times New Roman" w:hAnsi="Times New Roman" w:cs="Times New Roman"/>
          <w:color w:val="000000"/>
          <w:sz w:val="20"/>
          <w:szCs w:val="20"/>
          <w:lang w:val="fr-CA"/>
        </w:rPr>
        <w:sym w:font="Wingdings" w:char="F0E0"/>
      </w:r>
      <w:r w:rsidR="006D1CF7">
        <w:rPr>
          <w:rFonts w:ascii="Times New Roman" w:hAnsi="Times New Roman" w:cs="Times New Roman"/>
          <w:color w:val="000000"/>
          <w:sz w:val="20"/>
          <w:szCs w:val="20"/>
          <w:lang w:val="fr-CA"/>
        </w:rPr>
        <w:t xml:space="preserve"> </w:t>
      </w:r>
      <w:r w:rsidRPr="00E7233A">
        <w:rPr>
          <w:rFonts w:ascii="Times New Roman" w:hAnsi="Times New Roman" w:cs="Times New Roman"/>
          <w:sz w:val="20"/>
          <w:szCs w:val="20"/>
          <w:lang w:val="fr-CA"/>
        </w:rPr>
        <w:t xml:space="preserve">ești (roumain) </w:t>
      </w:r>
    </w:p>
    <w:p w14:paraId="191B8141" w14:textId="576DE612" w:rsidR="00DB5FF0" w:rsidRPr="00E7233A" w:rsidRDefault="005B06E9" w:rsidP="00A66041">
      <w:pPr>
        <w:autoSpaceDE w:val="0"/>
        <w:autoSpaceDN w:val="0"/>
        <w:adjustRightInd w:val="0"/>
        <w:spacing w:before="240" w:line="360" w:lineRule="auto"/>
        <w:jc w:val="both"/>
        <w:rPr>
          <w:rFonts w:ascii="Times New Roman" w:hAnsi="Times New Roman" w:cs="Times New Roman"/>
          <w:color w:val="000000"/>
          <w:sz w:val="24"/>
          <w:szCs w:val="24"/>
          <w:lang w:val="fr-CA"/>
        </w:rPr>
      </w:pPr>
      <w:r w:rsidRPr="00E7233A">
        <w:rPr>
          <w:rFonts w:ascii="Times New Roman" w:hAnsi="Times New Roman" w:cs="Times New Roman"/>
          <w:color w:val="000000"/>
          <w:sz w:val="24"/>
          <w:szCs w:val="24"/>
          <w:lang w:val="fr-CA"/>
        </w:rPr>
        <w:t>c) Sous le même prisme, la rapporteuse grecque – brésilienne et la candidate portugaise ont travaillé d</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une manière approfondie par rapport à leurs compétences linguistiques en langues étrangères, chacune en profitant de sa formation universitaire. c1) La rapporteuse grec</w:t>
      </w:r>
      <w:r w:rsidR="006D1CF7">
        <w:rPr>
          <w:rFonts w:ascii="Times New Roman" w:hAnsi="Times New Roman" w:cs="Times New Roman"/>
          <w:color w:val="000000"/>
          <w:sz w:val="24"/>
          <w:szCs w:val="24"/>
          <w:lang w:val="fr-CA"/>
        </w:rPr>
        <w:t>que</w:t>
      </w:r>
      <w:r w:rsidRPr="00E7233A">
        <w:rPr>
          <w:rFonts w:ascii="Times New Roman" w:hAnsi="Times New Roman" w:cs="Times New Roman"/>
          <w:color w:val="000000"/>
          <w:sz w:val="24"/>
          <w:szCs w:val="24"/>
          <w:lang w:val="fr-CA"/>
        </w:rPr>
        <w:t xml:space="preserve"> – brésilienne a fait appel à sa formation en lettres classiques en combinant le latin avec deux autres langues romanes, le portugais et le français. Une de ses langues maternelles, le grec,</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l</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a également aidé à comprendre</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 xml:space="preserve">les dialogues proposés. </w:t>
      </w:r>
      <w:r w:rsidRPr="00E7233A">
        <w:rPr>
          <w:rFonts w:ascii="Times New Roman" w:hAnsi="Times New Roman" w:cs="Times New Roman"/>
          <w:sz w:val="24"/>
          <w:szCs w:val="24"/>
          <w:lang w:val="fr-CA"/>
        </w:rPr>
        <w:t>(</w:t>
      </w:r>
      <w:r w:rsidR="003A43CA" w:rsidRPr="00E7233A">
        <w:rPr>
          <w:rFonts w:ascii="Times New Roman" w:hAnsi="Times New Roman" w:cs="Times New Roman"/>
          <w:sz w:val="24"/>
          <w:szCs w:val="24"/>
          <w:lang w:val="fr-CA"/>
        </w:rPr>
        <w:t>Cf.</w:t>
      </w:r>
      <w:r w:rsidRPr="00E7233A">
        <w:rPr>
          <w:rFonts w:ascii="Times New Roman" w:hAnsi="Times New Roman" w:cs="Times New Roman"/>
          <w:sz w:val="24"/>
          <w:szCs w:val="24"/>
          <w:lang w:val="fr-CA"/>
        </w:rPr>
        <w:t xml:space="preserve"> annexes no 1</w:t>
      </w:r>
      <w:r w:rsidR="008E5F4E">
        <w:rPr>
          <w:rFonts w:ascii="Times New Roman" w:hAnsi="Times New Roman" w:cs="Times New Roman"/>
          <w:sz w:val="24"/>
          <w:szCs w:val="24"/>
          <w:lang w:val="fr-CA"/>
        </w:rPr>
        <w:t xml:space="preserve">6 : </w:t>
      </w:r>
      <w:r w:rsidR="008E5F4E" w:rsidRPr="006D4F7D">
        <w:rPr>
          <w:rFonts w:ascii="Times New Roman" w:hAnsi="Times New Roman" w:cs="Times New Roman"/>
          <w:sz w:val="24"/>
          <w:szCs w:val="24"/>
          <w:lang w:val="fr-CA"/>
        </w:rPr>
        <w:t>13</w:t>
      </w:r>
      <w:r w:rsidR="00E060EE" w:rsidRPr="00092572">
        <w:rPr>
          <w:rFonts w:ascii="Times New Roman" w:hAnsi="Times New Roman" w:cs="Times New Roman"/>
          <w:sz w:val="24"/>
          <w:szCs w:val="24"/>
          <w:lang w:val="fr-CA"/>
        </w:rPr>
        <w:t>6</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E060EE" w:rsidRPr="00092572">
        <w:rPr>
          <w:rFonts w:ascii="Times New Roman" w:hAnsi="Times New Roman" w:cs="Times New Roman"/>
          <w:sz w:val="24"/>
          <w:szCs w:val="24"/>
          <w:lang w:val="fr-CA"/>
        </w:rPr>
        <w:t xml:space="preserve"> </w:t>
      </w:r>
      <w:r w:rsidR="008E5F4E" w:rsidRPr="006D4F7D">
        <w:rPr>
          <w:rFonts w:ascii="Times New Roman" w:hAnsi="Times New Roman" w:cs="Times New Roman"/>
          <w:sz w:val="24"/>
          <w:szCs w:val="24"/>
          <w:lang w:val="fr-CA"/>
        </w:rPr>
        <w:t>14</w:t>
      </w:r>
      <w:r w:rsidR="00E060EE" w:rsidRPr="00092572">
        <w:rPr>
          <w:rFonts w:ascii="Times New Roman" w:hAnsi="Times New Roman" w:cs="Times New Roman"/>
          <w:sz w:val="24"/>
          <w:szCs w:val="24"/>
          <w:lang w:val="fr-CA"/>
        </w:rPr>
        <w:t>7</w:t>
      </w:r>
      <w:r w:rsidRPr="00E7233A">
        <w:rPr>
          <w:rFonts w:ascii="Times New Roman" w:hAnsi="Times New Roman" w:cs="Times New Roman"/>
          <w:sz w:val="24"/>
          <w:szCs w:val="24"/>
          <w:lang w:val="fr-CA"/>
        </w:rPr>
        <w:t>)</w:t>
      </w:r>
      <w:r w:rsidRPr="00E7233A">
        <w:rPr>
          <w:rFonts w:ascii="Times New Roman" w:hAnsi="Times New Roman" w:cs="Times New Roman"/>
          <w:color w:val="000000"/>
          <w:sz w:val="24"/>
          <w:szCs w:val="24"/>
          <w:lang w:val="fr-CA"/>
        </w:rPr>
        <w:t xml:space="preserve">. Par exemple : </w:t>
      </w:r>
    </w:p>
    <w:p w14:paraId="4F3A5222"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Syntaxe</w:t>
      </w:r>
      <w:r w:rsidRPr="00E7233A">
        <w:rPr>
          <w:rFonts w:ascii="Times New Roman" w:hAnsi="Times New Roman" w:cs="Times New Roman"/>
          <w:sz w:val="20"/>
          <w:szCs w:val="20"/>
          <w:lang w:val="fr-CA"/>
        </w:rPr>
        <w:t xml:space="preserve"> : </w:t>
      </w:r>
      <w:r w:rsidRPr="00E7233A">
        <w:rPr>
          <w:rFonts w:ascii="Times New Roman" w:hAnsi="Times New Roman" w:cs="Times New Roman"/>
          <w:i/>
          <w:iCs/>
          <w:sz w:val="20"/>
          <w:szCs w:val="20"/>
          <w:lang w:val="fr-CA"/>
        </w:rPr>
        <w:t>Ochlji</w:t>
      </w:r>
      <w:r w:rsidR="006D1CF7">
        <w:rPr>
          <w:rFonts w:ascii="Times New Roman" w:hAnsi="Times New Roman" w:cs="Times New Roman"/>
          <w:i/>
          <w:iCs/>
          <w:sz w:val="20"/>
          <w:szCs w:val="20"/>
          <w:lang w:val="fr-CA"/>
        </w:rPr>
        <w:t xml:space="preserve"> </w:t>
      </w:r>
      <w:r w:rsidRPr="00E7233A">
        <w:rPr>
          <w:rFonts w:ascii="Times New Roman" w:hAnsi="Times New Roman" w:cs="Times New Roman"/>
          <w:i/>
          <w:iCs/>
          <w:sz w:val="20"/>
          <w:szCs w:val="20"/>
          <w:lang w:val="fr-CA"/>
        </w:rPr>
        <w:t>steali</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Pr="00E7233A">
        <w:rPr>
          <w:rFonts w:ascii="Times New Roman" w:hAnsi="Times New Roman" w:cs="Times New Roman"/>
          <w:sz w:val="20"/>
          <w:szCs w:val="20"/>
          <w:lang w:val="fr-CA"/>
        </w:rPr>
        <w:t xml:space="preserve"> oculi stellae (latin), </w:t>
      </w:r>
      <w:r w:rsidRPr="00E7233A">
        <w:rPr>
          <w:rFonts w:ascii="Times New Roman" w:hAnsi="Times New Roman" w:cs="Times New Roman"/>
          <w:i/>
          <w:iCs/>
          <w:color w:val="000000"/>
          <w:sz w:val="20"/>
          <w:szCs w:val="20"/>
          <w:lang w:val="fr-CA"/>
        </w:rPr>
        <w:t>Mini escu</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i/>
          <w:iCs/>
          <w:color w:val="000000"/>
          <w:sz w:val="20"/>
          <w:szCs w:val="20"/>
          <w:lang w:val="fr-CA"/>
        </w:rPr>
        <w:t>dhascalâ</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sz w:val="20"/>
          <w:szCs w:val="20"/>
          <w:lang w:val="fr-CA"/>
        </w:rPr>
        <w:sym w:font="Wingdings" w:char="F0E0"/>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rPr>
        <w:t>Είμαι</w:t>
      </w:r>
      <w:r w:rsidR="006D1CF7">
        <w:rPr>
          <w:rFonts w:ascii="Times New Roman" w:hAnsi="Times New Roman" w:cs="Times New Roman"/>
          <w:sz w:val="20"/>
          <w:szCs w:val="20"/>
          <w:lang w:val="fr-CA"/>
        </w:rPr>
        <w:t xml:space="preserve"> </w:t>
      </w:r>
      <w:r w:rsidRPr="00E7233A">
        <w:rPr>
          <w:rFonts w:ascii="Times New Roman" w:hAnsi="Times New Roman" w:cs="Times New Roman"/>
          <w:sz w:val="20"/>
          <w:szCs w:val="20"/>
        </w:rPr>
        <w:t>δασκάλα</w:t>
      </w:r>
      <w:r w:rsidRPr="00E7233A">
        <w:rPr>
          <w:rFonts w:ascii="Times New Roman" w:hAnsi="Times New Roman" w:cs="Times New Roman"/>
          <w:sz w:val="20"/>
          <w:szCs w:val="20"/>
          <w:lang w:val="fr-CA"/>
        </w:rPr>
        <w:t xml:space="preserve"> (grec), </w:t>
      </w:r>
      <w:r w:rsidRPr="00E7233A">
        <w:rPr>
          <w:rFonts w:ascii="Times New Roman" w:hAnsi="Times New Roman" w:cs="Times New Roman"/>
          <w:i/>
          <w:iCs/>
          <w:color w:val="000000"/>
          <w:sz w:val="20"/>
          <w:szCs w:val="20"/>
          <w:lang w:val="fr-CA"/>
        </w:rPr>
        <w:t>Mini escu</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i/>
          <w:iCs/>
          <w:color w:val="000000"/>
          <w:sz w:val="20"/>
          <w:szCs w:val="20"/>
          <w:lang w:val="fr-CA"/>
        </w:rPr>
        <w:t>dhascalâ</w:t>
      </w:r>
      <w:r w:rsidR="006D1CF7">
        <w:rPr>
          <w:rFonts w:ascii="Times New Roman" w:hAnsi="Times New Roman" w:cs="Times New Roman"/>
          <w:i/>
          <w:iCs/>
          <w:color w:val="000000"/>
          <w:sz w:val="20"/>
          <w:szCs w:val="20"/>
          <w:lang w:val="fr-CA"/>
        </w:rPr>
        <w:t xml:space="preserve"> </w:t>
      </w:r>
      <w:r w:rsidRPr="00E7233A">
        <w:rPr>
          <w:rFonts w:ascii="Times New Roman" w:hAnsi="Times New Roman" w:cs="Times New Roman"/>
          <w:sz w:val="20"/>
          <w:szCs w:val="20"/>
          <w:lang w:val="fr-CA"/>
        </w:rPr>
        <w:sym w:font="Wingdings" w:char="F0E0"/>
      </w:r>
      <w:r w:rsidRPr="00E7233A">
        <w:rPr>
          <w:rFonts w:ascii="Times New Roman" w:hAnsi="Times New Roman" w:cs="Times New Roman"/>
          <w:sz w:val="20"/>
          <w:szCs w:val="20"/>
          <w:lang w:val="fr-CA"/>
        </w:rPr>
        <w:t xml:space="preserve"> Eu sou professora (portugais)</w:t>
      </w:r>
    </w:p>
    <w:p w14:paraId="0B6DD30C" w14:textId="77777777" w:rsidR="00DB5FF0" w:rsidRPr="00E7233A" w:rsidRDefault="00A93EB6" w:rsidP="00A66041">
      <w:pPr>
        <w:pStyle w:val="a3"/>
        <w:spacing w:before="240" w:line="360" w:lineRule="auto"/>
        <w:jc w:val="both"/>
        <w:rPr>
          <w:rFonts w:ascii="Times New Roman" w:hAnsi="Times New Roman" w:cs="Times New Roman"/>
          <w:sz w:val="20"/>
          <w:szCs w:val="20"/>
          <w:lang w:val="pt-BR"/>
        </w:rPr>
      </w:pPr>
      <w:r w:rsidRPr="00E7233A">
        <w:rPr>
          <w:rFonts w:ascii="Times New Roman" w:hAnsi="Times New Roman" w:cs="Times New Roman"/>
          <w:b/>
          <w:bCs/>
          <w:sz w:val="20"/>
          <w:szCs w:val="20"/>
          <w:lang w:val="pt-BR"/>
        </w:rPr>
        <w:t>Lexique</w:t>
      </w:r>
      <w:r>
        <w:rPr>
          <w:rFonts w:ascii="Times New Roman" w:hAnsi="Times New Roman" w:cs="Times New Roman"/>
          <w:b/>
          <w:bCs/>
          <w:sz w:val="20"/>
          <w:szCs w:val="20"/>
          <w:lang w:val="pt-BR"/>
        </w:rPr>
        <w:t xml:space="preserve">: </w:t>
      </w:r>
      <w:r w:rsidR="005B06E9" w:rsidRPr="00E7233A">
        <w:rPr>
          <w:rFonts w:ascii="Times New Roman" w:hAnsi="Times New Roman" w:cs="Times New Roman"/>
          <w:i/>
          <w:iCs/>
          <w:sz w:val="20"/>
          <w:szCs w:val="20"/>
          <w:lang w:val="pt-BR"/>
        </w:rPr>
        <w:t>Ochlji</w:t>
      </w:r>
      <w:r w:rsidR="004D30EC">
        <w:rPr>
          <w:rFonts w:ascii="Times New Roman" w:hAnsi="Times New Roman" w:cs="Times New Roman"/>
          <w:i/>
          <w:iCs/>
          <w:sz w:val="20"/>
          <w:szCs w:val="20"/>
          <w:lang w:val="pt-BR"/>
        </w:rPr>
        <w:t xml:space="preserve"> </w:t>
      </w:r>
      <w:r w:rsidR="005B06E9" w:rsidRPr="00E7233A">
        <w:rPr>
          <w:rFonts w:ascii="Times New Roman" w:hAnsi="Times New Roman" w:cs="Times New Roman"/>
          <w:i/>
          <w:iCs/>
          <w:sz w:val="20"/>
          <w:szCs w:val="20"/>
          <w:lang w:val="pt-BR"/>
        </w:rPr>
        <w:t>doau</w:t>
      </w:r>
      <w:r w:rsidR="004D30EC">
        <w:rPr>
          <w:rFonts w:ascii="Times New Roman" w:hAnsi="Times New Roman" w:cs="Times New Roman"/>
          <w:i/>
          <w:iCs/>
          <w:sz w:val="20"/>
          <w:szCs w:val="20"/>
          <w:lang w:val="pt-BR"/>
        </w:rPr>
        <w:t xml:space="preserve"> </w:t>
      </w:r>
      <w:r w:rsidR="005B06E9" w:rsidRPr="00E7233A">
        <w:rPr>
          <w:rFonts w:ascii="Times New Roman" w:hAnsi="Times New Roman" w:cs="Times New Roman"/>
          <w:i/>
          <w:iCs/>
          <w:sz w:val="20"/>
          <w:szCs w:val="20"/>
          <w:lang w:val="pt-BR"/>
        </w:rPr>
        <w:t>steali</w:t>
      </w:r>
      <w:r w:rsidR="006D1CF7">
        <w:rPr>
          <w:rFonts w:ascii="Times New Roman" w:hAnsi="Times New Roman" w:cs="Times New Roman"/>
          <w:i/>
          <w:iCs/>
          <w:sz w:val="20"/>
          <w:szCs w:val="20"/>
          <w:lang w:val="pt-BR"/>
        </w:rPr>
        <w:t xml:space="preserve"> </w:t>
      </w:r>
      <w:r w:rsidR="005B06E9" w:rsidRPr="00E7233A">
        <w:rPr>
          <w:rFonts w:ascii="Times New Roman" w:hAnsi="Times New Roman" w:cs="Times New Roman"/>
          <w:sz w:val="20"/>
          <w:szCs w:val="20"/>
          <w:lang w:val="fr-CA"/>
        </w:rPr>
        <w:sym w:font="Wingdings" w:char="F0E0"/>
      </w:r>
      <w:r w:rsidR="006D1CF7" w:rsidRPr="006D1CF7">
        <w:rPr>
          <w:rFonts w:ascii="Times New Roman" w:hAnsi="Times New Roman" w:cs="Times New Roman"/>
          <w:sz w:val="20"/>
          <w:szCs w:val="20"/>
          <w:lang w:val="pt-BR"/>
        </w:rPr>
        <w:t xml:space="preserve"> </w:t>
      </w:r>
      <w:r w:rsidR="005B06E9" w:rsidRPr="00E7233A">
        <w:rPr>
          <w:rFonts w:ascii="Times New Roman" w:hAnsi="Times New Roman" w:cs="Times New Roman"/>
          <w:sz w:val="20"/>
          <w:szCs w:val="20"/>
          <w:lang w:val="pt-BR"/>
        </w:rPr>
        <w:t>ohlos dois /duas estrela (portugais)</w:t>
      </w:r>
    </w:p>
    <w:p w14:paraId="0F462E08" w14:textId="565A0FE2" w:rsidR="00DB5FF0" w:rsidRPr="00E7233A" w:rsidRDefault="005B06E9" w:rsidP="00A66041">
      <w:pPr>
        <w:autoSpaceDE w:val="0"/>
        <w:autoSpaceDN w:val="0"/>
        <w:adjustRightInd w:val="0"/>
        <w:spacing w:before="240" w:line="360" w:lineRule="auto"/>
        <w:jc w:val="both"/>
        <w:rPr>
          <w:rFonts w:ascii="Times New Roman" w:hAnsi="Times New Roman" w:cs="Times New Roman"/>
          <w:color w:val="000000"/>
          <w:sz w:val="24"/>
          <w:szCs w:val="24"/>
          <w:lang w:val="fr-CA"/>
        </w:rPr>
      </w:pPr>
      <w:r w:rsidRPr="00E7233A">
        <w:rPr>
          <w:rFonts w:ascii="Times New Roman" w:hAnsi="Times New Roman" w:cs="Times New Roman"/>
          <w:color w:val="000000"/>
          <w:sz w:val="24"/>
          <w:szCs w:val="24"/>
          <w:lang w:val="fr-CA"/>
        </w:rPr>
        <w:t>c2) La friction quotidienne avec la traduction a donné l</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opportunité à notre deuxième informatrice lusophone</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color w:val="000000"/>
          <w:sz w:val="24"/>
          <w:szCs w:val="24"/>
          <w:lang w:val="fr-CA"/>
        </w:rPr>
        <w:t xml:space="preserve">à bien saisir les textes en </w:t>
      </w:r>
      <w:r w:rsidRPr="00E7233A">
        <w:rPr>
          <w:rFonts w:ascii="Times New Roman" w:hAnsi="Times New Roman" w:cs="Times New Roman"/>
          <w:color w:val="000000" w:themeColor="text1"/>
          <w:sz w:val="24"/>
          <w:szCs w:val="24"/>
          <w:lang w:val="fr-CA"/>
        </w:rPr>
        <w:t>exploitant</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color w:val="000000"/>
          <w:sz w:val="24"/>
          <w:szCs w:val="24"/>
          <w:lang w:val="fr-CA"/>
        </w:rPr>
        <w:t>ses compétences lexicales surtout sur</w:t>
      </w:r>
      <w:r w:rsidRPr="00E7233A">
        <w:rPr>
          <w:rFonts w:ascii="Times New Roman" w:hAnsi="Times New Roman" w:cs="Times New Roman"/>
          <w:color w:val="000000" w:themeColor="text1"/>
          <w:sz w:val="24"/>
          <w:szCs w:val="24"/>
          <w:lang w:val="fr-CA"/>
        </w:rPr>
        <w:t xml:space="preserve"> le niveau du</w:t>
      </w:r>
      <w:r w:rsidRPr="00E7233A">
        <w:rPr>
          <w:rFonts w:ascii="Times New Roman" w:hAnsi="Times New Roman" w:cs="Times New Roman"/>
          <w:color w:val="000000"/>
          <w:sz w:val="24"/>
          <w:szCs w:val="24"/>
          <w:lang w:val="fr-CA"/>
        </w:rPr>
        <w:t xml:space="preserve"> vocabulaire inte</w:t>
      </w:r>
      <w:r w:rsidR="006360ED" w:rsidRPr="00E7233A">
        <w:rPr>
          <w:rFonts w:ascii="Times New Roman" w:hAnsi="Times New Roman" w:cs="Times New Roman"/>
          <w:color w:val="000000"/>
          <w:sz w:val="24"/>
          <w:szCs w:val="24"/>
          <w:lang w:val="fr-CA"/>
        </w:rPr>
        <w:t xml:space="preserve">rnational entre langues romanes </w:t>
      </w:r>
      <w:r w:rsidRPr="00E7233A">
        <w:rPr>
          <w:rFonts w:ascii="Times New Roman" w:hAnsi="Times New Roman" w:cs="Times New Roman"/>
          <w:color w:val="000000"/>
          <w:sz w:val="24"/>
          <w:szCs w:val="24"/>
          <w:lang w:val="fr-CA"/>
        </w:rPr>
        <w:t>mais aussi aux ressemblances des termes valaques avec des termes de l</w:t>
      </w:r>
      <w:r w:rsidR="00494EC1">
        <w:rPr>
          <w:rFonts w:ascii="Times New Roman" w:hAnsi="Times New Roman" w:cs="Times New Roman"/>
          <w:color w:val="000000"/>
          <w:sz w:val="24"/>
          <w:szCs w:val="24"/>
          <w:lang w:val="fr-CA"/>
        </w:rPr>
        <w:t>’</w:t>
      </w:r>
      <w:r w:rsidRPr="00E7233A">
        <w:rPr>
          <w:rFonts w:ascii="Times New Roman" w:hAnsi="Times New Roman" w:cs="Times New Roman"/>
          <w:color w:val="000000"/>
          <w:sz w:val="24"/>
          <w:szCs w:val="24"/>
          <w:lang w:val="fr-CA"/>
        </w:rPr>
        <w:t>allemand, langue qui appartient à la famille germanique</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xml:space="preserve"> : </w:t>
      </w:r>
      <w:r w:rsidR="008E5F4E" w:rsidRPr="008E5F4E">
        <w:rPr>
          <w:rFonts w:ascii="Times New Roman" w:hAnsi="Times New Roman" w:cs="Times New Roman"/>
          <w:sz w:val="24"/>
          <w:szCs w:val="24"/>
          <w:lang w:val="fr-CA"/>
        </w:rPr>
        <w:t>14</w:t>
      </w:r>
      <w:r w:rsidR="00E060EE" w:rsidRPr="00E060EE">
        <w:rPr>
          <w:rFonts w:ascii="Times New Roman" w:hAnsi="Times New Roman" w:cs="Times New Roman"/>
          <w:sz w:val="24"/>
          <w:szCs w:val="24"/>
          <w:lang w:val="fr-CA"/>
        </w:rPr>
        <w:t>7</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15</w:t>
      </w:r>
      <w:r w:rsidR="00E060EE" w:rsidRPr="00E060EE">
        <w:rPr>
          <w:rFonts w:ascii="Times New Roman" w:hAnsi="Times New Roman" w:cs="Times New Roman"/>
          <w:sz w:val="24"/>
          <w:szCs w:val="24"/>
          <w:lang w:val="fr-CA"/>
        </w:rPr>
        <w:t>5</w:t>
      </w:r>
      <w:r w:rsidRPr="00E7233A">
        <w:rPr>
          <w:rFonts w:ascii="Times New Roman" w:hAnsi="Times New Roman" w:cs="Times New Roman"/>
          <w:sz w:val="24"/>
          <w:szCs w:val="24"/>
          <w:lang w:val="fr-CA"/>
        </w:rPr>
        <w:t>)</w:t>
      </w:r>
      <w:r w:rsidRPr="00E7233A">
        <w:rPr>
          <w:rFonts w:ascii="Times New Roman" w:hAnsi="Times New Roman" w:cs="Times New Roman"/>
          <w:color w:val="000000"/>
          <w:sz w:val="24"/>
          <w:szCs w:val="24"/>
          <w:lang w:val="fr-CA"/>
        </w:rPr>
        <w:t xml:space="preserve">. Par exemple : </w:t>
      </w:r>
    </w:p>
    <w:p w14:paraId="1260A500" w14:textId="77777777" w:rsidR="00DB5FF0" w:rsidRPr="00E7233A" w:rsidRDefault="005B06E9" w:rsidP="00A66041">
      <w:pPr>
        <w:pStyle w:val="a3"/>
        <w:spacing w:before="240" w:line="360" w:lineRule="auto"/>
        <w:jc w:val="both"/>
        <w:rPr>
          <w:rFonts w:ascii="Times New Roman" w:hAnsi="Times New Roman" w:cs="Times New Roman"/>
          <w:sz w:val="20"/>
          <w:szCs w:val="20"/>
          <w:lang w:val="fr-CA"/>
        </w:rPr>
      </w:pPr>
      <w:r w:rsidRPr="00E7233A">
        <w:rPr>
          <w:rFonts w:ascii="Times New Roman" w:hAnsi="Times New Roman" w:cs="Times New Roman"/>
          <w:b/>
          <w:bCs/>
          <w:sz w:val="20"/>
          <w:szCs w:val="20"/>
          <w:lang w:val="fr-CA"/>
        </w:rPr>
        <w:t xml:space="preserve">Lexicologie </w:t>
      </w:r>
      <w:r w:rsidRPr="00E7233A">
        <w:rPr>
          <w:rFonts w:ascii="Times New Roman" w:hAnsi="Times New Roman" w:cs="Times New Roman"/>
          <w:sz w:val="20"/>
          <w:szCs w:val="20"/>
          <w:lang w:val="fr-CA"/>
        </w:rPr>
        <w:t xml:space="preserve">: </w:t>
      </w:r>
      <w:r w:rsidRPr="00E7233A">
        <w:rPr>
          <w:rFonts w:ascii="Times New Roman" w:hAnsi="Times New Roman" w:cs="Times New Roman"/>
          <w:i/>
          <w:iCs/>
          <w:sz w:val="20"/>
          <w:szCs w:val="20"/>
          <w:lang w:val="fr-CA"/>
        </w:rPr>
        <w:t>MINI</w:t>
      </w:r>
      <w:r w:rsidR="006D1CF7">
        <w:rPr>
          <w:rFonts w:ascii="Times New Roman" w:hAnsi="Times New Roman" w:cs="Times New Roman"/>
          <w:i/>
          <w:iCs/>
          <w:sz w:val="20"/>
          <w:szCs w:val="20"/>
          <w:lang w:val="fr-CA"/>
        </w:rPr>
        <w:t xml:space="preserve"> </w:t>
      </w:r>
      <w:r w:rsidRPr="00E7233A">
        <w:rPr>
          <w:rFonts w:ascii="Times New Roman" w:hAnsi="Times New Roman" w:cs="Times New Roman"/>
          <w:sz w:val="20"/>
          <w:szCs w:val="20"/>
          <w:lang w:val="fr-CA"/>
        </w:rPr>
        <w:sym w:font="Wingdings" w:char="F0E0"/>
      </w:r>
      <w:r w:rsidRPr="00E7233A">
        <w:rPr>
          <w:rFonts w:ascii="Times New Roman" w:hAnsi="Times New Roman" w:cs="Times New Roman"/>
          <w:sz w:val="20"/>
          <w:szCs w:val="20"/>
          <w:lang w:val="fr-CA"/>
        </w:rPr>
        <w:t xml:space="preserve"> me semble mia (italien), minha (portugais), mi (espagnol), mien(e) (français) aussi mein(e) (allemand)</w:t>
      </w:r>
    </w:p>
    <w:p w14:paraId="37E3413F" w14:textId="333F0A88" w:rsidR="00D25F04" w:rsidRPr="00AD7B31" w:rsidRDefault="005B06E9" w:rsidP="00A66041">
      <w:pPr>
        <w:autoSpaceDE w:val="0"/>
        <w:autoSpaceDN w:val="0"/>
        <w:adjustRightInd w:val="0"/>
        <w:spacing w:before="240" w:line="360" w:lineRule="auto"/>
        <w:jc w:val="both"/>
        <w:rPr>
          <w:rFonts w:ascii="Times New Roman" w:hAnsi="Times New Roman" w:cs="Times New Roman"/>
          <w:strike/>
          <w:color w:val="000000" w:themeColor="text1"/>
          <w:sz w:val="24"/>
          <w:szCs w:val="24"/>
          <w:lang w:val="fr-CA"/>
        </w:rPr>
      </w:pPr>
      <w:r w:rsidRPr="00E7233A">
        <w:rPr>
          <w:rFonts w:ascii="Times New Roman" w:hAnsi="Times New Roman" w:cs="Times New Roman"/>
          <w:sz w:val="24"/>
          <w:szCs w:val="24"/>
          <w:lang w:val="fr-CA"/>
        </w:rPr>
        <w:t>Tous les participants de notre expérimentation, comme nous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avons </w:t>
      </w:r>
      <w:r w:rsidRPr="00E7233A">
        <w:rPr>
          <w:rFonts w:ascii="Times New Roman" w:hAnsi="Times New Roman" w:cs="Times New Roman"/>
          <w:color w:val="000000" w:themeColor="text1"/>
          <w:sz w:val="24"/>
          <w:szCs w:val="24"/>
          <w:lang w:val="fr-CA"/>
        </w:rPr>
        <w:t xml:space="preserve">constaté, </w:t>
      </w:r>
      <w:r w:rsidRPr="00E7233A">
        <w:rPr>
          <w:rFonts w:ascii="Times New Roman" w:hAnsi="Times New Roman" w:cs="Times New Roman"/>
          <w:sz w:val="24"/>
          <w:szCs w:val="24"/>
          <w:lang w:val="fr-CA"/>
        </w:rPr>
        <w:t xml:space="preserve">grâce à leurs connaissances et leur implication avec des langues étrangères ont pu saisir la langue de notre enquête avec une aisance </w:t>
      </w:r>
      <w:r w:rsidRPr="00E7233A">
        <w:rPr>
          <w:rFonts w:ascii="Times New Roman" w:hAnsi="Times New Roman" w:cs="Times New Roman"/>
          <w:color w:val="000000" w:themeColor="text1"/>
          <w:sz w:val="24"/>
          <w:szCs w:val="24"/>
          <w:lang w:val="fr-CA"/>
        </w:rPr>
        <w:t>relative</w:t>
      </w:r>
      <w:r w:rsidRPr="00E7233A">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à l</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exception des</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 xml:space="preserve">deux participants espagnols et un des informateurs lusophones : ils travaillent comme chimiste, psychologue et musicien respectivement et ont </w:t>
      </w:r>
      <w:r w:rsidRPr="00E7233A">
        <w:rPr>
          <w:rFonts w:ascii="Times New Roman" w:hAnsi="Times New Roman" w:cs="Times New Roman"/>
          <w:color w:val="000000" w:themeColor="text1"/>
          <w:sz w:val="24"/>
          <w:szCs w:val="24"/>
          <w:lang w:val="fr-CA"/>
        </w:rPr>
        <w:t>des domaines d</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intérêts qui les éloignent du domaine des langues.</w:t>
      </w:r>
    </w:p>
    <w:p w14:paraId="4729ED9A" w14:textId="6E371B44" w:rsidR="00DB5FF0" w:rsidRPr="00AD7B31" w:rsidRDefault="005B06E9" w:rsidP="00AD7B31">
      <w:pPr>
        <w:autoSpaceDE w:val="0"/>
        <w:autoSpaceDN w:val="0"/>
        <w:adjustRightInd w:val="0"/>
        <w:spacing w:before="240" w:line="360" w:lineRule="auto"/>
        <w:jc w:val="both"/>
        <w:rPr>
          <w:rFonts w:ascii="Times New Roman" w:hAnsi="Times New Roman" w:cs="Times New Roman"/>
          <w:strike/>
          <w:color w:val="000000" w:themeColor="text1"/>
          <w:sz w:val="24"/>
          <w:szCs w:val="24"/>
          <w:lang w:val="fr-CA"/>
        </w:rPr>
      </w:pPr>
      <w:r w:rsidRPr="00E7233A">
        <w:rPr>
          <w:rFonts w:ascii="Times New Roman" w:hAnsi="Times New Roman" w:cs="Times New Roman"/>
          <w:sz w:val="24"/>
          <w:szCs w:val="24"/>
          <w:lang w:val="fr-CA"/>
        </w:rPr>
        <w:t xml:space="preserve">En guise de conclusion, nous </w:t>
      </w:r>
      <w:r w:rsidRPr="00E7233A">
        <w:rPr>
          <w:rFonts w:ascii="Times New Roman" w:hAnsi="Times New Roman" w:cs="Times New Roman"/>
          <w:color w:val="000000" w:themeColor="text1"/>
          <w:sz w:val="24"/>
          <w:szCs w:val="24"/>
          <w:lang w:val="fr-CA"/>
        </w:rPr>
        <w:t>observons</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que la friction quotidienne et systématique avec les langues étrangères donne aux locuteurs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une langue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occasion de se transformer </w:t>
      </w:r>
      <w:r w:rsidRPr="00E7233A">
        <w:rPr>
          <w:rFonts w:ascii="Times New Roman" w:hAnsi="Times New Roman" w:cs="Times New Roman"/>
          <w:color w:val="000000" w:themeColor="text1"/>
          <w:sz w:val="24"/>
          <w:szCs w:val="24"/>
          <w:lang w:val="fr-CA"/>
        </w:rPr>
        <w:t>en</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locuteurs plurilingues et de sais</w:t>
      </w:r>
      <w:r w:rsidRPr="00E7233A">
        <w:rPr>
          <w:rFonts w:ascii="Times New Roman" w:hAnsi="Times New Roman" w:cs="Times New Roman"/>
          <w:color w:val="000000" w:themeColor="text1"/>
          <w:sz w:val="24"/>
          <w:szCs w:val="24"/>
          <w:lang w:val="fr-CA"/>
        </w:rPr>
        <w:t>ir</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ainsi aisément un certain nombre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informations dans des langues étrangères jamais apprises institutionnellement. </w:t>
      </w:r>
    </w:p>
    <w:p w14:paraId="2E8D08CF" w14:textId="77777777" w:rsidR="00DB5FF0" w:rsidRPr="00564D55" w:rsidRDefault="005B06E9" w:rsidP="00D25F04">
      <w:pPr>
        <w:pStyle w:val="1"/>
        <w:spacing w:line="360" w:lineRule="auto"/>
        <w:jc w:val="both"/>
        <w:rPr>
          <w:rFonts w:ascii="Times New Roman" w:hAnsi="Times New Roman" w:cs="Times New Roman"/>
          <w:lang w:val="fr-CA"/>
        </w:rPr>
      </w:pPr>
      <w:bookmarkStart w:id="36" w:name="_Toc61301377"/>
      <w:r w:rsidRPr="00564D55">
        <w:rPr>
          <w:rFonts w:ascii="Times New Roman" w:hAnsi="Times New Roman" w:cs="Times New Roman"/>
          <w:lang w:val="fr-CA"/>
        </w:rPr>
        <w:t xml:space="preserve">3.4 </w:t>
      </w:r>
      <w:r w:rsidR="00564D55" w:rsidRPr="00564D55">
        <w:rPr>
          <w:rFonts w:ascii="Times New Roman" w:hAnsi="Times New Roman" w:cs="Times New Roman"/>
          <w:lang w:val="fr-CA"/>
        </w:rPr>
        <w:t>Le</w:t>
      </w:r>
      <w:r w:rsidR="00A93EB6">
        <w:rPr>
          <w:rFonts w:ascii="Times New Roman" w:hAnsi="Times New Roman" w:cs="Times New Roman"/>
          <w:lang w:val="fr-CA"/>
        </w:rPr>
        <w:t xml:space="preserve"> processus transférentiel</w:t>
      </w:r>
      <w:r w:rsidR="00E94EA0">
        <w:rPr>
          <w:rFonts w:ascii="Times New Roman" w:hAnsi="Times New Roman" w:cs="Times New Roman"/>
          <w:lang w:val="fr-CA"/>
        </w:rPr>
        <w:t xml:space="preserve"> – La compréhension des rapporteurs</w:t>
      </w:r>
      <w:bookmarkEnd w:id="36"/>
      <w:r w:rsidR="00E94EA0">
        <w:rPr>
          <w:rFonts w:ascii="Times New Roman" w:hAnsi="Times New Roman" w:cs="Times New Roman"/>
          <w:lang w:val="fr-CA"/>
        </w:rPr>
        <w:t xml:space="preserve"> </w:t>
      </w:r>
    </w:p>
    <w:p w14:paraId="7397BB32" w14:textId="16E5C19B" w:rsidR="00564D55" w:rsidRPr="00564D55" w:rsidRDefault="00564D55" w:rsidP="00564D55">
      <w:pPr>
        <w:autoSpaceDE w:val="0"/>
        <w:autoSpaceDN w:val="0"/>
        <w:adjustRightInd w:val="0"/>
        <w:spacing w:before="240" w:line="360" w:lineRule="auto"/>
        <w:jc w:val="both"/>
        <w:rPr>
          <w:rFonts w:ascii="Times New Roman" w:hAnsi="Times New Roman" w:cs="Times New Roman"/>
          <w:sz w:val="24"/>
          <w:szCs w:val="24"/>
          <w:lang w:val="fr-FR"/>
        </w:rPr>
      </w:pPr>
      <w:r>
        <w:rPr>
          <w:rFonts w:ascii="Times New Roman" w:hAnsi="Times New Roman" w:cs="Times New Roman"/>
          <w:sz w:val="24"/>
          <w:szCs w:val="24"/>
          <w:lang w:val="fr-CA"/>
        </w:rPr>
        <w:t xml:space="preserve"> Dans cette partie de notre recherche, nous allons voir comment es connaissances déjà acquises peuvent aider </w:t>
      </w:r>
      <w:r w:rsidR="003A43CA">
        <w:rPr>
          <w:rFonts w:ascii="Times New Roman" w:hAnsi="Times New Roman" w:cs="Times New Roman"/>
          <w:sz w:val="24"/>
          <w:szCs w:val="24"/>
          <w:lang w:val="fr-CA"/>
        </w:rPr>
        <w:t xml:space="preserve">à </w:t>
      </w:r>
      <w:r>
        <w:rPr>
          <w:rFonts w:ascii="Times New Roman" w:hAnsi="Times New Roman" w:cs="Times New Roman"/>
          <w:sz w:val="24"/>
          <w:szCs w:val="24"/>
          <w:lang w:val="fr-CA"/>
        </w:rPr>
        <w:t>détecter des similitudes entre les langues étrangères et finalement décrypter le code inconnu. C</w:t>
      </w:r>
      <w:r w:rsidR="00494EC1">
        <w:rPr>
          <w:rFonts w:ascii="Times New Roman" w:hAnsi="Times New Roman" w:cs="Times New Roman"/>
          <w:sz w:val="24"/>
          <w:szCs w:val="24"/>
          <w:lang w:val="fr-CA"/>
        </w:rPr>
        <w:t>’</w:t>
      </w:r>
      <w:r>
        <w:rPr>
          <w:rFonts w:ascii="Times New Roman" w:hAnsi="Times New Roman" w:cs="Times New Roman"/>
          <w:sz w:val="24"/>
          <w:szCs w:val="24"/>
          <w:lang w:val="fr-CA"/>
        </w:rPr>
        <w:t>est – à – dire comment un locuteur peut transférer ses connaissances acquises pour décoder les sens</w:t>
      </w:r>
      <w:r w:rsidR="00011F42">
        <w:rPr>
          <w:rFonts w:ascii="Times New Roman" w:hAnsi="Times New Roman" w:cs="Times New Roman"/>
          <w:sz w:val="24"/>
          <w:szCs w:val="24"/>
          <w:lang w:val="fr-CA"/>
        </w:rPr>
        <w:t xml:space="preserve"> (processus transférentielle)</w:t>
      </w:r>
      <w:r>
        <w:rPr>
          <w:rFonts w:ascii="Times New Roman" w:hAnsi="Times New Roman" w:cs="Times New Roman"/>
          <w:sz w:val="24"/>
          <w:szCs w:val="24"/>
          <w:lang w:val="fr-CA"/>
        </w:rPr>
        <w:t xml:space="preserve"> d</w:t>
      </w:r>
      <w:r w:rsidR="00494EC1">
        <w:rPr>
          <w:rFonts w:ascii="Times New Roman" w:hAnsi="Times New Roman" w:cs="Times New Roman"/>
          <w:sz w:val="24"/>
          <w:szCs w:val="24"/>
          <w:lang w:val="fr-CA"/>
        </w:rPr>
        <w:t>’</w:t>
      </w:r>
      <w:r>
        <w:rPr>
          <w:rFonts w:ascii="Times New Roman" w:hAnsi="Times New Roman" w:cs="Times New Roman"/>
          <w:sz w:val="24"/>
          <w:szCs w:val="24"/>
          <w:lang w:val="fr-CA"/>
        </w:rPr>
        <w:t>une langue étrangè</w:t>
      </w:r>
      <w:r w:rsidR="00011F42">
        <w:rPr>
          <w:rFonts w:ascii="Times New Roman" w:hAnsi="Times New Roman" w:cs="Times New Roman"/>
          <w:sz w:val="24"/>
          <w:szCs w:val="24"/>
          <w:lang w:val="fr-CA"/>
        </w:rPr>
        <w:t xml:space="preserve">re </w:t>
      </w:r>
      <w:r w:rsidRPr="00526AA2">
        <w:rPr>
          <w:rFonts w:ascii="Times New Roman" w:hAnsi="Times New Roman" w:cs="Times New Roman"/>
          <w:sz w:val="24"/>
          <w:szCs w:val="24"/>
          <w:lang w:val="fr-FR"/>
        </w:rPr>
        <w:t>(Caddéo et Jamet, 2013)</w:t>
      </w:r>
      <w:r w:rsidR="004D30EC">
        <w:rPr>
          <w:rFonts w:ascii="Times New Roman" w:hAnsi="Times New Roman" w:cs="Times New Roman"/>
          <w:sz w:val="24"/>
          <w:szCs w:val="24"/>
          <w:lang w:val="fr-FR"/>
        </w:rPr>
        <w:t>.</w:t>
      </w:r>
    </w:p>
    <w:p w14:paraId="1EF570BE" w14:textId="64FCD60D" w:rsidR="00DB5FF0" w:rsidRPr="00E7233A" w:rsidRDefault="005B06E9" w:rsidP="00D25F04">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Chaque participant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enquête a</w:t>
      </w:r>
      <w:r w:rsidRPr="00E7233A">
        <w:rPr>
          <w:rFonts w:ascii="Times New Roman" w:hAnsi="Times New Roman" w:cs="Times New Roman"/>
          <w:color w:val="000000" w:themeColor="text1"/>
          <w:sz w:val="24"/>
          <w:szCs w:val="24"/>
          <w:lang w:val="fr-CA"/>
        </w:rPr>
        <w:t xml:space="preserve"> eu recours </w:t>
      </w:r>
      <w:r w:rsidRPr="00E7233A">
        <w:rPr>
          <w:rFonts w:ascii="Times New Roman" w:hAnsi="Times New Roman" w:cs="Times New Roman"/>
          <w:sz w:val="24"/>
          <w:szCs w:val="24"/>
          <w:lang w:val="fr-CA"/>
        </w:rPr>
        <w:t>soit</w:t>
      </w:r>
      <w:r w:rsidR="006D1CF7">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 xml:space="preserve">à </w:t>
      </w:r>
      <w:r w:rsidRPr="00E7233A">
        <w:rPr>
          <w:rFonts w:ascii="Times New Roman" w:hAnsi="Times New Roman" w:cs="Times New Roman"/>
          <w:sz w:val="24"/>
          <w:szCs w:val="24"/>
          <w:lang w:val="fr-CA"/>
        </w:rPr>
        <w:t xml:space="preserve">la transcription, soit </w:t>
      </w:r>
      <w:r w:rsidRPr="00E7233A">
        <w:rPr>
          <w:rFonts w:ascii="Times New Roman" w:hAnsi="Times New Roman" w:cs="Times New Roman"/>
          <w:color w:val="000000" w:themeColor="text1"/>
          <w:sz w:val="24"/>
          <w:szCs w:val="24"/>
          <w:lang w:val="fr-CA"/>
        </w:rPr>
        <w:t>au</w:t>
      </w:r>
      <w:r w:rsidRPr="00E7233A">
        <w:rPr>
          <w:rFonts w:ascii="Times New Roman" w:hAnsi="Times New Roman" w:cs="Times New Roman"/>
          <w:sz w:val="24"/>
          <w:szCs w:val="24"/>
          <w:lang w:val="fr-CA"/>
        </w:rPr>
        <w:t xml:space="preserve"> document sonore </w:t>
      </w:r>
      <w:r w:rsidRPr="00E7233A">
        <w:rPr>
          <w:rFonts w:ascii="Times New Roman" w:hAnsi="Times New Roman" w:cs="Times New Roman"/>
          <w:color w:val="000000" w:themeColor="text1"/>
          <w:sz w:val="24"/>
          <w:szCs w:val="24"/>
          <w:lang w:val="fr-CA"/>
        </w:rPr>
        <w:t xml:space="preserve">(la vidéo), soit à </w:t>
      </w:r>
      <w:r w:rsidRPr="00E7233A">
        <w:rPr>
          <w:rFonts w:ascii="Times New Roman" w:hAnsi="Times New Roman" w:cs="Times New Roman"/>
          <w:sz w:val="24"/>
          <w:szCs w:val="24"/>
          <w:lang w:val="fr-CA"/>
        </w:rPr>
        <w:t>la combinaison des deux ty</w:t>
      </w:r>
      <w:r w:rsidR="006360ED" w:rsidRPr="00E7233A">
        <w:rPr>
          <w:rFonts w:ascii="Times New Roman" w:hAnsi="Times New Roman" w:cs="Times New Roman"/>
          <w:sz w:val="24"/>
          <w:szCs w:val="24"/>
          <w:lang w:val="fr-CA"/>
        </w:rPr>
        <w:t>pes des documents. Plus précisé</w:t>
      </w:r>
      <w:r w:rsidRPr="00E7233A">
        <w:rPr>
          <w:rFonts w:ascii="Times New Roman" w:hAnsi="Times New Roman" w:cs="Times New Roman"/>
          <w:sz w:val="24"/>
          <w:szCs w:val="24"/>
          <w:lang w:val="fr-CA"/>
        </w:rPr>
        <w:t xml:space="preserve">ment: </w:t>
      </w:r>
    </w:p>
    <w:p w14:paraId="48F2DB00" w14:textId="49AB5C48" w:rsidR="00FD4100" w:rsidRPr="00E7233A" w:rsidRDefault="005B06E9" w:rsidP="00D25F04">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 xml:space="preserve"> a) La participante italienne</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a utilisé les deux formes des documents donnés (document sonore et document écrit). Ce qui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 particulièrement aidé, c</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est le texte écrit </w:t>
      </w:r>
      <w:r w:rsidRPr="00E7233A">
        <w:rPr>
          <w:rFonts w:ascii="Times New Roman" w:hAnsi="Times New Roman" w:cs="Times New Roman"/>
          <w:color w:val="000000" w:themeColor="text1"/>
          <w:sz w:val="24"/>
          <w:szCs w:val="24"/>
          <w:lang w:val="fr-CA"/>
        </w:rPr>
        <w:t>d</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où</w:t>
      </w:r>
      <w:r w:rsidRPr="00E7233A">
        <w:rPr>
          <w:rFonts w:ascii="Times New Roman" w:hAnsi="Times New Roman" w:cs="Times New Roman"/>
          <w:sz w:val="24"/>
          <w:szCs w:val="24"/>
          <w:lang w:val="fr-CA"/>
        </w:rPr>
        <w:t xml:space="preserve"> elle a puisé la plupart des éléments, mais pas seulement </w:t>
      </w:r>
      <w:r w:rsidRPr="00302A9F">
        <w:rPr>
          <w:rFonts w:ascii="Times New Roman" w:hAnsi="Times New Roman" w:cs="Times New Roman"/>
          <w:sz w:val="24"/>
          <w:szCs w:val="24"/>
          <w:lang w:val="fr-CA"/>
        </w:rPr>
        <w:t xml:space="preserve">: </w:t>
      </w:r>
      <w:r w:rsidR="004F7DBB" w:rsidRPr="00302A9F">
        <w:rPr>
          <w:rFonts w:ascii="Times New Roman" w:hAnsi="Times New Roman" w:cs="Times New Roman"/>
          <w:sz w:val="24"/>
          <w:szCs w:val="24"/>
          <w:lang w:val="fr-CA"/>
        </w:rPr>
        <w:t>«</w:t>
      </w:r>
      <w:r w:rsidRPr="00302A9F">
        <w:rPr>
          <w:rFonts w:ascii="Times New Roman" w:hAnsi="Times New Roman" w:cs="Times New Roman"/>
          <w:color w:val="000000"/>
          <w:sz w:val="24"/>
          <w:szCs w:val="24"/>
          <w:lang w:val="fr-CA"/>
        </w:rPr>
        <w:t xml:space="preserve"> Oui, j</w:t>
      </w:r>
      <w:r w:rsidR="00494EC1">
        <w:rPr>
          <w:rFonts w:ascii="Times New Roman" w:hAnsi="Times New Roman" w:cs="Times New Roman"/>
          <w:color w:val="000000"/>
          <w:sz w:val="24"/>
          <w:szCs w:val="24"/>
          <w:lang w:val="fr-CA"/>
        </w:rPr>
        <w:t>’</w:t>
      </w:r>
      <w:r w:rsidRPr="00302A9F">
        <w:rPr>
          <w:rFonts w:ascii="Times New Roman" w:hAnsi="Times New Roman" w:cs="Times New Roman"/>
          <w:color w:val="000000"/>
          <w:sz w:val="24"/>
          <w:szCs w:val="24"/>
          <w:lang w:val="fr-CA"/>
        </w:rPr>
        <w:t>ai utilisé la combinaison des deux documents. J</w:t>
      </w:r>
      <w:r w:rsidR="00494EC1">
        <w:rPr>
          <w:rFonts w:ascii="Times New Roman" w:hAnsi="Times New Roman" w:cs="Times New Roman"/>
          <w:color w:val="000000"/>
          <w:sz w:val="24"/>
          <w:szCs w:val="24"/>
          <w:lang w:val="fr-CA"/>
        </w:rPr>
        <w:t>’</w:t>
      </w:r>
      <w:r w:rsidRPr="00302A9F">
        <w:rPr>
          <w:rFonts w:ascii="Times New Roman" w:hAnsi="Times New Roman" w:cs="Times New Roman"/>
          <w:color w:val="000000"/>
          <w:sz w:val="24"/>
          <w:szCs w:val="24"/>
          <w:lang w:val="fr-CA"/>
        </w:rPr>
        <w:t xml:space="preserve">ai utilisé surtout le texte écrit mais dans certains cas le document sonore a été utile parce que les mots prononcés étaient similaires à ceux de ma </w:t>
      </w:r>
      <w:r w:rsidR="00E7233A" w:rsidRPr="00302A9F">
        <w:rPr>
          <w:rFonts w:ascii="Times New Roman" w:hAnsi="Times New Roman" w:cs="Times New Roman"/>
          <w:color w:val="000000"/>
          <w:sz w:val="24"/>
          <w:szCs w:val="24"/>
          <w:lang w:val="fr-CA"/>
        </w:rPr>
        <w:t>langue »</w:t>
      </w:r>
      <w:r w:rsidR="00766D36" w:rsidRPr="00E7233A">
        <w:rPr>
          <w:rFonts w:ascii="Times New Roman" w:hAnsi="Times New Roman" w:cs="Times New Roman"/>
          <w:i/>
          <w:iCs/>
          <w:color w:val="000000"/>
          <w:sz w:val="24"/>
          <w:szCs w:val="24"/>
          <w:lang w:val="fr-CA"/>
        </w:rPr>
        <w:t xml:space="preserve">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xml:space="preserve"> : </w:t>
      </w:r>
      <w:r w:rsidR="008E5F4E" w:rsidRPr="008E5F4E">
        <w:rPr>
          <w:rFonts w:ascii="Times New Roman" w:hAnsi="Times New Roman" w:cs="Times New Roman"/>
          <w:sz w:val="24"/>
          <w:szCs w:val="24"/>
          <w:lang w:val="fr-CA"/>
        </w:rPr>
        <w:t>8</w:t>
      </w:r>
      <w:r w:rsidR="00E060EE" w:rsidRPr="00E060EE">
        <w:rPr>
          <w:rFonts w:ascii="Times New Roman" w:hAnsi="Times New Roman" w:cs="Times New Roman"/>
          <w:sz w:val="24"/>
          <w:szCs w:val="24"/>
          <w:lang w:val="fr-CA"/>
        </w:rPr>
        <w:t>4</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E060EE" w:rsidRPr="00E060EE">
        <w:rPr>
          <w:rFonts w:ascii="Times New Roman" w:hAnsi="Times New Roman" w:cs="Times New Roman"/>
          <w:sz w:val="24"/>
          <w:szCs w:val="24"/>
          <w:lang w:val="fr-CA"/>
        </w:rPr>
        <w:t xml:space="preserve"> </w:t>
      </w:r>
      <w:r w:rsidR="008E5F4E">
        <w:rPr>
          <w:rFonts w:ascii="Times New Roman" w:hAnsi="Times New Roman" w:cs="Times New Roman"/>
          <w:sz w:val="24"/>
          <w:szCs w:val="24"/>
          <w:lang w:val="fr-CA"/>
        </w:rPr>
        <w:t>9</w:t>
      </w:r>
      <w:r w:rsidR="00E060EE" w:rsidRPr="00E060EE">
        <w:rPr>
          <w:rFonts w:ascii="Times New Roman" w:hAnsi="Times New Roman" w:cs="Times New Roman"/>
          <w:sz w:val="24"/>
          <w:szCs w:val="24"/>
          <w:lang w:val="fr-CA"/>
        </w:rPr>
        <w:t>0</w:t>
      </w:r>
      <w:r w:rsidRPr="00E7233A">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Quant aux questions que nous lui avons proposées et qui accompagnaient les textes, elle a noté :</w:t>
      </w:r>
      <w:r w:rsidR="006D1CF7">
        <w:rPr>
          <w:rFonts w:ascii="Times New Roman" w:hAnsi="Times New Roman" w:cs="Times New Roman"/>
          <w:color w:val="000000" w:themeColor="text1"/>
          <w:sz w:val="24"/>
          <w:szCs w:val="24"/>
          <w:lang w:val="fr-CA"/>
        </w:rPr>
        <w:t xml:space="preserve"> </w:t>
      </w:r>
      <w:r w:rsidR="00E7233A" w:rsidRPr="00302A9F">
        <w:rPr>
          <w:rFonts w:ascii="Times New Roman" w:hAnsi="Times New Roman" w:cs="Times New Roman"/>
          <w:color w:val="000000" w:themeColor="text1"/>
          <w:sz w:val="24"/>
          <w:szCs w:val="24"/>
          <w:lang w:val="fr-CA"/>
        </w:rPr>
        <w:t>« Oui</w:t>
      </w:r>
      <w:r w:rsidRPr="00302A9F">
        <w:rPr>
          <w:rFonts w:ascii="Times New Roman" w:hAnsi="Times New Roman" w:cs="Times New Roman"/>
          <w:color w:val="000000" w:themeColor="text1"/>
          <w:sz w:val="24"/>
          <w:szCs w:val="24"/>
          <w:lang w:val="fr-CA"/>
        </w:rPr>
        <w:t>, elles m</w:t>
      </w:r>
      <w:r w:rsidR="00494EC1">
        <w:rPr>
          <w:rFonts w:ascii="Times New Roman" w:hAnsi="Times New Roman" w:cs="Times New Roman"/>
          <w:color w:val="000000" w:themeColor="text1"/>
          <w:sz w:val="24"/>
          <w:szCs w:val="24"/>
          <w:lang w:val="fr-CA"/>
        </w:rPr>
        <w:t>’</w:t>
      </w:r>
      <w:r w:rsidRPr="00302A9F">
        <w:rPr>
          <w:rFonts w:ascii="Times New Roman" w:hAnsi="Times New Roman" w:cs="Times New Roman"/>
          <w:color w:val="000000" w:themeColor="text1"/>
          <w:sz w:val="24"/>
          <w:szCs w:val="24"/>
          <w:lang w:val="fr-CA"/>
        </w:rPr>
        <w:t>ont bien aidée dans la compréhension d</w:t>
      </w:r>
      <w:r w:rsidRPr="00302A9F">
        <w:rPr>
          <w:rFonts w:ascii="Times New Roman" w:hAnsi="Times New Roman" w:cs="Times New Roman"/>
          <w:color w:val="000000"/>
          <w:sz w:val="24"/>
          <w:szCs w:val="24"/>
          <w:lang w:val="fr-CA"/>
        </w:rPr>
        <w:t xml:space="preserve">e la </w:t>
      </w:r>
      <w:r w:rsidR="00564D55" w:rsidRPr="00302A9F">
        <w:rPr>
          <w:rFonts w:ascii="Times New Roman" w:hAnsi="Times New Roman" w:cs="Times New Roman"/>
          <w:color w:val="000000"/>
          <w:sz w:val="24"/>
          <w:szCs w:val="24"/>
          <w:lang w:val="fr-CA"/>
        </w:rPr>
        <w:t>chanson »</w:t>
      </w:r>
      <w:r w:rsidR="006D1CF7">
        <w:rPr>
          <w:rFonts w:ascii="Times New Roman" w:hAnsi="Times New Roman" w:cs="Times New Roman"/>
          <w:color w:val="000000"/>
          <w:sz w:val="24"/>
          <w:szCs w:val="24"/>
          <w:lang w:val="fr-CA"/>
        </w:rPr>
        <w:t xml:space="preserve"> </w:t>
      </w:r>
      <w:r w:rsidRPr="00E7233A">
        <w:rPr>
          <w:rFonts w:ascii="Times New Roman" w:hAnsi="Times New Roman" w:cs="Times New Roman"/>
          <w:sz w:val="24"/>
          <w:szCs w:val="24"/>
          <w:lang w:val="fr-CA"/>
        </w:rPr>
        <w:t>(cf. annexes n</w:t>
      </w:r>
      <w:r w:rsidR="008E5F4E">
        <w:rPr>
          <w:rFonts w:ascii="Times New Roman" w:hAnsi="Times New Roman" w:cs="Times New Roman"/>
          <w:sz w:val="24"/>
          <w:szCs w:val="24"/>
          <w:lang w:val="fr-CA"/>
        </w:rPr>
        <w:t>o 16 : 8</w:t>
      </w:r>
      <w:r w:rsidR="00E060EE" w:rsidRPr="00E060EE">
        <w:rPr>
          <w:rFonts w:ascii="Times New Roman" w:hAnsi="Times New Roman" w:cs="Times New Roman"/>
          <w:sz w:val="24"/>
          <w:szCs w:val="24"/>
          <w:lang w:val="fr-CA"/>
        </w:rPr>
        <w:t xml:space="preserve">4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9</w:t>
      </w:r>
      <w:r w:rsidR="00E060EE" w:rsidRPr="00E060EE">
        <w:rPr>
          <w:rFonts w:ascii="Times New Roman" w:hAnsi="Times New Roman" w:cs="Times New Roman"/>
          <w:sz w:val="24"/>
          <w:szCs w:val="24"/>
          <w:lang w:val="fr-CA"/>
        </w:rPr>
        <w:t>0</w:t>
      </w:r>
      <w:r w:rsidRPr="00E7233A">
        <w:rPr>
          <w:rFonts w:ascii="Times New Roman" w:hAnsi="Times New Roman" w:cs="Times New Roman"/>
          <w:sz w:val="24"/>
          <w:szCs w:val="24"/>
          <w:lang w:val="fr-CA"/>
        </w:rPr>
        <w:t>)</w:t>
      </w:r>
    </w:p>
    <w:p w14:paraId="27C86EC3" w14:textId="6576E7D7" w:rsidR="00DB5FF0" w:rsidRPr="00E7233A" w:rsidRDefault="005B06E9" w:rsidP="00D25F04">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 xml:space="preserve"> b) La participante polonaise nous a confirmée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elle a pu comprendre le sens des textes grâce à la combinaison du document sonore et de la transcription textuelle. Surtout dans la chanson </w:t>
      </w:r>
      <w:r w:rsidRPr="00302A9F">
        <w:rPr>
          <w:rFonts w:ascii="Times New Roman" w:hAnsi="Times New Roman" w:cs="Times New Roman"/>
          <w:sz w:val="24"/>
          <w:szCs w:val="24"/>
          <w:lang w:val="fr-CA"/>
        </w:rPr>
        <w:t xml:space="preserve">où </w:t>
      </w:r>
      <w:r w:rsidR="004F7DBB" w:rsidRPr="00302A9F">
        <w:rPr>
          <w:rFonts w:ascii="Times New Roman" w:hAnsi="Times New Roman" w:cs="Times New Roman"/>
          <w:sz w:val="24"/>
          <w:szCs w:val="24"/>
          <w:lang w:val="fr-CA"/>
        </w:rPr>
        <w:t>«</w:t>
      </w:r>
      <w:r w:rsidRPr="00302A9F">
        <w:rPr>
          <w:rFonts w:ascii="Times New Roman" w:hAnsi="Times New Roman" w:cs="Times New Roman"/>
          <w:sz w:val="24"/>
          <w:szCs w:val="24"/>
          <w:lang w:val="fr-CA"/>
        </w:rPr>
        <w:t xml:space="preserve"> le document sonore m</w:t>
      </w:r>
      <w:r w:rsidR="00494EC1">
        <w:rPr>
          <w:rFonts w:ascii="Times New Roman" w:hAnsi="Times New Roman" w:cs="Times New Roman"/>
          <w:sz w:val="24"/>
          <w:szCs w:val="24"/>
          <w:lang w:val="fr-CA"/>
        </w:rPr>
        <w:t>’</w:t>
      </w:r>
      <w:r w:rsidRPr="00302A9F">
        <w:rPr>
          <w:rFonts w:ascii="Times New Roman" w:hAnsi="Times New Roman" w:cs="Times New Roman"/>
          <w:sz w:val="24"/>
          <w:szCs w:val="24"/>
          <w:lang w:val="fr-CA"/>
        </w:rPr>
        <w:t xml:space="preserve">aidé beaucoup à la compréhension de la </w:t>
      </w:r>
      <w:r w:rsidR="00E7233A" w:rsidRPr="00302A9F">
        <w:rPr>
          <w:rFonts w:ascii="Times New Roman" w:hAnsi="Times New Roman" w:cs="Times New Roman"/>
          <w:sz w:val="24"/>
          <w:szCs w:val="24"/>
          <w:lang w:val="fr-CA"/>
        </w:rPr>
        <w:t>chanson »</w:t>
      </w:r>
      <w:r w:rsidR="00714DFB" w:rsidRPr="00E7233A">
        <w:rPr>
          <w:rFonts w:ascii="Times New Roman" w:hAnsi="Times New Roman" w:cs="Times New Roman"/>
          <w:color w:val="000000"/>
          <w:sz w:val="24"/>
          <w:szCs w:val="24"/>
          <w:lang w:val="fr-CA"/>
        </w:rPr>
        <w:t>.</w:t>
      </w:r>
      <w:r w:rsidR="00714DFB" w:rsidRPr="00E7233A">
        <w:rPr>
          <w:rFonts w:ascii="Times New Roman" w:hAnsi="Times New Roman" w:cs="Times New Roman"/>
          <w:sz w:val="24"/>
          <w:szCs w:val="24"/>
          <w:lang w:val="fr-CA"/>
        </w:rPr>
        <w:t xml:space="preserve"> Dans</w:t>
      </w:r>
      <w:r w:rsidRPr="00E7233A">
        <w:rPr>
          <w:rFonts w:ascii="Times New Roman" w:hAnsi="Times New Roman" w:cs="Times New Roman"/>
          <w:sz w:val="24"/>
          <w:szCs w:val="24"/>
          <w:lang w:val="fr-CA"/>
        </w:rPr>
        <w:t xml:space="preserve"> les dialogues, la forme écrite des mots </w:t>
      </w:r>
      <w:r w:rsidR="003A43CA" w:rsidRPr="00E7233A">
        <w:rPr>
          <w:rFonts w:ascii="Times New Roman" w:hAnsi="Times New Roman" w:cs="Times New Roman"/>
          <w:sz w:val="24"/>
          <w:szCs w:val="24"/>
          <w:lang w:val="fr-CA"/>
        </w:rPr>
        <w:t>ressemblait</w:t>
      </w:r>
      <w:r w:rsidR="003A43CA" w:rsidRPr="00302A9F">
        <w:rPr>
          <w:rFonts w:ascii="Times New Roman" w:hAnsi="Times New Roman" w:cs="Times New Roman"/>
          <w:sz w:val="24"/>
          <w:szCs w:val="24"/>
          <w:lang w:val="fr-CA"/>
        </w:rPr>
        <w:t xml:space="preserve"> «</w:t>
      </w:r>
      <w:r w:rsidR="00564D55" w:rsidRPr="00302A9F">
        <w:rPr>
          <w:rFonts w:ascii="Times New Roman" w:hAnsi="Times New Roman" w:cs="Times New Roman"/>
          <w:sz w:val="24"/>
          <w:szCs w:val="24"/>
          <w:lang w:val="fr-CA"/>
        </w:rPr>
        <w:t xml:space="preserve"> plus</w:t>
      </w:r>
      <w:r w:rsidRPr="00302A9F">
        <w:rPr>
          <w:rFonts w:ascii="Times New Roman" w:hAnsi="Times New Roman" w:cs="Times New Roman"/>
          <w:sz w:val="24"/>
          <w:szCs w:val="24"/>
          <w:lang w:val="fr-CA"/>
        </w:rPr>
        <w:t xml:space="preserve"> aux langues étrangères qu</w:t>
      </w:r>
      <w:r w:rsidR="00494EC1">
        <w:rPr>
          <w:rFonts w:ascii="Times New Roman" w:hAnsi="Times New Roman" w:cs="Times New Roman"/>
          <w:sz w:val="24"/>
          <w:szCs w:val="24"/>
          <w:lang w:val="fr-CA"/>
        </w:rPr>
        <w:t>’</w:t>
      </w:r>
      <w:r w:rsidRPr="00302A9F">
        <w:rPr>
          <w:rFonts w:ascii="Times New Roman" w:hAnsi="Times New Roman" w:cs="Times New Roman"/>
          <w:sz w:val="24"/>
          <w:szCs w:val="24"/>
          <w:lang w:val="fr-CA"/>
        </w:rPr>
        <w:t>elle parle et c</w:t>
      </w:r>
      <w:r w:rsidR="00494EC1">
        <w:rPr>
          <w:rFonts w:ascii="Times New Roman" w:hAnsi="Times New Roman" w:cs="Times New Roman"/>
          <w:sz w:val="24"/>
          <w:szCs w:val="24"/>
          <w:lang w:val="fr-CA"/>
        </w:rPr>
        <w:t>’</w:t>
      </w:r>
      <w:r w:rsidRPr="00302A9F">
        <w:rPr>
          <w:rFonts w:ascii="Times New Roman" w:hAnsi="Times New Roman" w:cs="Times New Roman"/>
          <w:sz w:val="24"/>
          <w:szCs w:val="24"/>
          <w:lang w:val="fr-CA"/>
        </w:rPr>
        <w:t xml:space="preserve">est pourquoi il était plus facile à </w:t>
      </w:r>
      <w:r w:rsidR="003A43CA" w:rsidRPr="00302A9F">
        <w:rPr>
          <w:rFonts w:ascii="Times New Roman" w:hAnsi="Times New Roman" w:cs="Times New Roman"/>
          <w:sz w:val="24"/>
          <w:szCs w:val="24"/>
          <w:lang w:val="fr-CA"/>
        </w:rPr>
        <w:t>comprendre »</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xml:space="preserve"> : </w:t>
      </w:r>
      <w:r w:rsidR="008E5F4E" w:rsidRPr="008E5F4E">
        <w:rPr>
          <w:rFonts w:ascii="Times New Roman" w:hAnsi="Times New Roman" w:cs="Times New Roman"/>
          <w:sz w:val="24"/>
          <w:szCs w:val="24"/>
          <w:lang w:val="fr-CA"/>
        </w:rPr>
        <w:t>9</w:t>
      </w:r>
      <w:r w:rsidR="00E060EE" w:rsidRPr="00E060EE">
        <w:rPr>
          <w:rFonts w:ascii="Times New Roman" w:hAnsi="Times New Roman" w:cs="Times New Roman"/>
          <w:sz w:val="24"/>
          <w:szCs w:val="24"/>
          <w:lang w:val="fr-CA"/>
        </w:rPr>
        <w:t>0</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E060EE" w:rsidRPr="00E060EE">
        <w:rPr>
          <w:rFonts w:ascii="Times New Roman" w:hAnsi="Times New Roman" w:cs="Times New Roman"/>
          <w:sz w:val="24"/>
          <w:szCs w:val="24"/>
          <w:lang w:val="fr-CA"/>
        </w:rPr>
        <w:t xml:space="preserve"> 97</w:t>
      </w:r>
      <w:r w:rsidRPr="00E7233A">
        <w:rPr>
          <w:rFonts w:ascii="Times New Roman" w:hAnsi="Times New Roman" w:cs="Times New Roman"/>
          <w:sz w:val="24"/>
          <w:szCs w:val="24"/>
          <w:lang w:val="fr-CA"/>
        </w:rPr>
        <w:t>)</w:t>
      </w:r>
      <w:r w:rsidRPr="00E7233A">
        <w:rPr>
          <w:rFonts w:ascii="Times New Roman" w:hAnsi="Times New Roman" w:cs="Times New Roman"/>
          <w:color w:val="000000"/>
          <w:sz w:val="24"/>
          <w:szCs w:val="24"/>
          <w:lang w:val="fr-CA"/>
        </w:rPr>
        <w:t>.</w:t>
      </w:r>
    </w:p>
    <w:p w14:paraId="4F4DE78F" w14:textId="1B0DAF01" w:rsidR="00DB5FF0" w:rsidRPr="00E7233A" w:rsidRDefault="005B06E9" w:rsidP="00D25F04">
      <w:pPr>
        <w:autoSpaceDE w:val="0"/>
        <w:autoSpaceDN w:val="0"/>
        <w:adjustRightInd w:val="0"/>
        <w:spacing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 xml:space="preserve">c) Pour le participant hellénophone, il nous a confirmé que la forme écrite lui </w:t>
      </w:r>
      <w:r w:rsidR="00766D36" w:rsidRPr="00E7233A">
        <w:rPr>
          <w:rFonts w:ascii="Times New Roman" w:hAnsi="Times New Roman" w:cs="Times New Roman"/>
          <w:sz w:val="24"/>
          <w:szCs w:val="24"/>
          <w:lang w:val="fr-CA"/>
        </w:rPr>
        <w:t>a</w:t>
      </w:r>
      <w:r w:rsidR="00766D36" w:rsidRPr="00E7233A">
        <w:rPr>
          <w:rFonts w:ascii="Times New Roman" w:hAnsi="Times New Roman" w:cs="Times New Roman"/>
          <w:color w:val="000000" w:themeColor="text1"/>
          <w:sz w:val="24"/>
          <w:szCs w:val="24"/>
          <w:lang w:val="fr-CA"/>
        </w:rPr>
        <w:t>ssemblé</w:t>
      </w:r>
      <w:r w:rsidRPr="00E7233A">
        <w:rPr>
          <w:rFonts w:ascii="Times New Roman" w:hAnsi="Times New Roman" w:cs="Times New Roman"/>
          <w:color w:val="000000" w:themeColor="text1"/>
          <w:sz w:val="24"/>
          <w:szCs w:val="24"/>
          <w:lang w:val="fr-CA"/>
        </w:rPr>
        <w:t xml:space="preserve"> plus utile</w:t>
      </w:r>
      <w:r w:rsidRPr="00E7233A">
        <w:rPr>
          <w:rFonts w:ascii="Times New Roman" w:hAnsi="Times New Roman" w:cs="Times New Roman"/>
          <w:sz w:val="24"/>
          <w:szCs w:val="24"/>
          <w:lang w:val="fr-CA"/>
        </w:rPr>
        <w:t>.</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Grâce à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écrit, il a pu </w:t>
      </w:r>
      <w:r w:rsidRPr="00E7233A">
        <w:rPr>
          <w:rFonts w:ascii="Times New Roman" w:hAnsi="Times New Roman" w:cs="Times New Roman"/>
          <w:color w:val="000000" w:themeColor="text1"/>
          <w:sz w:val="24"/>
          <w:szCs w:val="24"/>
          <w:lang w:val="fr-CA"/>
        </w:rPr>
        <w:t>relier</w:t>
      </w:r>
      <w:r w:rsidRPr="00E7233A">
        <w:rPr>
          <w:rFonts w:ascii="Times New Roman" w:hAnsi="Times New Roman" w:cs="Times New Roman"/>
          <w:sz w:val="24"/>
          <w:szCs w:val="24"/>
          <w:lang w:val="fr-CA"/>
        </w:rPr>
        <w:t xml:space="preserve"> ses connaissances dans les divers domaines linguistiques de la langue de sa formation universitaire – le français – au niveau morphologique et grammatical. Ensuite il a pu formuler des hypothèses au niveau grammatical et identifier des éléments morphologiques en appliquant ses connaissances linguistiques du latin</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(étudié au lycée), de sa langue maternelle, le grec moderne, et quelques connaissances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italien. Chaque fois où il voulait profiter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un élément qui lui </w:t>
      </w:r>
      <w:r w:rsidRPr="00E7233A">
        <w:rPr>
          <w:rFonts w:ascii="Times New Roman" w:hAnsi="Times New Roman" w:cs="Times New Roman"/>
          <w:color w:val="000000" w:themeColor="text1"/>
          <w:sz w:val="24"/>
          <w:szCs w:val="24"/>
          <w:lang w:val="fr-CA"/>
        </w:rPr>
        <w:t>semblait</w:t>
      </w:r>
      <w:r w:rsidRPr="00E7233A">
        <w:rPr>
          <w:rFonts w:ascii="Times New Roman" w:hAnsi="Times New Roman" w:cs="Times New Roman"/>
          <w:sz w:val="24"/>
          <w:szCs w:val="24"/>
          <w:lang w:val="fr-CA"/>
        </w:rPr>
        <w:t xml:space="preserve"> connu, il </w:t>
      </w:r>
      <w:r w:rsidRPr="00E7233A">
        <w:rPr>
          <w:rFonts w:ascii="Times New Roman" w:hAnsi="Times New Roman" w:cs="Times New Roman"/>
          <w:color w:val="000000" w:themeColor="text1"/>
          <w:sz w:val="24"/>
          <w:szCs w:val="24"/>
          <w:lang w:val="fr-CA"/>
        </w:rPr>
        <w:t xml:space="preserve">avait recours </w:t>
      </w:r>
      <w:r w:rsidRPr="00E7233A">
        <w:rPr>
          <w:rFonts w:ascii="Times New Roman" w:hAnsi="Times New Roman" w:cs="Times New Roman"/>
          <w:sz w:val="24"/>
          <w:szCs w:val="24"/>
          <w:lang w:val="fr-CA"/>
        </w:rPr>
        <w:t>à la forme écrite des documents en comparant les différents systèmes linguistiques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il maîtrise. Il a transféré ses connaissances de ces langues à la langue inconnue (le valaque) afin d</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avoir accès au sens des documents (cf. annexes no 16</w:t>
      </w:r>
      <w:r w:rsidR="00E060EE" w:rsidRPr="00E060EE">
        <w:rPr>
          <w:rFonts w:ascii="Times New Roman" w:hAnsi="Times New Roman" w:cs="Times New Roman"/>
          <w:sz w:val="24"/>
          <w:szCs w:val="24"/>
          <w:lang w:val="fr-CA"/>
        </w:rPr>
        <w:t xml:space="preserve"> : </w:t>
      </w:r>
      <w:r w:rsidR="008E5F4E" w:rsidRPr="008E5F4E">
        <w:rPr>
          <w:rFonts w:ascii="Times New Roman" w:hAnsi="Times New Roman" w:cs="Times New Roman"/>
          <w:sz w:val="24"/>
          <w:szCs w:val="24"/>
          <w:lang w:val="fr-CA"/>
        </w:rPr>
        <w:t>9</w:t>
      </w:r>
      <w:r w:rsidR="00E060EE" w:rsidRPr="00E060EE">
        <w:rPr>
          <w:rFonts w:ascii="Times New Roman" w:hAnsi="Times New Roman" w:cs="Times New Roman"/>
          <w:sz w:val="24"/>
          <w:szCs w:val="24"/>
          <w:lang w:val="fr-CA"/>
        </w:rPr>
        <w:t xml:space="preserve">7 </w:t>
      </w:r>
      <w:r w:rsidR="00E060EE">
        <w:rPr>
          <w:rFonts w:ascii="Times New Roman" w:hAnsi="Times New Roman" w:cs="Times New Roman"/>
          <w:sz w:val="24"/>
          <w:szCs w:val="24"/>
          <w:lang w:val="fr-CA"/>
        </w:rPr>
        <w:t>–</w:t>
      </w:r>
      <w:r w:rsidR="00E060EE" w:rsidRPr="00E060EE">
        <w:rPr>
          <w:rFonts w:ascii="Times New Roman" w:hAnsi="Times New Roman" w:cs="Times New Roman"/>
          <w:sz w:val="24"/>
          <w:szCs w:val="24"/>
          <w:lang w:val="fr-CA"/>
        </w:rPr>
        <w:t xml:space="preserve"> 109</w:t>
      </w:r>
      <w:r w:rsidRPr="00E7233A">
        <w:rPr>
          <w:rFonts w:ascii="Times New Roman" w:hAnsi="Times New Roman" w:cs="Times New Roman"/>
          <w:sz w:val="24"/>
          <w:szCs w:val="24"/>
          <w:lang w:val="fr-CA"/>
        </w:rPr>
        <w:t>). Par exemple :</w:t>
      </w:r>
    </w:p>
    <w:p w14:paraId="7AB9460B" w14:textId="77777777" w:rsidR="00DB5FF0" w:rsidRPr="00011F42" w:rsidRDefault="005B06E9" w:rsidP="00A66041">
      <w:pPr>
        <w:pStyle w:val="a3"/>
        <w:spacing w:before="240" w:line="360" w:lineRule="auto"/>
        <w:jc w:val="both"/>
        <w:rPr>
          <w:rFonts w:ascii="Times New Roman" w:hAnsi="Times New Roman" w:cs="Times New Roman"/>
          <w:b/>
          <w:bCs/>
          <w:sz w:val="20"/>
          <w:szCs w:val="20"/>
          <w:lang w:val="fr-FR"/>
        </w:rPr>
      </w:pPr>
      <w:r w:rsidRPr="00011F42">
        <w:rPr>
          <w:rFonts w:ascii="Times New Roman" w:hAnsi="Times New Roman" w:cs="Times New Roman"/>
          <w:sz w:val="20"/>
          <w:szCs w:val="20"/>
          <w:lang w:val="fr-CA"/>
        </w:rPr>
        <w:t xml:space="preserve"> a) searâ : nom féminin du mot grec </w:t>
      </w:r>
      <w:r w:rsidRPr="00011F42">
        <w:rPr>
          <w:rFonts w:ascii="Times New Roman" w:hAnsi="Times New Roman" w:cs="Times New Roman"/>
          <w:iCs/>
          <w:sz w:val="20"/>
          <w:szCs w:val="20"/>
        </w:rPr>
        <w:t>εσπέρα</w:t>
      </w:r>
      <w:r w:rsidRPr="00011F42">
        <w:rPr>
          <w:rFonts w:ascii="Times New Roman" w:hAnsi="Times New Roman" w:cs="Times New Roman"/>
          <w:sz w:val="20"/>
          <w:szCs w:val="20"/>
          <w:lang w:val="fr-FR"/>
        </w:rPr>
        <w:t xml:space="preserve"> qui signifie le </w:t>
      </w:r>
      <w:r w:rsidRPr="00011F42">
        <w:rPr>
          <w:rFonts w:ascii="Times New Roman" w:hAnsi="Times New Roman" w:cs="Times New Roman"/>
          <w:iCs/>
          <w:sz w:val="20"/>
          <w:szCs w:val="20"/>
          <w:lang w:val="fr-FR"/>
        </w:rPr>
        <w:t>soir</w:t>
      </w:r>
      <w:r w:rsidRPr="00011F42">
        <w:rPr>
          <w:rFonts w:ascii="Times New Roman" w:hAnsi="Times New Roman" w:cs="Times New Roman"/>
          <w:sz w:val="20"/>
          <w:szCs w:val="20"/>
          <w:lang w:val="fr-FR"/>
        </w:rPr>
        <w:t xml:space="preserve"> en français et </w:t>
      </w:r>
      <w:r w:rsidRPr="00011F42">
        <w:rPr>
          <w:rFonts w:ascii="Times New Roman" w:hAnsi="Times New Roman" w:cs="Times New Roman"/>
          <w:iCs/>
          <w:sz w:val="20"/>
          <w:szCs w:val="20"/>
          <w:lang w:val="fr-FR"/>
        </w:rPr>
        <w:t>sera</w:t>
      </w:r>
      <w:r w:rsidRPr="00011F42">
        <w:rPr>
          <w:rFonts w:ascii="Times New Roman" w:hAnsi="Times New Roman" w:cs="Times New Roman"/>
          <w:sz w:val="20"/>
          <w:szCs w:val="20"/>
          <w:lang w:val="fr-FR"/>
        </w:rPr>
        <w:t xml:space="preserve"> en italien</w:t>
      </w:r>
    </w:p>
    <w:p w14:paraId="30C0FFD2" w14:textId="3FBF53D1" w:rsidR="00DB5FF0" w:rsidRPr="00011F42" w:rsidRDefault="005B06E9" w:rsidP="00A66041">
      <w:pPr>
        <w:pStyle w:val="a3"/>
        <w:spacing w:before="240" w:line="360" w:lineRule="auto"/>
        <w:jc w:val="both"/>
        <w:rPr>
          <w:rFonts w:ascii="Times New Roman" w:hAnsi="Times New Roman" w:cs="Times New Roman"/>
          <w:sz w:val="20"/>
          <w:szCs w:val="20"/>
          <w:lang w:val="fr-FR"/>
        </w:rPr>
      </w:pPr>
      <w:r w:rsidRPr="00011F42">
        <w:rPr>
          <w:rFonts w:ascii="Times New Roman" w:hAnsi="Times New Roman" w:cs="Times New Roman"/>
          <w:sz w:val="20"/>
          <w:szCs w:val="20"/>
          <w:lang w:val="fr-CA"/>
        </w:rPr>
        <w:t xml:space="preserve">b) Dzua – mirindi : le mot </w:t>
      </w:r>
      <w:r w:rsidRPr="00011F42">
        <w:rPr>
          <w:rFonts w:ascii="Times New Roman" w:hAnsi="Times New Roman" w:cs="Times New Roman"/>
          <w:iCs/>
          <w:sz w:val="20"/>
          <w:szCs w:val="20"/>
          <w:lang w:val="fr-CA"/>
        </w:rPr>
        <w:t>mirindi</w:t>
      </w:r>
      <w:r w:rsidRPr="00011F42">
        <w:rPr>
          <w:rFonts w:ascii="Times New Roman" w:hAnsi="Times New Roman" w:cs="Times New Roman"/>
          <w:sz w:val="20"/>
          <w:szCs w:val="20"/>
          <w:lang w:val="fr-CA"/>
        </w:rPr>
        <w:t xml:space="preserve"> vient du latin et signifie </w:t>
      </w:r>
      <w:r w:rsidRPr="00011F42">
        <w:rPr>
          <w:rFonts w:ascii="Times New Roman" w:hAnsi="Times New Roman" w:cs="Times New Roman"/>
          <w:iCs/>
          <w:sz w:val="20"/>
          <w:szCs w:val="20"/>
          <w:lang w:val="fr-CA"/>
        </w:rPr>
        <w:t>après</w:t>
      </w:r>
      <w:r w:rsidRPr="00011F42">
        <w:rPr>
          <w:rFonts w:ascii="Times New Roman" w:hAnsi="Times New Roman" w:cs="Times New Roman"/>
          <w:sz w:val="20"/>
          <w:szCs w:val="20"/>
          <w:lang w:val="fr-CA"/>
        </w:rPr>
        <w:t xml:space="preserve"> – </w:t>
      </w:r>
      <w:r w:rsidRPr="00011F42">
        <w:rPr>
          <w:rFonts w:ascii="Times New Roman" w:hAnsi="Times New Roman" w:cs="Times New Roman"/>
          <w:iCs/>
          <w:sz w:val="20"/>
          <w:szCs w:val="20"/>
          <w:lang w:val="fr-CA"/>
        </w:rPr>
        <w:t>midi</w:t>
      </w:r>
      <w:r w:rsidRPr="00011F42">
        <w:rPr>
          <w:rFonts w:ascii="Times New Roman" w:hAnsi="Times New Roman" w:cs="Times New Roman"/>
          <w:sz w:val="20"/>
          <w:szCs w:val="20"/>
          <w:lang w:val="fr-CA"/>
        </w:rPr>
        <w:t xml:space="preserve">; la combinaison </w:t>
      </w:r>
      <w:r w:rsidR="00E7233A" w:rsidRPr="00011F42">
        <w:rPr>
          <w:rFonts w:ascii="Times New Roman" w:hAnsi="Times New Roman" w:cs="Times New Roman"/>
          <w:sz w:val="20"/>
          <w:szCs w:val="20"/>
          <w:lang w:val="fr-CA"/>
        </w:rPr>
        <w:t>avec le</w:t>
      </w:r>
      <w:r w:rsidRPr="00011F42">
        <w:rPr>
          <w:rFonts w:ascii="Times New Roman" w:hAnsi="Times New Roman" w:cs="Times New Roman"/>
          <w:sz w:val="20"/>
          <w:szCs w:val="20"/>
          <w:lang w:val="fr-CA"/>
        </w:rPr>
        <w:t xml:space="preserve"> mot </w:t>
      </w:r>
      <w:r w:rsidRPr="00011F42">
        <w:rPr>
          <w:rFonts w:ascii="Times New Roman" w:hAnsi="Times New Roman" w:cs="Times New Roman"/>
          <w:iCs/>
          <w:sz w:val="20"/>
          <w:szCs w:val="20"/>
          <w:lang w:val="fr-CA"/>
        </w:rPr>
        <w:t>buna</w:t>
      </w:r>
      <w:r w:rsidRPr="00011F42">
        <w:rPr>
          <w:rFonts w:ascii="Times New Roman" w:hAnsi="Times New Roman" w:cs="Times New Roman"/>
          <w:sz w:val="20"/>
          <w:szCs w:val="20"/>
          <w:lang w:val="fr-CA"/>
        </w:rPr>
        <w:t xml:space="preserve"> nous montre qu</w:t>
      </w:r>
      <w:r w:rsidR="00494EC1">
        <w:rPr>
          <w:rFonts w:ascii="Times New Roman" w:hAnsi="Times New Roman" w:cs="Times New Roman"/>
          <w:sz w:val="20"/>
          <w:szCs w:val="20"/>
          <w:lang w:val="fr-CA"/>
        </w:rPr>
        <w:t>’</w:t>
      </w:r>
      <w:r w:rsidRPr="00011F42">
        <w:rPr>
          <w:rFonts w:ascii="Times New Roman" w:hAnsi="Times New Roman" w:cs="Times New Roman"/>
          <w:sz w:val="20"/>
          <w:szCs w:val="20"/>
          <w:lang w:val="fr-CA"/>
        </w:rPr>
        <w:t>il s</w:t>
      </w:r>
      <w:r w:rsidR="00494EC1">
        <w:rPr>
          <w:rFonts w:ascii="Times New Roman" w:hAnsi="Times New Roman" w:cs="Times New Roman"/>
          <w:sz w:val="20"/>
          <w:szCs w:val="20"/>
          <w:lang w:val="fr-CA"/>
        </w:rPr>
        <w:t>’</w:t>
      </w:r>
      <w:r w:rsidRPr="00011F42">
        <w:rPr>
          <w:rFonts w:ascii="Times New Roman" w:hAnsi="Times New Roman" w:cs="Times New Roman"/>
          <w:sz w:val="20"/>
          <w:szCs w:val="20"/>
          <w:lang w:val="fr-CA"/>
        </w:rPr>
        <w:t xml:space="preserve">agit de phrases de salutation dont la première signifie </w:t>
      </w:r>
      <w:r w:rsidRPr="00011F42">
        <w:rPr>
          <w:rFonts w:ascii="Times New Roman" w:hAnsi="Times New Roman" w:cs="Times New Roman"/>
          <w:iCs/>
          <w:sz w:val="20"/>
          <w:szCs w:val="20"/>
          <w:lang w:val="fr-CA"/>
        </w:rPr>
        <w:t>bonjour</w:t>
      </w:r>
      <w:r w:rsidRPr="00011F42">
        <w:rPr>
          <w:rFonts w:ascii="Times New Roman" w:hAnsi="Times New Roman" w:cs="Times New Roman"/>
          <w:sz w:val="20"/>
          <w:szCs w:val="20"/>
          <w:lang w:val="fr-CA"/>
        </w:rPr>
        <w:t xml:space="preserve"> (en français) = </w:t>
      </w:r>
      <w:r w:rsidRPr="00011F42">
        <w:rPr>
          <w:rFonts w:ascii="Times New Roman" w:hAnsi="Times New Roman" w:cs="Times New Roman"/>
          <w:iCs/>
          <w:sz w:val="20"/>
          <w:szCs w:val="20"/>
        </w:rPr>
        <w:t>καλημέρα</w:t>
      </w:r>
      <w:r w:rsidRPr="00011F42">
        <w:rPr>
          <w:rFonts w:ascii="Times New Roman" w:hAnsi="Times New Roman" w:cs="Times New Roman"/>
          <w:sz w:val="20"/>
          <w:szCs w:val="20"/>
          <w:lang w:val="fr-FR"/>
        </w:rPr>
        <w:t xml:space="preserve"> (en grec) et la deuxième </w:t>
      </w:r>
      <w:r w:rsidRPr="00011F42">
        <w:rPr>
          <w:rFonts w:ascii="Times New Roman" w:hAnsi="Times New Roman" w:cs="Times New Roman"/>
          <w:iCs/>
          <w:sz w:val="20"/>
          <w:szCs w:val="20"/>
          <w:lang w:val="fr-FR"/>
        </w:rPr>
        <w:t>bon après – midi</w:t>
      </w:r>
      <w:r w:rsidRPr="00011F42">
        <w:rPr>
          <w:rFonts w:ascii="Times New Roman" w:hAnsi="Times New Roman" w:cs="Times New Roman"/>
          <w:sz w:val="20"/>
          <w:szCs w:val="20"/>
          <w:lang w:val="fr-FR"/>
        </w:rPr>
        <w:t xml:space="preserve"> (en français) = </w:t>
      </w:r>
      <w:r w:rsidRPr="00011F42">
        <w:rPr>
          <w:rFonts w:ascii="Times New Roman" w:hAnsi="Times New Roman" w:cs="Times New Roman"/>
          <w:iCs/>
          <w:sz w:val="20"/>
          <w:szCs w:val="20"/>
        </w:rPr>
        <w:t>καλό</w:t>
      </w:r>
      <w:r w:rsidR="006D1CF7">
        <w:rPr>
          <w:rFonts w:ascii="Times New Roman" w:hAnsi="Times New Roman" w:cs="Times New Roman"/>
          <w:iCs/>
          <w:sz w:val="20"/>
          <w:szCs w:val="20"/>
          <w:lang w:val="fr-CA"/>
        </w:rPr>
        <w:t xml:space="preserve"> </w:t>
      </w:r>
      <w:r w:rsidRPr="00011F42">
        <w:rPr>
          <w:rFonts w:ascii="Times New Roman" w:hAnsi="Times New Roman" w:cs="Times New Roman"/>
          <w:iCs/>
          <w:sz w:val="20"/>
          <w:szCs w:val="20"/>
        </w:rPr>
        <w:t>μεσημέρι</w:t>
      </w:r>
      <w:r w:rsidRPr="00011F42">
        <w:rPr>
          <w:rFonts w:ascii="Times New Roman" w:hAnsi="Times New Roman" w:cs="Times New Roman"/>
          <w:sz w:val="20"/>
          <w:szCs w:val="20"/>
          <w:lang w:val="fr-FR"/>
        </w:rPr>
        <w:t xml:space="preserve"> (en grec)</w:t>
      </w:r>
    </w:p>
    <w:p w14:paraId="7722DD73" w14:textId="206754DF" w:rsidR="00DB5FF0" w:rsidRPr="00E7233A" w:rsidRDefault="005B06E9" w:rsidP="00A66041">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 xml:space="preserve">c1) Le participant mexicain afin </w:t>
      </w:r>
      <w:r w:rsidRPr="00E7233A">
        <w:rPr>
          <w:rFonts w:ascii="Times New Roman" w:hAnsi="Times New Roman" w:cs="Times New Roman"/>
          <w:color w:val="000000" w:themeColor="text1"/>
          <w:sz w:val="24"/>
          <w:szCs w:val="24"/>
          <w:lang w:val="fr-CA"/>
        </w:rPr>
        <w:t>d</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arriver à déchiffrer</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le sens des textes</w:t>
      </w:r>
      <w:r w:rsidR="006D1CF7">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 xml:space="preserve">a eu besoin des deux types de document </w:t>
      </w:r>
      <w:r w:rsidRPr="00E7233A">
        <w:rPr>
          <w:rFonts w:ascii="Times New Roman" w:hAnsi="Times New Roman" w:cs="Times New Roman"/>
          <w:sz w:val="24"/>
          <w:szCs w:val="24"/>
          <w:lang w:val="fr-CA"/>
        </w:rPr>
        <w:t>:</w:t>
      </w:r>
      <w:r w:rsidR="006D1CF7">
        <w:rPr>
          <w:rFonts w:ascii="Times New Roman" w:hAnsi="Times New Roman" w:cs="Times New Roman"/>
          <w:sz w:val="24"/>
          <w:szCs w:val="24"/>
          <w:lang w:val="fr-CA"/>
        </w:rPr>
        <w:t xml:space="preserve"> </w:t>
      </w:r>
      <w:r w:rsidR="004F7DBB" w:rsidRPr="00302A9F">
        <w:rPr>
          <w:rFonts w:ascii="Times New Roman" w:hAnsi="Times New Roman" w:cs="Times New Roman"/>
          <w:sz w:val="24"/>
          <w:szCs w:val="24"/>
          <w:lang w:val="fr-CA"/>
        </w:rPr>
        <w:t>«</w:t>
      </w:r>
      <w:r w:rsidRPr="00302A9F">
        <w:rPr>
          <w:rFonts w:ascii="Times New Roman" w:hAnsi="Times New Roman" w:cs="Times New Roman"/>
          <w:color w:val="000000"/>
          <w:sz w:val="24"/>
          <w:szCs w:val="24"/>
          <w:lang w:val="fr-CA"/>
        </w:rPr>
        <w:t xml:space="preserve"> J</w:t>
      </w:r>
      <w:r w:rsidR="00494EC1">
        <w:rPr>
          <w:rFonts w:ascii="Times New Roman" w:hAnsi="Times New Roman" w:cs="Times New Roman"/>
          <w:color w:val="000000"/>
          <w:sz w:val="24"/>
          <w:szCs w:val="24"/>
          <w:lang w:val="fr-CA"/>
        </w:rPr>
        <w:t>’</w:t>
      </w:r>
      <w:r w:rsidRPr="00302A9F">
        <w:rPr>
          <w:rFonts w:ascii="Times New Roman" w:hAnsi="Times New Roman" w:cs="Times New Roman"/>
          <w:color w:val="000000"/>
          <w:sz w:val="24"/>
          <w:szCs w:val="24"/>
          <w:lang w:val="fr-CA"/>
        </w:rPr>
        <w:t>ai eu besoin d</w:t>
      </w:r>
      <w:r w:rsidR="00494EC1">
        <w:rPr>
          <w:rFonts w:ascii="Times New Roman" w:hAnsi="Times New Roman" w:cs="Times New Roman"/>
          <w:color w:val="000000"/>
          <w:sz w:val="24"/>
          <w:szCs w:val="24"/>
          <w:lang w:val="fr-CA"/>
        </w:rPr>
        <w:t>’</w:t>
      </w:r>
      <w:r w:rsidRPr="00302A9F">
        <w:rPr>
          <w:rFonts w:ascii="Times New Roman" w:hAnsi="Times New Roman" w:cs="Times New Roman"/>
          <w:color w:val="000000"/>
          <w:sz w:val="24"/>
          <w:szCs w:val="24"/>
          <w:lang w:val="fr-CA"/>
        </w:rPr>
        <w:t>écouter et lire le texto en même temps parce que le texto a des accents et combinaisons des lettres que je ne peux pas identifier dans ma langue</w:t>
      </w:r>
      <w:r w:rsidR="00320CBB">
        <w:rPr>
          <w:rFonts w:ascii="Times New Roman" w:hAnsi="Times New Roman" w:cs="Times New Roman"/>
          <w:color w:val="000000"/>
          <w:sz w:val="24"/>
          <w:szCs w:val="24"/>
          <w:lang w:val="fr-CA"/>
        </w:rPr>
        <w:t xml:space="preserve"> </w:t>
      </w:r>
      <w:r w:rsidR="004F7DBB" w:rsidRPr="00302A9F">
        <w:rPr>
          <w:rFonts w:ascii="Times New Roman" w:hAnsi="Times New Roman" w:cs="Times New Roman"/>
          <w:color w:val="000000"/>
          <w:sz w:val="24"/>
          <w:szCs w:val="24"/>
          <w:lang w:val="fr-CA"/>
        </w:rPr>
        <w:t>»</w:t>
      </w:r>
      <w:r w:rsidRPr="00E7233A">
        <w:rPr>
          <w:rFonts w:ascii="Times New Roman" w:hAnsi="Times New Roman" w:cs="Times New Roman"/>
          <w:sz w:val="24"/>
          <w:szCs w:val="24"/>
          <w:lang w:val="fr-CA"/>
        </w:rPr>
        <w:t>. (</w:t>
      </w:r>
      <w:r w:rsidR="00E7233A" w:rsidRPr="00E7233A">
        <w:rPr>
          <w:rFonts w:ascii="Times New Roman" w:hAnsi="Times New Roman" w:cs="Times New Roman"/>
          <w:sz w:val="24"/>
          <w:szCs w:val="24"/>
          <w:lang w:val="fr-CA"/>
        </w:rPr>
        <w:t>Cf.</w:t>
      </w:r>
      <w:r w:rsidRPr="00E7233A">
        <w:rPr>
          <w:rFonts w:ascii="Times New Roman" w:hAnsi="Times New Roman" w:cs="Times New Roman"/>
          <w:sz w:val="24"/>
          <w:szCs w:val="24"/>
          <w:lang w:val="fr-CA"/>
        </w:rPr>
        <w:t xml:space="preserve"> annexes no</w:t>
      </w:r>
      <w:r w:rsidR="008E5F4E">
        <w:rPr>
          <w:rFonts w:ascii="Times New Roman" w:hAnsi="Times New Roman" w:cs="Times New Roman"/>
          <w:sz w:val="24"/>
          <w:szCs w:val="24"/>
          <w:lang w:val="fr-CA"/>
        </w:rPr>
        <w:t xml:space="preserve"> 16 : 1</w:t>
      </w:r>
      <w:r w:rsidR="008E5F4E" w:rsidRPr="006D4F7D">
        <w:rPr>
          <w:rFonts w:ascii="Times New Roman" w:hAnsi="Times New Roman" w:cs="Times New Roman"/>
          <w:sz w:val="24"/>
          <w:szCs w:val="24"/>
          <w:lang w:val="fr-CA"/>
        </w:rPr>
        <w:t>1</w:t>
      </w:r>
      <w:r w:rsidR="00E060EE" w:rsidRPr="00092572">
        <w:rPr>
          <w:rFonts w:ascii="Times New Roman" w:hAnsi="Times New Roman" w:cs="Times New Roman"/>
          <w:sz w:val="24"/>
          <w:szCs w:val="24"/>
          <w:lang w:val="fr-CA"/>
        </w:rPr>
        <w:t xml:space="preserve">0 – </w:t>
      </w:r>
      <w:r w:rsidR="008E5F4E">
        <w:rPr>
          <w:rFonts w:ascii="Times New Roman" w:hAnsi="Times New Roman" w:cs="Times New Roman"/>
          <w:sz w:val="24"/>
          <w:szCs w:val="24"/>
          <w:lang w:val="fr-CA"/>
        </w:rPr>
        <w:t>1</w:t>
      </w:r>
      <w:r w:rsidR="008E5F4E" w:rsidRPr="006D4F7D">
        <w:rPr>
          <w:rFonts w:ascii="Times New Roman" w:hAnsi="Times New Roman" w:cs="Times New Roman"/>
          <w:sz w:val="24"/>
          <w:szCs w:val="24"/>
          <w:lang w:val="fr-CA"/>
        </w:rPr>
        <w:t>1</w:t>
      </w:r>
      <w:r w:rsidR="00E060EE" w:rsidRPr="00092572">
        <w:rPr>
          <w:rFonts w:ascii="Times New Roman" w:hAnsi="Times New Roman" w:cs="Times New Roman"/>
          <w:sz w:val="24"/>
          <w:szCs w:val="24"/>
          <w:lang w:val="fr-CA"/>
        </w:rPr>
        <w:t>6</w:t>
      </w:r>
      <w:r w:rsidRPr="00E7233A">
        <w:rPr>
          <w:rFonts w:ascii="Times New Roman" w:hAnsi="Times New Roman" w:cs="Times New Roman"/>
          <w:sz w:val="24"/>
          <w:szCs w:val="24"/>
          <w:lang w:val="fr-CA"/>
        </w:rPr>
        <w:t>)</w:t>
      </w:r>
    </w:p>
    <w:p w14:paraId="0F966D88" w14:textId="5B6F0F25" w:rsidR="00DB5FF0" w:rsidRPr="00E7233A" w:rsidRDefault="005B06E9" w:rsidP="00D25F04">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c2) Le participant espagnol a déclaré que ce qui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 aidé à comprendre, c</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était</w:t>
      </w:r>
      <w:r w:rsidRPr="00E7233A">
        <w:rPr>
          <w:rFonts w:ascii="Times New Roman" w:hAnsi="Times New Roman" w:cs="Times New Roman"/>
          <w:color w:val="000000" w:themeColor="text1"/>
          <w:sz w:val="24"/>
          <w:szCs w:val="24"/>
          <w:lang w:val="fr-CA"/>
        </w:rPr>
        <w:t xml:space="preserve"> l</w:t>
      </w:r>
      <w:r w:rsidRPr="00E7233A">
        <w:rPr>
          <w:rFonts w:ascii="Times New Roman" w:hAnsi="Times New Roman" w:cs="Times New Roman"/>
          <w:color w:val="000000" w:themeColor="text1"/>
          <w:sz w:val="24"/>
          <w:szCs w:val="24"/>
          <w:lang w:val="fr-FR"/>
        </w:rPr>
        <w:t>a vidéo fournie</w:t>
      </w:r>
      <w:r w:rsidRPr="00E7233A">
        <w:rPr>
          <w:rFonts w:ascii="Times New Roman" w:hAnsi="Times New Roman" w:cs="Times New Roman"/>
          <w:sz w:val="24"/>
          <w:szCs w:val="24"/>
          <w:lang w:val="fr-CA"/>
        </w:rPr>
        <w:t>et les images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il </w:t>
      </w:r>
      <w:r w:rsidRPr="00E7233A">
        <w:rPr>
          <w:rFonts w:ascii="Times New Roman" w:hAnsi="Times New Roman" w:cs="Times New Roman"/>
          <w:color w:val="000000" w:themeColor="text1"/>
          <w:sz w:val="24"/>
          <w:szCs w:val="24"/>
          <w:lang w:val="fr-CA"/>
        </w:rPr>
        <w:t>comportait</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 xml:space="preserve">(document sonore). En outre, les questions qui </w:t>
      </w:r>
      <w:r w:rsidRPr="00E7233A">
        <w:rPr>
          <w:rFonts w:ascii="Times New Roman" w:hAnsi="Times New Roman" w:cs="Times New Roman"/>
          <w:color w:val="000000" w:themeColor="text1"/>
          <w:sz w:val="24"/>
          <w:szCs w:val="24"/>
          <w:lang w:val="fr-CA"/>
        </w:rPr>
        <w:t>accompagnaient les textes l</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ont</w:t>
      </w:r>
      <w:r w:rsidRPr="00E7233A">
        <w:rPr>
          <w:rFonts w:ascii="Times New Roman" w:hAnsi="Times New Roman" w:cs="Times New Roman"/>
          <w:sz w:val="24"/>
          <w:szCs w:val="24"/>
          <w:lang w:val="fr-CA"/>
        </w:rPr>
        <w:t xml:space="preserve"> aidé à comprendre exactement ce qui se passait dans le corpus. Ses réponses à ce niveau ont</w:t>
      </w:r>
      <w:r w:rsidR="006D1CF7">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 xml:space="preserve">pourtant été contradictoires étant donné que dans </w:t>
      </w:r>
      <w:r w:rsidR="00E7233A" w:rsidRPr="00E7233A">
        <w:rPr>
          <w:rFonts w:ascii="Times New Roman" w:hAnsi="Times New Roman" w:cs="Times New Roman"/>
          <w:color w:val="000000" w:themeColor="text1"/>
          <w:sz w:val="24"/>
          <w:szCs w:val="24"/>
          <w:lang w:val="fr-CA"/>
        </w:rPr>
        <w:t>la plus grande partie</w:t>
      </w:r>
      <w:r w:rsidRPr="00E7233A">
        <w:rPr>
          <w:rFonts w:ascii="Times New Roman" w:hAnsi="Times New Roman" w:cs="Times New Roman"/>
          <w:color w:val="000000" w:themeColor="text1"/>
          <w:sz w:val="24"/>
          <w:szCs w:val="24"/>
          <w:lang w:val="fr-CA"/>
        </w:rPr>
        <w:t xml:space="preserve"> du corpus nous observons qu</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il a confirmé qu</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il n</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a pas compris</w:t>
      </w:r>
      <w:r w:rsidR="006D1CF7">
        <w:rPr>
          <w:rFonts w:ascii="Times New Roman" w:hAnsi="Times New Roman" w:cs="Times New Roman"/>
          <w:color w:val="000000" w:themeColor="text1"/>
          <w:sz w:val="24"/>
          <w:szCs w:val="24"/>
          <w:lang w:val="fr-CA"/>
        </w:rPr>
        <w:t xml:space="preserve"> </w:t>
      </w:r>
      <w:r w:rsidR="005E0C10" w:rsidRPr="00E7233A">
        <w:rPr>
          <w:rFonts w:ascii="Times New Roman" w:hAnsi="Times New Roman" w:cs="Times New Roman"/>
          <w:color w:val="000000" w:themeColor="text1"/>
          <w:sz w:val="24"/>
          <w:szCs w:val="24"/>
          <w:lang w:val="fr-CA"/>
        </w:rPr>
        <w:t xml:space="preserve">grandes </w:t>
      </w:r>
      <w:r w:rsidRPr="00E7233A">
        <w:rPr>
          <w:rFonts w:ascii="Times New Roman" w:hAnsi="Times New Roman" w:cs="Times New Roman"/>
          <w:color w:val="000000" w:themeColor="text1"/>
          <w:sz w:val="24"/>
          <w:szCs w:val="24"/>
          <w:lang w:val="fr-CA"/>
        </w:rPr>
        <w:t>chose</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 1</w:t>
      </w:r>
      <w:r w:rsidR="008E5F4E" w:rsidRPr="008E5F4E">
        <w:rPr>
          <w:rFonts w:ascii="Times New Roman" w:hAnsi="Times New Roman" w:cs="Times New Roman"/>
          <w:sz w:val="24"/>
          <w:szCs w:val="24"/>
          <w:lang w:val="fr-CA"/>
        </w:rPr>
        <w:t>1</w:t>
      </w:r>
      <w:r w:rsidR="00E060EE" w:rsidRPr="00E060EE">
        <w:rPr>
          <w:rFonts w:ascii="Times New Roman" w:hAnsi="Times New Roman" w:cs="Times New Roman"/>
          <w:sz w:val="24"/>
          <w:szCs w:val="24"/>
          <w:lang w:val="fr-CA"/>
        </w:rPr>
        <w:t>7</w:t>
      </w:r>
      <w:r w:rsidR="008E5F4E">
        <w:rPr>
          <w:rFonts w:ascii="Times New Roman" w:hAnsi="Times New Roman" w:cs="Times New Roman"/>
          <w:sz w:val="24"/>
          <w:szCs w:val="24"/>
          <w:lang w:val="fr-CA"/>
        </w:rPr>
        <w:t xml:space="preserve"> – 12</w:t>
      </w:r>
      <w:r w:rsidR="00E060EE" w:rsidRPr="00E060EE">
        <w:rPr>
          <w:rFonts w:ascii="Times New Roman" w:hAnsi="Times New Roman" w:cs="Times New Roman"/>
          <w:sz w:val="24"/>
          <w:szCs w:val="24"/>
          <w:lang w:val="fr-CA"/>
        </w:rPr>
        <w:t>2</w:t>
      </w:r>
      <w:r w:rsidRPr="00E7233A">
        <w:rPr>
          <w:rFonts w:ascii="Times New Roman" w:hAnsi="Times New Roman" w:cs="Times New Roman"/>
          <w:sz w:val="24"/>
          <w:szCs w:val="24"/>
          <w:lang w:val="fr-CA"/>
        </w:rPr>
        <w:t xml:space="preserve">). Par exemple : </w:t>
      </w:r>
    </w:p>
    <w:p w14:paraId="18F4AB7D" w14:textId="77777777" w:rsidR="00DB5FF0" w:rsidRPr="00011F42" w:rsidRDefault="005B06E9" w:rsidP="00A66041">
      <w:pPr>
        <w:pStyle w:val="a3"/>
        <w:spacing w:before="240" w:line="360" w:lineRule="auto"/>
        <w:jc w:val="both"/>
        <w:rPr>
          <w:rFonts w:ascii="Times New Roman" w:hAnsi="Times New Roman" w:cs="Times New Roman"/>
          <w:sz w:val="20"/>
          <w:szCs w:val="20"/>
          <w:lang w:val="fr-CA"/>
        </w:rPr>
      </w:pPr>
      <w:r w:rsidRPr="00011F42">
        <w:rPr>
          <w:rFonts w:ascii="Times New Roman" w:hAnsi="Times New Roman" w:cs="Times New Roman"/>
          <w:sz w:val="20"/>
          <w:szCs w:val="20"/>
          <w:lang w:val="fr-CA"/>
        </w:rPr>
        <w:t>2) Quel a été votre outil principal pour la compréhension de cette langue étrangère?</w:t>
      </w:r>
    </w:p>
    <w:p w14:paraId="7D638CE9" w14:textId="48B0DA07" w:rsidR="00DB5FF0" w:rsidRPr="00011F42" w:rsidRDefault="005B06E9" w:rsidP="00A66041">
      <w:pPr>
        <w:pStyle w:val="a3"/>
        <w:spacing w:before="240" w:line="360" w:lineRule="auto"/>
        <w:jc w:val="both"/>
        <w:rPr>
          <w:rFonts w:ascii="Times New Roman" w:hAnsi="Times New Roman" w:cs="Times New Roman"/>
          <w:sz w:val="20"/>
          <w:szCs w:val="20"/>
          <w:lang w:val="fr-CA"/>
        </w:rPr>
      </w:pPr>
      <w:r w:rsidRPr="00011F42">
        <w:rPr>
          <w:rFonts w:ascii="Times New Roman" w:hAnsi="Times New Roman" w:cs="Times New Roman"/>
          <w:sz w:val="20"/>
          <w:szCs w:val="20"/>
          <w:lang w:val="fr-CA"/>
        </w:rPr>
        <w:t>Je n</w:t>
      </w:r>
      <w:r w:rsidR="00494EC1">
        <w:rPr>
          <w:rFonts w:ascii="Times New Roman" w:hAnsi="Times New Roman" w:cs="Times New Roman"/>
          <w:sz w:val="20"/>
          <w:szCs w:val="20"/>
          <w:lang w:val="fr-CA"/>
        </w:rPr>
        <w:t>’</w:t>
      </w:r>
      <w:r w:rsidRPr="00011F42">
        <w:rPr>
          <w:rFonts w:ascii="Times New Roman" w:hAnsi="Times New Roman" w:cs="Times New Roman"/>
          <w:sz w:val="20"/>
          <w:szCs w:val="20"/>
          <w:lang w:val="fr-CA"/>
        </w:rPr>
        <w:t>ai compris</w:t>
      </w:r>
    </w:p>
    <w:p w14:paraId="6F21B0D1" w14:textId="77777777" w:rsidR="00DB5FF0" w:rsidRPr="00011F42" w:rsidRDefault="005B06E9" w:rsidP="00A66041">
      <w:pPr>
        <w:pStyle w:val="a3"/>
        <w:spacing w:before="240" w:line="360" w:lineRule="auto"/>
        <w:jc w:val="both"/>
        <w:rPr>
          <w:rFonts w:ascii="Times New Roman" w:hAnsi="Times New Roman" w:cs="Times New Roman"/>
          <w:sz w:val="20"/>
          <w:szCs w:val="20"/>
          <w:lang w:val="fr-CA"/>
        </w:rPr>
      </w:pPr>
      <w:r w:rsidRPr="00011F42">
        <w:rPr>
          <w:rFonts w:ascii="Times New Roman" w:hAnsi="Times New Roman" w:cs="Times New Roman"/>
          <w:sz w:val="20"/>
          <w:szCs w:val="20"/>
          <w:lang w:val="fr-CA"/>
        </w:rPr>
        <w:t>a) Seulement le document sonore ?</w:t>
      </w:r>
    </w:p>
    <w:p w14:paraId="7A892A99" w14:textId="46C6340B" w:rsidR="00DB5FF0" w:rsidRPr="00011F42" w:rsidRDefault="005B06E9" w:rsidP="00A66041">
      <w:pPr>
        <w:pStyle w:val="a3"/>
        <w:spacing w:before="240" w:line="360" w:lineRule="auto"/>
        <w:jc w:val="both"/>
        <w:rPr>
          <w:rFonts w:ascii="Times New Roman" w:hAnsi="Times New Roman" w:cs="Times New Roman"/>
          <w:sz w:val="20"/>
          <w:szCs w:val="20"/>
          <w:lang w:val="fr-CA"/>
        </w:rPr>
      </w:pPr>
      <w:r w:rsidRPr="00011F42">
        <w:rPr>
          <w:rFonts w:ascii="Times New Roman" w:hAnsi="Times New Roman" w:cs="Times New Roman"/>
          <w:sz w:val="20"/>
          <w:szCs w:val="20"/>
          <w:lang w:val="fr-CA"/>
        </w:rPr>
        <w:t>Les images aident pour connaître ce qu</w:t>
      </w:r>
      <w:r w:rsidR="00494EC1">
        <w:rPr>
          <w:rFonts w:ascii="Times New Roman" w:hAnsi="Times New Roman" w:cs="Times New Roman"/>
          <w:sz w:val="20"/>
          <w:szCs w:val="20"/>
          <w:lang w:val="fr-CA"/>
        </w:rPr>
        <w:t>’</w:t>
      </w:r>
      <w:r w:rsidRPr="00011F42">
        <w:rPr>
          <w:rFonts w:ascii="Times New Roman" w:hAnsi="Times New Roman" w:cs="Times New Roman"/>
          <w:sz w:val="20"/>
          <w:szCs w:val="20"/>
          <w:lang w:val="fr-CA"/>
        </w:rPr>
        <w:t>il passe.</w:t>
      </w:r>
    </w:p>
    <w:p w14:paraId="7B342657" w14:textId="77777777" w:rsidR="00DB5FF0" w:rsidRPr="00011F42" w:rsidRDefault="005B06E9" w:rsidP="00A66041">
      <w:pPr>
        <w:pStyle w:val="a3"/>
        <w:spacing w:before="240" w:line="360" w:lineRule="auto"/>
        <w:jc w:val="both"/>
        <w:rPr>
          <w:rFonts w:ascii="Times New Roman" w:hAnsi="Times New Roman" w:cs="Times New Roman"/>
          <w:sz w:val="20"/>
          <w:szCs w:val="20"/>
          <w:lang w:val="fr-CA"/>
        </w:rPr>
      </w:pPr>
      <w:r w:rsidRPr="00011F42">
        <w:rPr>
          <w:rFonts w:ascii="Times New Roman" w:hAnsi="Times New Roman" w:cs="Times New Roman"/>
          <w:sz w:val="20"/>
          <w:szCs w:val="20"/>
          <w:lang w:val="fr-CA"/>
        </w:rPr>
        <w:t>d) Les questions que je vous ai posées pour vous guider ?</w:t>
      </w:r>
    </w:p>
    <w:p w14:paraId="1AAFD410" w14:textId="77777777" w:rsidR="00DB5FF0" w:rsidRPr="00011F42" w:rsidRDefault="005B06E9" w:rsidP="00A66041">
      <w:pPr>
        <w:pStyle w:val="a3"/>
        <w:spacing w:before="240" w:line="360" w:lineRule="auto"/>
        <w:jc w:val="both"/>
        <w:rPr>
          <w:rFonts w:ascii="Times New Roman" w:hAnsi="Times New Roman" w:cs="Times New Roman"/>
          <w:sz w:val="20"/>
          <w:szCs w:val="20"/>
          <w:lang w:val="fr-CA"/>
        </w:rPr>
      </w:pPr>
      <w:r w:rsidRPr="00011F42">
        <w:rPr>
          <w:rFonts w:ascii="Times New Roman" w:hAnsi="Times New Roman" w:cs="Times New Roman"/>
          <w:sz w:val="20"/>
          <w:szCs w:val="20"/>
          <w:lang w:val="fr-CA"/>
        </w:rPr>
        <w:t xml:space="preserve">Oui, elles aident à comprendre ce qui se passe. </w:t>
      </w:r>
    </w:p>
    <w:p w14:paraId="66673869" w14:textId="698C08F2" w:rsidR="00DB5FF0" w:rsidRPr="00E7233A" w:rsidRDefault="005B06E9" w:rsidP="00A66041">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d) La participante française était au même niveau</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que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informateur hellénophone.</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Ce qui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 aidée à utiliser ses connaissances linguistiqu</w:t>
      </w:r>
      <w:r w:rsidRPr="00E7233A">
        <w:rPr>
          <w:rFonts w:ascii="Times New Roman" w:hAnsi="Times New Roman" w:cs="Times New Roman"/>
          <w:color w:val="000000" w:themeColor="text1"/>
          <w:sz w:val="24"/>
          <w:szCs w:val="24"/>
          <w:lang w:val="fr-CA"/>
        </w:rPr>
        <w:t xml:space="preserve">es </w:t>
      </w:r>
      <w:r w:rsidRPr="00E7233A">
        <w:rPr>
          <w:rFonts w:ascii="Times New Roman" w:hAnsi="Times New Roman" w:cs="Times New Roman"/>
          <w:sz w:val="24"/>
          <w:szCs w:val="24"/>
          <w:lang w:val="fr-CA"/>
        </w:rPr>
        <w:t>de sa langue maternelle, le français, a été la forme écrite des textes. Elle a noté que les ressemblances entre le français et le valaque (au niveau lexicale et grammatical) surtout celle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elle a repérées par le biais de la transcription,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ont amenée à juxtaposer ses connaissances linguistiques afin de supposer le sens des textes (cf. annexes no 16</w:t>
      </w:r>
      <w:r w:rsidR="008E5F4E">
        <w:rPr>
          <w:rFonts w:ascii="Times New Roman" w:hAnsi="Times New Roman" w:cs="Times New Roman"/>
          <w:sz w:val="24"/>
          <w:szCs w:val="24"/>
          <w:lang w:val="fr-CA"/>
        </w:rPr>
        <w:t> : 12</w:t>
      </w:r>
      <w:r w:rsidR="00E060EE" w:rsidRPr="00E060EE">
        <w:rPr>
          <w:rFonts w:ascii="Times New Roman" w:hAnsi="Times New Roman" w:cs="Times New Roman"/>
          <w:sz w:val="24"/>
          <w:szCs w:val="24"/>
          <w:lang w:val="fr-CA"/>
        </w:rPr>
        <w:t>2</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w:t>
      </w:r>
      <w:r w:rsidR="008E5F4E" w:rsidRPr="008E5F4E">
        <w:rPr>
          <w:rFonts w:ascii="Times New Roman" w:hAnsi="Times New Roman" w:cs="Times New Roman"/>
          <w:sz w:val="24"/>
          <w:szCs w:val="24"/>
          <w:lang w:val="fr-CA"/>
        </w:rPr>
        <w:t>2</w:t>
      </w:r>
      <w:r w:rsidR="00E060EE" w:rsidRPr="00E060EE">
        <w:rPr>
          <w:rFonts w:ascii="Times New Roman" w:hAnsi="Times New Roman" w:cs="Times New Roman"/>
          <w:sz w:val="24"/>
          <w:szCs w:val="24"/>
          <w:lang w:val="fr-CA"/>
        </w:rPr>
        <w:t>8</w:t>
      </w:r>
      <w:r w:rsidRPr="00E7233A">
        <w:rPr>
          <w:rFonts w:ascii="Times New Roman" w:hAnsi="Times New Roman" w:cs="Times New Roman"/>
          <w:sz w:val="24"/>
          <w:szCs w:val="24"/>
          <w:lang w:val="fr-CA"/>
        </w:rPr>
        <w:t xml:space="preserve">).  Par exemple : </w:t>
      </w:r>
    </w:p>
    <w:p w14:paraId="20EC02BE" w14:textId="4FE17781" w:rsidR="00DB5FF0" w:rsidRPr="00011F42" w:rsidRDefault="00E7233A" w:rsidP="00A66041">
      <w:pPr>
        <w:pStyle w:val="a3"/>
        <w:spacing w:before="240" w:line="360" w:lineRule="auto"/>
        <w:jc w:val="both"/>
        <w:rPr>
          <w:rFonts w:ascii="Times New Roman" w:hAnsi="Times New Roman" w:cs="Times New Roman"/>
          <w:sz w:val="20"/>
          <w:szCs w:val="20"/>
          <w:lang w:val="fr-CA"/>
        </w:rPr>
      </w:pPr>
      <w:r w:rsidRPr="00011F42">
        <w:rPr>
          <w:rFonts w:ascii="Times New Roman" w:hAnsi="Times New Roman" w:cs="Times New Roman"/>
          <w:sz w:val="20"/>
          <w:szCs w:val="20"/>
          <w:lang w:val="fr-CA"/>
        </w:rPr>
        <w:t>« L</w:t>
      </w:r>
      <w:r w:rsidR="00494EC1">
        <w:rPr>
          <w:rFonts w:ascii="Times New Roman" w:hAnsi="Times New Roman" w:cs="Times New Roman"/>
          <w:sz w:val="20"/>
          <w:szCs w:val="20"/>
          <w:lang w:val="fr-CA"/>
        </w:rPr>
        <w:t>’</w:t>
      </w:r>
      <w:r w:rsidRPr="00011F42">
        <w:rPr>
          <w:rFonts w:ascii="Times New Roman" w:hAnsi="Times New Roman" w:cs="Times New Roman"/>
          <w:sz w:val="20"/>
          <w:szCs w:val="20"/>
          <w:lang w:val="fr-CA"/>
        </w:rPr>
        <w:t>accès</w:t>
      </w:r>
      <w:r w:rsidR="005B06E9" w:rsidRPr="00011F42">
        <w:rPr>
          <w:rFonts w:ascii="Times New Roman" w:hAnsi="Times New Roman" w:cs="Times New Roman"/>
          <w:sz w:val="20"/>
          <w:szCs w:val="20"/>
          <w:lang w:val="fr-CA"/>
        </w:rPr>
        <w:t xml:space="preserve"> principal est la ressemblance de la forme écrite avec le français, soit dans le type d</w:t>
      </w:r>
      <w:r w:rsidR="00494EC1">
        <w:rPr>
          <w:rFonts w:ascii="Times New Roman" w:hAnsi="Times New Roman" w:cs="Times New Roman"/>
          <w:sz w:val="20"/>
          <w:szCs w:val="20"/>
          <w:lang w:val="fr-CA"/>
        </w:rPr>
        <w:t>’</w:t>
      </w:r>
      <w:r w:rsidR="005B06E9" w:rsidRPr="00011F42">
        <w:rPr>
          <w:rFonts w:ascii="Times New Roman" w:hAnsi="Times New Roman" w:cs="Times New Roman"/>
          <w:sz w:val="20"/>
          <w:szCs w:val="20"/>
          <w:lang w:val="fr-CA"/>
        </w:rPr>
        <w:t>expression de salutation utilisé, soit dans la forme grammaticale</w:t>
      </w:r>
      <w:r w:rsidR="00714DFB" w:rsidRPr="00011F42">
        <w:rPr>
          <w:rFonts w:ascii="Times New Roman" w:hAnsi="Times New Roman" w:cs="Times New Roman"/>
          <w:sz w:val="20"/>
          <w:szCs w:val="20"/>
          <w:lang w:val="fr-CA"/>
        </w:rPr>
        <w:t>. »</w:t>
      </w:r>
    </w:p>
    <w:p w14:paraId="1931EA66" w14:textId="7BE9D54D" w:rsidR="00DB5FF0" w:rsidRPr="00E7233A" w:rsidRDefault="005B06E9" w:rsidP="00A66041">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e) La participante roumaine,</w:t>
      </w:r>
      <w:r w:rsidRPr="00E7233A">
        <w:rPr>
          <w:rFonts w:ascii="Times New Roman" w:hAnsi="Times New Roman" w:cs="Times New Roman"/>
          <w:color w:val="000000" w:themeColor="text1"/>
          <w:sz w:val="24"/>
          <w:szCs w:val="24"/>
          <w:lang w:val="fr-CA"/>
        </w:rPr>
        <w:t xml:space="preserve"> pourvue de </w:t>
      </w:r>
      <w:r w:rsidRPr="00E7233A">
        <w:rPr>
          <w:rFonts w:ascii="Times New Roman" w:hAnsi="Times New Roman" w:cs="Times New Roman"/>
          <w:sz w:val="24"/>
          <w:szCs w:val="24"/>
          <w:lang w:val="fr-CA"/>
        </w:rPr>
        <w:t>son expérience dans le processus de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intercompréhension, a utilisé les deux formes de textes soit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écrite soit sonore. Le texte écrit en fonction des réponses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elle a données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 aidé à transférer ses connaissances au niveau morphologique, lexicologique, grammatical et sémantique</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 1</w:t>
      </w:r>
      <w:r w:rsidR="008E5F4E" w:rsidRPr="008E5F4E">
        <w:rPr>
          <w:rFonts w:ascii="Times New Roman" w:hAnsi="Times New Roman" w:cs="Times New Roman"/>
          <w:sz w:val="24"/>
          <w:szCs w:val="24"/>
          <w:lang w:val="fr-CA"/>
        </w:rPr>
        <w:t>2</w:t>
      </w:r>
      <w:r w:rsidR="00E060EE" w:rsidRPr="00E060EE">
        <w:rPr>
          <w:rFonts w:ascii="Times New Roman" w:hAnsi="Times New Roman" w:cs="Times New Roman"/>
          <w:sz w:val="24"/>
          <w:szCs w:val="24"/>
          <w:lang w:val="fr-CA"/>
        </w:rPr>
        <w:t>8</w:t>
      </w:r>
      <w:r w:rsidR="008E5F4E" w:rsidRP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13</w:t>
      </w:r>
      <w:r w:rsidR="00E060EE" w:rsidRPr="00E060EE">
        <w:rPr>
          <w:rFonts w:ascii="Times New Roman" w:hAnsi="Times New Roman" w:cs="Times New Roman"/>
          <w:sz w:val="24"/>
          <w:szCs w:val="24"/>
          <w:lang w:val="fr-CA"/>
        </w:rPr>
        <w:t>6</w:t>
      </w:r>
      <w:r w:rsidRPr="00E7233A">
        <w:rPr>
          <w:rFonts w:ascii="Times New Roman" w:hAnsi="Times New Roman" w:cs="Times New Roman"/>
          <w:sz w:val="24"/>
          <w:szCs w:val="24"/>
          <w:lang w:val="fr-CA"/>
        </w:rPr>
        <w:t xml:space="preserve">). Par exemple :  </w:t>
      </w:r>
    </w:p>
    <w:p w14:paraId="2AFA0773" w14:textId="77777777" w:rsidR="00DB5FF0" w:rsidRPr="00302A9F" w:rsidRDefault="005B06E9" w:rsidP="00A66041">
      <w:pPr>
        <w:pStyle w:val="a3"/>
        <w:spacing w:before="240" w:line="360" w:lineRule="auto"/>
        <w:jc w:val="both"/>
        <w:rPr>
          <w:rFonts w:ascii="Times New Roman" w:hAnsi="Times New Roman" w:cs="Times New Roman"/>
          <w:iCs/>
          <w:sz w:val="20"/>
          <w:szCs w:val="20"/>
          <w:lang w:val="fr-CA"/>
        </w:rPr>
      </w:pPr>
      <w:r w:rsidRPr="00302A9F">
        <w:rPr>
          <w:rFonts w:ascii="Times New Roman" w:hAnsi="Times New Roman" w:cs="Times New Roman"/>
          <w:iCs/>
          <w:sz w:val="20"/>
          <w:szCs w:val="20"/>
          <w:lang w:val="fr-CA"/>
        </w:rPr>
        <w:t xml:space="preserve">Les formes populaires qui existent en roumain sont très proches de certains mots des trois dialogues (forme roumaine populaire </w:t>
      </w:r>
      <w:r w:rsidRPr="003A43CA">
        <w:rPr>
          <w:rFonts w:ascii="Times New Roman" w:hAnsi="Times New Roman" w:cs="Times New Roman"/>
          <w:iCs/>
          <w:sz w:val="20"/>
          <w:szCs w:val="20"/>
          <w:lang w:val="fr-CA"/>
        </w:rPr>
        <w:t>ghini</w:t>
      </w:r>
      <w:r w:rsidRPr="00302A9F">
        <w:rPr>
          <w:rFonts w:ascii="Times New Roman" w:hAnsi="Times New Roman" w:cs="Times New Roman"/>
          <w:iCs/>
          <w:sz w:val="20"/>
          <w:szCs w:val="20"/>
          <w:lang w:val="fr-CA"/>
        </w:rPr>
        <w:t xml:space="preserve"> = forme roumaine standard </w:t>
      </w:r>
      <w:r w:rsidRPr="003A43CA">
        <w:rPr>
          <w:rFonts w:ascii="Times New Roman" w:hAnsi="Times New Roman" w:cs="Times New Roman"/>
          <w:iCs/>
          <w:sz w:val="20"/>
          <w:szCs w:val="20"/>
          <w:lang w:val="fr-CA"/>
        </w:rPr>
        <w:t>bine</w:t>
      </w:r>
      <w:r w:rsidRPr="00302A9F">
        <w:rPr>
          <w:rFonts w:ascii="Times New Roman" w:hAnsi="Times New Roman" w:cs="Times New Roman"/>
          <w:iCs/>
          <w:sz w:val="20"/>
          <w:szCs w:val="20"/>
          <w:lang w:val="fr-CA"/>
        </w:rPr>
        <w:t>).</w:t>
      </w:r>
    </w:p>
    <w:p w14:paraId="54FC89B0" w14:textId="6EB1E664" w:rsidR="00DB5FF0" w:rsidRPr="00302A9F" w:rsidRDefault="005B06E9" w:rsidP="00A66041">
      <w:pPr>
        <w:pStyle w:val="a3"/>
        <w:spacing w:before="240" w:line="360" w:lineRule="auto"/>
        <w:jc w:val="both"/>
        <w:rPr>
          <w:rFonts w:ascii="Times New Roman" w:hAnsi="Times New Roman" w:cs="Times New Roman"/>
          <w:iCs/>
          <w:sz w:val="20"/>
          <w:szCs w:val="20"/>
          <w:lang w:val="fr-CA"/>
        </w:rPr>
      </w:pPr>
      <w:r w:rsidRPr="00302A9F">
        <w:rPr>
          <w:rFonts w:ascii="Times New Roman" w:hAnsi="Times New Roman" w:cs="Times New Roman"/>
          <w:iCs/>
          <w:sz w:val="20"/>
          <w:szCs w:val="20"/>
          <w:lang w:val="fr-CA"/>
        </w:rPr>
        <w:t>Tant le texte écrit que l</w:t>
      </w:r>
      <w:r w:rsidR="00494EC1">
        <w:rPr>
          <w:rFonts w:ascii="Times New Roman" w:hAnsi="Times New Roman" w:cs="Times New Roman"/>
          <w:iCs/>
          <w:sz w:val="20"/>
          <w:szCs w:val="20"/>
          <w:lang w:val="fr-CA"/>
        </w:rPr>
        <w:t>’</w:t>
      </w:r>
      <w:r w:rsidRPr="00302A9F">
        <w:rPr>
          <w:rFonts w:ascii="Times New Roman" w:hAnsi="Times New Roman" w:cs="Times New Roman"/>
          <w:iCs/>
          <w:sz w:val="20"/>
          <w:szCs w:val="20"/>
          <w:lang w:val="fr-CA"/>
        </w:rPr>
        <w:t>écoute m</w:t>
      </w:r>
      <w:r w:rsidR="00494EC1">
        <w:rPr>
          <w:rFonts w:ascii="Times New Roman" w:hAnsi="Times New Roman" w:cs="Times New Roman"/>
          <w:iCs/>
          <w:sz w:val="20"/>
          <w:szCs w:val="20"/>
          <w:lang w:val="fr-CA"/>
        </w:rPr>
        <w:t>’</w:t>
      </w:r>
      <w:r w:rsidRPr="00302A9F">
        <w:rPr>
          <w:rFonts w:ascii="Times New Roman" w:hAnsi="Times New Roman" w:cs="Times New Roman"/>
          <w:iCs/>
          <w:sz w:val="20"/>
          <w:szCs w:val="20"/>
          <w:lang w:val="fr-CA"/>
        </w:rPr>
        <w:t xml:space="preserve">ont </w:t>
      </w:r>
      <w:r w:rsidR="00E7233A" w:rsidRPr="00302A9F">
        <w:rPr>
          <w:rFonts w:ascii="Times New Roman" w:hAnsi="Times New Roman" w:cs="Times New Roman"/>
          <w:iCs/>
          <w:sz w:val="20"/>
          <w:szCs w:val="20"/>
          <w:lang w:val="fr-CA"/>
        </w:rPr>
        <w:t>aidé</w:t>
      </w:r>
      <w:r w:rsidRPr="00302A9F">
        <w:rPr>
          <w:rFonts w:ascii="Times New Roman" w:hAnsi="Times New Roman" w:cs="Times New Roman"/>
          <w:iCs/>
          <w:sz w:val="20"/>
          <w:szCs w:val="20"/>
          <w:lang w:val="fr-CA"/>
        </w:rPr>
        <w:t xml:space="preserve"> à comprendre.</w:t>
      </w:r>
    </w:p>
    <w:p w14:paraId="773B06A4" w14:textId="799748B3" w:rsidR="00AD2B85" w:rsidRPr="00E7233A" w:rsidRDefault="005B06E9" w:rsidP="00A66041">
      <w:pPr>
        <w:autoSpaceDE w:val="0"/>
        <w:autoSpaceDN w:val="0"/>
        <w:adjustRightInd w:val="0"/>
        <w:spacing w:before="240" w:line="360" w:lineRule="auto"/>
        <w:jc w:val="both"/>
        <w:rPr>
          <w:rFonts w:ascii="Times New Roman" w:hAnsi="Times New Roman" w:cs="Times New Roman"/>
          <w:i/>
          <w:iCs/>
          <w:sz w:val="24"/>
          <w:szCs w:val="24"/>
          <w:lang w:val="fr-CA"/>
        </w:rPr>
      </w:pPr>
      <w:r w:rsidRPr="00E7233A">
        <w:rPr>
          <w:rFonts w:ascii="Times New Roman" w:hAnsi="Times New Roman" w:cs="Times New Roman"/>
          <w:sz w:val="24"/>
          <w:szCs w:val="24"/>
          <w:lang w:val="fr-CA"/>
        </w:rPr>
        <w:t xml:space="preserve">De plus, elle a également pu donner un sens complet à ses hypothèses </w:t>
      </w:r>
      <w:r w:rsidRPr="00E7233A">
        <w:rPr>
          <w:rFonts w:ascii="Times New Roman" w:hAnsi="Times New Roman" w:cs="Times New Roman"/>
          <w:color w:val="000000" w:themeColor="text1"/>
          <w:sz w:val="24"/>
          <w:szCs w:val="24"/>
          <w:lang w:val="fr-CA"/>
        </w:rPr>
        <w:t>avec</w:t>
      </w:r>
      <w:r w:rsidRPr="00E7233A">
        <w:rPr>
          <w:rFonts w:ascii="Times New Roman" w:hAnsi="Times New Roman" w:cs="Times New Roman"/>
          <w:sz w:val="24"/>
          <w:szCs w:val="24"/>
          <w:lang w:val="fr-CA"/>
        </w:rPr>
        <w:t xml:space="preserve"> la traduction</w:t>
      </w:r>
      <w:r w:rsidRPr="00E7233A">
        <w:rPr>
          <w:rFonts w:ascii="Times New Roman" w:hAnsi="Times New Roman" w:cs="Times New Roman"/>
          <w:color w:val="000000" w:themeColor="text1"/>
          <w:sz w:val="24"/>
          <w:szCs w:val="24"/>
          <w:lang w:val="fr-CA"/>
        </w:rPr>
        <w:t xml:space="preserve"> du texte d</w:t>
      </w:r>
      <w:r w:rsidRPr="00E7233A">
        <w:rPr>
          <w:rFonts w:ascii="Times New Roman" w:hAnsi="Times New Roman" w:cs="Times New Roman"/>
          <w:sz w:val="24"/>
          <w:szCs w:val="24"/>
          <w:lang w:val="fr-CA"/>
        </w:rPr>
        <w:t>ans sa propre langue</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 1</w:t>
      </w:r>
      <w:r w:rsidR="008E5F4E" w:rsidRPr="008E5F4E">
        <w:rPr>
          <w:rFonts w:ascii="Times New Roman" w:hAnsi="Times New Roman" w:cs="Times New Roman"/>
          <w:sz w:val="24"/>
          <w:szCs w:val="24"/>
          <w:lang w:val="fr-CA"/>
        </w:rPr>
        <w:t>2</w:t>
      </w:r>
      <w:r w:rsidR="00E060EE" w:rsidRPr="00E060EE">
        <w:rPr>
          <w:rFonts w:ascii="Times New Roman" w:hAnsi="Times New Roman" w:cs="Times New Roman"/>
          <w:sz w:val="24"/>
          <w:szCs w:val="24"/>
          <w:lang w:val="fr-CA"/>
        </w:rPr>
        <w:t>8</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13</w:t>
      </w:r>
      <w:r w:rsidR="00E060EE" w:rsidRPr="00E060EE">
        <w:rPr>
          <w:rFonts w:ascii="Times New Roman" w:hAnsi="Times New Roman" w:cs="Times New Roman"/>
          <w:sz w:val="24"/>
          <w:szCs w:val="24"/>
          <w:lang w:val="fr-CA"/>
        </w:rPr>
        <w:t>6</w:t>
      </w:r>
      <w:r w:rsidRPr="00E7233A">
        <w:rPr>
          <w:rFonts w:ascii="Times New Roman" w:hAnsi="Times New Roman" w:cs="Times New Roman"/>
          <w:sz w:val="24"/>
          <w:szCs w:val="24"/>
          <w:lang w:val="fr-CA"/>
        </w:rPr>
        <w:t>). Les questions qui accompagnaient les textes</w:t>
      </w:r>
      <w:r w:rsidR="006D1CF7">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l</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ont parfois aidée comme elle l</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a mentionné</w:t>
      </w:r>
      <w:r w:rsidRPr="00E7233A">
        <w:rPr>
          <w:rFonts w:ascii="Times New Roman" w:hAnsi="Times New Roman" w:cs="Times New Roman"/>
          <w:sz w:val="24"/>
          <w:szCs w:val="24"/>
          <w:lang w:val="fr-CA"/>
        </w:rPr>
        <w:t>:</w:t>
      </w:r>
    </w:p>
    <w:p w14:paraId="2E7ABC63" w14:textId="77777777" w:rsidR="00DB5FF0" w:rsidRPr="00302A9F" w:rsidRDefault="00E7233A" w:rsidP="00AD2B85">
      <w:pPr>
        <w:pStyle w:val="a3"/>
        <w:spacing w:before="240" w:line="360" w:lineRule="auto"/>
        <w:jc w:val="both"/>
        <w:rPr>
          <w:rFonts w:ascii="Times New Roman" w:hAnsi="Times New Roman" w:cs="Times New Roman"/>
          <w:iCs/>
          <w:sz w:val="20"/>
          <w:szCs w:val="20"/>
          <w:lang w:val="fr-CA"/>
        </w:rPr>
      </w:pPr>
      <w:r w:rsidRPr="00302A9F">
        <w:rPr>
          <w:rFonts w:ascii="Times New Roman" w:hAnsi="Times New Roman" w:cs="Times New Roman"/>
          <w:iCs/>
          <w:sz w:val="20"/>
          <w:szCs w:val="20"/>
          <w:lang w:val="fr-CA"/>
        </w:rPr>
        <w:t>« D</w:t>
      </w:r>
      <w:r w:rsidR="005B06E9" w:rsidRPr="00302A9F">
        <w:rPr>
          <w:rFonts w:ascii="Times New Roman" w:hAnsi="Times New Roman" w:cs="Times New Roman"/>
          <w:iCs/>
          <w:sz w:val="20"/>
          <w:szCs w:val="20"/>
          <w:lang w:val="fr-CA"/>
        </w:rPr>
        <w:t>) Les questions que je vous ai posées pour vous guider ?</w:t>
      </w:r>
    </w:p>
    <w:p w14:paraId="3599F0B7" w14:textId="77777777" w:rsidR="00DB5FF0" w:rsidRPr="00302A9F" w:rsidRDefault="00E7233A" w:rsidP="00AD2B85">
      <w:pPr>
        <w:pStyle w:val="a3"/>
        <w:spacing w:before="240" w:line="360" w:lineRule="auto"/>
        <w:jc w:val="both"/>
        <w:rPr>
          <w:rFonts w:ascii="Times New Roman" w:hAnsi="Times New Roman" w:cs="Times New Roman"/>
          <w:iCs/>
          <w:sz w:val="20"/>
          <w:szCs w:val="20"/>
          <w:lang w:val="fr-CA"/>
        </w:rPr>
      </w:pPr>
      <w:r w:rsidRPr="00302A9F">
        <w:rPr>
          <w:rFonts w:ascii="Times New Roman" w:hAnsi="Times New Roman" w:cs="Times New Roman"/>
          <w:iCs/>
          <w:sz w:val="20"/>
          <w:szCs w:val="20"/>
          <w:lang w:val="fr-CA"/>
        </w:rPr>
        <w:t>Occasionnellement »</w:t>
      </w:r>
      <w:r w:rsidR="005B06E9" w:rsidRPr="00302A9F">
        <w:rPr>
          <w:rFonts w:ascii="Times New Roman" w:hAnsi="Times New Roman" w:cs="Times New Roman"/>
          <w:iCs/>
          <w:sz w:val="20"/>
          <w:szCs w:val="20"/>
          <w:lang w:val="fr-CA"/>
        </w:rPr>
        <w:t>.</w:t>
      </w:r>
    </w:p>
    <w:p w14:paraId="6DB472A5" w14:textId="46032538" w:rsidR="00DB5FF0" w:rsidRPr="00E7233A" w:rsidRDefault="005B06E9" w:rsidP="00AD2B85">
      <w:pPr>
        <w:autoSpaceDE w:val="0"/>
        <w:autoSpaceDN w:val="0"/>
        <w:adjustRightInd w:val="0"/>
        <w:spacing w:before="240" w:line="360" w:lineRule="auto"/>
        <w:jc w:val="both"/>
        <w:rPr>
          <w:rFonts w:ascii="Times New Roman" w:hAnsi="Times New Roman" w:cs="Times New Roman"/>
          <w:i/>
          <w:iCs/>
          <w:sz w:val="24"/>
          <w:szCs w:val="24"/>
          <w:lang w:val="fr-CA"/>
        </w:rPr>
      </w:pPr>
      <w:r w:rsidRPr="00E7233A">
        <w:rPr>
          <w:rFonts w:ascii="Times New Roman" w:hAnsi="Times New Roman" w:cs="Times New Roman"/>
          <w:sz w:val="24"/>
          <w:szCs w:val="24"/>
          <w:lang w:val="fr-CA"/>
        </w:rPr>
        <w:t xml:space="preserve">f1) La participante grecque – brésilienne a affirmé </w:t>
      </w:r>
      <w:r w:rsidRPr="00302A9F">
        <w:rPr>
          <w:rFonts w:ascii="Times New Roman" w:hAnsi="Times New Roman" w:cs="Times New Roman"/>
          <w:sz w:val="24"/>
          <w:szCs w:val="24"/>
          <w:lang w:val="fr-CA"/>
        </w:rPr>
        <w:t>que</w:t>
      </w:r>
      <w:r w:rsidR="006D1CF7">
        <w:rPr>
          <w:rFonts w:ascii="Times New Roman" w:hAnsi="Times New Roman" w:cs="Times New Roman"/>
          <w:sz w:val="24"/>
          <w:szCs w:val="24"/>
          <w:lang w:val="fr-CA"/>
        </w:rPr>
        <w:t xml:space="preserve"> </w:t>
      </w:r>
      <w:r w:rsidR="004F7DBB" w:rsidRPr="00302A9F">
        <w:rPr>
          <w:rFonts w:ascii="Times New Roman" w:hAnsi="Times New Roman" w:cs="Times New Roman"/>
          <w:sz w:val="24"/>
          <w:szCs w:val="24"/>
          <w:lang w:val="fr-CA"/>
        </w:rPr>
        <w:t>«</w:t>
      </w:r>
      <w:r w:rsidR="00320CBB">
        <w:rPr>
          <w:rFonts w:ascii="Times New Roman" w:hAnsi="Times New Roman" w:cs="Times New Roman"/>
          <w:sz w:val="24"/>
          <w:szCs w:val="24"/>
          <w:lang w:val="fr-CA"/>
        </w:rPr>
        <w:t xml:space="preserve"> </w:t>
      </w:r>
      <w:r w:rsidRPr="00302A9F">
        <w:rPr>
          <w:rFonts w:ascii="Times New Roman" w:hAnsi="Times New Roman" w:cs="Times New Roman"/>
          <w:sz w:val="24"/>
          <w:szCs w:val="24"/>
          <w:lang w:val="fr-CA"/>
        </w:rPr>
        <w:t>sans avoir lu les textes le processus compréhensif était inefficace pour la déduction de ses propres hypothèses sur les documents</w:t>
      </w:r>
      <w:r w:rsidR="00320CBB">
        <w:rPr>
          <w:rFonts w:ascii="Times New Roman" w:hAnsi="Times New Roman" w:cs="Times New Roman"/>
          <w:sz w:val="24"/>
          <w:szCs w:val="24"/>
          <w:lang w:val="fr-CA"/>
        </w:rPr>
        <w:t xml:space="preserve"> </w:t>
      </w:r>
      <w:r w:rsidR="004F7DBB" w:rsidRPr="00302A9F">
        <w:rPr>
          <w:rFonts w:ascii="Times New Roman" w:hAnsi="Times New Roman" w:cs="Times New Roman"/>
          <w:sz w:val="24"/>
          <w:szCs w:val="24"/>
          <w:lang w:val="fr-CA"/>
        </w:rPr>
        <w:t>»</w:t>
      </w:r>
      <w:r w:rsidR="006D1CF7">
        <w:rPr>
          <w:rFonts w:ascii="Times New Roman" w:hAnsi="Times New Roman" w:cs="Times New Roman"/>
          <w:sz w:val="24"/>
          <w:szCs w:val="24"/>
          <w:lang w:val="fr-CA"/>
        </w:rPr>
        <w:t xml:space="preserve"> </w:t>
      </w:r>
      <w:r w:rsidRPr="00302A9F">
        <w:rPr>
          <w:rFonts w:ascii="Times New Roman" w:hAnsi="Times New Roman" w:cs="Times New Roman"/>
          <w:sz w:val="24"/>
          <w:szCs w:val="24"/>
          <w:lang w:val="fr-CA"/>
        </w:rPr>
        <w:t>(</w:t>
      </w:r>
      <w:r w:rsidRPr="00E7233A">
        <w:rPr>
          <w:rFonts w:ascii="Times New Roman" w:hAnsi="Times New Roman" w:cs="Times New Roman"/>
          <w:sz w:val="24"/>
          <w:szCs w:val="24"/>
          <w:lang w:val="fr-CA"/>
        </w:rPr>
        <w:t>cf. annexes no 1</w:t>
      </w:r>
      <w:r w:rsidR="008E5F4E">
        <w:rPr>
          <w:rFonts w:ascii="Times New Roman" w:hAnsi="Times New Roman" w:cs="Times New Roman"/>
          <w:sz w:val="24"/>
          <w:szCs w:val="24"/>
          <w:lang w:val="fr-CA"/>
        </w:rPr>
        <w:t>6 : 1</w:t>
      </w:r>
      <w:r w:rsidR="008E5F4E" w:rsidRPr="008E5F4E">
        <w:rPr>
          <w:rFonts w:ascii="Times New Roman" w:hAnsi="Times New Roman" w:cs="Times New Roman"/>
          <w:sz w:val="24"/>
          <w:szCs w:val="24"/>
          <w:lang w:val="fr-CA"/>
        </w:rPr>
        <w:t>3</w:t>
      </w:r>
      <w:r w:rsidR="00E060EE" w:rsidRPr="00E060EE">
        <w:rPr>
          <w:rFonts w:ascii="Times New Roman" w:hAnsi="Times New Roman" w:cs="Times New Roman"/>
          <w:sz w:val="24"/>
          <w:szCs w:val="24"/>
          <w:lang w:val="fr-CA"/>
        </w:rPr>
        <w:t xml:space="preserve">6 – </w:t>
      </w:r>
      <w:r w:rsidR="008E5F4E">
        <w:rPr>
          <w:rFonts w:ascii="Times New Roman" w:hAnsi="Times New Roman" w:cs="Times New Roman"/>
          <w:sz w:val="24"/>
          <w:szCs w:val="24"/>
          <w:lang w:val="fr-CA"/>
        </w:rPr>
        <w:t>1</w:t>
      </w:r>
      <w:r w:rsidR="008E5F4E" w:rsidRPr="008E5F4E">
        <w:rPr>
          <w:rFonts w:ascii="Times New Roman" w:hAnsi="Times New Roman" w:cs="Times New Roman"/>
          <w:sz w:val="24"/>
          <w:szCs w:val="24"/>
          <w:lang w:val="fr-CA"/>
        </w:rPr>
        <w:t>4</w:t>
      </w:r>
      <w:r w:rsidR="00E060EE" w:rsidRPr="00E060EE">
        <w:rPr>
          <w:rFonts w:ascii="Times New Roman" w:hAnsi="Times New Roman" w:cs="Times New Roman"/>
          <w:sz w:val="24"/>
          <w:szCs w:val="24"/>
          <w:lang w:val="fr-CA"/>
        </w:rPr>
        <w:t>7</w:t>
      </w:r>
      <w:r w:rsidRPr="00E7233A">
        <w:rPr>
          <w:rFonts w:ascii="Times New Roman" w:hAnsi="Times New Roman" w:cs="Times New Roman"/>
          <w:sz w:val="24"/>
          <w:szCs w:val="24"/>
          <w:lang w:val="fr-CA"/>
        </w:rPr>
        <w:t>). La lecture individuelle et la transcription des textes,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ont aidé à trouver les éléments linguistiques au niveau morphologique et lexicologique qui ressemblaient aux langues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elle parle. Le document sonore lui a </w:t>
      </w:r>
      <w:r w:rsidRPr="00E7233A">
        <w:rPr>
          <w:rFonts w:ascii="Times New Roman" w:hAnsi="Times New Roman" w:cs="Times New Roman"/>
          <w:color w:val="000000" w:themeColor="text1"/>
          <w:sz w:val="24"/>
          <w:szCs w:val="24"/>
          <w:lang w:val="fr-CA"/>
        </w:rPr>
        <w:t xml:space="preserve">semblé utile surtout pour la </w:t>
      </w:r>
      <w:r w:rsidRPr="00E7233A">
        <w:rPr>
          <w:rFonts w:ascii="Times New Roman" w:hAnsi="Times New Roman" w:cs="Times New Roman"/>
          <w:sz w:val="24"/>
          <w:szCs w:val="24"/>
          <w:lang w:val="fr-CA"/>
        </w:rPr>
        <w:t xml:space="preserve">prononciation des voyelles (niveau phonétique), mais pour encore une fois elle a </w:t>
      </w:r>
      <w:r w:rsidRPr="00302A9F">
        <w:rPr>
          <w:rFonts w:ascii="Times New Roman" w:hAnsi="Times New Roman" w:cs="Times New Roman"/>
          <w:sz w:val="24"/>
          <w:szCs w:val="24"/>
          <w:lang w:val="fr-CA"/>
        </w:rPr>
        <w:t>estimé</w:t>
      </w:r>
      <w:r w:rsidR="00E7233A" w:rsidRPr="00302A9F">
        <w:rPr>
          <w:rFonts w:ascii="Times New Roman" w:hAnsi="Times New Roman" w:cs="Times New Roman"/>
          <w:sz w:val="24"/>
          <w:szCs w:val="24"/>
          <w:lang w:val="fr-CA"/>
        </w:rPr>
        <w:t xml:space="preserve"> « qu</w:t>
      </w:r>
      <w:r w:rsidR="00494EC1">
        <w:rPr>
          <w:rFonts w:ascii="Times New Roman" w:hAnsi="Times New Roman" w:cs="Times New Roman"/>
          <w:sz w:val="24"/>
          <w:szCs w:val="24"/>
          <w:lang w:val="fr-CA"/>
        </w:rPr>
        <w:t>’</w:t>
      </w:r>
      <w:r w:rsidR="00E7233A" w:rsidRPr="00302A9F">
        <w:rPr>
          <w:rFonts w:ascii="Times New Roman" w:hAnsi="Times New Roman" w:cs="Times New Roman"/>
          <w:sz w:val="24"/>
          <w:szCs w:val="24"/>
          <w:lang w:val="fr-CA"/>
        </w:rPr>
        <w:t>en</w:t>
      </w:r>
      <w:r w:rsidRPr="00302A9F">
        <w:rPr>
          <w:rFonts w:ascii="Times New Roman" w:hAnsi="Times New Roman" w:cs="Times New Roman"/>
          <w:sz w:val="24"/>
          <w:szCs w:val="24"/>
          <w:lang w:val="fr-CA"/>
        </w:rPr>
        <w:t xml:space="preserve"> écoutant seulement le document sonore, la capacité compréhensive est assez limitée. Il faut le lire et l</w:t>
      </w:r>
      <w:r w:rsidR="00494EC1">
        <w:rPr>
          <w:rFonts w:ascii="Times New Roman" w:hAnsi="Times New Roman" w:cs="Times New Roman"/>
          <w:sz w:val="24"/>
          <w:szCs w:val="24"/>
          <w:lang w:val="fr-CA"/>
        </w:rPr>
        <w:t>’</w:t>
      </w:r>
      <w:r w:rsidRPr="00302A9F">
        <w:rPr>
          <w:rFonts w:ascii="Times New Roman" w:hAnsi="Times New Roman" w:cs="Times New Roman"/>
          <w:sz w:val="24"/>
          <w:szCs w:val="24"/>
          <w:lang w:val="fr-CA"/>
        </w:rPr>
        <w:t xml:space="preserve">écouter afin de les </w:t>
      </w:r>
      <w:r w:rsidR="00714DFB" w:rsidRPr="00302A9F">
        <w:rPr>
          <w:rFonts w:ascii="Times New Roman" w:hAnsi="Times New Roman" w:cs="Times New Roman"/>
          <w:sz w:val="24"/>
          <w:szCs w:val="24"/>
          <w:lang w:val="fr-CA"/>
        </w:rPr>
        <w:t>décoder »</w:t>
      </w:r>
      <w:r w:rsidR="00E7233A" w:rsidRPr="00302A9F">
        <w:rPr>
          <w:rFonts w:ascii="Times New Roman" w:hAnsi="Times New Roman" w:cs="Times New Roman"/>
          <w:sz w:val="24"/>
          <w:szCs w:val="24"/>
          <w:lang w:val="fr-CA"/>
        </w:rPr>
        <w:t xml:space="preserve"> (</w:t>
      </w:r>
      <w:r w:rsidRPr="00302A9F">
        <w:rPr>
          <w:rFonts w:ascii="Times New Roman" w:hAnsi="Times New Roman" w:cs="Times New Roman"/>
          <w:sz w:val="24"/>
          <w:szCs w:val="24"/>
          <w:lang w:val="fr-CA"/>
        </w:rPr>
        <w:t>cf. annexes no</w:t>
      </w:r>
      <w:r w:rsidR="008E5F4E">
        <w:rPr>
          <w:rFonts w:ascii="Times New Roman" w:hAnsi="Times New Roman" w:cs="Times New Roman"/>
          <w:sz w:val="24"/>
          <w:szCs w:val="24"/>
          <w:lang w:val="fr-CA"/>
        </w:rPr>
        <w:t xml:space="preserve"> 16 : 1</w:t>
      </w:r>
      <w:r w:rsidR="008E5F4E" w:rsidRPr="008E5F4E">
        <w:rPr>
          <w:rFonts w:ascii="Times New Roman" w:hAnsi="Times New Roman" w:cs="Times New Roman"/>
          <w:sz w:val="24"/>
          <w:szCs w:val="24"/>
          <w:lang w:val="fr-CA"/>
        </w:rPr>
        <w:t>3</w:t>
      </w:r>
      <w:r w:rsidR="00E060EE" w:rsidRPr="00E060EE">
        <w:rPr>
          <w:rFonts w:ascii="Times New Roman" w:hAnsi="Times New Roman" w:cs="Times New Roman"/>
          <w:sz w:val="24"/>
          <w:szCs w:val="24"/>
          <w:lang w:val="fr-CA"/>
        </w:rPr>
        <w:t>6</w:t>
      </w:r>
      <w:r w:rsidR="008E5F4E">
        <w:rPr>
          <w:rFonts w:ascii="Times New Roman" w:hAnsi="Times New Roman" w:cs="Times New Roman"/>
          <w:sz w:val="24"/>
          <w:szCs w:val="24"/>
          <w:lang w:val="fr-CA"/>
        </w:rPr>
        <w:t xml:space="preserve"> – 1</w:t>
      </w:r>
      <w:r w:rsidR="008E5F4E" w:rsidRPr="008E5F4E">
        <w:rPr>
          <w:rFonts w:ascii="Times New Roman" w:hAnsi="Times New Roman" w:cs="Times New Roman"/>
          <w:sz w:val="24"/>
          <w:szCs w:val="24"/>
          <w:lang w:val="fr-CA"/>
        </w:rPr>
        <w:t>4</w:t>
      </w:r>
      <w:r w:rsidR="00E060EE" w:rsidRPr="00E060EE">
        <w:rPr>
          <w:rFonts w:ascii="Times New Roman" w:hAnsi="Times New Roman" w:cs="Times New Roman"/>
          <w:sz w:val="24"/>
          <w:szCs w:val="24"/>
          <w:lang w:val="fr-CA"/>
        </w:rPr>
        <w:t>7</w:t>
      </w:r>
      <w:r w:rsidR="003A43CA" w:rsidRPr="00302A9F">
        <w:rPr>
          <w:rFonts w:ascii="Times New Roman" w:hAnsi="Times New Roman" w:cs="Times New Roman"/>
          <w:sz w:val="24"/>
          <w:szCs w:val="24"/>
          <w:lang w:val="fr-CA"/>
        </w:rPr>
        <w:t>).</w:t>
      </w:r>
      <w:r w:rsidR="003A43CA" w:rsidRPr="00E7233A">
        <w:rPr>
          <w:rFonts w:ascii="Times New Roman" w:hAnsi="Times New Roman" w:cs="Times New Roman"/>
          <w:sz w:val="24"/>
          <w:szCs w:val="24"/>
          <w:lang w:val="fr-CA"/>
        </w:rPr>
        <w:t xml:space="preserve"> Concernant</w:t>
      </w:r>
      <w:r w:rsidRPr="00E7233A">
        <w:rPr>
          <w:rFonts w:ascii="Times New Roman" w:hAnsi="Times New Roman" w:cs="Times New Roman"/>
          <w:sz w:val="24"/>
          <w:szCs w:val="24"/>
          <w:lang w:val="fr-CA"/>
        </w:rPr>
        <w:t xml:space="preserve"> les questions </w:t>
      </w:r>
      <w:r w:rsidRPr="00E7233A">
        <w:rPr>
          <w:rFonts w:ascii="Times New Roman" w:hAnsi="Times New Roman" w:cs="Times New Roman"/>
          <w:color w:val="000000" w:themeColor="text1"/>
          <w:sz w:val="24"/>
          <w:szCs w:val="24"/>
          <w:lang w:val="fr-CA"/>
        </w:rPr>
        <w:t>sur les textes, elles l</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 xml:space="preserve">ont aidé </w:t>
      </w:r>
      <w:r w:rsidRPr="00302A9F">
        <w:rPr>
          <w:rFonts w:ascii="Times New Roman" w:hAnsi="Times New Roman" w:cs="Times New Roman"/>
          <w:color w:val="000000" w:themeColor="text1"/>
          <w:sz w:val="24"/>
          <w:szCs w:val="24"/>
          <w:lang w:val="fr-CA"/>
        </w:rPr>
        <w:t>surtout</w:t>
      </w:r>
      <w:r w:rsidR="003A43CA" w:rsidRPr="00302A9F">
        <w:rPr>
          <w:rFonts w:ascii="Times New Roman" w:hAnsi="Times New Roman" w:cs="Times New Roman"/>
          <w:color w:val="000000" w:themeColor="text1"/>
          <w:sz w:val="24"/>
          <w:szCs w:val="24"/>
          <w:lang w:val="fr-CA"/>
        </w:rPr>
        <w:t xml:space="preserve"> « à</w:t>
      </w:r>
      <w:r w:rsidRPr="00302A9F">
        <w:rPr>
          <w:rFonts w:ascii="Times New Roman" w:hAnsi="Times New Roman" w:cs="Times New Roman"/>
          <w:color w:val="000000" w:themeColor="text1"/>
          <w:sz w:val="24"/>
          <w:szCs w:val="24"/>
          <w:lang w:val="fr-CA"/>
        </w:rPr>
        <w:t xml:space="preserve"> d</w:t>
      </w:r>
      <w:r w:rsidRPr="00302A9F">
        <w:rPr>
          <w:rFonts w:ascii="Times New Roman" w:hAnsi="Times New Roman" w:cs="Times New Roman"/>
          <w:sz w:val="24"/>
          <w:szCs w:val="24"/>
          <w:lang w:val="fr-CA"/>
        </w:rPr>
        <w:t xml:space="preserve">échiffrer le sens de la </w:t>
      </w:r>
      <w:r w:rsidR="003A43CA" w:rsidRPr="00302A9F">
        <w:rPr>
          <w:rFonts w:ascii="Times New Roman" w:hAnsi="Times New Roman" w:cs="Times New Roman"/>
          <w:sz w:val="24"/>
          <w:szCs w:val="24"/>
          <w:lang w:val="fr-CA"/>
        </w:rPr>
        <w:t>chanson »</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(cf. annexes no</w:t>
      </w:r>
      <w:r w:rsidR="008E5F4E">
        <w:rPr>
          <w:rFonts w:ascii="Times New Roman" w:hAnsi="Times New Roman" w:cs="Times New Roman"/>
          <w:sz w:val="24"/>
          <w:szCs w:val="24"/>
          <w:lang w:val="fr-CA"/>
        </w:rPr>
        <w:t xml:space="preserve"> 16 : 1</w:t>
      </w:r>
      <w:r w:rsidR="008E5F4E" w:rsidRPr="008E5F4E">
        <w:rPr>
          <w:rFonts w:ascii="Times New Roman" w:hAnsi="Times New Roman" w:cs="Times New Roman"/>
          <w:sz w:val="24"/>
          <w:szCs w:val="24"/>
          <w:lang w:val="fr-CA"/>
        </w:rPr>
        <w:t>3</w:t>
      </w:r>
      <w:r w:rsidR="00E060EE" w:rsidRPr="00E060EE">
        <w:rPr>
          <w:rFonts w:ascii="Times New Roman" w:hAnsi="Times New Roman" w:cs="Times New Roman"/>
          <w:sz w:val="24"/>
          <w:szCs w:val="24"/>
          <w:lang w:val="fr-CA"/>
        </w:rPr>
        <w:t>6</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E060EE" w:rsidRPr="00E060EE">
        <w:rPr>
          <w:rFonts w:ascii="Times New Roman" w:hAnsi="Times New Roman" w:cs="Times New Roman"/>
          <w:sz w:val="24"/>
          <w:szCs w:val="24"/>
          <w:lang w:val="fr-CA"/>
        </w:rPr>
        <w:t xml:space="preserve"> </w:t>
      </w:r>
      <w:r w:rsidR="008E5F4E">
        <w:rPr>
          <w:rFonts w:ascii="Times New Roman" w:hAnsi="Times New Roman" w:cs="Times New Roman"/>
          <w:sz w:val="24"/>
          <w:szCs w:val="24"/>
          <w:lang w:val="fr-CA"/>
        </w:rPr>
        <w:t>1</w:t>
      </w:r>
      <w:r w:rsidR="008E5F4E" w:rsidRPr="008E5F4E">
        <w:rPr>
          <w:rFonts w:ascii="Times New Roman" w:hAnsi="Times New Roman" w:cs="Times New Roman"/>
          <w:sz w:val="24"/>
          <w:szCs w:val="24"/>
          <w:lang w:val="fr-CA"/>
        </w:rPr>
        <w:t>4</w:t>
      </w:r>
      <w:r w:rsidR="00E060EE" w:rsidRPr="00E060EE">
        <w:rPr>
          <w:rFonts w:ascii="Times New Roman" w:hAnsi="Times New Roman" w:cs="Times New Roman"/>
          <w:sz w:val="24"/>
          <w:szCs w:val="24"/>
          <w:lang w:val="fr-CA"/>
        </w:rPr>
        <w:t>7</w:t>
      </w:r>
      <w:r w:rsidRPr="00E7233A">
        <w:rPr>
          <w:rFonts w:ascii="Times New Roman" w:hAnsi="Times New Roman" w:cs="Times New Roman"/>
          <w:sz w:val="24"/>
          <w:szCs w:val="24"/>
          <w:lang w:val="fr-CA"/>
        </w:rPr>
        <w:t>).</w:t>
      </w:r>
    </w:p>
    <w:p w14:paraId="3E9F1FCC" w14:textId="7EACA656" w:rsidR="00DB5FF0" w:rsidRPr="00E7233A" w:rsidRDefault="005B06E9" w:rsidP="00D25F04">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f2) La pa</w:t>
      </w:r>
      <w:r w:rsidRPr="00E7233A">
        <w:rPr>
          <w:rFonts w:ascii="Times New Roman" w:hAnsi="Times New Roman" w:cs="Times New Roman"/>
          <w:color w:val="000000" w:themeColor="text1"/>
          <w:sz w:val="24"/>
          <w:szCs w:val="24"/>
          <w:lang w:val="fr-CA"/>
        </w:rPr>
        <w:t>rticipante portugaise a confirmé que la transcription l</w:t>
      </w:r>
      <w:r w:rsidR="00494EC1">
        <w:rPr>
          <w:rFonts w:ascii="Times New Roman" w:hAnsi="Times New Roman" w:cs="Times New Roman"/>
          <w:color w:val="000000" w:themeColor="text1"/>
          <w:sz w:val="24"/>
          <w:szCs w:val="24"/>
          <w:lang w:val="fr-CA"/>
        </w:rPr>
        <w:t>’</w:t>
      </w:r>
      <w:r w:rsidRPr="00E7233A">
        <w:rPr>
          <w:rFonts w:ascii="Times New Roman" w:hAnsi="Times New Roman" w:cs="Times New Roman"/>
          <w:color w:val="000000" w:themeColor="text1"/>
          <w:sz w:val="24"/>
          <w:szCs w:val="24"/>
          <w:lang w:val="fr-CA"/>
        </w:rPr>
        <w:t>a davantage aidée à comprendre</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color w:val="000000" w:themeColor="text1"/>
          <w:sz w:val="24"/>
          <w:szCs w:val="24"/>
          <w:lang w:val="fr-CA"/>
        </w:rPr>
        <w:t>les textes plutôt que le</w:t>
      </w:r>
      <w:r w:rsidRPr="00E7233A">
        <w:rPr>
          <w:rFonts w:ascii="Times New Roman" w:hAnsi="Times New Roman" w:cs="Times New Roman"/>
          <w:sz w:val="24"/>
          <w:szCs w:val="24"/>
          <w:lang w:val="fr-CA"/>
        </w:rPr>
        <w:t xml:space="preserve"> document sonore (cf. annexes no 16</w:t>
      </w:r>
      <w:r w:rsidR="008E5F4E">
        <w:rPr>
          <w:rFonts w:ascii="Times New Roman" w:hAnsi="Times New Roman" w:cs="Times New Roman"/>
          <w:sz w:val="24"/>
          <w:szCs w:val="24"/>
          <w:lang w:val="fr-CA"/>
        </w:rPr>
        <w:t> : 1</w:t>
      </w:r>
      <w:r w:rsidR="008E5F4E" w:rsidRPr="008E5F4E">
        <w:rPr>
          <w:rFonts w:ascii="Times New Roman" w:hAnsi="Times New Roman" w:cs="Times New Roman"/>
          <w:sz w:val="24"/>
          <w:szCs w:val="24"/>
          <w:lang w:val="fr-CA"/>
        </w:rPr>
        <w:t>4</w:t>
      </w:r>
      <w:r w:rsidR="00E060EE" w:rsidRPr="00E060EE">
        <w:rPr>
          <w:rFonts w:ascii="Times New Roman" w:hAnsi="Times New Roman" w:cs="Times New Roman"/>
          <w:sz w:val="24"/>
          <w:szCs w:val="24"/>
          <w:lang w:val="fr-CA"/>
        </w:rPr>
        <w:t>7</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15</w:t>
      </w:r>
      <w:r w:rsidR="00E060EE" w:rsidRPr="00E060EE">
        <w:rPr>
          <w:rFonts w:ascii="Times New Roman" w:hAnsi="Times New Roman" w:cs="Times New Roman"/>
          <w:sz w:val="24"/>
          <w:szCs w:val="24"/>
          <w:lang w:val="fr-CA"/>
        </w:rPr>
        <w:t>5</w:t>
      </w:r>
      <w:r w:rsidRPr="00E7233A">
        <w:rPr>
          <w:rFonts w:ascii="Times New Roman" w:hAnsi="Times New Roman" w:cs="Times New Roman"/>
          <w:sz w:val="24"/>
          <w:szCs w:val="24"/>
          <w:lang w:val="fr-CA"/>
        </w:rPr>
        <w:t xml:space="preserve">). Par exemple: </w:t>
      </w:r>
    </w:p>
    <w:p w14:paraId="7993B8B0" w14:textId="77777777" w:rsidR="00DB5FF0" w:rsidRPr="00302A9F" w:rsidRDefault="005B06E9" w:rsidP="00AD2B85">
      <w:pPr>
        <w:pStyle w:val="a3"/>
        <w:spacing w:before="240" w:line="360" w:lineRule="auto"/>
        <w:rPr>
          <w:rFonts w:ascii="Times New Roman" w:hAnsi="Times New Roman" w:cs="Times New Roman"/>
          <w:iCs/>
          <w:sz w:val="20"/>
          <w:szCs w:val="20"/>
          <w:lang w:val="fr-CA"/>
        </w:rPr>
      </w:pPr>
      <w:r w:rsidRPr="00302A9F">
        <w:rPr>
          <w:rFonts w:ascii="Times New Roman" w:hAnsi="Times New Roman" w:cs="Times New Roman"/>
          <w:iCs/>
          <w:sz w:val="20"/>
          <w:szCs w:val="20"/>
          <w:lang w:val="fr-CA"/>
        </w:rPr>
        <w:t>2) Quel a été votre outil principal pour la compréhension de cette langue étrangère?</w:t>
      </w:r>
    </w:p>
    <w:p w14:paraId="33212123" w14:textId="77777777" w:rsidR="00DB5FF0" w:rsidRPr="00302A9F" w:rsidRDefault="005B06E9" w:rsidP="005E0C10">
      <w:pPr>
        <w:pStyle w:val="a3"/>
        <w:spacing w:before="240" w:line="360" w:lineRule="auto"/>
        <w:rPr>
          <w:rFonts w:ascii="Times New Roman" w:hAnsi="Times New Roman" w:cs="Times New Roman"/>
          <w:iCs/>
          <w:sz w:val="20"/>
          <w:szCs w:val="20"/>
          <w:lang w:val="fr-CA"/>
        </w:rPr>
      </w:pPr>
      <w:r w:rsidRPr="00302A9F">
        <w:rPr>
          <w:rFonts w:ascii="Times New Roman" w:hAnsi="Times New Roman" w:cs="Times New Roman"/>
          <w:iCs/>
          <w:sz w:val="20"/>
          <w:szCs w:val="20"/>
          <w:lang w:val="fr-CA"/>
        </w:rPr>
        <w:t>a) Seulement le document sonore ?</w:t>
      </w:r>
      <w:r w:rsidRPr="00302A9F">
        <w:rPr>
          <w:rFonts w:ascii="Times New Roman" w:hAnsi="Times New Roman" w:cs="Times New Roman"/>
          <w:iCs/>
          <w:sz w:val="20"/>
          <w:szCs w:val="20"/>
          <w:lang w:val="fr-CA"/>
        </w:rPr>
        <w:br/>
        <w:t>Presque aucun soutien du document sonore.</w:t>
      </w:r>
      <w:r w:rsidRPr="00302A9F">
        <w:rPr>
          <w:rFonts w:ascii="Times New Roman" w:hAnsi="Times New Roman" w:cs="Times New Roman"/>
          <w:iCs/>
          <w:sz w:val="20"/>
          <w:szCs w:val="20"/>
          <w:lang w:val="fr-CA"/>
        </w:rPr>
        <w:br/>
        <w:t>b) Seulement le texte avec la transcription ?</w:t>
      </w:r>
    </w:p>
    <w:p w14:paraId="19011675" w14:textId="77777777" w:rsidR="00DB5FF0" w:rsidRPr="00302A9F" w:rsidRDefault="005B06E9" w:rsidP="00AD2B85">
      <w:pPr>
        <w:pStyle w:val="a3"/>
        <w:spacing w:before="240" w:line="360" w:lineRule="auto"/>
        <w:rPr>
          <w:rFonts w:ascii="Times New Roman" w:hAnsi="Times New Roman" w:cs="Times New Roman"/>
          <w:iCs/>
          <w:sz w:val="20"/>
          <w:szCs w:val="20"/>
          <w:lang w:val="fr-CA"/>
        </w:rPr>
      </w:pPr>
      <w:r w:rsidRPr="00302A9F">
        <w:rPr>
          <w:rFonts w:ascii="Times New Roman" w:hAnsi="Times New Roman" w:cs="Times New Roman"/>
          <w:iCs/>
          <w:sz w:val="20"/>
          <w:szCs w:val="20"/>
          <w:lang w:val="fr-CA"/>
        </w:rPr>
        <w:t>La casi totalité du texte.</w:t>
      </w:r>
    </w:p>
    <w:p w14:paraId="59C738B4" w14:textId="44D71C08" w:rsidR="00DB5FF0" w:rsidRPr="00E7233A" w:rsidRDefault="005B06E9" w:rsidP="00AD2B85">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 xml:space="preserve"> La seule fois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elle a </w:t>
      </w:r>
      <w:r w:rsidR="006D1CF7" w:rsidRPr="00E7233A">
        <w:rPr>
          <w:rFonts w:ascii="Times New Roman" w:hAnsi="Times New Roman" w:cs="Times New Roman"/>
          <w:sz w:val="24"/>
          <w:szCs w:val="24"/>
          <w:lang w:val="fr-CA"/>
        </w:rPr>
        <w:t>eue</w:t>
      </w:r>
      <w:r w:rsidRPr="00E7233A">
        <w:rPr>
          <w:rFonts w:ascii="Times New Roman" w:hAnsi="Times New Roman" w:cs="Times New Roman"/>
          <w:sz w:val="24"/>
          <w:szCs w:val="24"/>
          <w:lang w:val="fr-CA"/>
        </w:rPr>
        <w:t xml:space="preserve"> recours au document sonore pour activer les connaissances linguistiques et littéraires - culturelles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elle possède (cf. annexes no 16</w:t>
      </w:r>
      <w:r w:rsidR="008E5F4E">
        <w:rPr>
          <w:rFonts w:ascii="Times New Roman" w:hAnsi="Times New Roman" w:cs="Times New Roman"/>
          <w:sz w:val="24"/>
          <w:szCs w:val="24"/>
          <w:lang w:val="fr-CA"/>
        </w:rPr>
        <w:t> : 1</w:t>
      </w:r>
      <w:r w:rsidR="008E5F4E" w:rsidRPr="008E5F4E">
        <w:rPr>
          <w:rFonts w:ascii="Times New Roman" w:hAnsi="Times New Roman" w:cs="Times New Roman"/>
          <w:sz w:val="24"/>
          <w:szCs w:val="24"/>
          <w:lang w:val="fr-CA"/>
        </w:rPr>
        <w:t>4</w:t>
      </w:r>
      <w:r w:rsidR="00E060EE" w:rsidRPr="00E060EE">
        <w:rPr>
          <w:rFonts w:ascii="Times New Roman" w:hAnsi="Times New Roman" w:cs="Times New Roman"/>
          <w:sz w:val="24"/>
          <w:szCs w:val="24"/>
          <w:lang w:val="fr-CA"/>
        </w:rPr>
        <w:t>7</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15</w:t>
      </w:r>
      <w:r w:rsidR="00E060EE" w:rsidRPr="00E060EE">
        <w:rPr>
          <w:rFonts w:ascii="Times New Roman" w:hAnsi="Times New Roman" w:cs="Times New Roman"/>
          <w:sz w:val="24"/>
          <w:szCs w:val="24"/>
          <w:lang w:val="fr-CA"/>
        </w:rPr>
        <w:t>5</w:t>
      </w:r>
      <w:r w:rsidR="005E0C10" w:rsidRPr="00E7233A">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 a été le moment où elle a traité la chanson pour la comprendre et construire ses réponses – hypothèses. Par exemple : </w:t>
      </w:r>
    </w:p>
    <w:p w14:paraId="4AD7460E" w14:textId="77777777" w:rsidR="00DB5FF0" w:rsidRPr="00302A9F" w:rsidRDefault="005B06E9" w:rsidP="00AD2B85">
      <w:pPr>
        <w:pStyle w:val="a3"/>
        <w:spacing w:before="240" w:line="360" w:lineRule="auto"/>
        <w:jc w:val="both"/>
        <w:rPr>
          <w:rFonts w:ascii="Times New Roman" w:hAnsi="Times New Roman" w:cs="Times New Roman"/>
          <w:iCs/>
          <w:sz w:val="20"/>
          <w:szCs w:val="20"/>
          <w:lang w:val="fr-CA"/>
        </w:rPr>
      </w:pPr>
      <w:r w:rsidRPr="00302A9F">
        <w:rPr>
          <w:rFonts w:ascii="Times New Roman" w:hAnsi="Times New Roman" w:cs="Times New Roman"/>
          <w:iCs/>
          <w:sz w:val="20"/>
          <w:szCs w:val="20"/>
          <w:lang w:val="fr-CA"/>
        </w:rPr>
        <w:t>c) La combinaison des deux documents?</w:t>
      </w:r>
    </w:p>
    <w:p w14:paraId="3FA759CF" w14:textId="1942A1E4" w:rsidR="00DB5FF0" w:rsidRPr="00302A9F" w:rsidRDefault="005B06E9" w:rsidP="00AD2B85">
      <w:pPr>
        <w:pStyle w:val="a3"/>
        <w:spacing w:before="240" w:line="360" w:lineRule="auto"/>
        <w:jc w:val="both"/>
        <w:rPr>
          <w:rFonts w:ascii="Times New Roman" w:hAnsi="Times New Roman" w:cs="Times New Roman"/>
          <w:iCs/>
          <w:sz w:val="20"/>
          <w:szCs w:val="20"/>
          <w:lang w:val="fr-CA"/>
        </w:rPr>
      </w:pPr>
      <w:r w:rsidRPr="00302A9F">
        <w:rPr>
          <w:rFonts w:ascii="Times New Roman" w:hAnsi="Times New Roman" w:cs="Times New Roman"/>
          <w:iCs/>
          <w:sz w:val="20"/>
          <w:szCs w:val="20"/>
          <w:lang w:val="fr-CA"/>
        </w:rPr>
        <w:t>Le document sonore m</w:t>
      </w:r>
      <w:r w:rsidR="00494EC1">
        <w:rPr>
          <w:rFonts w:ascii="Times New Roman" w:hAnsi="Times New Roman" w:cs="Times New Roman"/>
          <w:iCs/>
          <w:sz w:val="20"/>
          <w:szCs w:val="20"/>
          <w:lang w:val="fr-CA"/>
        </w:rPr>
        <w:t>’</w:t>
      </w:r>
      <w:r w:rsidRPr="00302A9F">
        <w:rPr>
          <w:rFonts w:ascii="Times New Roman" w:hAnsi="Times New Roman" w:cs="Times New Roman"/>
          <w:iCs/>
          <w:sz w:val="20"/>
          <w:szCs w:val="20"/>
          <w:lang w:val="fr-CA"/>
        </w:rPr>
        <w:t>a beaucoup aidé à identifier le type de poème.</w:t>
      </w:r>
    </w:p>
    <w:p w14:paraId="122D220F" w14:textId="062DB0A6" w:rsidR="00DB5FF0" w:rsidRPr="00E7233A" w:rsidRDefault="005B06E9" w:rsidP="00AD2B85">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 xml:space="preserve"> Les questions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ont</w:t>
      </w:r>
      <w:r w:rsidR="006D1CF7">
        <w:rPr>
          <w:rFonts w:ascii="Times New Roman" w:hAnsi="Times New Roman" w:cs="Times New Roman"/>
          <w:sz w:val="24"/>
          <w:szCs w:val="24"/>
          <w:lang w:val="fr-CA"/>
        </w:rPr>
        <w:t xml:space="preserve"> </w:t>
      </w:r>
      <w:r w:rsidRPr="00E7233A">
        <w:rPr>
          <w:rFonts w:ascii="Times New Roman" w:hAnsi="Times New Roman" w:cs="Times New Roman"/>
          <w:color w:val="000000" w:themeColor="text1"/>
          <w:sz w:val="24"/>
          <w:szCs w:val="24"/>
          <w:lang w:val="fr-CA"/>
        </w:rPr>
        <w:t>largement</w:t>
      </w:r>
      <w:r w:rsidRPr="00E7233A">
        <w:rPr>
          <w:rFonts w:ascii="Times New Roman" w:hAnsi="Times New Roman" w:cs="Times New Roman"/>
          <w:sz w:val="24"/>
          <w:szCs w:val="24"/>
          <w:lang w:val="fr-CA"/>
        </w:rPr>
        <w:t xml:space="preserve"> aidée car elle a répondu à cette question de manière affirmative (cf. annexes no 16</w:t>
      </w:r>
      <w:r w:rsidR="008E5F4E">
        <w:rPr>
          <w:rFonts w:ascii="Times New Roman" w:hAnsi="Times New Roman" w:cs="Times New Roman"/>
          <w:sz w:val="24"/>
          <w:szCs w:val="24"/>
          <w:lang w:val="fr-CA"/>
        </w:rPr>
        <w:t>: 1</w:t>
      </w:r>
      <w:r w:rsidR="008E5F4E" w:rsidRPr="008E5F4E">
        <w:rPr>
          <w:rFonts w:ascii="Times New Roman" w:hAnsi="Times New Roman" w:cs="Times New Roman"/>
          <w:sz w:val="24"/>
          <w:szCs w:val="24"/>
          <w:lang w:val="fr-CA"/>
        </w:rPr>
        <w:t>4</w:t>
      </w:r>
      <w:r w:rsidR="00E060EE" w:rsidRPr="00E060EE">
        <w:rPr>
          <w:rFonts w:ascii="Times New Roman" w:hAnsi="Times New Roman" w:cs="Times New Roman"/>
          <w:sz w:val="24"/>
          <w:szCs w:val="24"/>
          <w:lang w:val="fr-CA"/>
        </w:rPr>
        <w:t>7</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15</w:t>
      </w:r>
      <w:r w:rsidR="00E060EE" w:rsidRPr="00E060EE">
        <w:rPr>
          <w:rFonts w:ascii="Times New Roman" w:hAnsi="Times New Roman" w:cs="Times New Roman"/>
          <w:sz w:val="24"/>
          <w:szCs w:val="24"/>
          <w:lang w:val="fr-CA"/>
        </w:rPr>
        <w:t>5</w:t>
      </w:r>
      <w:r w:rsidRPr="00E7233A">
        <w:rPr>
          <w:rFonts w:ascii="Times New Roman" w:hAnsi="Times New Roman" w:cs="Times New Roman"/>
          <w:sz w:val="24"/>
          <w:szCs w:val="24"/>
          <w:lang w:val="fr-CA"/>
        </w:rPr>
        <w:t xml:space="preserve">). Par exemple : </w:t>
      </w:r>
    </w:p>
    <w:p w14:paraId="68805457" w14:textId="77777777" w:rsidR="00DB5FF0" w:rsidRPr="00302A9F" w:rsidRDefault="005B06E9" w:rsidP="00AD2B85">
      <w:pPr>
        <w:pStyle w:val="a3"/>
        <w:spacing w:before="240" w:line="360" w:lineRule="auto"/>
        <w:jc w:val="both"/>
        <w:rPr>
          <w:rFonts w:ascii="Times New Roman" w:hAnsi="Times New Roman" w:cs="Times New Roman"/>
          <w:iCs/>
          <w:sz w:val="20"/>
          <w:szCs w:val="20"/>
          <w:lang w:val="fr-CA"/>
        </w:rPr>
      </w:pPr>
      <w:r w:rsidRPr="00302A9F">
        <w:rPr>
          <w:rFonts w:ascii="Times New Roman" w:hAnsi="Times New Roman" w:cs="Times New Roman"/>
          <w:iCs/>
          <w:sz w:val="20"/>
          <w:szCs w:val="20"/>
          <w:lang w:val="fr-CA"/>
        </w:rPr>
        <w:t>d) Les questions que je vous ai posées pour vous guider ?</w:t>
      </w:r>
    </w:p>
    <w:p w14:paraId="1E3084F8" w14:textId="77777777" w:rsidR="00DB5FF0" w:rsidRPr="00302A9F" w:rsidRDefault="005B06E9" w:rsidP="00AD2B85">
      <w:pPr>
        <w:pStyle w:val="a3"/>
        <w:spacing w:before="240" w:line="360" w:lineRule="auto"/>
        <w:jc w:val="both"/>
        <w:rPr>
          <w:rFonts w:ascii="Times New Roman" w:hAnsi="Times New Roman" w:cs="Times New Roman"/>
          <w:iCs/>
          <w:sz w:val="20"/>
          <w:szCs w:val="20"/>
          <w:lang w:val="fr-CA"/>
        </w:rPr>
      </w:pPr>
      <w:r w:rsidRPr="00302A9F">
        <w:rPr>
          <w:rFonts w:ascii="Times New Roman" w:hAnsi="Times New Roman" w:cs="Times New Roman"/>
          <w:iCs/>
          <w:sz w:val="20"/>
          <w:szCs w:val="20"/>
          <w:lang w:val="fr-CA"/>
        </w:rPr>
        <w:t>Bien sûr.</w:t>
      </w:r>
    </w:p>
    <w:p w14:paraId="4669DF22" w14:textId="0EAC6C10" w:rsidR="00DB5FF0" w:rsidRPr="00A00890" w:rsidRDefault="005B06E9" w:rsidP="00AD2B85">
      <w:pPr>
        <w:autoSpaceDE w:val="0"/>
        <w:autoSpaceDN w:val="0"/>
        <w:adjustRightInd w:val="0"/>
        <w:spacing w:before="240" w:line="360" w:lineRule="auto"/>
        <w:jc w:val="both"/>
        <w:rPr>
          <w:rFonts w:ascii="Times New Roman" w:hAnsi="Times New Roman" w:cs="Times New Roman"/>
          <w:sz w:val="24"/>
          <w:szCs w:val="24"/>
          <w:lang w:val="pt-BR"/>
        </w:rPr>
      </w:pPr>
      <w:r w:rsidRPr="00E7233A">
        <w:rPr>
          <w:rFonts w:ascii="Times New Roman" w:hAnsi="Times New Roman" w:cs="Times New Roman"/>
          <w:sz w:val="24"/>
          <w:szCs w:val="24"/>
          <w:lang w:val="fr-CA"/>
        </w:rPr>
        <w:t xml:space="preserve">f3) Le participant lusophone grec </w:t>
      </w:r>
      <w:r w:rsidR="004F7DBB" w:rsidRPr="00302A9F">
        <w:rPr>
          <w:rFonts w:ascii="Times New Roman" w:hAnsi="Times New Roman" w:cs="Times New Roman"/>
          <w:sz w:val="24"/>
          <w:szCs w:val="24"/>
          <w:lang w:val="fr-CA"/>
        </w:rPr>
        <w:t>«</w:t>
      </w:r>
      <w:r w:rsidR="00320CBB">
        <w:rPr>
          <w:rFonts w:ascii="Times New Roman" w:hAnsi="Times New Roman" w:cs="Times New Roman"/>
          <w:sz w:val="24"/>
          <w:szCs w:val="24"/>
          <w:lang w:val="fr-CA"/>
        </w:rPr>
        <w:t xml:space="preserve"> </w:t>
      </w:r>
      <w:r w:rsidR="005E0C10" w:rsidRPr="00302A9F">
        <w:rPr>
          <w:rFonts w:ascii="Times New Roman" w:hAnsi="Times New Roman" w:cs="Times New Roman"/>
          <w:sz w:val="24"/>
          <w:szCs w:val="24"/>
          <w:lang w:val="fr-CA"/>
        </w:rPr>
        <w:t>n</w:t>
      </w:r>
      <w:r w:rsidR="00494EC1">
        <w:rPr>
          <w:rFonts w:ascii="Times New Roman" w:hAnsi="Times New Roman" w:cs="Times New Roman"/>
          <w:sz w:val="24"/>
          <w:szCs w:val="24"/>
          <w:lang w:val="fr-CA"/>
        </w:rPr>
        <w:t>’</w:t>
      </w:r>
      <w:r w:rsidR="005E0C10" w:rsidRPr="00302A9F">
        <w:rPr>
          <w:rFonts w:ascii="Times New Roman" w:hAnsi="Times New Roman" w:cs="Times New Roman"/>
          <w:sz w:val="24"/>
          <w:szCs w:val="24"/>
          <w:lang w:val="fr-CA"/>
        </w:rPr>
        <w:t xml:space="preserve">a pas pu comprendre grande </w:t>
      </w:r>
      <w:r w:rsidRPr="00302A9F">
        <w:rPr>
          <w:rFonts w:ascii="Times New Roman" w:hAnsi="Times New Roman" w:cs="Times New Roman"/>
          <w:sz w:val="24"/>
          <w:szCs w:val="24"/>
          <w:lang w:val="fr-CA"/>
        </w:rPr>
        <w:t>chose, ni par la transcription ni par les documents sonores des textes</w:t>
      </w:r>
      <w:r w:rsidR="00320CBB">
        <w:rPr>
          <w:rFonts w:ascii="Times New Roman" w:hAnsi="Times New Roman" w:cs="Times New Roman"/>
          <w:sz w:val="24"/>
          <w:szCs w:val="24"/>
          <w:lang w:val="fr-CA"/>
        </w:rPr>
        <w:t xml:space="preserve"> </w:t>
      </w:r>
      <w:r w:rsidR="004F7DBB" w:rsidRPr="00302A9F">
        <w:rPr>
          <w:rFonts w:ascii="Times New Roman" w:hAnsi="Times New Roman" w:cs="Times New Roman"/>
          <w:sz w:val="24"/>
          <w:szCs w:val="24"/>
          <w:lang w:val="fr-CA"/>
        </w:rPr>
        <w:t>»</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 15</w:t>
      </w:r>
      <w:r w:rsidR="00E060EE" w:rsidRPr="00E060EE">
        <w:rPr>
          <w:rFonts w:ascii="Times New Roman" w:hAnsi="Times New Roman" w:cs="Times New Roman"/>
          <w:sz w:val="24"/>
          <w:szCs w:val="24"/>
          <w:lang w:val="fr-CA"/>
        </w:rPr>
        <w:t>5</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16</w:t>
      </w:r>
      <w:r w:rsidR="00E060EE" w:rsidRPr="00E060EE">
        <w:rPr>
          <w:rFonts w:ascii="Times New Roman" w:hAnsi="Times New Roman" w:cs="Times New Roman"/>
          <w:sz w:val="24"/>
          <w:szCs w:val="24"/>
          <w:lang w:val="fr-CA"/>
        </w:rPr>
        <w:t>1</w:t>
      </w:r>
      <w:r w:rsidRPr="00E7233A">
        <w:rPr>
          <w:rFonts w:ascii="Times New Roman" w:hAnsi="Times New Roman" w:cs="Times New Roman"/>
          <w:sz w:val="24"/>
          <w:szCs w:val="24"/>
          <w:lang w:val="fr-CA"/>
        </w:rPr>
        <w:t>).  Il a réussi à reconnaître par la transcription des textes un certain nombre des phrases, qui lui ont paru vois</w:t>
      </w:r>
      <w:r w:rsidR="00452C25">
        <w:rPr>
          <w:rFonts w:ascii="Times New Roman" w:hAnsi="Times New Roman" w:cs="Times New Roman"/>
          <w:sz w:val="24"/>
          <w:szCs w:val="24"/>
          <w:lang w:val="fr-CA"/>
        </w:rPr>
        <w:t>ines en portugais et en valaque</w:t>
      </w:r>
      <w:r w:rsidR="00302A9F">
        <w:rPr>
          <w:rFonts w:ascii="Times New Roman" w:hAnsi="Times New Roman" w:cs="Times New Roman"/>
          <w:sz w:val="24"/>
          <w:szCs w:val="24"/>
          <w:lang w:val="fr-CA"/>
        </w:rPr>
        <w:t>.</w:t>
      </w:r>
      <w:r w:rsidR="006D1CF7">
        <w:rPr>
          <w:rFonts w:ascii="Times New Roman" w:hAnsi="Times New Roman" w:cs="Times New Roman"/>
          <w:sz w:val="24"/>
          <w:szCs w:val="24"/>
          <w:lang w:val="fr-CA"/>
        </w:rPr>
        <w:t xml:space="preserve"> </w:t>
      </w:r>
      <w:r w:rsidRPr="00A00890">
        <w:rPr>
          <w:rFonts w:ascii="Times New Roman" w:hAnsi="Times New Roman" w:cs="Times New Roman"/>
          <w:sz w:val="24"/>
          <w:szCs w:val="24"/>
          <w:lang w:val="pt-BR"/>
        </w:rPr>
        <w:t>Par</w:t>
      </w:r>
      <w:r w:rsidR="006D1CF7" w:rsidRPr="00A00890">
        <w:rPr>
          <w:rFonts w:ascii="Times New Roman" w:hAnsi="Times New Roman" w:cs="Times New Roman"/>
          <w:sz w:val="24"/>
          <w:szCs w:val="24"/>
          <w:lang w:val="pt-BR"/>
        </w:rPr>
        <w:t xml:space="preserve"> </w:t>
      </w:r>
      <w:r w:rsidR="00E7233A" w:rsidRPr="00A00890">
        <w:rPr>
          <w:rFonts w:ascii="Times New Roman" w:hAnsi="Times New Roman" w:cs="Times New Roman"/>
          <w:sz w:val="24"/>
          <w:szCs w:val="24"/>
          <w:lang w:val="pt-BR"/>
        </w:rPr>
        <w:t>exemple:</w:t>
      </w:r>
    </w:p>
    <w:p w14:paraId="66A1E84D" w14:textId="77777777" w:rsidR="00DB5FF0" w:rsidRPr="00302A9F" w:rsidRDefault="005B06E9" w:rsidP="00AD2B85">
      <w:pPr>
        <w:pStyle w:val="a3"/>
        <w:spacing w:before="240" w:line="360" w:lineRule="auto"/>
        <w:jc w:val="both"/>
        <w:rPr>
          <w:rFonts w:ascii="Times New Roman" w:hAnsi="Times New Roman" w:cs="Times New Roman"/>
          <w:iCs/>
          <w:sz w:val="20"/>
          <w:szCs w:val="20"/>
          <w:lang w:val="pt-BR"/>
        </w:rPr>
      </w:pPr>
      <w:r w:rsidRPr="00302A9F">
        <w:rPr>
          <w:rFonts w:ascii="Times New Roman" w:hAnsi="Times New Roman" w:cs="Times New Roman"/>
          <w:iCs/>
          <w:sz w:val="20"/>
          <w:szCs w:val="20"/>
          <w:lang w:val="pt-BR"/>
        </w:rPr>
        <w:t>Bunâ dzuâ, Kasiani.  Bom dia, Kasiani (portugais)</w:t>
      </w:r>
    </w:p>
    <w:p w14:paraId="6C59C0B7" w14:textId="77777777" w:rsidR="00DB5FF0" w:rsidRPr="00302A9F" w:rsidRDefault="005B06E9" w:rsidP="00AD2B85">
      <w:pPr>
        <w:pStyle w:val="a3"/>
        <w:spacing w:before="240" w:line="360" w:lineRule="auto"/>
        <w:jc w:val="both"/>
        <w:rPr>
          <w:rFonts w:ascii="Times New Roman" w:hAnsi="Times New Roman" w:cs="Times New Roman"/>
          <w:iCs/>
          <w:sz w:val="20"/>
          <w:szCs w:val="20"/>
          <w:lang w:val="pt-BR"/>
        </w:rPr>
      </w:pPr>
      <w:r w:rsidRPr="00302A9F">
        <w:rPr>
          <w:rFonts w:ascii="Times New Roman" w:hAnsi="Times New Roman" w:cs="Times New Roman"/>
          <w:iCs/>
          <w:sz w:val="20"/>
          <w:szCs w:val="20"/>
          <w:lang w:val="pt-BR"/>
        </w:rPr>
        <w:t>Bunâ dzuâ.  Bom dia. (portugais)</w:t>
      </w:r>
    </w:p>
    <w:p w14:paraId="4A431827" w14:textId="77777777" w:rsidR="00DB5FF0" w:rsidRPr="00067F56" w:rsidRDefault="005B06E9" w:rsidP="00AD2B85">
      <w:pPr>
        <w:pStyle w:val="a3"/>
        <w:spacing w:before="240" w:line="360" w:lineRule="auto"/>
        <w:jc w:val="both"/>
        <w:rPr>
          <w:rFonts w:ascii="Times New Roman" w:hAnsi="Times New Roman" w:cs="Times New Roman"/>
          <w:iCs/>
          <w:sz w:val="20"/>
          <w:szCs w:val="20"/>
          <w:lang w:val="fr-CA"/>
        </w:rPr>
      </w:pPr>
      <w:r w:rsidRPr="006D1CF7">
        <w:rPr>
          <w:rFonts w:ascii="Times New Roman" w:hAnsi="Times New Roman" w:cs="Times New Roman"/>
          <w:iCs/>
          <w:sz w:val="20"/>
          <w:szCs w:val="20"/>
          <w:lang w:val="pt-BR"/>
        </w:rPr>
        <w:t>Tsi</w:t>
      </w:r>
      <w:r w:rsidR="006D1CF7" w:rsidRPr="006D1CF7">
        <w:rPr>
          <w:rFonts w:ascii="Times New Roman" w:hAnsi="Times New Roman" w:cs="Times New Roman"/>
          <w:iCs/>
          <w:sz w:val="20"/>
          <w:szCs w:val="20"/>
          <w:lang w:val="pt-BR"/>
        </w:rPr>
        <w:t xml:space="preserve"> </w:t>
      </w:r>
      <w:r w:rsidRPr="006D1CF7">
        <w:rPr>
          <w:rFonts w:ascii="Times New Roman" w:hAnsi="Times New Roman" w:cs="Times New Roman"/>
          <w:iCs/>
          <w:sz w:val="20"/>
          <w:szCs w:val="20"/>
          <w:lang w:val="pt-BR"/>
        </w:rPr>
        <w:t xml:space="preserve">fatsî?  </w:t>
      </w:r>
      <w:r w:rsidRPr="00494EC1">
        <w:rPr>
          <w:rFonts w:ascii="Times New Roman" w:hAnsi="Times New Roman" w:cs="Times New Roman"/>
          <w:iCs/>
          <w:sz w:val="20"/>
          <w:szCs w:val="20"/>
          <w:lang w:val="fr-CA"/>
        </w:rPr>
        <w:t xml:space="preserve">Que </w:t>
      </w:r>
      <w:r w:rsidR="003A43CA" w:rsidRPr="00494EC1">
        <w:rPr>
          <w:rFonts w:ascii="Times New Roman" w:hAnsi="Times New Roman" w:cs="Times New Roman"/>
          <w:iCs/>
          <w:sz w:val="20"/>
          <w:szCs w:val="20"/>
          <w:lang w:val="fr-CA"/>
        </w:rPr>
        <w:t>está</w:t>
      </w:r>
      <w:r w:rsidR="006D1CF7" w:rsidRPr="00494EC1">
        <w:rPr>
          <w:rFonts w:ascii="Times New Roman" w:hAnsi="Times New Roman" w:cs="Times New Roman"/>
          <w:iCs/>
          <w:sz w:val="20"/>
          <w:szCs w:val="20"/>
          <w:lang w:val="fr-CA"/>
        </w:rPr>
        <w:t xml:space="preserve"> </w:t>
      </w:r>
      <w:r w:rsidRPr="00494EC1">
        <w:rPr>
          <w:rFonts w:ascii="Times New Roman" w:hAnsi="Times New Roman" w:cs="Times New Roman"/>
          <w:iCs/>
          <w:sz w:val="20"/>
          <w:szCs w:val="20"/>
          <w:lang w:val="fr-CA"/>
        </w:rPr>
        <w:t xml:space="preserve">fazendo? </w:t>
      </w:r>
      <w:r w:rsidRPr="00067F56">
        <w:rPr>
          <w:rFonts w:ascii="Times New Roman" w:hAnsi="Times New Roman" w:cs="Times New Roman"/>
          <w:iCs/>
          <w:sz w:val="20"/>
          <w:szCs w:val="20"/>
          <w:lang w:val="fr-CA"/>
        </w:rPr>
        <w:t>(portugais)</w:t>
      </w:r>
    </w:p>
    <w:p w14:paraId="0B026AC3" w14:textId="58431998" w:rsidR="00EC3E94" w:rsidRPr="00E7233A" w:rsidRDefault="005B06E9" w:rsidP="00AD2B85">
      <w:pPr>
        <w:autoSpaceDE w:val="0"/>
        <w:autoSpaceDN w:val="0"/>
        <w:adjustRightInd w:val="0"/>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g) Enfin, la participante moldave a répondu que la combinaison</w:t>
      </w:r>
      <w:r w:rsidRPr="00E7233A">
        <w:rPr>
          <w:rFonts w:ascii="Times New Roman" w:hAnsi="Times New Roman" w:cs="Times New Roman"/>
          <w:color w:val="000000" w:themeColor="text1"/>
          <w:sz w:val="24"/>
          <w:szCs w:val="24"/>
          <w:lang w:val="fr-CA"/>
        </w:rPr>
        <w:t xml:space="preserve"> de la transcription</w:t>
      </w:r>
      <w:r w:rsidR="006D1CF7">
        <w:rPr>
          <w:rFonts w:ascii="Times New Roman" w:hAnsi="Times New Roman" w:cs="Times New Roman"/>
          <w:color w:val="000000" w:themeColor="text1"/>
          <w:sz w:val="24"/>
          <w:szCs w:val="24"/>
          <w:lang w:val="fr-CA"/>
        </w:rPr>
        <w:t xml:space="preserve"> </w:t>
      </w:r>
      <w:r w:rsidRPr="00E7233A">
        <w:rPr>
          <w:rFonts w:ascii="Times New Roman" w:hAnsi="Times New Roman" w:cs="Times New Roman"/>
          <w:sz w:val="24"/>
          <w:szCs w:val="24"/>
          <w:lang w:val="fr-CA"/>
        </w:rPr>
        <w:t xml:space="preserve">des textes et des documents sonores </w:t>
      </w:r>
      <w:r w:rsidR="003A43CA" w:rsidRPr="00E7233A">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003A43CA" w:rsidRPr="00E7233A">
        <w:rPr>
          <w:rFonts w:ascii="Times New Roman" w:hAnsi="Times New Roman" w:cs="Times New Roman"/>
          <w:sz w:val="24"/>
          <w:szCs w:val="24"/>
          <w:lang w:val="fr-CA"/>
        </w:rPr>
        <w:t>a</w:t>
      </w:r>
      <w:r w:rsidRPr="00E7233A">
        <w:rPr>
          <w:rFonts w:ascii="Times New Roman" w:hAnsi="Times New Roman" w:cs="Times New Roman"/>
          <w:sz w:val="24"/>
          <w:szCs w:val="24"/>
          <w:lang w:val="fr-CA"/>
        </w:rPr>
        <w:t xml:space="preserve"> aidée à transférer</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 xml:space="preserve">ses compétences linguistiques </w:t>
      </w:r>
      <w:r w:rsidRPr="00E7233A">
        <w:rPr>
          <w:rFonts w:ascii="Times New Roman" w:hAnsi="Times New Roman" w:cs="Times New Roman"/>
          <w:color w:val="000000" w:themeColor="text1"/>
          <w:sz w:val="24"/>
          <w:szCs w:val="24"/>
          <w:lang w:val="fr-CA"/>
        </w:rPr>
        <w:t>dans s</w:t>
      </w:r>
      <w:r w:rsidRPr="00E7233A">
        <w:rPr>
          <w:rFonts w:ascii="Times New Roman" w:hAnsi="Times New Roman" w:cs="Times New Roman"/>
          <w:sz w:val="24"/>
          <w:szCs w:val="24"/>
          <w:lang w:val="fr-CA"/>
        </w:rPr>
        <w:t>es deux langues maternelles (le moldave et le grec) pour le décodage et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accès au sens des textes. Le moldave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a </w:t>
      </w:r>
      <w:r w:rsidRPr="00302A9F">
        <w:rPr>
          <w:rFonts w:ascii="Times New Roman" w:hAnsi="Times New Roman" w:cs="Times New Roman"/>
          <w:sz w:val="24"/>
          <w:szCs w:val="24"/>
          <w:lang w:val="fr-CA"/>
        </w:rPr>
        <w:t>aidé</w:t>
      </w:r>
      <w:r w:rsidR="00E7233A" w:rsidRPr="00302A9F">
        <w:rPr>
          <w:rFonts w:ascii="Times New Roman" w:hAnsi="Times New Roman" w:cs="Times New Roman"/>
          <w:sz w:val="24"/>
          <w:szCs w:val="24"/>
          <w:lang w:val="fr-CA"/>
        </w:rPr>
        <w:t xml:space="preserve"> « surtout</w:t>
      </w:r>
      <w:r w:rsidRPr="00302A9F">
        <w:rPr>
          <w:rFonts w:ascii="Times New Roman" w:hAnsi="Times New Roman" w:cs="Times New Roman"/>
          <w:sz w:val="24"/>
          <w:szCs w:val="24"/>
          <w:lang w:val="fr-CA"/>
        </w:rPr>
        <w:t xml:space="preserve"> à la compréhension des dialogues et le grec à trouver des mots qui gardent la même forme en </w:t>
      </w:r>
      <w:r w:rsidR="00E7233A" w:rsidRPr="00302A9F">
        <w:rPr>
          <w:rFonts w:ascii="Times New Roman" w:hAnsi="Times New Roman" w:cs="Times New Roman"/>
          <w:sz w:val="24"/>
          <w:szCs w:val="24"/>
          <w:lang w:val="fr-CA"/>
        </w:rPr>
        <w:t>valaque »</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(cf. annexes no 16</w:t>
      </w:r>
      <w:r w:rsidR="008E5F4E">
        <w:rPr>
          <w:rFonts w:ascii="Times New Roman" w:hAnsi="Times New Roman" w:cs="Times New Roman"/>
          <w:sz w:val="24"/>
          <w:szCs w:val="24"/>
          <w:lang w:val="fr-CA"/>
        </w:rPr>
        <w:t> : 16</w:t>
      </w:r>
      <w:r w:rsidR="00E060EE" w:rsidRPr="00E060EE">
        <w:rPr>
          <w:rFonts w:ascii="Times New Roman" w:hAnsi="Times New Roman" w:cs="Times New Roman"/>
          <w:sz w:val="24"/>
          <w:szCs w:val="24"/>
          <w:lang w:val="fr-CA"/>
        </w:rPr>
        <w:t>1</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8E5F4E">
        <w:rPr>
          <w:rFonts w:ascii="Times New Roman" w:hAnsi="Times New Roman" w:cs="Times New Roman"/>
          <w:sz w:val="24"/>
          <w:szCs w:val="24"/>
          <w:lang w:val="fr-CA"/>
        </w:rPr>
        <w:t xml:space="preserve"> 16</w:t>
      </w:r>
      <w:r w:rsidR="00E060EE" w:rsidRPr="00E060EE">
        <w:rPr>
          <w:rFonts w:ascii="Times New Roman" w:hAnsi="Times New Roman" w:cs="Times New Roman"/>
          <w:sz w:val="24"/>
          <w:szCs w:val="24"/>
          <w:lang w:val="fr-CA"/>
        </w:rPr>
        <w:t>7</w:t>
      </w:r>
      <w:r w:rsidRPr="00E7233A">
        <w:rPr>
          <w:rFonts w:ascii="Times New Roman" w:hAnsi="Times New Roman" w:cs="Times New Roman"/>
          <w:sz w:val="24"/>
          <w:szCs w:val="24"/>
          <w:lang w:val="fr-CA"/>
        </w:rPr>
        <w:t>).</w:t>
      </w:r>
    </w:p>
    <w:p w14:paraId="76C65F1A" w14:textId="77777777" w:rsidR="00EC3E94" w:rsidRPr="001069D6" w:rsidRDefault="005B06E9">
      <w:pPr>
        <w:rPr>
          <w:rFonts w:ascii="Times New Roman" w:hAnsi="Times New Roman" w:cs="Times New Roman"/>
          <w:sz w:val="24"/>
          <w:szCs w:val="24"/>
          <w:highlight w:val="yellow"/>
          <w:lang w:val="fr-CA"/>
        </w:rPr>
      </w:pPr>
      <w:r w:rsidRPr="005B06E9">
        <w:rPr>
          <w:rFonts w:ascii="Times New Roman" w:hAnsi="Times New Roman" w:cs="Times New Roman"/>
          <w:sz w:val="24"/>
          <w:szCs w:val="24"/>
          <w:highlight w:val="yellow"/>
          <w:lang w:val="fr-CA"/>
        </w:rPr>
        <w:br w:type="page"/>
      </w:r>
    </w:p>
    <w:p w14:paraId="333B655A" w14:textId="77777777" w:rsidR="00D35670" w:rsidRPr="00E7233A" w:rsidRDefault="005B06E9" w:rsidP="00473961">
      <w:pPr>
        <w:pStyle w:val="1"/>
        <w:spacing w:line="360" w:lineRule="auto"/>
        <w:jc w:val="both"/>
        <w:rPr>
          <w:rFonts w:ascii="Times New Roman" w:hAnsi="Times New Roman" w:cs="Times New Roman"/>
          <w:lang w:val="fr-CA"/>
        </w:rPr>
      </w:pPr>
      <w:bookmarkStart w:id="37" w:name="_Toc61301378"/>
      <w:r w:rsidRPr="00E7233A">
        <w:rPr>
          <w:rFonts w:ascii="Times New Roman" w:hAnsi="Times New Roman" w:cs="Times New Roman"/>
          <w:lang w:val="fr-CA"/>
        </w:rPr>
        <w:t>Quatrième Chapitre : Bilan</w:t>
      </w:r>
      <w:bookmarkEnd w:id="37"/>
    </w:p>
    <w:p w14:paraId="08ABFFBF" w14:textId="0D2E3EE0" w:rsidR="00EE21DB" w:rsidRPr="00E7233A" w:rsidRDefault="005B06E9" w:rsidP="00EE21DB">
      <w:pPr>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Sur ce point, nous résumerons les résultats de notre recherche sur le sujet de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intercompréhension comme passerelle au plurilinguisme et au phénomène des langues ponts.</w:t>
      </w:r>
    </w:p>
    <w:p w14:paraId="497EF1E4" w14:textId="77777777" w:rsidR="00D35670" w:rsidRPr="00856F61" w:rsidRDefault="005B06E9" w:rsidP="00856F61">
      <w:pPr>
        <w:pStyle w:val="1"/>
        <w:spacing w:line="360" w:lineRule="auto"/>
        <w:jc w:val="both"/>
        <w:rPr>
          <w:rFonts w:ascii="Times New Roman" w:hAnsi="Times New Roman" w:cs="Times New Roman"/>
          <w:lang w:val="fr-CA"/>
        </w:rPr>
      </w:pPr>
      <w:bookmarkStart w:id="38" w:name="_Toc61301379"/>
      <w:r w:rsidRPr="00856F61">
        <w:rPr>
          <w:rFonts w:ascii="Times New Roman" w:hAnsi="Times New Roman" w:cs="Times New Roman"/>
          <w:lang w:val="fr-CA"/>
        </w:rPr>
        <w:t>4.1 Lien de parenté et transparence des langues</w:t>
      </w:r>
      <w:r w:rsidR="00F744E5">
        <w:rPr>
          <w:rFonts w:ascii="Times New Roman" w:hAnsi="Times New Roman" w:cs="Times New Roman"/>
          <w:lang w:val="fr-CA"/>
        </w:rPr>
        <w:t xml:space="preserve"> – Les Sept Tamis</w:t>
      </w:r>
      <w:bookmarkEnd w:id="38"/>
    </w:p>
    <w:p w14:paraId="261297D0" w14:textId="1854BA26" w:rsidR="00D35670" w:rsidRPr="00E7233A" w:rsidRDefault="005B06E9" w:rsidP="00B80416">
      <w:pPr>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Nous avons observé que</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la plupart des informateurs ont pu identifier des éléments syntaxiques, lexicaux et grammaticaux entre la langue valaque et les langues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ils parlent. Plus précisément, la stratégie que les participants ont appliquée inconsciemment,</w:t>
      </w:r>
      <w:r w:rsidR="0044035A">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dans un</w:t>
      </w:r>
      <w:r w:rsidR="005E0C10" w:rsidRPr="00E7233A">
        <w:rPr>
          <w:rFonts w:ascii="Times New Roman" w:hAnsi="Times New Roman" w:cs="Times New Roman"/>
          <w:sz w:val="24"/>
          <w:szCs w:val="24"/>
          <w:lang w:val="fr-CA"/>
        </w:rPr>
        <w:t xml:space="preserve">e grande partie de leur travail, </w:t>
      </w:r>
      <w:r w:rsidRPr="00E7233A">
        <w:rPr>
          <w:rFonts w:ascii="Times New Roman" w:hAnsi="Times New Roman" w:cs="Times New Roman"/>
          <w:sz w:val="24"/>
          <w:szCs w:val="24"/>
          <w:lang w:val="fr-CA"/>
        </w:rPr>
        <w:t>a été celle des</w:t>
      </w:r>
      <w:r w:rsidR="006D1CF7">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sept tamis (Meiss</w:t>
      </w:r>
      <w:r w:rsidR="005E0C10" w:rsidRPr="00E7233A">
        <w:rPr>
          <w:rFonts w:ascii="Times New Roman" w:hAnsi="Times New Roman" w:cs="Times New Roman"/>
          <w:sz w:val="24"/>
          <w:szCs w:val="24"/>
          <w:lang w:val="fr-CA"/>
        </w:rPr>
        <w:t>ner</w:t>
      </w:r>
      <w:r w:rsidR="00320CBB">
        <w:rPr>
          <w:rFonts w:ascii="Times New Roman" w:hAnsi="Times New Roman" w:cs="Times New Roman"/>
          <w:sz w:val="24"/>
          <w:szCs w:val="24"/>
          <w:lang w:val="fr-CA"/>
        </w:rPr>
        <w:t>,</w:t>
      </w:r>
      <w:r w:rsidR="005E0C10" w:rsidRPr="00E7233A">
        <w:rPr>
          <w:rFonts w:ascii="Times New Roman" w:hAnsi="Times New Roman" w:cs="Times New Roman"/>
          <w:sz w:val="24"/>
          <w:szCs w:val="24"/>
          <w:lang w:val="fr-CA"/>
        </w:rPr>
        <w:t xml:space="preserve"> 200</w:t>
      </w:r>
      <w:r w:rsidR="00320CBB">
        <w:rPr>
          <w:rFonts w:ascii="Times New Roman" w:hAnsi="Times New Roman" w:cs="Times New Roman"/>
          <w:sz w:val="24"/>
          <w:szCs w:val="24"/>
          <w:lang w:val="fr-CA"/>
        </w:rPr>
        <w:t>4</w:t>
      </w:r>
      <w:r w:rsidR="005E0C10" w:rsidRPr="00E7233A">
        <w:rPr>
          <w:rFonts w:ascii="Times New Roman" w:hAnsi="Times New Roman" w:cs="Times New Roman"/>
          <w:sz w:val="24"/>
          <w:szCs w:val="24"/>
          <w:lang w:val="fr-CA"/>
        </w:rPr>
        <w:t>). Selon les sept tamis</w:t>
      </w:r>
      <w:r w:rsidR="00A00890">
        <w:rPr>
          <w:rFonts w:ascii="Times New Roman" w:hAnsi="Times New Roman" w:cs="Times New Roman"/>
          <w:sz w:val="24"/>
          <w:szCs w:val="24"/>
          <w:lang w:val="fr-CA"/>
        </w:rPr>
        <w:t xml:space="preserve"> une langue a une relation</w:t>
      </w:r>
      <w:r w:rsidRPr="00E7233A">
        <w:rPr>
          <w:rFonts w:ascii="Times New Roman" w:hAnsi="Times New Roman" w:cs="Times New Roman"/>
          <w:sz w:val="24"/>
          <w:szCs w:val="24"/>
          <w:lang w:val="fr-CA"/>
        </w:rPr>
        <w:t xml:space="preserve"> avec une autre: </w:t>
      </w:r>
    </w:p>
    <w:p w14:paraId="3256D430" w14:textId="52641C2B" w:rsidR="0071283F" w:rsidRPr="00E7233A" w:rsidRDefault="005B06E9">
      <w:pPr>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Sur le plan morphologique, presque tous les participants ont pu trouver des morphèmes communs entre les langues romanes</w:t>
      </w:r>
      <w:r w:rsidR="0044035A">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ils connaissent et le valaque. À noter que les participants</w:t>
      </w:r>
      <w:r w:rsidR="00011F42">
        <w:rPr>
          <w:rFonts w:ascii="Times New Roman" w:hAnsi="Times New Roman" w:cs="Times New Roman"/>
          <w:sz w:val="24"/>
          <w:szCs w:val="24"/>
          <w:lang w:val="fr-CA"/>
        </w:rPr>
        <w:t xml:space="preserve"> qui ont eu le grec comme langue maternelle</w:t>
      </w:r>
      <w:r w:rsidRPr="00E7233A">
        <w:rPr>
          <w:rStyle w:val="ae"/>
          <w:rFonts w:ascii="Times New Roman" w:hAnsi="Times New Roman" w:cs="Times New Roman"/>
          <w:sz w:val="24"/>
          <w:szCs w:val="24"/>
          <w:lang w:val="fr-CA"/>
        </w:rPr>
        <w:footnoteReference w:id="16"/>
      </w:r>
      <w:r w:rsidRPr="00E7233A">
        <w:rPr>
          <w:rFonts w:ascii="Times New Roman" w:hAnsi="Times New Roman" w:cs="Times New Roman"/>
          <w:sz w:val="24"/>
          <w:szCs w:val="24"/>
          <w:lang w:val="fr-CA"/>
        </w:rPr>
        <w:t>ont également trouvé des éléments communs entre le v</w:t>
      </w:r>
      <w:r w:rsidR="00011F42">
        <w:rPr>
          <w:rFonts w:ascii="Times New Roman" w:hAnsi="Times New Roman" w:cs="Times New Roman"/>
          <w:sz w:val="24"/>
          <w:szCs w:val="24"/>
          <w:lang w:val="fr-CA"/>
        </w:rPr>
        <w:t>alaque et le grec</w:t>
      </w:r>
      <w:r w:rsidRPr="00E7233A">
        <w:rPr>
          <w:rFonts w:ascii="Times New Roman" w:hAnsi="Times New Roman" w:cs="Times New Roman"/>
          <w:sz w:val="24"/>
          <w:szCs w:val="24"/>
          <w:lang w:val="fr-CA"/>
        </w:rPr>
        <w:t xml:space="preserve"> qui conservent la même forme, principalement au niveau de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orthographe, les caractères latins ne les empêchant pas de comprendre les transcriptions des mots valaques. Cela s</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explique, sans doute, par la longue histoire que la langue valaque partage avec la langue grecque en Grèce depuis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époque de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Empire romain. Par exemple : </w:t>
      </w:r>
    </w:p>
    <w:p w14:paraId="4817162B" w14:textId="77777777" w:rsidR="00FD4100" w:rsidRPr="00E7233A" w:rsidRDefault="00FD4100" w:rsidP="00FD4100">
      <w:pPr>
        <w:pStyle w:val="a3"/>
        <w:rPr>
          <w:rFonts w:ascii="Times New Roman" w:hAnsi="Times New Roman" w:cs="Times New Roman"/>
          <w:b/>
          <w:bCs/>
          <w:lang w:val="fr-CA"/>
        </w:rPr>
      </w:pPr>
    </w:p>
    <w:p w14:paraId="38BA5C91" w14:textId="2BEE0A81" w:rsidR="00FD4100" w:rsidRPr="00E7233A" w:rsidRDefault="005B06E9" w:rsidP="00FD4100">
      <w:pPr>
        <w:pStyle w:val="a3"/>
        <w:rPr>
          <w:rFonts w:ascii="Times New Roman" w:hAnsi="Times New Roman" w:cs="Times New Roman"/>
          <w:lang w:val="fr-CA"/>
        </w:rPr>
      </w:pPr>
      <w:r w:rsidRPr="00E7233A">
        <w:rPr>
          <w:rFonts w:ascii="Times New Roman" w:hAnsi="Times New Roman" w:cs="Times New Roman"/>
          <w:b/>
          <w:bCs/>
          <w:lang w:val="fr-CA"/>
        </w:rPr>
        <w:t>Morphologie</w:t>
      </w:r>
      <w:r w:rsidRPr="00E7233A">
        <w:rPr>
          <w:rFonts w:ascii="Times New Roman" w:hAnsi="Times New Roman" w:cs="Times New Roman"/>
          <w:lang w:val="fr-CA"/>
        </w:rPr>
        <w:t xml:space="preserve"> : </w:t>
      </w:r>
      <w:r w:rsidRPr="00E7233A">
        <w:rPr>
          <w:rFonts w:ascii="Times New Roman" w:hAnsi="Times New Roman" w:cs="Times New Roman"/>
          <w:i/>
          <w:iCs/>
          <w:lang w:val="fr-CA"/>
        </w:rPr>
        <w:t>Iu / Diu</w:t>
      </w:r>
      <w:r w:rsidR="0044035A">
        <w:rPr>
          <w:rFonts w:ascii="Times New Roman" w:hAnsi="Times New Roman" w:cs="Times New Roman"/>
          <w:i/>
          <w:iCs/>
          <w:lang w:val="fr-CA"/>
        </w:rPr>
        <w:t xml:space="preserve"> </w:t>
      </w:r>
      <w:r w:rsidR="00E7233A" w:rsidRPr="00E7233A">
        <w:rPr>
          <w:rFonts w:ascii="Times New Roman" w:hAnsi="Times New Roman" w:cs="Times New Roman"/>
          <w:i/>
          <w:iCs/>
          <w:color w:val="000000"/>
          <w:lang w:val="fr-CA"/>
        </w:rPr>
        <w:sym w:font="Wingdings" w:char="F0E0"/>
      </w:r>
      <w:r w:rsidRPr="00E7233A">
        <w:rPr>
          <w:rFonts w:ascii="Times New Roman" w:hAnsi="Times New Roman" w:cs="Times New Roman"/>
          <w:lang w:val="fr-CA"/>
        </w:rPr>
        <w:t xml:space="preserve"> où / d</w:t>
      </w:r>
      <w:r w:rsidR="00494EC1">
        <w:rPr>
          <w:rFonts w:ascii="Times New Roman" w:hAnsi="Times New Roman" w:cs="Times New Roman"/>
          <w:lang w:val="fr-CA"/>
        </w:rPr>
        <w:t>’</w:t>
      </w:r>
      <w:r w:rsidRPr="00E7233A">
        <w:rPr>
          <w:rFonts w:ascii="Times New Roman" w:hAnsi="Times New Roman" w:cs="Times New Roman"/>
          <w:lang w:val="fr-CA"/>
        </w:rPr>
        <w:t xml:space="preserve">où (français) ; </w:t>
      </w:r>
      <w:r w:rsidRPr="00E7233A">
        <w:rPr>
          <w:rFonts w:ascii="Times New Roman" w:hAnsi="Times New Roman" w:cs="Times New Roman"/>
          <w:i/>
          <w:iCs/>
          <w:lang w:val="fr-CA"/>
        </w:rPr>
        <w:t>aduchiasti</w:t>
      </w:r>
      <w:r w:rsidR="00011F42" w:rsidRPr="00E7233A">
        <w:rPr>
          <w:rFonts w:ascii="Times New Roman" w:hAnsi="Times New Roman" w:cs="Times New Roman"/>
          <w:i/>
          <w:iCs/>
          <w:color w:val="000000"/>
          <w:lang w:val="fr-CA"/>
        </w:rPr>
        <w:sym w:font="Wingdings" w:char="F0E0"/>
      </w:r>
      <w:r w:rsidR="00320CBB">
        <w:rPr>
          <w:rFonts w:ascii="Times New Roman" w:hAnsi="Times New Roman" w:cs="Times New Roman"/>
          <w:i/>
          <w:iCs/>
          <w:color w:val="000000"/>
          <w:lang w:val="fr-CA"/>
        </w:rPr>
        <w:t xml:space="preserve"> </w:t>
      </w:r>
      <w:r w:rsidRPr="00E7233A">
        <w:rPr>
          <w:rFonts w:ascii="Times New Roman" w:hAnsi="Times New Roman" w:cs="Times New Roman"/>
          <w:lang w:val="fr-CA"/>
        </w:rPr>
        <w:t>educarse (espagnol)</w:t>
      </w:r>
    </w:p>
    <w:p w14:paraId="607E048F" w14:textId="77777777" w:rsidR="00FD4100" w:rsidRPr="00E7233A" w:rsidRDefault="005B06E9" w:rsidP="00FD4100">
      <w:pPr>
        <w:pStyle w:val="a3"/>
        <w:spacing w:before="240" w:line="360" w:lineRule="auto"/>
        <w:jc w:val="both"/>
        <w:rPr>
          <w:rFonts w:ascii="Times New Roman" w:hAnsi="Times New Roman" w:cs="Times New Roman"/>
          <w:lang w:val="fr-CA"/>
        </w:rPr>
      </w:pPr>
      <w:r w:rsidRPr="00E7233A">
        <w:rPr>
          <w:rFonts w:ascii="Times New Roman" w:hAnsi="Times New Roman" w:cs="Times New Roman"/>
          <w:b/>
          <w:bCs/>
          <w:lang w:val="fr-CA"/>
        </w:rPr>
        <w:t>Morphologie</w:t>
      </w:r>
      <w:r w:rsidRPr="00E7233A">
        <w:rPr>
          <w:rFonts w:ascii="Times New Roman" w:hAnsi="Times New Roman" w:cs="Times New Roman"/>
          <w:lang w:val="fr-CA"/>
        </w:rPr>
        <w:t xml:space="preserve"> :</w:t>
      </w:r>
      <w:r w:rsidR="0044035A">
        <w:rPr>
          <w:rFonts w:ascii="Times New Roman" w:hAnsi="Times New Roman" w:cs="Times New Roman"/>
          <w:lang w:val="fr-CA"/>
        </w:rPr>
        <w:t xml:space="preserve"> </w:t>
      </w:r>
      <w:r w:rsidRPr="00E7233A">
        <w:rPr>
          <w:rFonts w:ascii="Times New Roman" w:hAnsi="Times New Roman" w:cs="Times New Roman"/>
          <w:i/>
          <w:iCs/>
          <w:color w:val="000000"/>
          <w:lang w:val="fr-CA"/>
        </w:rPr>
        <w:t>Bunâ</w:t>
      </w:r>
      <w:r w:rsidR="0044035A">
        <w:rPr>
          <w:rFonts w:ascii="Times New Roman" w:hAnsi="Times New Roman" w:cs="Times New Roman"/>
          <w:i/>
          <w:iCs/>
          <w:color w:val="000000"/>
          <w:lang w:val="fr-CA"/>
        </w:rPr>
        <w:t xml:space="preserve"> </w:t>
      </w:r>
      <w:r w:rsidRPr="00E7233A">
        <w:rPr>
          <w:rFonts w:ascii="Times New Roman" w:hAnsi="Times New Roman" w:cs="Times New Roman"/>
          <w:i/>
          <w:iCs/>
          <w:color w:val="000000"/>
          <w:lang w:val="fr-CA"/>
        </w:rPr>
        <w:t>searâ. Escu</w:t>
      </w:r>
      <w:r w:rsidR="0044035A">
        <w:rPr>
          <w:rFonts w:ascii="Times New Roman" w:hAnsi="Times New Roman" w:cs="Times New Roman"/>
          <w:i/>
          <w:iCs/>
          <w:color w:val="000000"/>
          <w:lang w:val="fr-CA"/>
        </w:rPr>
        <w:t xml:space="preserve"> </w:t>
      </w:r>
      <w:r w:rsidRPr="00E7233A">
        <w:rPr>
          <w:rFonts w:ascii="Times New Roman" w:hAnsi="Times New Roman" w:cs="Times New Roman"/>
          <w:i/>
          <w:iCs/>
          <w:color w:val="000000"/>
          <w:lang w:val="fr-CA"/>
        </w:rPr>
        <w:t>Yioryi.</w:t>
      </w:r>
      <w:bookmarkStart w:id="39" w:name="_Hlk56051965"/>
      <w:r w:rsidRPr="00E7233A">
        <w:rPr>
          <w:rFonts w:ascii="Times New Roman" w:hAnsi="Times New Roman" w:cs="Times New Roman"/>
          <w:i/>
          <w:iCs/>
          <w:color w:val="000000"/>
          <w:lang w:val="fr-CA"/>
        </w:rPr>
        <w:sym w:font="Wingdings" w:char="F0E0"/>
      </w:r>
      <w:bookmarkEnd w:id="39"/>
      <w:r w:rsidRPr="00E7233A">
        <w:rPr>
          <w:rFonts w:ascii="Times New Roman" w:hAnsi="Times New Roman" w:cs="Times New Roman"/>
          <w:lang w:val="fr-CA"/>
        </w:rPr>
        <w:t xml:space="preserve"> Bon / soir / je suis / Yiorgi</w:t>
      </w:r>
    </w:p>
    <w:p w14:paraId="5D81D2A4" w14:textId="77777777" w:rsidR="00424CDB" w:rsidRPr="00E7233A" w:rsidRDefault="005B06E9">
      <w:pPr>
        <w:pStyle w:val="a3"/>
        <w:spacing w:before="240" w:line="360" w:lineRule="auto"/>
        <w:jc w:val="both"/>
        <w:rPr>
          <w:lang w:val="fr-CA"/>
        </w:rPr>
      </w:pPr>
      <w:r w:rsidRPr="00E7233A">
        <w:rPr>
          <w:rFonts w:ascii="Times New Roman" w:hAnsi="Times New Roman" w:cs="Times New Roman"/>
          <w:b/>
          <w:bCs/>
          <w:lang w:val="fr-CA"/>
        </w:rPr>
        <w:t xml:space="preserve">Morphologie : </w:t>
      </w:r>
      <w:r w:rsidRPr="00E7233A">
        <w:rPr>
          <w:rFonts w:ascii="Times New Roman" w:hAnsi="Times New Roman" w:cs="Times New Roman"/>
          <w:bCs/>
          <w:i/>
          <w:lang w:val="fr-CA"/>
        </w:rPr>
        <w:t>yiatru</w:t>
      </w:r>
      <w:r w:rsidRPr="00E7233A">
        <w:rPr>
          <w:rFonts w:ascii="Times New Roman" w:hAnsi="Times New Roman" w:cs="Times New Roman"/>
          <w:i/>
          <w:iCs/>
          <w:color w:val="000000"/>
          <w:lang w:val="fr-CA"/>
        </w:rPr>
        <w:sym w:font="Wingdings" w:char="F0E0"/>
      </w:r>
      <w:r w:rsidR="0044035A">
        <w:rPr>
          <w:rFonts w:ascii="Times New Roman" w:hAnsi="Times New Roman" w:cs="Times New Roman"/>
          <w:i/>
          <w:iCs/>
          <w:color w:val="000000"/>
          <w:lang w:val="fr-CA"/>
        </w:rPr>
        <w:t xml:space="preserve"> </w:t>
      </w:r>
      <w:r w:rsidRPr="00E7233A">
        <w:rPr>
          <w:rFonts w:ascii="Times New Roman" w:hAnsi="Times New Roman" w:cs="Times New Roman"/>
          <w:iCs/>
          <w:color w:val="000000"/>
        </w:rPr>
        <w:t>γιατρός</w:t>
      </w:r>
      <w:r w:rsidRPr="00E7233A">
        <w:rPr>
          <w:rFonts w:ascii="Times New Roman" w:hAnsi="Times New Roman" w:cs="Times New Roman"/>
          <w:iCs/>
          <w:color w:val="000000"/>
          <w:lang w:val="fr-CA"/>
        </w:rPr>
        <w:t xml:space="preserve"> (en grec)</w:t>
      </w:r>
    </w:p>
    <w:p w14:paraId="587ABE9C" w14:textId="0D0811C0" w:rsidR="001069D6" w:rsidRPr="00D91A9B" w:rsidRDefault="005B06E9" w:rsidP="005F79A6">
      <w:pPr>
        <w:spacing w:before="240" w:line="360" w:lineRule="auto"/>
        <w:jc w:val="both"/>
        <w:rPr>
          <w:rFonts w:ascii="Times New Roman" w:hAnsi="Times New Roman" w:cs="Times New Roman"/>
          <w:sz w:val="24"/>
          <w:szCs w:val="24"/>
          <w:lang w:val="fr-CA"/>
        </w:rPr>
      </w:pPr>
      <w:r w:rsidRPr="00E7233A">
        <w:rPr>
          <w:rFonts w:ascii="Times New Roman" w:hAnsi="Times New Roman" w:cs="Times New Roman"/>
          <w:sz w:val="24"/>
          <w:szCs w:val="24"/>
          <w:lang w:val="fr-CA"/>
        </w:rPr>
        <w:t>Le vocabulaire international et latin a joué un rôle crucial en ce qui concerne la reconnaissance des mots par les participants car la langue valaque en tant que langue issue du latin comporte une pléthore de mots latins,</w:t>
      </w:r>
      <w:r w:rsidR="0044035A">
        <w:rPr>
          <w:rFonts w:ascii="Times New Roman" w:hAnsi="Times New Roman" w:cs="Times New Roman"/>
          <w:sz w:val="24"/>
          <w:szCs w:val="24"/>
          <w:lang w:val="fr-CA"/>
        </w:rPr>
        <w:t xml:space="preserve"> </w:t>
      </w:r>
      <w:r w:rsidRPr="00E7233A">
        <w:rPr>
          <w:rFonts w:ascii="Times New Roman" w:hAnsi="Times New Roman" w:cs="Times New Roman"/>
          <w:sz w:val="24"/>
          <w:szCs w:val="24"/>
          <w:lang w:val="fr-CA"/>
        </w:rPr>
        <w:t>présents dans presque toutes les langues romanes. La connaissance du latin, en particulier par la grecque brésilienne et l</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hellénophone, en tant qu</w:t>
      </w:r>
      <w:r w:rsidR="00494EC1">
        <w:rPr>
          <w:rFonts w:ascii="Times New Roman" w:hAnsi="Times New Roman" w:cs="Times New Roman"/>
          <w:sz w:val="24"/>
          <w:szCs w:val="24"/>
          <w:lang w:val="fr-CA"/>
        </w:rPr>
        <w:t>’</w:t>
      </w:r>
      <w:r w:rsidRPr="00E7233A">
        <w:rPr>
          <w:rFonts w:ascii="Times New Roman" w:hAnsi="Times New Roman" w:cs="Times New Roman"/>
          <w:sz w:val="24"/>
          <w:szCs w:val="24"/>
          <w:lang w:val="fr-CA"/>
        </w:rPr>
        <w:t xml:space="preserve">élément clé de leur enseignement secondaire et supérieur, </w:t>
      </w:r>
      <w:r w:rsidRPr="00D91A9B">
        <w:rPr>
          <w:rFonts w:ascii="Times New Roman" w:hAnsi="Times New Roman" w:cs="Times New Roman"/>
          <w:sz w:val="24"/>
          <w:szCs w:val="24"/>
          <w:lang w:val="fr-CA"/>
        </w:rPr>
        <w:t>leur a permis de décoder plus facilement le vocabulaire latin et international des textes.</w:t>
      </w:r>
    </w:p>
    <w:p w14:paraId="77EF4920" w14:textId="4E1B001F" w:rsidR="0071283F" w:rsidRPr="00D91A9B" w:rsidRDefault="005B06E9">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rPr>
        <w:t>Ε</w:t>
      </w:r>
      <w:r w:rsidRPr="00D91A9B">
        <w:rPr>
          <w:rFonts w:ascii="Times New Roman" w:hAnsi="Times New Roman" w:cs="Times New Roman"/>
          <w:sz w:val="24"/>
          <w:szCs w:val="24"/>
          <w:lang w:val="fr-CA"/>
        </w:rPr>
        <w:t>n termes de vocabulaire, les mots transparents étaient ceux qui présentaient une affinité avec d</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autres mots d</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 xml:space="preserve">origine latine. Un mot intéressant a été le mot </w:t>
      </w:r>
      <w:r w:rsidRPr="00D91A9B">
        <w:rPr>
          <w:rFonts w:ascii="Times New Roman" w:hAnsi="Times New Roman" w:cs="Times New Roman"/>
          <w:i/>
          <w:iCs/>
          <w:sz w:val="24"/>
          <w:szCs w:val="24"/>
          <w:lang w:val="fr-CA"/>
        </w:rPr>
        <w:t>passion</w:t>
      </w:r>
      <w:r w:rsidRPr="00D91A9B">
        <w:rPr>
          <w:rFonts w:ascii="Times New Roman" w:hAnsi="Times New Roman" w:cs="Times New Roman"/>
          <w:sz w:val="24"/>
          <w:szCs w:val="24"/>
          <w:lang w:val="fr-CA"/>
        </w:rPr>
        <w:t xml:space="preserve"> (</w:t>
      </w:r>
      <w:r w:rsidRPr="00D91A9B">
        <w:rPr>
          <w:rFonts w:ascii="Times New Roman" w:hAnsi="Times New Roman" w:cs="Times New Roman"/>
          <w:i/>
          <w:iCs/>
          <w:sz w:val="24"/>
          <w:szCs w:val="24"/>
          <w:lang w:val="fr-CA"/>
        </w:rPr>
        <w:t>mirachi</w:t>
      </w:r>
      <w:r w:rsidRPr="00D91A9B">
        <w:rPr>
          <w:rFonts w:ascii="Times New Roman" w:hAnsi="Times New Roman" w:cs="Times New Roman"/>
          <w:sz w:val="24"/>
          <w:szCs w:val="24"/>
          <w:lang w:val="fr-CA"/>
        </w:rPr>
        <w:t>), qui statistiquement n</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a pas été reconnu que par la participante roumaine. Il s</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agit d</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un terme semi – transparent, parce qu</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il ressemble du point de vue morphologique à d</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 xml:space="preserve">autres termes mais diffère sémantiquement.   </w:t>
      </w:r>
    </w:p>
    <w:p w14:paraId="31D54464" w14:textId="6D0F4F3E" w:rsidR="0071283F" w:rsidRPr="00D91A9B" w:rsidRDefault="005B06E9">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lang w:val="fr-CA"/>
        </w:rPr>
        <w:t xml:space="preserve">Au niveau syntaxique, une grande partie des participants ont pu formuler des hypothèses sur dans les propositions des textes. La plus grande aisance a été </w:t>
      </w:r>
      <w:r w:rsidR="00D91A9B" w:rsidRPr="00D91A9B">
        <w:rPr>
          <w:rFonts w:ascii="Times New Roman" w:hAnsi="Times New Roman" w:cs="Times New Roman"/>
          <w:sz w:val="24"/>
          <w:szCs w:val="24"/>
          <w:lang w:val="fr-CA"/>
        </w:rPr>
        <w:t>manifestée par</w:t>
      </w:r>
      <w:r w:rsidRPr="00D91A9B">
        <w:rPr>
          <w:rFonts w:ascii="Times New Roman" w:hAnsi="Times New Roman" w:cs="Times New Roman"/>
          <w:sz w:val="24"/>
          <w:szCs w:val="24"/>
          <w:lang w:val="fr-CA"/>
        </w:rPr>
        <w:t xml:space="preserve"> la participante roumaine, la polonaise, l</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 xml:space="preserve">italienne et la </w:t>
      </w:r>
      <w:r w:rsidR="005E0C10" w:rsidRPr="00D91A9B">
        <w:rPr>
          <w:rFonts w:ascii="Times New Roman" w:hAnsi="Times New Roman" w:cs="Times New Roman"/>
          <w:sz w:val="24"/>
          <w:szCs w:val="24"/>
          <w:lang w:val="fr-CA"/>
        </w:rPr>
        <w:t>grecque – brésilienne</w:t>
      </w:r>
      <w:r w:rsidRPr="00D91A9B">
        <w:rPr>
          <w:rStyle w:val="ae"/>
          <w:rFonts w:ascii="Times New Roman" w:hAnsi="Times New Roman" w:cs="Times New Roman"/>
          <w:sz w:val="24"/>
          <w:szCs w:val="24"/>
          <w:lang w:val="fr-CA"/>
        </w:rPr>
        <w:footnoteReference w:id="17"/>
      </w:r>
      <w:r w:rsidRPr="00D91A9B">
        <w:rPr>
          <w:rFonts w:ascii="Times New Roman" w:hAnsi="Times New Roman" w:cs="Times New Roman"/>
          <w:sz w:val="24"/>
          <w:szCs w:val="24"/>
          <w:lang w:val="fr-CA"/>
        </w:rPr>
        <w:t>. Cette dernière s</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est aussi fondée sur des paires des langues pour donner une explication plus fidèle de ce qu</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elle comprenait.</w:t>
      </w:r>
      <w:r w:rsidR="00FB1DAB">
        <w:rPr>
          <w:rFonts w:ascii="Times New Roman" w:hAnsi="Times New Roman" w:cs="Times New Roman"/>
          <w:sz w:val="24"/>
          <w:szCs w:val="24"/>
          <w:lang w:val="fr-CA"/>
        </w:rPr>
        <w:t xml:space="preserve"> Par</w:t>
      </w:r>
      <w:r w:rsidRPr="00D91A9B">
        <w:rPr>
          <w:rFonts w:ascii="Times New Roman" w:hAnsi="Times New Roman" w:cs="Times New Roman"/>
          <w:sz w:val="24"/>
          <w:szCs w:val="24"/>
          <w:lang w:val="fr-CA"/>
        </w:rPr>
        <w:t xml:space="preserve"> Exemple : </w:t>
      </w:r>
    </w:p>
    <w:p w14:paraId="5DAD7C3B" w14:textId="77777777" w:rsidR="00FD4100" w:rsidRPr="007F5E06" w:rsidRDefault="005B06E9" w:rsidP="00FD4100">
      <w:pPr>
        <w:pStyle w:val="a3"/>
        <w:spacing w:before="240" w:line="360" w:lineRule="auto"/>
        <w:jc w:val="both"/>
        <w:rPr>
          <w:rFonts w:ascii="Times New Roman" w:hAnsi="Times New Roman" w:cs="Times New Roman"/>
          <w:sz w:val="20"/>
          <w:szCs w:val="20"/>
          <w:lang w:val="fr-CA"/>
        </w:rPr>
      </w:pPr>
      <w:r w:rsidRPr="00D91A9B">
        <w:rPr>
          <w:rFonts w:ascii="Times New Roman" w:hAnsi="Times New Roman" w:cs="Times New Roman"/>
          <w:b/>
          <w:bCs/>
          <w:sz w:val="20"/>
          <w:szCs w:val="20"/>
          <w:lang w:val="fr-CA"/>
        </w:rPr>
        <w:t>Syntaxe</w:t>
      </w:r>
      <w:r w:rsidRPr="00D91A9B">
        <w:rPr>
          <w:rFonts w:ascii="Times New Roman" w:hAnsi="Times New Roman" w:cs="Times New Roman"/>
          <w:sz w:val="20"/>
          <w:szCs w:val="20"/>
          <w:lang w:val="fr-CA"/>
        </w:rPr>
        <w:t xml:space="preserve"> : </w:t>
      </w:r>
      <w:r w:rsidRPr="00D91A9B">
        <w:rPr>
          <w:rFonts w:ascii="Times New Roman" w:hAnsi="Times New Roman" w:cs="Times New Roman"/>
          <w:i/>
          <w:iCs/>
          <w:sz w:val="20"/>
          <w:szCs w:val="20"/>
          <w:lang w:val="fr-CA"/>
        </w:rPr>
        <w:t>Nu zbârâscu</w:t>
      </w:r>
      <w:r w:rsidR="0044035A">
        <w:rPr>
          <w:rFonts w:ascii="Times New Roman" w:hAnsi="Times New Roman" w:cs="Times New Roman"/>
          <w:i/>
          <w:iCs/>
          <w:sz w:val="20"/>
          <w:szCs w:val="20"/>
          <w:lang w:val="fr-CA"/>
        </w:rPr>
        <w:t xml:space="preserve"> </w:t>
      </w:r>
      <w:r w:rsidRPr="00D91A9B">
        <w:rPr>
          <w:rFonts w:ascii="Times New Roman" w:hAnsi="Times New Roman" w:cs="Times New Roman"/>
          <w:i/>
          <w:iCs/>
          <w:sz w:val="20"/>
          <w:szCs w:val="20"/>
          <w:lang w:val="fr-CA"/>
        </w:rPr>
        <w:t>Armânestsî, ma li aduchescu, tini?</w:t>
      </w:r>
      <w:r w:rsidR="0044035A">
        <w:rPr>
          <w:rFonts w:ascii="Times New Roman" w:hAnsi="Times New Roman" w:cs="Times New Roman"/>
          <w:i/>
          <w:iCs/>
          <w:sz w:val="20"/>
          <w:szCs w:val="20"/>
          <w:lang w:val="fr-CA"/>
        </w:rPr>
        <w:t xml:space="preserve"> </w:t>
      </w:r>
      <w:r w:rsidRPr="00D91A9B">
        <w:rPr>
          <w:rFonts w:ascii="Times New Roman" w:hAnsi="Times New Roman" w:cs="Times New Roman"/>
          <w:sz w:val="20"/>
          <w:szCs w:val="20"/>
          <w:lang w:val="fr-CA"/>
        </w:rPr>
        <w:sym w:font="Wingdings" w:char="F0E0"/>
      </w:r>
      <w:r w:rsidR="0044035A">
        <w:rPr>
          <w:rFonts w:ascii="Times New Roman" w:hAnsi="Times New Roman" w:cs="Times New Roman"/>
          <w:sz w:val="20"/>
          <w:szCs w:val="20"/>
          <w:lang w:val="fr-CA"/>
        </w:rPr>
        <w:t xml:space="preserve"> </w:t>
      </w:r>
      <w:r w:rsidRPr="00494EC1">
        <w:rPr>
          <w:rFonts w:ascii="Times New Roman" w:hAnsi="Times New Roman" w:cs="Times New Roman"/>
          <w:sz w:val="20"/>
          <w:szCs w:val="20"/>
          <w:lang w:val="pt-PT"/>
        </w:rPr>
        <w:t xml:space="preserve">Nu vorbesc (limba) aromână, dar o înțeleg. </w:t>
      </w:r>
      <w:r w:rsidRPr="007F5E06">
        <w:rPr>
          <w:rFonts w:ascii="Times New Roman" w:hAnsi="Times New Roman" w:cs="Times New Roman"/>
          <w:sz w:val="20"/>
          <w:szCs w:val="20"/>
          <w:lang w:val="fr-CA"/>
        </w:rPr>
        <w:t>Dar tu?</w:t>
      </w:r>
    </w:p>
    <w:p w14:paraId="6383BD58" w14:textId="77777777" w:rsidR="00595473" w:rsidRPr="00D91A9B" w:rsidRDefault="005B06E9">
      <w:pPr>
        <w:pStyle w:val="a3"/>
        <w:spacing w:before="240" w:line="360" w:lineRule="auto"/>
        <w:jc w:val="both"/>
        <w:rPr>
          <w:lang w:val="fr-CA"/>
        </w:rPr>
      </w:pPr>
      <w:r w:rsidRPr="00D91A9B">
        <w:rPr>
          <w:rFonts w:ascii="Times New Roman" w:hAnsi="Times New Roman" w:cs="Times New Roman"/>
          <w:b/>
          <w:bCs/>
          <w:sz w:val="20"/>
          <w:szCs w:val="20"/>
          <w:lang w:val="fr-CA"/>
        </w:rPr>
        <w:t>Syntaxe</w:t>
      </w:r>
      <w:r w:rsidR="00D91A9B" w:rsidRPr="00D91A9B">
        <w:rPr>
          <w:rFonts w:ascii="Times New Roman" w:hAnsi="Times New Roman" w:cs="Times New Roman"/>
          <w:b/>
          <w:bCs/>
          <w:sz w:val="20"/>
          <w:szCs w:val="20"/>
          <w:lang w:val="fr-CA"/>
        </w:rPr>
        <w:t xml:space="preserve"> :</w:t>
      </w:r>
      <w:r w:rsidR="0044035A">
        <w:rPr>
          <w:rFonts w:ascii="Times New Roman" w:hAnsi="Times New Roman" w:cs="Times New Roman"/>
          <w:b/>
          <w:bCs/>
          <w:sz w:val="20"/>
          <w:szCs w:val="20"/>
          <w:lang w:val="fr-CA"/>
        </w:rPr>
        <w:t xml:space="preserve"> </w:t>
      </w:r>
      <w:r w:rsidR="00D91A9B" w:rsidRPr="00D91A9B">
        <w:rPr>
          <w:rFonts w:ascii="Times New Roman" w:hAnsi="Times New Roman" w:cs="Times New Roman"/>
          <w:i/>
          <w:iCs/>
          <w:color w:val="000000"/>
          <w:sz w:val="20"/>
          <w:szCs w:val="20"/>
          <w:lang w:val="fr-CA"/>
        </w:rPr>
        <w:t>Ochlji</w:t>
      </w:r>
      <w:r w:rsidR="0044035A">
        <w:rPr>
          <w:rFonts w:ascii="Times New Roman" w:hAnsi="Times New Roman" w:cs="Times New Roman"/>
          <w:i/>
          <w:iCs/>
          <w:color w:val="000000"/>
          <w:sz w:val="20"/>
          <w:szCs w:val="20"/>
          <w:lang w:val="fr-CA"/>
        </w:rPr>
        <w:t xml:space="preserve"> </w:t>
      </w:r>
      <w:r w:rsidRPr="00D91A9B">
        <w:rPr>
          <w:rFonts w:ascii="Times New Roman" w:hAnsi="Times New Roman" w:cs="Times New Roman"/>
          <w:i/>
          <w:iCs/>
          <w:color w:val="000000"/>
          <w:sz w:val="20"/>
          <w:szCs w:val="20"/>
          <w:lang w:val="fr-CA"/>
        </w:rPr>
        <w:t>atalji</w:t>
      </w:r>
      <w:r w:rsidR="0044035A">
        <w:rPr>
          <w:rFonts w:ascii="Times New Roman" w:hAnsi="Times New Roman" w:cs="Times New Roman"/>
          <w:i/>
          <w:iCs/>
          <w:color w:val="000000"/>
          <w:sz w:val="20"/>
          <w:szCs w:val="20"/>
          <w:lang w:val="fr-CA"/>
        </w:rPr>
        <w:t xml:space="preserve"> </w:t>
      </w:r>
      <w:r w:rsidRPr="00D91A9B">
        <w:rPr>
          <w:rFonts w:ascii="Times New Roman" w:hAnsi="Times New Roman" w:cs="Times New Roman"/>
          <w:i/>
          <w:iCs/>
          <w:color w:val="000000"/>
          <w:sz w:val="20"/>
          <w:szCs w:val="20"/>
          <w:lang w:val="fr-CA"/>
        </w:rPr>
        <w:t>ca</w:t>
      </w:r>
      <w:r w:rsidR="0044035A">
        <w:rPr>
          <w:rFonts w:ascii="Times New Roman" w:hAnsi="Times New Roman" w:cs="Times New Roman"/>
          <w:i/>
          <w:iCs/>
          <w:color w:val="000000"/>
          <w:sz w:val="20"/>
          <w:szCs w:val="20"/>
          <w:lang w:val="fr-CA"/>
        </w:rPr>
        <w:t xml:space="preserve"> </w:t>
      </w:r>
      <w:r w:rsidRPr="00D91A9B">
        <w:rPr>
          <w:rFonts w:ascii="Times New Roman" w:hAnsi="Times New Roman" w:cs="Times New Roman"/>
          <w:i/>
          <w:iCs/>
          <w:color w:val="000000"/>
          <w:sz w:val="20"/>
          <w:szCs w:val="20"/>
          <w:lang w:val="fr-CA"/>
        </w:rPr>
        <w:t>doau</w:t>
      </w:r>
      <w:r w:rsidR="0044035A">
        <w:rPr>
          <w:rFonts w:ascii="Times New Roman" w:hAnsi="Times New Roman" w:cs="Times New Roman"/>
          <w:i/>
          <w:iCs/>
          <w:color w:val="000000"/>
          <w:sz w:val="20"/>
          <w:szCs w:val="20"/>
          <w:lang w:val="fr-CA"/>
        </w:rPr>
        <w:t xml:space="preserve"> </w:t>
      </w:r>
      <w:r w:rsidRPr="00D91A9B">
        <w:rPr>
          <w:rFonts w:ascii="Times New Roman" w:hAnsi="Times New Roman" w:cs="Times New Roman"/>
          <w:i/>
          <w:iCs/>
          <w:color w:val="000000"/>
          <w:sz w:val="20"/>
          <w:szCs w:val="20"/>
          <w:lang w:val="fr-CA"/>
        </w:rPr>
        <w:t>steali</w:t>
      </w:r>
      <w:r w:rsidR="0044035A">
        <w:rPr>
          <w:rFonts w:ascii="Times New Roman" w:hAnsi="Times New Roman" w:cs="Times New Roman"/>
          <w:i/>
          <w:iCs/>
          <w:color w:val="000000"/>
          <w:sz w:val="20"/>
          <w:szCs w:val="20"/>
          <w:lang w:val="fr-CA"/>
        </w:rPr>
        <w:t xml:space="preserve"> </w:t>
      </w:r>
      <w:r w:rsidR="00D91A9B" w:rsidRPr="00D91A9B">
        <w:rPr>
          <w:rFonts w:ascii="Times New Roman" w:hAnsi="Times New Roman" w:cs="Times New Roman"/>
          <w:sz w:val="20"/>
          <w:szCs w:val="20"/>
          <w:lang w:val="fr-CA"/>
        </w:rPr>
        <w:sym w:font="Wingdings" w:char="F0E0"/>
      </w:r>
      <w:r w:rsidR="0044035A">
        <w:rPr>
          <w:rFonts w:ascii="Times New Roman" w:hAnsi="Times New Roman" w:cs="Times New Roman"/>
          <w:sz w:val="20"/>
          <w:szCs w:val="20"/>
          <w:lang w:val="fr-CA"/>
        </w:rPr>
        <w:t xml:space="preserve"> </w:t>
      </w:r>
      <w:r w:rsidRPr="00D91A9B">
        <w:rPr>
          <w:rFonts w:ascii="Times New Roman" w:hAnsi="Times New Roman" w:cs="Times New Roman"/>
          <w:sz w:val="20"/>
          <w:szCs w:val="20"/>
          <w:lang w:val="fr-CA"/>
        </w:rPr>
        <w:t>I tuoi</w:t>
      </w:r>
      <w:r w:rsidR="0044035A">
        <w:rPr>
          <w:rFonts w:ascii="Times New Roman" w:hAnsi="Times New Roman" w:cs="Times New Roman"/>
          <w:sz w:val="20"/>
          <w:szCs w:val="20"/>
          <w:lang w:val="fr-CA"/>
        </w:rPr>
        <w:t xml:space="preserve"> </w:t>
      </w:r>
      <w:r w:rsidRPr="00D91A9B">
        <w:rPr>
          <w:rFonts w:ascii="Times New Roman" w:hAnsi="Times New Roman" w:cs="Times New Roman"/>
          <w:sz w:val="20"/>
          <w:szCs w:val="20"/>
          <w:lang w:val="fr-CA"/>
        </w:rPr>
        <w:t xml:space="preserve">occhi come due stelle – Tes yeux comme deux </w:t>
      </w:r>
      <w:r w:rsidR="00564D55" w:rsidRPr="00D91A9B">
        <w:rPr>
          <w:rFonts w:ascii="Times New Roman" w:hAnsi="Times New Roman" w:cs="Times New Roman"/>
          <w:sz w:val="20"/>
          <w:szCs w:val="20"/>
          <w:lang w:val="fr-CA"/>
        </w:rPr>
        <w:t>étoiles (</w:t>
      </w:r>
      <w:r w:rsidRPr="00D91A9B">
        <w:rPr>
          <w:rFonts w:ascii="Times New Roman" w:hAnsi="Times New Roman" w:cs="Times New Roman"/>
          <w:sz w:val="20"/>
          <w:szCs w:val="20"/>
          <w:lang w:val="fr-CA"/>
        </w:rPr>
        <w:t xml:space="preserve">italien et français) </w:t>
      </w:r>
    </w:p>
    <w:p w14:paraId="5003D7F9" w14:textId="77777777" w:rsidR="0071283F" w:rsidRPr="00D91A9B" w:rsidRDefault="005B06E9">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lang w:val="fr-CA"/>
        </w:rPr>
        <w:t>Au niveau grammatical, plusieurs mots grammaticaux tels que les pronoms personnels, les adverbes, les sujets et les noms communs ont été aisément perceptibles par un pourcentage assez élevé des participants. Par exemple :</w:t>
      </w:r>
    </w:p>
    <w:p w14:paraId="3E8140BA" w14:textId="1B9F137B" w:rsidR="00595473" w:rsidRPr="00D91A9B" w:rsidRDefault="005B06E9" w:rsidP="00FD4100">
      <w:pPr>
        <w:pStyle w:val="a3"/>
        <w:spacing w:before="240" w:line="360" w:lineRule="auto"/>
        <w:jc w:val="both"/>
        <w:rPr>
          <w:rFonts w:ascii="Times New Roman" w:hAnsi="Times New Roman" w:cs="Times New Roman"/>
          <w:color w:val="000000"/>
          <w:sz w:val="20"/>
          <w:szCs w:val="20"/>
          <w:lang w:val="fr-CA"/>
        </w:rPr>
      </w:pPr>
      <w:r w:rsidRPr="00D91A9B">
        <w:rPr>
          <w:rFonts w:ascii="Times New Roman" w:hAnsi="Times New Roman" w:cs="Times New Roman"/>
          <w:b/>
          <w:bCs/>
          <w:sz w:val="20"/>
          <w:szCs w:val="20"/>
          <w:lang w:val="fr-CA"/>
        </w:rPr>
        <w:t>Grammaire</w:t>
      </w:r>
      <w:r w:rsidRPr="00D91A9B">
        <w:rPr>
          <w:rFonts w:ascii="Times New Roman" w:hAnsi="Times New Roman" w:cs="Times New Roman"/>
          <w:sz w:val="20"/>
          <w:szCs w:val="20"/>
          <w:lang w:val="fr-CA"/>
        </w:rPr>
        <w:t xml:space="preserve"> : </w:t>
      </w:r>
      <w:r w:rsidRPr="00D91A9B">
        <w:rPr>
          <w:rFonts w:ascii="Times New Roman" w:hAnsi="Times New Roman" w:cs="Times New Roman"/>
          <w:i/>
          <w:iCs/>
          <w:color w:val="000000"/>
          <w:sz w:val="20"/>
          <w:szCs w:val="20"/>
          <w:lang w:val="fr-CA"/>
        </w:rPr>
        <w:t>La</w:t>
      </w:r>
      <w:r w:rsidRPr="00D91A9B">
        <w:rPr>
          <w:rFonts w:ascii="Times New Roman" w:hAnsi="Times New Roman" w:cs="Times New Roman"/>
          <w:color w:val="000000"/>
          <w:sz w:val="20"/>
          <w:szCs w:val="20"/>
          <w:lang w:val="fr-CA"/>
        </w:rPr>
        <w:t xml:space="preserve"> comme l</w:t>
      </w:r>
      <w:r w:rsidR="00494EC1">
        <w:rPr>
          <w:rFonts w:ascii="Times New Roman" w:hAnsi="Times New Roman" w:cs="Times New Roman"/>
          <w:color w:val="000000"/>
          <w:sz w:val="20"/>
          <w:szCs w:val="20"/>
          <w:lang w:val="fr-CA"/>
        </w:rPr>
        <w:t>’</w:t>
      </w:r>
      <w:r w:rsidRPr="00D91A9B">
        <w:rPr>
          <w:rFonts w:ascii="Times New Roman" w:hAnsi="Times New Roman" w:cs="Times New Roman"/>
          <w:color w:val="000000"/>
          <w:sz w:val="20"/>
          <w:szCs w:val="20"/>
          <w:lang w:val="fr-CA"/>
        </w:rPr>
        <w:t>article défini féminin (espagnol, français, italien)</w:t>
      </w:r>
    </w:p>
    <w:p w14:paraId="7F9CEE2B" w14:textId="77777777" w:rsidR="00FD4100" w:rsidRPr="00D91A9B" w:rsidRDefault="005B06E9" w:rsidP="00FD4100">
      <w:pPr>
        <w:pStyle w:val="a3"/>
        <w:spacing w:before="240" w:line="360" w:lineRule="auto"/>
        <w:jc w:val="both"/>
        <w:rPr>
          <w:rFonts w:ascii="Times New Roman" w:hAnsi="Times New Roman" w:cs="Times New Roman"/>
          <w:sz w:val="20"/>
          <w:szCs w:val="20"/>
          <w:lang w:val="fr-CA"/>
        </w:rPr>
      </w:pPr>
      <w:r w:rsidRPr="00D91A9B">
        <w:rPr>
          <w:rFonts w:ascii="Times New Roman" w:hAnsi="Times New Roman" w:cs="Times New Roman"/>
          <w:b/>
          <w:bCs/>
          <w:sz w:val="20"/>
          <w:szCs w:val="20"/>
          <w:lang w:val="fr-CA"/>
        </w:rPr>
        <w:t>Grammaire</w:t>
      </w:r>
      <w:r w:rsidRPr="00D91A9B">
        <w:rPr>
          <w:rFonts w:ascii="Times New Roman" w:hAnsi="Times New Roman" w:cs="Times New Roman"/>
          <w:sz w:val="20"/>
          <w:szCs w:val="20"/>
          <w:lang w:val="fr-CA"/>
        </w:rPr>
        <w:t xml:space="preserve"> : </w:t>
      </w:r>
      <w:r w:rsidRPr="00D91A9B">
        <w:rPr>
          <w:rFonts w:ascii="Times New Roman" w:hAnsi="Times New Roman" w:cs="Times New Roman"/>
          <w:i/>
          <w:iCs/>
          <w:sz w:val="20"/>
          <w:szCs w:val="20"/>
          <w:lang w:val="fr-CA"/>
        </w:rPr>
        <w:t>Mi</w:t>
      </w:r>
      <w:r w:rsidR="0044035A">
        <w:rPr>
          <w:rFonts w:ascii="Times New Roman" w:hAnsi="Times New Roman" w:cs="Times New Roman"/>
          <w:i/>
          <w:iCs/>
          <w:sz w:val="20"/>
          <w:szCs w:val="20"/>
          <w:lang w:val="fr-CA"/>
        </w:rPr>
        <w:t xml:space="preserve"> </w:t>
      </w:r>
      <w:r w:rsidRPr="00D91A9B">
        <w:rPr>
          <w:rFonts w:ascii="Times New Roman" w:hAnsi="Times New Roman" w:cs="Times New Roman"/>
          <w:sz w:val="20"/>
          <w:szCs w:val="20"/>
          <w:lang w:val="fr-CA"/>
        </w:rPr>
        <w:sym w:font="Wingdings" w:char="F0E0"/>
      </w:r>
      <w:r w:rsidRPr="00D91A9B">
        <w:rPr>
          <w:rFonts w:ascii="Times New Roman" w:hAnsi="Times New Roman" w:cs="Times New Roman"/>
          <w:sz w:val="20"/>
          <w:szCs w:val="20"/>
          <w:lang w:val="fr-CA"/>
        </w:rPr>
        <w:t xml:space="preserve"> particule pronominale </w:t>
      </w:r>
      <w:r w:rsidRPr="00D91A9B">
        <w:rPr>
          <w:rFonts w:ascii="Times New Roman" w:hAnsi="Times New Roman" w:cs="Times New Roman"/>
          <w:i/>
          <w:iCs/>
          <w:sz w:val="20"/>
          <w:szCs w:val="20"/>
          <w:lang w:val="fr-CA"/>
        </w:rPr>
        <w:t>me</w:t>
      </w:r>
    </w:p>
    <w:p w14:paraId="4269D637" w14:textId="77777777" w:rsidR="00FD4100" w:rsidRPr="00D91A9B" w:rsidRDefault="005B06E9" w:rsidP="00FD4100">
      <w:pPr>
        <w:pStyle w:val="a3"/>
        <w:spacing w:before="240" w:line="360" w:lineRule="auto"/>
        <w:jc w:val="both"/>
        <w:rPr>
          <w:rFonts w:ascii="Times New Roman" w:hAnsi="Times New Roman" w:cs="Times New Roman"/>
          <w:sz w:val="20"/>
          <w:szCs w:val="20"/>
          <w:lang w:val="fr-CA"/>
        </w:rPr>
      </w:pPr>
      <w:r w:rsidRPr="00D91A9B">
        <w:rPr>
          <w:rFonts w:ascii="Times New Roman" w:hAnsi="Times New Roman" w:cs="Times New Roman"/>
          <w:b/>
          <w:sz w:val="20"/>
          <w:szCs w:val="20"/>
          <w:lang w:val="fr-CA"/>
        </w:rPr>
        <w:t>Grammaire</w:t>
      </w:r>
      <w:r w:rsidRPr="00D91A9B">
        <w:rPr>
          <w:rFonts w:ascii="Times New Roman" w:hAnsi="Times New Roman" w:cs="Times New Roman"/>
          <w:sz w:val="20"/>
          <w:szCs w:val="20"/>
          <w:lang w:val="fr-CA"/>
        </w:rPr>
        <w:t xml:space="preserve"> : </w:t>
      </w:r>
      <w:r w:rsidRPr="00D91A9B">
        <w:rPr>
          <w:rFonts w:ascii="Times New Roman" w:hAnsi="Times New Roman" w:cs="Times New Roman"/>
          <w:i/>
          <w:sz w:val="20"/>
          <w:szCs w:val="20"/>
          <w:lang w:val="fr-CA"/>
        </w:rPr>
        <w:t>Iu</w:t>
      </w:r>
      <w:r w:rsidR="0044035A">
        <w:rPr>
          <w:rFonts w:ascii="Times New Roman" w:hAnsi="Times New Roman" w:cs="Times New Roman"/>
          <w:i/>
          <w:sz w:val="20"/>
          <w:szCs w:val="20"/>
          <w:lang w:val="fr-CA"/>
        </w:rPr>
        <w:t xml:space="preserve"> </w:t>
      </w:r>
      <w:r w:rsidRPr="00D91A9B">
        <w:rPr>
          <w:rFonts w:ascii="Times New Roman" w:hAnsi="Times New Roman" w:cs="Times New Roman"/>
          <w:sz w:val="20"/>
          <w:szCs w:val="20"/>
        </w:rPr>
        <w:sym w:font="Wingdings" w:char="F0E0"/>
      </w:r>
      <w:r w:rsidRPr="00D91A9B">
        <w:rPr>
          <w:rFonts w:ascii="Times New Roman" w:hAnsi="Times New Roman" w:cs="Times New Roman"/>
          <w:sz w:val="20"/>
          <w:szCs w:val="20"/>
          <w:lang w:val="fr-CA"/>
        </w:rPr>
        <w:t xml:space="preserve"> où (français) : adverbe </w:t>
      </w:r>
    </w:p>
    <w:p w14:paraId="714BD9B7" w14:textId="3B243754" w:rsidR="0071283F" w:rsidRPr="00D91A9B" w:rsidRDefault="005B06E9">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lang w:val="fr-CA"/>
        </w:rPr>
        <w:t>En ce qui concerne les préfixes et les suffixes, seul le candidat grec a pu les détecter, en faisant ainsi des hypothèses sur les structures grammaticales. Par exemple (cf. annexes no 16</w:t>
      </w:r>
      <w:r w:rsidR="008E5F4E">
        <w:rPr>
          <w:rFonts w:ascii="Times New Roman" w:hAnsi="Times New Roman" w:cs="Times New Roman"/>
          <w:sz w:val="24"/>
          <w:szCs w:val="24"/>
          <w:lang w:val="fr-CA"/>
        </w:rPr>
        <w:t xml:space="preserve"> : 9</w:t>
      </w:r>
      <w:r w:rsidR="00E060EE" w:rsidRPr="00092572">
        <w:rPr>
          <w:rFonts w:ascii="Times New Roman" w:hAnsi="Times New Roman" w:cs="Times New Roman"/>
          <w:sz w:val="24"/>
          <w:szCs w:val="24"/>
          <w:lang w:val="fr-CA"/>
        </w:rPr>
        <w:t>7</w:t>
      </w:r>
      <w:r w:rsidR="008E5F4E">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E060EE" w:rsidRPr="00092572">
        <w:rPr>
          <w:rFonts w:ascii="Times New Roman" w:hAnsi="Times New Roman" w:cs="Times New Roman"/>
          <w:sz w:val="24"/>
          <w:szCs w:val="24"/>
          <w:lang w:val="fr-CA"/>
        </w:rPr>
        <w:t xml:space="preserve"> </w:t>
      </w:r>
      <w:r w:rsidR="008E5F4E">
        <w:rPr>
          <w:rFonts w:ascii="Times New Roman" w:hAnsi="Times New Roman" w:cs="Times New Roman"/>
          <w:sz w:val="24"/>
          <w:szCs w:val="24"/>
          <w:lang w:val="fr-CA"/>
        </w:rPr>
        <w:t>1</w:t>
      </w:r>
      <w:r w:rsidR="00E060EE" w:rsidRPr="00092572">
        <w:rPr>
          <w:rFonts w:ascii="Times New Roman" w:hAnsi="Times New Roman" w:cs="Times New Roman"/>
          <w:sz w:val="24"/>
          <w:szCs w:val="24"/>
          <w:lang w:val="fr-CA"/>
        </w:rPr>
        <w:t>09</w:t>
      </w:r>
      <w:r w:rsidRPr="00D91A9B">
        <w:rPr>
          <w:rFonts w:ascii="Times New Roman" w:hAnsi="Times New Roman" w:cs="Times New Roman"/>
          <w:sz w:val="24"/>
          <w:szCs w:val="24"/>
          <w:lang w:val="fr-CA"/>
        </w:rPr>
        <w:t xml:space="preserve">) : </w:t>
      </w:r>
    </w:p>
    <w:p w14:paraId="05EC243D" w14:textId="7F58151F" w:rsidR="005F79A6" w:rsidRPr="00FB1DAB" w:rsidRDefault="005B06E9" w:rsidP="00FB1DAB">
      <w:pPr>
        <w:pStyle w:val="a3"/>
        <w:rPr>
          <w:rFonts w:ascii="Times New Roman" w:hAnsi="Times New Roman" w:cs="Times New Roman"/>
          <w:sz w:val="24"/>
          <w:lang w:val="fr-CA"/>
        </w:rPr>
      </w:pPr>
      <w:r w:rsidRPr="00FB1DAB">
        <w:rPr>
          <w:rFonts w:ascii="Times New Roman" w:hAnsi="Times New Roman" w:cs="Times New Roman"/>
          <w:lang w:val="fr-CA"/>
        </w:rPr>
        <w:t>Gârtsestsîli, Anglichestsîli, Italichestsîli, Armânestsîli : le suffixe –estsîli se présente seulement à la fin des mots et nous montre qu</w:t>
      </w:r>
      <w:r w:rsidR="00494EC1">
        <w:rPr>
          <w:rFonts w:ascii="Times New Roman" w:hAnsi="Times New Roman" w:cs="Times New Roman"/>
          <w:lang w:val="fr-CA"/>
        </w:rPr>
        <w:t>’</w:t>
      </w:r>
      <w:r w:rsidRPr="00FB1DAB">
        <w:rPr>
          <w:rFonts w:ascii="Times New Roman" w:hAnsi="Times New Roman" w:cs="Times New Roman"/>
          <w:lang w:val="fr-CA"/>
        </w:rPr>
        <w:t>il existe une relation concernant la nationalité. Par déduction il s</w:t>
      </w:r>
      <w:r w:rsidR="00494EC1">
        <w:rPr>
          <w:rFonts w:ascii="Times New Roman" w:hAnsi="Times New Roman" w:cs="Times New Roman"/>
          <w:lang w:val="fr-CA"/>
        </w:rPr>
        <w:t>’</w:t>
      </w:r>
      <w:r w:rsidRPr="00FB1DAB">
        <w:rPr>
          <w:rFonts w:ascii="Times New Roman" w:hAnsi="Times New Roman" w:cs="Times New Roman"/>
          <w:lang w:val="fr-CA"/>
        </w:rPr>
        <w:t xml:space="preserve">agit des langues suivantes: grec, anglais, </w:t>
      </w:r>
      <w:r w:rsidR="00D91A9B" w:rsidRPr="00FB1DAB">
        <w:rPr>
          <w:rFonts w:ascii="Times New Roman" w:hAnsi="Times New Roman" w:cs="Times New Roman"/>
          <w:lang w:val="fr-CA"/>
        </w:rPr>
        <w:t>italien et</w:t>
      </w:r>
      <w:r w:rsidRPr="00FB1DAB">
        <w:rPr>
          <w:rFonts w:ascii="Times New Roman" w:hAnsi="Times New Roman" w:cs="Times New Roman"/>
          <w:lang w:val="fr-CA"/>
        </w:rPr>
        <w:t xml:space="preserve"> arménien.</w:t>
      </w:r>
    </w:p>
    <w:p w14:paraId="4F36FB38" w14:textId="3D86D6CA" w:rsidR="0071283F" w:rsidRPr="00D91A9B" w:rsidRDefault="005B06E9">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lang w:val="fr-CA"/>
        </w:rPr>
        <w:t>En ce qui concerne la phonétique, il n</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y a pas eu mention.</w:t>
      </w:r>
    </w:p>
    <w:p w14:paraId="0B5082FE" w14:textId="0E17140F" w:rsidR="0071283F" w:rsidRPr="00D91A9B" w:rsidRDefault="005B06E9">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lang w:val="fr-CA"/>
        </w:rPr>
        <w:t>Au niveau de la graphie, presque tous les participants n</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ont pas envisagé de difficulté à cause du choix de l</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 xml:space="preserve">alphabet latin pour la transcription des textes. </w:t>
      </w:r>
    </w:p>
    <w:p w14:paraId="2ABDF01D" w14:textId="2B591BA2" w:rsidR="004B07AE" w:rsidRPr="00D91A9B" w:rsidRDefault="005B06E9" w:rsidP="00B80416">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lang w:val="fr-CA"/>
        </w:rPr>
        <w:t>En plus des sept tamis, deux participants ont formulé leurs hypothèses selon la stratégie de la grammaire hypothétique (Meissner 200</w:t>
      </w:r>
      <w:r w:rsidR="00E060EE" w:rsidRPr="00E060EE">
        <w:rPr>
          <w:rFonts w:ascii="Times New Roman" w:hAnsi="Times New Roman" w:cs="Times New Roman"/>
          <w:sz w:val="24"/>
          <w:szCs w:val="24"/>
          <w:lang w:val="fr-CA"/>
        </w:rPr>
        <w:t>4</w:t>
      </w:r>
      <w:r w:rsidRPr="00D91A9B">
        <w:rPr>
          <w:rFonts w:ascii="Times New Roman" w:hAnsi="Times New Roman" w:cs="Times New Roman"/>
          <w:sz w:val="24"/>
          <w:szCs w:val="24"/>
          <w:lang w:val="fr-CA"/>
        </w:rPr>
        <w:t>). En particulier, les participants de langue grecque et roumaine ont d</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abord utilisé leurs connaissances grammaticales sur leurs langues maternelles, puis sur les langues qu</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ils connaissent, afin d</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accéder au sens des textes. Leurs compétences</w:t>
      </w:r>
      <w:r w:rsidR="0044035A">
        <w:rPr>
          <w:rFonts w:ascii="Times New Roman" w:hAnsi="Times New Roman" w:cs="Times New Roman"/>
          <w:sz w:val="24"/>
          <w:szCs w:val="24"/>
          <w:lang w:val="fr-CA"/>
        </w:rPr>
        <w:t xml:space="preserve"> </w:t>
      </w:r>
      <w:r w:rsidRPr="00D91A9B">
        <w:rPr>
          <w:rFonts w:ascii="Times New Roman" w:hAnsi="Times New Roman" w:cs="Times New Roman"/>
          <w:sz w:val="24"/>
          <w:szCs w:val="24"/>
          <w:lang w:val="fr-CA"/>
        </w:rPr>
        <w:t>métalinguistiques ont facilité la comparaison des éléments grammaticaux entre les différents systèmes linguistiques (cf. annexes no 16</w:t>
      </w:r>
      <w:r w:rsidR="00EA3050">
        <w:rPr>
          <w:rFonts w:ascii="Times New Roman" w:hAnsi="Times New Roman" w:cs="Times New Roman"/>
          <w:sz w:val="24"/>
          <w:szCs w:val="24"/>
          <w:lang w:val="fr-CA"/>
        </w:rPr>
        <w:t xml:space="preserve"> : 9</w:t>
      </w:r>
      <w:r w:rsidR="00E060EE" w:rsidRPr="00E060EE">
        <w:rPr>
          <w:rFonts w:ascii="Times New Roman" w:hAnsi="Times New Roman" w:cs="Times New Roman"/>
          <w:sz w:val="24"/>
          <w:szCs w:val="24"/>
          <w:lang w:val="fr-CA"/>
        </w:rPr>
        <w:t>7</w:t>
      </w:r>
      <w:r w:rsidR="00EA3050">
        <w:rPr>
          <w:rFonts w:ascii="Times New Roman" w:hAnsi="Times New Roman" w:cs="Times New Roman"/>
          <w:sz w:val="24"/>
          <w:szCs w:val="24"/>
          <w:lang w:val="fr-CA"/>
        </w:rPr>
        <w:t xml:space="preserve"> – 1</w:t>
      </w:r>
      <w:r w:rsidR="00E060EE" w:rsidRPr="00E060EE">
        <w:rPr>
          <w:rFonts w:ascii="Times New Roman" w:hAnsi="Times New Roman" w:cs="Times New Roman"/>
          <w:sz w:val="24"/>
          <w:szCs w:val="24"/>
          <w:lang w:val="fr-CA"/>
        </w:rPr>
        <w:t>09</w:t>
      </w:r>
      <w:r w:rsidR="00FB1DAB">
        <w:rPr>
          <w:rFonts w:ascii="Times New Roman" w:hAnsi="Times New Roman" w:cs="Times New Roman"/>
          <w:sz w:val="24"/>
          <w:szCs w:val="24"/>
          <w:lang w:val="fr-CA"/>
        </w:rPr>
        <w:t>)</w:t>
      </w:r>
      <w:r w:rsidRPr="00D91A9B">
        <w:rPr>
          <w:rFonts w:ascii="Times New Roman" w:hAnsi="Times New Roman" w:cs="Times New Roman"/>
          <w:sz w:val="24"/>
          <w:szCs w:val="24"/>
          <w:lang w:val="fr-CA"/>
        </w:rPr>
        <w:t>, (cf. annexes no 16</w:t>
      </w:r>
      <w:r w:rsidR="00EA3050">
        <w:rPr>
          <w:rFonts w:ascii="Times New Roman" w:hAnsi="Times New Roman" w:cs="Times New Roman"/>
          <w:sz w:val="24"/>
          <w:szCs w:val="24"/>
          <w:lang w:val="fr-CA"/>
        </w:rPr>
        <w:t xml:space="preserve"> : 12</w:t>
      </w:r>
      <w:r w:rsidR="00E060EE" w:rsidRPr="00E060EE">
        <w:rPr>
          <w:rFonts w:ascii="Times New Roman" w:hAnsi="Times New Roman" w:cs="Times New Roman"/>
          <w:sz w:val="24"/>
          <w:szCs w:val="24"/>
          <w:lang w:val="fr-CA"/>
        </w:rPr>
        <w:t>8</w:t>
      </w:r>
      <w:r w:rsidR="00EA3050">
        <w:rPr>
          <w:rFonts w:ascii="Times New Roman" w:hAnsi="Times New Roman" w:cs="Times New Roman"/>
          <w:sz w:val="24"/>
          <w:szCs w:val="24"/>
          <w:lang w:val="fr-CA"/>
        </w:rPr>
        <w:t xml:space="preserve"> </w:t>
      </w:r>
      <w:r w:rsidR="00E060EE">
        <w:rPr>
          <w:rFonts w:ascii="Times New Roman" w:hAnsi="Times New Roman" w:cs="Times New Roman"/>
          <w:sz w:val="24"/>
          <w:szCs w:val="24"/>
          <w:lang w:val="fr-CA"/>
        </w:rPr>
        <w:t>–</w:t>
      </w:r>
      <w:r w:rsidR="00EA3050">
        <w:rPr>
          <w:rFonts w:ascii="Times New Roman" w:hAnsi="Times New Roman" w:cs="Times New Roman"/>
          <w:sz w:val="24"/>
          <w:szCs w:val="24"/>
          <w:lang w:val="fr-CA"/>
        </w:rPr>
        <w:t xml:space="preserve"> 13</w:t>
      </w:r>
      <w:r w:rsidR="00E060EE" w:rsidRPr="00E060EE">
        <w:rPr>
          <w:rFonts w:ascii="Times New Roman" w:hAnsi="Times New Roman" w:cs="Times New Roman"/>
          <w:sz w:val="24"/>
          <w:szCs w:val="24"/>
          <w:lang w:val="fr-CA"/>
        </w:rPr>
        <w:t>6</w:t>
      </w:r>
      <w:r w:rsidRPr="00D91A9B">
        <w:rPr>
          <w:rFonts w:ascii="Times New Roman" w:hAnsi="Times New Roman" w:cs="Times New Roman"/>
          <w:sz w:val="24"/>
          <w:szCs w:val="24"/>
          <w:lang w:val="fr-CA"/>
        </w:rPr>
        <w:t>). Par exemple :</w:t>
      </w:r>
    </w:p>
    <w:p w14:paraId="53B157F5" w14:textId="77777777" w:rsidR="00FD4100" w:rsidRPr="00D91A9B" w:rsidRDefault="005B06E9" w:rsidP="00FD4100">
      <w:pPr>
        <w:pStyle w:val="a3"/>
        <w:rPr>
          <w:rFonts w:ascii="Times New Roman" w:eastAsia="Times New Roman" w:hAnsi="Times New Roman" w:cs="Times New Roman"/>
          <w:lang w:val="fr-CA" w:eastAsia="el-GR"/>
        </w:rPr>
      </w:pPr>
      <w:r w:rsidRPr="00D91A9B">
        <w:rPr>
          <w:rFonts w:ascii="Times New Roman" w:hAnsi="Times New Roman" w:cs="Times New Roman"/>
          <w:lang w:val="fr-CA"/>
        </w:rPr>
        <w:t xml:space="preserve">a) </w:t>
      </w:r>
      <w:r w:rsidRPr="00D91A9B">
        <w:rPr>
          <w:rFonts w:ascii="Times New Roman" w:eastAsia="Times New Roman" w:hAnsi="Times New Roman" w:cs="Times New Roman"/>
          <w:lang w:val="fr-CA" w:eastAsia="el-GR"/>
        </w:rPr>
        <w:t xml:space="preserve">Les pronoms personnels roumains (formes toniques) </w:t>
      </w:r>
      <w:r w:rsidRPr="00D91A9B">
        <w:rPr>
          <w:rFonts w:ascii="Times New Roman" w:eastAsia="Times New Roman" w:hAnsi="Times New Roman" w:cs="Times New Roman"/>
          <w:i/>
          <w:iCs/>
          <w:lang w:val="fr-CA" w:eastAsia="el-GR"/>
        </w:rPr>
        <w:t>mine</w:t>
      </w:r>
      <w:r w:rsidRPr="00D91A9B">
        <w:rPr>
          <w:rFonts w:ascii="Times New Roman" w:eastAsia="Times New Roman" w:hAnsi="Times New Roman" w:cs="Times New Roman"/>
          <w:lang w:val="fr-CA" w:eastAsia="el-GR"/>
        </w:rPr>
        <w:t xml:space="preserve"> et </w:t>
      </w:r>
      <w:r w:rsidRPr="00D91A9B">
        <w:rPr>
          <w:rFonts w:ascii="Times New Roman" w:eastAsia="Times New Roman" w:hAnsi="Times New Roman" w:cs="Times New Roman"/>
          <w:i/>
          <w:iCs/>
          <w:lang w:val="fr-CA" w:eastAsia="el-GR"/>
        </w:rPr>
        <w:t>tine</w:t>
      </w:r>
      <w:r w:rsidRPr="00D91A9B">
        <w:rPr>
          <w:rFonts w:ascii="Times New Roman" w:eastAsia="Times New Roman" w:hAnsi="Times New Roman" w:cs="Times New Roman"/>
          <w:lang w:val="fr-CA" w:eastAsia="el-GR"/>
        </w:rPr>
        <w:t xml:space="preserve"> peuvent être seulement compléments en roumain, jamais sujets. (Ex. cu mine = avec moi; la mine = chez moi; aproape de tine = près de toi).</w:t>
      </w:r>
    </w:p>
    <w:p w14:paraId="55884086" w14:textId="18483C04" w:rsidR="001069D6" w:rsidRPr="004D30EC" w:rsidRDefault="005B06E9" w:rsidP="004D30EC">
      <w:pPr>
        <w:pStyle w:val="a3"/>
        <w:rPr>
          <w:rFonts w:ascii="Times New Roman" w:hAnsi="Times New Roman" w:cs="Times New Roman"/>
          <w:lang w:val="fr-CA"/>
        </w:rPr>
      </w:pPr>
      <w:r w:rsidRPr="00D91A9B">
        <w:rPr>
          <w:rFonts w:ascii="Times New Roman" w:eastAsia="Times New Roman" w:hAnsi="Times New Roman" w:cs="Times New Roman"/>
          <w:lang w:val="fr-CA" w:eastAsia="el-GR"/>
        </w:rPr>
        <w:t xml:space="preserve">b) </w:t>
      </w:r>
      <w:r w:rsidRPr="00D91A9B">
        <w:rPr>
          <w:rFonts w:ascii="Times New Roman" w:hAnsi="Times New Roman" w:cs="Times New Roman"/>
          <w:lang w:val="fr-CA"/>
        </w:rPr>
        <w:t>hârsii : si le verbe harsescu c</w:t>
      </w:r>
      <w:r w:rsidR="00494EC1">
        <w:rPr>
          <w:rFonts w:ascii="Times New Roman" w:hAnsi="Times New Roman" w:cs="Times New Roman"/>
          <w:lang w:val="fr-CA"/>
        </w:rPr>
        <w:t>’</w:t>
      </w:r>
      <w:r w:rsidRPr="00D91A9B">
        <w:rPr>
          <w:rFonts w:ascii="Times New Roman" w:hAnsi="Times New Roman" w:cs="Times New Roman"/>
          <w:lang w:val="fr-CA"/>
        </w:rPr>
        <w:t xml:space="preserve">est </w:t>
      </w:r>
      <w:r w:rsidR="00D91A9B" w:rsidRPr="00D91A9B">
        <w:rPr>
          <w:rFonts w:ascii="Times New Roman" w:hAnsi="Times New Roman" w:cs="Times New Roman"/>
          <w:lang w:val="fr-CA"/>
        </w:rPr>
        <w:t>la première personne</w:t>
      </w:r>
      <w:r w:rsidRPr="00D91A9B">
        <w:rPr>
          <w:rFonts w:ascii="Times New Roman" w:hAnsi="Times New Roman" w:cs="Times New Roman"/>
          <w:lang w:val="fr-CA"/>
        </w:rPr>
        <w:t xml:space="preserve"> du singulier du verbe </w:t>
      </w:r>
      <w:r w:rsidRPr="00D91A9B">
        <w:rPr>
          <w:rFonts w:ascii="Times New Roman" w:hAnsi="Times New Roman" w:cs="Times New Roman"/>
          <w:i/>
        </w:rPr>
        <w:t>χαίρομαι</w:t>
      </w:r>
      <w:r w:rsidR="00320CBB">
        <w:rPr>
          <w:rFonts w:ascii="Times New Roman" w:hAnsi="Times New Roman" w:cs="Times New Roman"/>
          <w:i/>
          <w:lang w:val="fr-CA"/>
        </w:rPr>
        <w:t xml:space="preserve"> </w:t>
      </w:r>
      <w:r w:rsidRPr="00D91A9B">
        <w:rPr>
          <w:rFonts w:ascii="Times New Roman" w:hAnsi="Times New Roman" w:cs="Times New Roman"/>
          <w:lang w:val="fr-CA"/>
        </w:rPr>
        <w:t xml:space="preserve">(en grec) = enchanté(e) (en français), la forme du verbe ici avec le suffixe –ii est équivalent à la première personne du verbe </w:t>
      </w:r>
      <w:r w:rsidRPr="00D91A9B">
        <w:rPr>
          <w:rFonts w:ascii="Times New Roman" w:hAnsi="Times New Roman" w:cs="Times New Roman"/>
        </w:rPr>
        <w:t>χαίρομαι</w:t>
      </w:r>
      <w:r w:rsidRPr="00D91A9B">
        <w:rPr>
          <w:rFonts w:ascii="Times New Roman" w:hAnsi="Times New Roman" w:cs="Times New Roman"/>
          <w:lang w:val="fr-CA"/>
        </w:rPr>
        <w:t xml:space="preserve"> = </w:t>
      </w:r>
      <w:r w:rsidRPr="00D91A9B">
        <w:rPr>
          <w:rFonts w:ascii="Times New Roman" w:hAnsi="Times New Roman" w:cs="Times New Roman"/>
        </w:rPr>
        <w:t>χάρηκα</w:t>
      </w:r>
      <w:r w:rsidRPr="00D91A9B">
        <w:rPr>
          <w:rFonts w:ascii="Times New Roman" w:hAnsi="Times New Roman" w:cs="Times New Roman"/>
          <w:lang w:val="fr-CA"/>
        </w:rPr>
        <w:t xml:space="preserve"> (en grec)</w:t>
      </w:r>
      <w:r w:rsidRPr="00D91A9B">
        <w:rPr>
          <w:rFonts w:ascii="Times New Roman" w:hAnsi="Times New Roman" w:cs="Times New Roman"/>
          <w:lang w:val="fr-CA"/>
        </w:rPr>
        <w:sym w:font="Wingdings" w:char="F0E0"/>
      </w:r>
      <w:r w:rsidRPr="00D91A9B">
        <w:rPr>
          <w:rFonts w:ascii="Times New Roman" w:hAnsi="Times New Roman" w:cs="Times New Roman"/>
          <w:lang w:val="fr-CA"/>
        </w:rPr>
        <w:t xml:space="preserve"> enchanté(e) = était enchanté(e) (en français) au passé</w:t>
      </w:r>
    </w:p>
    <w:p w14:paraId="67202B72" w14:textId="7C5F2705" w:rsidR="003A3533" w:rsidRPr="00856F61" w:rsidRDefault="00FB1DAB" w:rsidP="00856F61">
      <w:pPr>
        <w:pStyle w:val="1"/>
        <w:spacing w:line="360" w:lineRule="auto"/>
        <w:jc w:val="both"/>
        <w:rPr>
          <w:rFonts w:ascii="Times New Roman" w:hAnsi="Times New Roman" w:cs="Times New Roman"/>
          <w:lang w:val="fr-CA"/>
        </w:rPr>
      </w:pPr>
      <w:bookmarkStart w:id="40" w:name="_Toc61301380"/>
      <w:r w:rsidRPr="00856F61">
        <w:rPr>
          <w:rFonts w:ascii="Times New Roman" w:hAnsi="Times New Roman" w:cs="Times New Roman"/>
          <w:lang w:val="fr-CA"/>
        </w:rPr>
        <w:t xml:space="preserve">4.2 </w:t>
      </w:r>
      <w:r w:rsidR="005B06E9" w:rsidRPr="00856F61">
        <w:rPr>
          <w:rFonts w:ascii="Times New Roman" w:hAnsi="Times New Roman" w:cs="Times New Roman"/>
          <w:lang w:val="fr-CA"/>
        </w:rPr>
        <w:t>La mort d</w:t>
      </w:r>
      <w:r w:rsidR="00494EC1">
        <w:rPr>
          <w:rFonts w:ascii="Times New Roman" w:hAnsi="Times New Roman" w:cs="Times New Roman"/>
          <w:lang w:val="fr-CA"/>
        </w:rPr>
        <w:t>’</w:t>
      </w:r>
      <w:r w:rsidR="005B06E9" w:rsidRPr="00856F61">
        <w:rPr>
          <w:rFonts w:ascii="Times New Roman" w:hAnsi="Times New Roman" w:cs="Times New Roman"/>
          <w:lang w:val="fr-CA"/>
        </w:rPr>
        <w:t>une langue</w:t>
      </w:r>
      <w:bookmarkEnd w:id="40"/>
    </w:p>
    <w:p w14:paraId="582F9B4A" w14:textId="730B887C" w:rsidR="0071283F" w:rsidRPr="00FB1DAB" w:rsidRDefault="005B06E9">
      <w:pPr>
        <w:spacing w:before="240" w:line="360" w:lineRule="auto"/>
        <w:jc w:val="both"/>
        <w:rPr>
          <w:rFonts w:ascii="Times New Roman" w:hAnsi="Times New Roman" w:cs="Times New Roman"/>
          <w:sz w:val="24"/>
          <w:szCs w:val="24"/>
          <w:lang w:val="fr-CA"/>
        </w:rPr>
      </w:pPr>
      <w:r w:rsidRPr="00FB1DAB">
        <w:rPr>
          <w:rFonts w:ascii="Times New Roman" w:hAnsi="Times New Roman" w:cs="Times New Roman"/>
          <w:sz w:val="24"/>
          <w:szCs w:val="24"/>
          <w:lang w:val="fr-CA"/>
        </w:rPr>
        <w:t>Par les réponses de la participante valaque, nous avons constaté ce que Sella Mazi (</w:t>
      </w:r>
      <w:r w:rsidR="00FB1DAB">
        <w:rPr>
          <w:rFonts w:ascii="Times New Roman" w:hAnsi="Times New Roman" w:cs="Times New Roman"/>
          <w:color w:val="000000" w:themeColor="text1"/>
          <w:sz w:val="24"/>
          <w:szCs w:val="24"/>
          <w:lang w:val="fr-CA"/>
        </w:rPr>
        <w:t>2016</w:t>
      </w:r>
      <w:r w:rsidR="00766D36" w:rsidRPr="00FB1DAB">
        <w:rPr>
          <w:rFonts w:ascii="Times New Roman" w:hAnsi="Times New Roman" w:cs="Times New Roman"/>
          <w:sz w:val="24"/>
          <w:szCs w:val="24"/>
          <w:lang w:val="fr-CA"/>
        </w:rPr>
        <w:t>) soutient</w:t>
      </w:r>
      <w:r w:rsidRPr="00FB1DAB">
        <w:rPr>
          <w:rFonts w:ascii="Times New Roman" w:hAnsi="Times New Roman" w:cs="Times New Roman"/>
          <w:sz w:val="24"/>
          <w:szCs w:val="24"/>
          <w:lang w:val="fr-CA"/>
        </w:rPr>
        <w:t>, c</w:t>
      </w:r>
      <w:r w:rsidR="00494EC1">
        <w:rPr>
          <w:rFonts w:ascii="Times New Roman" w:hAnsi="Times New Roman" w:cs="Times New Roman"/>
          <w:sz w:val="24"/>
          <w:szCs w:val="24"/>
          <w:lang w:val="fr-CA"/>
        </w:rPr>
        <w:t>’</w:t>
      </w:r>
      <w:r w:rsidRPr="00FB1DAB">
        <w:rPr>
          <w:rFonts w:ascii="Times New Roman" w:hAnsi="Times New Roman" w:cs="Times New Roman"/>
          <w:sz w:val="24"/>
          <w:szCs w:val="24"/>
          <w:lang w:val="fr-CA"/>
        </w:rPr>
        <w:t>est – à – dire qu</w:t>
      </w:r>
      <w:r w:rsidR="00494EC1">
        <w:rPr>
          <w:rFonts w:ascii="Times New Roman" w:hAnsi="Times New Roman" w:cs="Times New Roman"/>
          <w:sz w:val="24"/>
          <w:szCs w:val="24"/>
          <w:lang w:val="fr-CA"/>
        </w:rPr>
        <w:t>’</w:t>
      </w:r>
      <w:r w:rsidRPr="00FB1DAB">
        <w:rPr>
          <w:rFonts w:ascii="Times New Roman" w:hAnsi="Times New Roman" w:cs="Times New Roman"/>
          <w:sz w:val="24"/>
          <w:szCs w:val="24"/>
          <w:lang w:val="fr-CA"/>
        </w:rPr>
        <w:t>il s</w:t>
      </w:r>
      <w:r w:rsidR="00494EC1">
        <w:rPr>
          <w:rFonts w:ascii="Times New Roman" w:hAnsi="Times New Roman" w:cs="Times New Roman"/>
          <w:sz w:val="24"/>
          <w:szCs w:val="24"/>
          <w:lang w:val="fr-CA"/>
        </w:rPr>
        <w:t>’</w:t>
      </w:r>
      <w:r w:rsidRPr="00FB1DAB">
        <w:rPr>
          <w:rFonts w:ascii="Times New Roman" w:hAnsi="Times New Roman" w:cs="Times New Roman"/>
          <w:sz w:val="24"/>
          <w:szCs w:val="24"/>
          <w:lang w:val="fr-CA"/>
        </w:rPr>
        <w:t>agit d</w:t>
      </w:r>
      <w:r w:rsidR="00494EC1">
        <w:rPr>
          <w:rFonts w:ascii="Times New Roman" w:hAnsi="Times New Roman" w:cs="Times New Roman"/>
          <w:sz w:val="24"/>
          <w:szCs w:val="24"/>
          <w:lang w:val="fr-CA"/>
        </w:rPr>
        <w:t>’</w:t>
      </w:r>
      <w:r w:rsidRPr="00FB1DAB">
        <w:rPr>
          <w:rFonts w:ascii="Times New Roman" w:hAnsi="Times New Roman" w:cs="Times New Roman"/>
          <w:sz w:val="24"/>
          <w:szCs w:val="24"/>
          <w:lang w:val="fr-CA"/>
        </w:rPr>
        <w:t>une langue de faible viabilité</w:t>
      </w:r>
      <w:r w:rsidR="007F5E06">
        <w:rPr>
          <w:rFonts w:ascii="Times New Roman" w:hAnsi="Times New Roman" w:cs="Times New Roman"/>
          <w:sz w:val="24"/>
          <w:szCs w:val="24"/>
          <w:lang w:val="fr-CA"/>
        </w:rPr>
        <w:t>. La langue valaque</w:t>
      </w:r>
      <w:r w:rsidRPr="00FB1DAB">
        <w:rPr>
          <w:rFonts w:ascii="Times New Roman" w:hAnsi="Times New Roman" w:cs="Times New Roman"/>
          <w:sz w:val="24"/>
          <w:szCs w:val="24"/>
          <w:lang w:val="fr-CA"/>
        </w:rPr>
        <w:t xml:space="preserve"> perd des locuteurs petit à petit car la nouvelle génération ne la parle pas, à l</w:t>
      </w:r>
      <w:r w:rsidR="00494EC1">
        <w:rPr>
          <w:rFonts w:ascii="Times New Roman" w:hAnsi="Times New Roman" w:cs="Times New Roman"/>
          <w:sz w:val="24"/>
          <w:szCs w:val="24"/>
          <w:lang w:val="fr-CA"/>
        </w:rPr>
        <w:t>’</w:t>
      </w:r>
      <w:r w:rsidRPr="00FB1DAB">
        <w:rPr>
          <w:rFonts w:ascii="Times New Roman" w:hAnsi="Times New Roman" w:cs="Times New Roman"/>
          <w:sz w:val="24"/>
          <w:szCs w:val="24"/>
          <w:lang w:val="fr-CA"/>
        </w:rPr>
        <w:t>exception de quelques régions du Nord de la Grèce. Nous concluons qu</w:t>
      </w:r>
      <w:r w:rsidR="00494EC1">
        <w:rPr>
          <w:rFonts w:ascii="Times New Roman" w:hAnsi="Times New Roman" w:cs="Times New Roman"/>
          <w:sz w:val="24"/>
          <w:szCs w:val="24"/>
          <w:lang w:val="fr-CA"/>
        </w:rPr>
        <w:t>’</w:t>
      </w:r>
      <w:r w:rsidRPr="00FB1DAB">
        <w:rPr>
          <w:rFonts w:ascii="Times New Roman" w:hAnsi="Times New Roman" w:cs="Times New Roman"/>
          <w:sz w:val="24"/>
          <w:szCs w:val="24"/>
          <w:lang w:val="fr-CA"/>
        </w:rPr>
        <w:t>avec le temps le valaque à cause de sa tradition exclusivement orale cessera progressivement d</w:t>
      </w:r>
      <w:r w:rsidR="00494EC1">
        <w:rPr>
          <w:rFonts w:ascii="Times New Roman" w:hAnsi="Times New Roman" w:cs="Times New Roman"/>
          <w:sz w:val="24"/>
          <w:szCs w:val="24"/>
          <w:lang w:val="fr-CA"/>
        </w:rPr>
        <w:t>’</w:t>
      </w:r>
      <w:r w:rsidRPr="00FB1DAB">
        <w:rPr>
          <w:rFonts w:ascii="Times New Roman" w:hAnsi="Times New Roman" w:cs="Times New Roman"/>
          <w:sz w:val="24"/>
          <w:szCs w:val="24"/>
          <w:lang w:val="fr-CA"/>
        </w:rPr>
        <w:t>être parlée et tombera dans l</w:t>
      </w:r>
      <w:r w:rsidR="00494EC1">
        <w:rPr>
          <w:rFonts w:ascii="Times New Roman" w:hAnsi="Times New Roman" w:cs="Times New Roman"/>
          <w:sz w:val="24"/>
          <w:szCs w:val="24"/>
          <w:lang w:val="fr-CA"/>
        </w:rPr>
        <w:t>’</w:t>
      </w:r>
      <w:r w:rsidRPr="00FB1DAB">
        <w:rPr>
          <w:rFonts w:ascii="Times New Roman" w:hAnsi="Times New Roman" w:cs="Times New Roman"/>
          <w:sz w:val="24"/>
          <w:szCs w:val="24"/>
          <w:lang w:val="fr-CA"/>
        </w:rPr>
        <w:t xml:space="preserve">oubli. </w:t>
      </w:r>
    </w:p>
    <w:p w14:paraId="35654EC9" w14:textId="716406FE" w:rsidR="00C02954" w:rsidRPr="00856F61" w:rsidRDefault="00FB1DAB" w:rsidP="00856F61">
      <w:pPr>
        <w:pStyle w:val="1"/>
        <w:spacing w:line="360" w:lineRule="auto"/>
        <w:jc w:val="both"/>
        <w:rPr>
          <w:rFonts w:ascii="Times New Roman" w:hAnsi="Times New Roman" w:cs="Times New Roman"/>
          <w:lang w:val="fr-CA"/>
        </w:rPr>
      </w:pPr>
      <w:bookmarkStart w:id="41" w:name="_Toc61301381"/>
      <w:r w:rsidRPr="00092572">
        <w:rPr>
          <w:rFonts w:asciiTheme="majorBidi" w:hAnsiTheme="majorBidi"/>
          <w:lang w:val="fr-CA"/>
        </w:rPr>
        <w:t>4.</w:t>
      </w:r>
      <w:r w:rsidR="001C5F68" w:rsidRPr="00092572">
        <w:rPr>
          <w:rFonts w:asciiTheme="majorBidi" w:hAnsiTheme="majorBidi"/>
          <w:lang w:val="fr-CA"/>
        </w:rPr>
        <w:t>3</w:t>
      </w:r>
      <w:r w:rsidR="005B06E9" w:rsidRPr="001C5F68">
        <w:rPr>
          <w:rFonts w:ascii="Times New Roman" w:hAnsi="Times New Roman" w:cs="Times New Roman"/>
          <w:color w:val="FF0000"/>
          <w:lang w:val="fr-CA"/>
        </w:rPr>
        <w:t xml:space="preserve"> </w:t>
      </w:r>
      <w:r w:rsidR="005B06E9" w:rsidRPr="00856F61">
        <w:rPr>
          <w:rFonts w:ascii="Times New Roman" w:hAnsi="Times New Roman" w:cs="Times New Roman"/>
          <w:lang w:val="fr-CA"/>
        </w:rPr>
        <w:t>L</w:t>
      </w:r>
      <w:r w:rsidR="00E94EA0">
        <w:rPr>
          <w:rFonts w:ascii="Times New Roman" w:hAnsi="Times New Roman" w:cs="Times New Roman"/>
          <w:lang w:val="fr-CA"/>
        </w:rPr>
        <w:t>a compétence plurilingue vs la compétence monolingue</w:t>
      </w:r>
      <w:bookmarkEnd w:id="41"/>
    </w:p>
    <w:p w14:paraId="0A8C33E3" w14:textId="2BC1CD46" w:rsidR="00C47B99" w:rsidRPr="00C47B99" w:rsidRDefault="00C47B99" w:rsidP="00C47B99">
      <w:pPr>
        <w:spacing w:before="240" w:line="360" w:lineRule="auto"/>
        <w:jc w:val="both"/>
        <w:rPr>
          <w:rFonts w:ascii="Times New Roman" w:hAnsi="Times New Roman" w:cs="Times New Roman"/>
          <w:sz w:val="24"/>
          <w:szCs w:val="24"/>
          <w:lang w:val="fr-CA"/>
        </w:rPr>
      </w:pPr>
      <w:r w:rsidRPr="00C47B99">
        <w:rPr>
          <w:rFonts w:ascii="Times New Roman" w:hAnsi="Times New Roman" w:cs="Times New Roman"/>
          <w:sz w:val="24"/>
          <w:szCs w:val="24"/>
          <w:lang w:val="fr-CA"/>
        </w:rPr>
        <w:t>Grâce à la compréhension des structures du langage sur des piliers fonctionnels clés tels que la morphologie, la syntaxe, le vocabulaire, l</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orthographe et la phonétique, le locuteur peut mieux construire ses hypothèses pour décoder le sens caché. Les locuteurs plurilingues ont également la possibilité de transférer facilement d</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une langue à l</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autre les compétences linguistiques qu</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ils ont acquis sur la base des autres langues qu</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ils connaissent déjà. Ils font facilement des inférences et des transferts basés sur les éléments linguistiques qui leur sont offerts par toute occasion de communication écrite ou orale. En fait, les éléments qui pour les autres sont linguistiquement opaques, pour eux sont plus accessibles au décodage du sens. Même s</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ils semblent semi</w:t>
      </w:r>
      <w:r w:rsidR="00FB1DAB">
        <w:rPr>
          <w:rFonts w:ascii="Times New Roman" w:hAnsi="Times New Roman" w:cs="Times New Roman"/>
          <w:sz w:val="24"/>
          <w:szCs w:val="24"/>
          <w:lang w:val="fr-CA"/>
        </w:rPr>
        <w:t xml:space="preserve"> – </w:t>
      </w:r>
      <w:r w:rsidRPr="00C47B99">
        <w:rPr>
          <w:rFonts w:ascii="Times New Roman" w:hAnsi="Times New Roman" w:cs="Times New Roman"/>
          <w:sz w:val="24"/>
          <w:szCs w:val="24"/>
          <w:lang w:val="fr-CA"/>
        </w:rPr>
        <w:t>transparents, ils essaient de montrer autant que possible une meilleure approche de la compréhension de leur signification. D</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autre part, les personnes monolingues ont une difficulté particulière car elles n</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ont pas été exposées à une variété de langues et cela crée une insécurité linguistique quant à la compréhension et à la production d</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autres langues. Il faut pour autant noter que dans le cas de nos participants hispanophones et du grec lusophone, il est possible que le facteur de l</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insécurité linguistique ait surgit lorsqu</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ils devaient répondre à notre questionnaire</w:t>
      </w:r>
      <w:r w:rsidRPr="00C47B99">
        <w:rPr>
          <w:rStyle w:val="ae"/>
          <w:rFonts w:ascii="Times New Roman" w:hAnsi="Times New Roman" w:cs="Times New Roman"/>
          <w:sz w:val="24"/>
          <w:szCs w:val="24"/>
          <w:lang w:val="fr-CA"/>
        </w:rPr>
        <w:footnoteReference w:id="18"/>
      </w:r>
      <w:r w:rsidR="004D30EC">
        <w:rPr>
          <w:rFonts w:ascii="Times New Roman" w:hAnsi="Times New Roman" w:cs="Times New Roman"/>
          <w:sz w:val="24"/>
          <w:szCs w:val="24"/>
          <w:lang w:val="fr-CA"/>
        </w:rPr>
        <w:t xml:space="preserve">. </w:t>
      </w:r>
      <w:r w:rsidRPr="00C47B99">
        <w:rPr>
          <w:rFonts w:ascii="Times New Roman" w:hAnsi="Times New Roman" w:cs="Times New Roman"/>
          <w:sz w:val="24"/>
          <w:szCs w:val="24"/>
          <w:lang w:val="fr-CA"/>
        </w:rPr>
        <w:t>Par exemple :</w:t>
      </w:r>
      <w:r w:rsidRPr="00FB1DAB">
        <w:rPr>
          <w:rFonts w:ascii="Times New Roman" w:hAnsi="Times New Roman" w:cs="Times New Roman"/>
          <w:sz w:val="24"/>
          <w:szCs w:val="24"/>
          <w:lang w:val="fr-CA"/>
        </w:rPr>
        <w:t xml:space="preserve"> « Pour moi como je ne compris rien les titres de chaque dialogue seriont</w:t>
      </w:r>
      <w:r w:rsidR="0044035A">
        <w:rPr>
          <w:rFonts w:ascii="Times New Roman" w:hAnsi="Times New Roman" w:cs="Times New Roman"/>
          <w:sz w:val="24"/>
          <w:szCs w:val="24"/>
          <w:lang w:val="fr-CA"/>
        </w:rPr>
        <w:t xml:space="preserve"> </w:t>
      </w:r>
      <w:r w:rsidRPr="00FB1DAB">
        <w:rPr>
          <w:rFonts w:ascii="Times New Roman" w:hAnsi="Times New Roman" w:cs="Times New Roman"/>
          <w:sz w:val="24"/>
          <w:szCs w:val="24"/>
          <w:lang w:val="fr-CA"/>
        </w:rPr>
        <w:t>similars a comme ils sont</w:t>
      </w:r>
      <w:r w:rsidR="004D30EC">
        <w:rPr>
          <w:rFonts w:ascii="Times New Roman" w:hAnsi="Times New Roman" w:cs="Times New Roman"/>
          <w:sz w:val="24"/>
          <w:szCs w:val="24"/>
          <w:lang w:val="fr-CA"/>
        </w:rPr>
        <w:t xml:space="preserve"> </w:t>
      </w:r>
      <w:r w:rsidRPr="00FB1DAB">
        <w:rPr>
          <w:rFonts w:ascii="Times New Roman" w:hAnsi="Times New Roman" w:cs="Times New Roman"/>
          <w:sz w:val="24"/>
          <w:szCs w:val="24"/>
          <w:lang w:val="fr-CA"/>
        </w:rPr>
        <w:t>».</w:t>
      </w:r>
      <w:r w:rsidRPr="00FB1DAB">
        <w:rPr>
          <w:rFonts w:ascii="Times New Roman" w:hAnsi="Times New Roman" w:cs="Times New Roman"/>
          <w:sz w:val="24"/>
          <w:szCs w:val="24"/>
          <w:lang w:val="fr-CA"/>
        </w:rPr>
        <w:br/>
      </w:r>
      <w:r w:rsidRPr="00C47B99">
        <w:rPr>
          <w:rFonts w:ascii="Times New Roman" w:hAnsi="Times New Roman" w:cs="Times New Roman"/>
          <w:sz w:val="24"/>
          <w:szCs w:val="24"/>
          <w:lang w:val="fr-CA"/>
        </w:rPr>
        <w:t>Cependant, leur insécurité linguistique peut même les conduire vers un sentiment d</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insécurité envers leur propre langue car même si celles-ci appartiennent à une certaine famille linguistique, ils ne peuvent pas faire d</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hypothèses ou trouver un terrain d</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entente entre les piliers linguistiques de base des différentes langues et ne peuvent donc pas faire face aux multiples conditions de communication.</w:t>
      </w:r>
    </w:p>
    <w:p w14:paraId="3FAF4E27" w14:textId="77777777" w:rsidR="00C47B99" w:rsidRDefault="00C47B99" w:rsidP="00C02954">
      <w:pPr>
        <w:spacing w:before="240" w:line="360" w:lineRule="auto"/>
        <w:jc w:val="both"/>
        <w:rPr>
          <w:rFonts w:ascii="Times New Roman" w:hAnsi="Times New Roman" w:cs="Times New Roman"/>
          <w:sz w:val="24"/>
          <w:szCs w:val="24"/>
          <w:lang w:val="fr-CA"/>
        </w:rPr>
      </w:pPr>
    </w:p>
    <w:p w14:paraId="4355FAF8" w14:textId="77777777" w:rsidR="00FD4100" w:rsidRPr="00FB4D36" w:rsidRDefault="005B06E9" w:rsidP="00FD4100">
      <w:pPr>
        <w:spacing w:before="240" w:line="360" w:lineRule="auto"/>
        <w:jc w:val="both"/>
        <w:rPr>
          <w:rFonts w:ascii="Times New Roman" w:hAnsi="Times New Roman" w:cs="Times New Roman"/>
          <w:highlight w:val="magenta"/>
          <w:lang w:val="fr-CA"/>
        </w:rPr>
      </w:pPr>
      <w:r w:rsidRPr="005B06E9">
        <w:rPr>
          <w:rFonts w:ascii="Times New Roman" w:hAnsi="Times New Roman" w:cs="Times New Roman"/>
          <w:highlight w:val="magenta"/>
          <w:lang w:val="fr-CA"/>
        </w:rPr>
        <w:br w:type="page"/>
      </w:r>
    </w:p>
    <w:p w14:paraId="5489DCE6" w14:textId="2BCF3376" w:rsidR="00DE7782" w:rsidRPr="00C47B99" w:rsidRDefault="00FB1DAB" w:rsidP="00FD4100">
      <w:pPr>
        <w:pStyle w:val="1"/>
        <w:spacing w:line="360" w:lineRule="auto"/>
        <w:jc w:val="both"/>
        <w:rPr>
          <w:rFonts w:ascii="Times New Roman" w:eastAsiaTheme="minorHAnsi" w:hAnsi="Times New Roman" w:cs="Times New Roman"/>
          <w:color w:val="auto"/>
          <w:sz w:val="24"/>
          <w:szCs w:val="24"/>
          <w:lang w:val="fr-CA"/>
        </w:rPr>
      </w:pPr>
      <w:bookmarkStart w:id="42" w:name="_Toc61301382"/>
      <w:r w:rsidRPr="00092572">
        <w:rPr>
          <w:rFonts w:asciiTheme="majorBidi" w:hAnsiTheme="majorBidi"/>
          <w:lang w:val="fr-CA"/>
        </w:rPr>
        <w:t>4.</w:t>
      </w:r>
      <w:r w:rsidR="001C5F68" w:rsidRPr="00092572">
        <w:rPr>
          <w:rFonts w:asciiTheme="majorBidi" w:hAnsiTheme="majorBidi"/>
          <w:lang w:val="fr-CA"/>
        </w:rPr>
        <w:t>4</w:t>
      </w:r>
      <w:r w:rsidR="0044035A" w:rsidRPr="001C5F68">
        <w:rPr>
          <w:rFonts w:ascii="Times New Roman" w:hAnsi="Times New Roman" w:cs="Times New Roman"/>
          <w:color w:val="FF0000"/>
          <w:lang w:val="fr-CA"/>
        </w:rPr>
        <w:t xml:space="preserve"> </w:t>
      </w:r>
      <w:r w:rsidR="00564D55" w:rsidRPr="00C47B99">
        <w:rPr>
          <w:rFonts w:ascii="Times New Roman" w:hAnsi="Times New Roman" w:cs="Times New Roman"/>
          <w:lang w:val="fr-CA"/>
        </w:rPr>
        <w:t>L</w:t>
      </w:r>
      <w:r w:rsidR="005B06E9" w:rsidRPr="00C47B99">
        <w:rPr>
          <w:rFonts w:ascii="Times New Roman" w:hAnsi="Times New Roman" w:cs="Times New Roman"/>
          <w:lang w:val="fr-CA"/>
        </w:rPr>
        <w:t>es transferts</w:t>
      </w:r>
      <w:r w:rsidR="00A93EB6">
        <w:rPr>
          <w:rFonts w:ascii="Times New Roman" w:hAnsi="Times New Roman" w:cs="Times New Roman"/>
          <w:lang w:val="fr-CA"/>
        </w:rPr>
        <w:t xml:space="preserve"> linguistiques</w:t>
      </w:r>
      <w:r w:rsidR="00F744E5">
        <w:rPr>
          <w:rFonts w:ascii="Times New Roman" w:hAnsi="Times New Roman" w:cs="Times New Roman"/>
          <w:lang w:val="fr-CA"/>
        </w:rPr>
        <w:t xml:space="preserve"> – Stratégies de lecture</w:t>
      </w:r>
      <w:bookmarkEnd w:id="42"/>
    </w:p>
    <w:p w14:paraId="47EC5778" w14:textId="080952B2" w:rsidR="007E442E" w:rsidRPr="00C47B99" w:rsidRDefault="005B06E9" w:rsidP="007E442E">
      <w:pPr>
        <w:shd w:val="clear" w:color="auto" w:fill="FFFFFF"/>
        <w:spacing w:before="240" w:after="0" w:line="360" w:lineRule="auto"/>
        <w:jc w:val="both"/>
        <w:rPr>
          <w:rFonts w:ascii="Times New Roman" w:eastAsia="Times New Roman" w:hAnsi="Times New Roman" w:cs="Times New Roman"/>
          <w:color w:val="202124"/>
          <w:sz w:val="24"/>
          <w:szCs w:val="24"/>
          <w:lang w:val="fr-CA" w:eastAsia="el-GR"/>
        </w:rPr>
      </w:pPr>
      <w:r w:rsidRPr="00C47B99">
        <w:rPr>
          <w:rFonts w:ascii="Times New Roman" w:eastAsia="Times New Roman" w:hAnsi="Times New Roman" w:cs="Times New Roman"/>
          <w:color w:val="202124"/>
          <w:sz w:val="24"/>
          <w:szCs w:val="24"/>
          <w:lang w:val="fr-CA" w:eastAsia="el-GR"/>
        </w:rPr>
        <w:t>La stratégie de lecture du texte écrit accompagnée d</w:t>
      </w:r>
      <w:r w:rsidR="00494EC1">
        <w:rPr>
          <w:rFonts w:ascii="Times New Roman" w:eastAsia="Times New Roman" w:hAnsi="Times New Roman" w:cs="Times New Roman"/>
          <w:color w:val="202124"/>
          <w:sz w:val="24"/>
          <w:szCs w:val="24"/>
          <w:lang w:val="fr-CA" w:eastAsia="el-GR"/>
        </w:rPr>
        <w:t>’</w:t>
      </w:r>
      <w:r w:rsidRPr="00C47B99">
        <w:rPr>
          <w:rFonts w:ascii="Times New Roman" w:eastAsia="Times New Roman" w:hAnsi="Times New Roman" w:cs="Times New Roman"/>
          <w:color w:val="202124"/>
          <w:sz w:val="24"/>
          <w:szCs w:val="24"/>
          <w:lang w:val="fr-CA" w:eastAsia="el-GR"/>
        </w:rPr>
        <w:t>éléments supplémentaires, tels des éléments extralinguistiques comme les images</w:t>
      </w:r>
      <w:r w:rsidR="0044035A">
        <w:rPr>
          <w:rFonts w:ascii="Times New Roman" w:eastAsia="Times New Roman" w:hAnsi="Times New Roman" w:cs="Times New Roman"/>
          <w:color w:val="202124"/>
          <w:sz w:val="24"/>
          <w:szCs w:val="24"/>
          <w:lang w:val="fr-CA" w:eastAsia="el-GR"/>
        </w:rPr>
        <w:t xml:space="preserve"> </w:t>
      </w:r>
      <w:r w:rsidRPr="00C47B99">
        <w:rPr>
          <w:rFonts w:ascii="Times New Roman" w:eastAsia="Times New Roman" w:hAnsi="Times New Roman" w:cs="Times New Roman"/>
          <w:color w:val="202124"/>
          <w:sz w:val="24"/>
          <w:szCs w:val="24"/>
          <w:lang w:val="fr-CA" w:eastAsia="el-GR"/>
        </w:rPr>
        <w:t>et</w:t>
      </w:r>
      <w:r w:rsidR="0044035A">
        <w:rPr>
          <w:rFonts w:ascii="Times New Roman" w:eastAsia="Times New Roman" w:hAnsi="Times New Roman" w:cs="Times New Roman"/>
          <w:color w:val="202124"/>
          <w:sz w:val="24"/>
          <w:szCs w:val="24"/>
          <w:lang w:val="fr-CA" w:eastAsia="el-GR"/>
        </w:rPr>
        <w:t xml:space="preserve"> </w:t>
      </w:r>
      <w:r w:rsidRPr="00C47B99">
        <w:rPr>
          <w:rFonts w:ascii="Times New Roman" w:eastAsia="Times New Roman" w:hAnsi="Times New Roman" w:cs="Times New Roman"/>
          <w:color w:val="202124"/>
          <w:sz w:val="24"/>
          <w:szCs w:val="24"/>
          <w:lang w:val="fr-CA" w:eastAsia="el-GR"/>
        </w:rPr>
        <w:t>les documents sonores peuvent contribuer à la compréhension. Il faut pourtant que le texte soit composé de façon compréhensible et encré dans des conditions de communication vraisemblables, comme s</w:t>
      </w:r>
      <w:r w:rsidR="00494EC1">
        <w:rPr>
          <w:rFonts w:ascii="Times New Roman" w:eastAsia="Times New Roman" w:hAnsi="Times New Roman" w:cs="Times New Roman"/>
          <w:color w:val="202124"/>
          <w:sz w:val="24"/>
          <w:szCs w:val="24"/>
          <w:lang w:val="fr-CA" w:eastAsia="el-GR"/>
        </w:rPr>
        <w:t>’</w:t>
      </w:r>
      <w:r w:rsidRPr="00C47B99">
        <w:rPr>
          <w:rFonts w:ascii="Times New Roman" w:eastAsia="Times New Roman" w:hAnsi="Times New Roman" w:cs="Times New Roman"/>
          <w:color w:val="202124"/>
          <w:sz w:val="24"/>
          <w:szCs w:val="24"/>
          <w:lang w:val="fr-CA" w:eastAsia="el-GR"/>
        </w:rPr>
        <w:t>il était destiné à des locuteurs natifs. De plus, chacun a sa propre façon d</w:t>
      </w:r>
      <w:r w:rsidR="00494EC1">
        <w:rPr>
          <w:rFonts w:ascii="Times New Roman" w:eastAsia="Times New Roman" w:hAnsi="Times New Roman" w:cs="Times New Roman"/>
          <w:color w:val="202124"/>
          <w:sz w:val="24"/>
          <w:szCs w:val="24"/>
          <w:lang w:val="fr-CA" w:eastAsia="el-GR"/>
        </w:rPr>
        <w:t>’</w:t>
      </w:r>
      <w:r w:rsidRPr="00C47B99">
        <w:rPr>
          <w:rFonts w:ascii="Times New Roman" w:eastAsia="Times New Roman" w:hAnsi="Times New Roman" w:cs="Times New Roman"/>
          <w:color w:val="202124"/>
          <w:sz w:val="24"/>
          <w:szCs w:val="24"/>
          <w:lang w:val="fr-CA" w:eastAsia="el-GR"/>
        </w:rPr>
        <w:t>apprendre et selon les compétences qu</w:t>
      </w:r>
      <w:r w:rsidR="00494EC1">
        <w:rPr>
          <w:rFonts w:ascii="Times New Roman" w:eastAsia="Times New Roman" w:hAnsi="Times New Roman" w:cs="Times New Roman"/>
          <w:color w:val="202124"/>
          <w:sz w:val="24"/>
          <w:szCs w:val="24"/>
          <w:lang w:val="fr-CA" w:eastAsia="el-GR"/>
        </w:rPr>
        <w:t>’</w:t>
      </w:r>
      <w:r w:rsidRPr="00C47B99">
        <w:rPr>
          <w:rFonts w:ascii="Times New Roman" w:eastAsia="Times New Roman" w:hAnsi="Times New Roman" w:cs="Times New Roman"/>
          <w:color w:val="202124"/>
          <w:sz w:val="24"/>
          <w:szCs w:val="24"/>
          <w:lang w:val="fr-CA" w:eastAsia="el-GR"/>
        </w:rPr>
        <w:t>il a le plus développées, il peut saisir le sens</w:t>
      </w:r>
      <w:r w:rsidR="0044035A">
        <w:rPr>
          <w:rFonts w:ascii="Times New Roman" w:eastAsia="Times New Roman" w:hAnsi="Times New Roman" w:cs="Times New Roman"/>
          <w:color w:val="202124"/>
          <w:sz w:val="24"/>
          <w:szCs w:val="24"/>
          <w:lang w:val="fr-CA" w:eastAsia="el-GR"/>
        </w:rPr>
        <w:t xml:space="preserve"> </w:t>
      </w:r>
      <w:r w:rsidRPr="00C47B99">
        <w:rPr>
          <w:rFonts w:ascii="Times New Roman" w:eastAsia="Times New Roman" w:hAnsi="Times New Roman" w:cs="Times New Roman"/>
          <w:color w:val="202124"/>
          <w:sz w:val="24"/>
          <w:szCs w:val="24"/>
          <w:lang w:val="fr-CA" w:eastAsia="el-GR"/>
        </w:rPr>
        <w:t>d</w:t>
      </w:r>
      <w:r w:rsidR="00494EC1">
        <w:rPr>
          <w:rFonts w:ascii="Times New Roman" w:eastAsia="Times New Roman" w:hAnsi="Times New Roman" w:cs="Times New Roman"/>
          <w:color w:val="202124"/>
          <w:sz w:val="24"/>
          <w:szCs w:val="24"/>
          <w:lang w:val="fr-CA" w:eastAsia="el-GR"/>
        </w:rPr>
        <w:t>’</w:t>
      </w:r>
      <w:r w:rsidRPr="00C47B99">
        <w:rPr>
          <w:rFonts w:ascii="Times New Roman" w:eastAsia="Times New Roman" w:hAnsi="Times New Roman" w:cs="Times New Roman"/>
          <w:color w:val="202124"/>
          <w:sz w:val="24"/>
          <w:szCs w:val="24"/>
          <w:lang w:val="fr-CA" w:eastAsia="el-GR"/>
        </w:rPr>
        <w:t>un texte de manière différente. Les transferts linguistiques que nous entreprenons du texte source au texte cible sont produits de façon plus ou moins automatique et sont toujours en corrélation avec nos compétences et nos savoirs généraux.</w:t>
      </w:r>
    </w:p>
    <w:p w14:paraId="50E4705B" w14:textId="77777777" w:rsidR="003A432A" w:rsidRPr="00FB4D36" w:rsidRDefault="003A432A" w:rsidP="007E442E">
      <w:pPr>
        <w:rPr>
          <w:highlight w:val="magenta"/>
          <w:lang w:val="fr-CA"/>
        </w:rPr>
      </w:pPr>
    </w:p>
    <w:p w14:paraId="66B74420" w14:textId="77777777" w:rsidR="005716C1" w:rsidRPr="00FB4D36" w:rsidRDefault="005B06E9">
      <w:pPr>
        <w:rPr>
          <w:highlight w:val="magenta"/>
          <w:lang w:val="fr-CA"/>
        </w:rPr>
      </w:pPr>
      <w:r w:rsidRPr="005B06E9">
        <w:rPr>
          <w:highlight w:val="magenta"/>
          <w:lang w:val="fr-CA"/>
        </w:rPr>
        <w:br w:type="page"/>
      </w:r>
    </w:p>
    <w:p w14:paraId="1FBD5D23" w14:textId="77777777" w:rsidR="005716C1" w:rsidRPr="00D91A9B" w:rsidRDefault="005B06E9" w:rsidP="00FE749A">
      <w:pPr>
        <w:pStyle w:val="1"/>
        <w:spacing w:line="360" w:lineRule="auto"/>
        <w:jc w:val="both"/>
        <w:rPr>
          <w:rFonts w:ascii="Times New Roman" w:hAnsi="Times New Roman" w:cs="Times New Roman"/>
          <w:lang w:val="fr-CA"/>
        </w:rPr>
      </w:pPr>
      <w:bookmarkStart w:id="43" w:name="_Toc61301383"/>
      <w:r w:rsidRPr="00D91A9B">
        <w:rPr>
          <w:rFonts w:ascii="Times New Roman" w:hAnsi="Times New Roman" w:cs="Times New Roman"/>
          <w:lang w:val="fr-CA"/>
        </w:rPr>
        <w:t>Cinquième chapitre : Interprétation</w:t>
      </w:r>
      <w:bookmarkEnd w:id="43"/>
    </w:p>
    <w:p w14:paraId="3EAAD591" w14:textId="77777777" w:rsidR="005716C1" w:rsidRPr="00FB1DAB" w:rsidRDefault="005B06E9" w:rsidP="00FB1DAB">
      <w:pPr>
        <w:pStyle w:val="1"/>
        <w:spacing w:line="360" w:lineRule="auto"/>
        <w:jc w:val="both"/>
        <w:rPr>
          <w:rFonts w:ascii="Times New Roman" w:hAnsi="Times New Roman" w:cs="Times New Roman"/>
          <w:lang w:val="fr-CA"/>
        </w:rPr>
      </w:pPr>
      <w:bookmarkStart w:id="44" w:name="_Toc61301384"/>
      <w:r w:rsidRPr="00FB1DAB">
        <w:rPr>
          <w:rFonts w:ascii="Times New Roman" w:hAnsi="Times New Roman" w:cs="Times New Roman"/>
          <w:lang w:val="fr-CA"/>
        </w:rPr>
        <w:t>5.1 La proximité entre les langues</w:t>
      </w:r>
      <w:bookmarkEnd w:id="44"/>
    </w:p>
    <w:p w14:paraId="3ACFEAF3" w14:textId="6BBEEEFD" w:rsidR="0071283F" w:rsidRPr="00D91A9B" w:rsidRDefault="005B06E9" w:rsidP="00766D36">
      <w:pPr>
        <w:spacing w:before="240" w:line="360" w:lineRule="auto"/>
        <w:jc w:val="both"/>
        <w:rPr>
          <w:rFonts w:asciiTheme="majorBidi" w:hAnsiTheme="majorBidi" w:cstheme="majorBidi"/>
          <w:sz w:val="24"/>
          <w:szCs w:val="24"/>
          <w:lang w:val="fr-CA"/>
        </w:rPr>
      </w:pPr>
      <w:r w:rsidRPr="00D91A9B">
        <w:rPr>
          <w:rFonts w:asciiTheme="majorBidi" w:hAnsiTheme="majorBidi" w:cstheme="majorBidi"/>
          <w:sz w:val="24"/>
          <w:szCs w:val="24"/>
          <w:lang w:val="fr-CA"/>
        </w:rPr>
        <w:t>Les langues appartenant à une famille plus large partagent des éléments communs en ce qui concerne les structures linguistiques de base. Comme nous l</w:t>
      </w:r>
      <w:r w:rsidR="00494EC1">
        <w:rPr>
          <w:rFonts w:asciiTheme="majorBidi" w:hAnsiTheme="majorBidi" w:cstheme="majorBidi"/>
          <w:sz w:val="24"/>
          <w:szCs w:val="24"/>
          <w:lang w:val="fr-CA"/>
        </w:rPr>
        <w:t>’</w:t>
      </w:r>
      <w:r w:rsidRPr="00D91A9B">
        <w:rPr>
          <w:rFonts w:asciiTheme="majorBidi" w:hAnsiTheme="majorBidi" w:cstheme="majorBidi"/>
          <w:sz w:val="24"/>
          <w:szCs w:val="24"/>
          <w:lang w:val="fr-CA"/>
        </w:rPr>
        <w:t xml:space="preserve">avons vu, les langues romanes partagent des éléments communs sur les niveaux morphologique, syntaxique, lexical et grammatical. Selon Meissner (2004), les sept tamis constituent sont des passoirs par lesquels on passe pour </w:t>
      </w:r>
      <w:r w:rsidRPr="00D91A9B">
        <w:rPr>
          <w:rFonts w:asciiTheme="majorBidi" w:hAnsiTheme="majorBidi" w:cstheme="majorBidi"/>
          <w:color w:val="000000" w:themeColor="text1"/>
          <w:sz w:val="24"/>
          <w:szCs w:val="24"/>
          <w:lang w:val="fr-CA"/>
        </w:rPr>
        <w:t>comprendre.</w:t>
      </w:r>
      <w:r w:rsidR="0044035A">
        <w:rPr>
          <w:rFonts w:asciiTheme="majorBidi" w:hAnsiTheme="majorBidi" w:cstheme="majorBidi"/>
          <w:color w:val="000000" w:themeColor="text1"/>
          <w:sz w:val="24"/>
          <w:szCs w:val="24"/>
          <w:lang w:val="fr-CA"/>
        </w:rPr>
        <w:t xml:space="preserve"> </w:t>
      </w:r>
      <w:r w:rsidRPr="00D91A9B">
        <w:rPr>
          <w:rFonts w:asciiTheme="majorBidi" w:hAnsiTheme="majorBidi" w:cstheme="majorBidi"/>
          <w:sz w:val="24"/>
          <w:szCs w:val="24"/>
          <w:lang w:val="fr-CA"/>
        </w:rPr>
        <w:t>Au 2</w:t>
      </w:r>
      <w:r w:rsidRPr="00D91A9B">
        <w:rPr>
          <w:rFonts w:asciiTheme="majorBidi" w:hAnsiTheme="majorBidi" w:cstheme="majorBidi"/>
          <w:sz w:val="24"/>
          <w:szCs w:val="24"/>
          <w:vertAlign w:val="superscript"/>
          <w:lang w:val="fr-CA"/>
        </w:rPr>
        <w:t>e</w:t>
      </w:r>
      <w:r w:rsidRPr="00D91A9B">
        <w:rPr>
          <w:rFonts w:asciiTheme="majorBidi" w:hAnsiTheme="majorBidi" w:cstheme="majorBidi"/>
          <w:sz w:val="24"/>
          <w:szCs w:val="24"/>
          <w:lang w:val="fr-CA"/>
        </w:rPr>
        <w:t>tamis, les sujets d</w:t>
      </w:r>
      <w:r w:rsidR="00494EC1">
        <w:rPr>
          <w:rFonts w:asciiTheme="majorBidi" w:hAnsiTheme="majorBidi" w:cstheme="majorBidi"/>
          <w:sz w:val="24"/>
          <w:szCs w:val="24"/>
          <w:lang w:val="fr-CA"/>
        </w:rPr>
        <w:t>’</w:t>
      </w:r>
      <w:r w:rsidRPr="00D91A9B">
        <w:rPr>
          <w:rFonts w:asciiTheme="majorBidi" w:hAnsiTheme="majorBidi" w:cstheme="majorBidi"/>
          <w:sz w:val="24"/>
          <w:szCs w:val="24"/>
          <w:lang w:val="fr-CA"/>
        </w:rPr>
        <w:t>une expérimentation cherchent le vocabulaire</w:t>
      </w:r>
      <w:r w:rsidR="0044035A">
        <w:rPr>
          <w:rFonts w:asciiTheme="majorBidi" w:hAnsiTheme="majorBidi" w:cstheme="majorBidi"/>
          <w:sz w:val="24"/>
          <w:szCs w:val="24"/>
          <w:lang w:val="fr-CA"/>
        </w:rPr>
        <w:t xml:space="preserve"> </w:t>
      </w:r>
      <w:r w:rsidRPr="00D91A9B">
        <w:rPr>
          <w:rFonts w:asciiTheme="majorBidi" w:hAnsiTheme="majorBidi" w:cstheme="majorBidi"/>
          <w:sz w:val="24"/>
          <w:szCs w:val="24"/>
          <w:lang w:val="fr-CA"/>
        </w:rPr>
        <w:t>pan</w:t>
      </w:r>
      <w:r w:rsidR="00452C25">
        <w:rPr>
          <w:rFonts w:asciiTheme="majorBidi" w:hAnsiTheme="majorBidi" w:cstheme="majorBidi"/>
          <w:sz w:val="24"/>
          <w:szCs w:val="24"/>
          <w:lang w:val="fr-CA"/>
        </w:rPr>
        <w:t xml:space="preserve"> – </w:t>
      </w:r>
      <w:r w:rsidRPr="00D91A9B">
        <w:rPr>
          <w:rFonts w:asciiTheme="majorBidi" w:hAnsiTheme="majorBidi" w:cstheme="majorBidi"/>
          <w:sz w:val="24"/>
          <w:szCs w:val="24"/>
          <w:lang w:val="fr-CA"/>
        </w:rPr>
        <w:t>roman (pour ceux qui parlent une langue romane). Au 6</w:t>
      </w:r>
      <w:r w:rsidRPr="00D91A9B">
        <w:rPr>
          <w:rFonts w:asciiTheme="majorBidi" w:hAnsiTheme="majorBidi" w:cstheme="majorBidi"/>
          <w:sz w:val="24"/>
          <w:szCs w:val="24"/>
          <w:vertAlign w:val="superscript"/>
          <w:lang w:val="fr-CA"/>
        </w:rPr>
        <w:t>e</w:t>
      </w:r>
      <w:r w:rsidRPr="00D91A9B">
        <w:rPr>
          <w:rFonts w:asciiTheme="majorBidi" w:hAnsiTheme="majorBidi" w:cstheme="majorBidi"/>
          <w:sz w:val="24"/>
          <w:szCs w:val="24"/>
          <w:lang w:val="fr-CA"/>
        </w:rPr>
        <w:t xml:space="preserve"> ils considèrent la morpho</w:t>
      </w:r>
      <w:r w:rsidR="00452C25">
        <w:rPr>
          <w:rFonts w:asciiTheme="majorBidi" w:hAnsiTheme="majorBidi" w:cstheme="majorBidi"/>
          <w:sz w:val="24"/>
          <w:szCs w:val="24"/>
          <w:lang w:val="fr-CA"/>
        </w:rPr>
        <w:t xml:space="preserve"> – </w:t>
      </w:r>
      <w:r w:rsidRPr="00D91A9B">
        <w:rPr>
          <w:rFonts w:asciiTheme="majorBidi" w:hAnsiTheme="majorBidi" w:cstheme="majorBidi"/>
          <w:sz w:val="24"/>
          <w:szCs w:val="24"/>
          <w:lang w:val="fr-CA"/>
        </w:rPr>
        <w:t>syntaxe de la langue en question, au 7</w:t>
      </w:r>
      <w:r w:rsidRPr="00D91A9B">
        <w:rPr>
          <w:rFonts w:asciiTheme="majorBidi" w:hAnsiTheme="majorBidi" w:cstheme="majorBidi"/>
          <w:sz w:val="24"/>
          <w:szCs w:val="24"/>
          <w:vertAlign w:val="superscript"/>
          <w:lang w:val="fr-CA"/>
        </w:rPr>
        <w:t>e</w:t>
      </w:r>
      <w:r w:rsidRPr="00D91A9B">
        <w:rPr>
          <w:rFonts w:asciiTheme="majorBidi" w:hAnsiTheme="majorBidi" w:cstheme="majorBidi"/>
          <w:sz w:val="24"/>
          <w:szCs w:val="24"/>
          <w:lang w:val="fr-CA"/>
        </w:rPr>
        <w:t xml:space="preserve"> les mots grammaticaux comme les préfixes et suffixes. Ce cheminement a en effet été poursuivi par nos sujets. Le </w:t>
      </w:r>
      <w:r w:rsidR="00766D36" w:rsidRPr="00D91A9B">
        <w:rPr>
          <w:rFonts w:asciiTheme="majorBidi" w:hAnsiTheme="majorBidi" w:cstheme="majorBidi"/>
          <w:sz w:val="24"/>
          <w:szCs w:val="24"/>
          <w:lang w:val="fr-CA"/>
        </w:rPr>
        <w:t>vocabulaire commun</w:t>
      </w:r>
      <w:r w:rsidRPr="00D91A9B">
        <w:rPr>
          <w:rFonts w:asciiTheme="majorBidi" w:hAnsiTheme="majorBidi" w:cstheme="majorBidi"/>
          <w:sz w:val="24"/>
          <w:szCs w:val="24"/>
          <w:lang w:val="fr-CA"/>
        </w:rPr>
        <w:t xml:space="preserve"> entre le valaque et le latin a été détecté (2</w:t>
      </w:r>
      <w:r w:rsidRPr="00D91A9B">
        <w:rPr>
          <w:rFonts w:asciiTheme="majorBidi" w:hAnsiTheme="majorBidi" w:cstheme="majorBidi"/>
          <w:sz w:val="24"/>
          <w:szCs w:val="24"/>
          <w:vertAlign w:val="superscript"/>
          <w:lang w:val="fr-CA"/>
        </w:rPr>
        <w:t>e</w:t>
      </w:r>
      <w:r w:rsidRPr="00D91A9B">
        <w:rPr>
          <w:rFonts w:asciiTheme="majorBidi" w:hAnsiTheme="majorBidi" w:cstheme="majorBidi"/>
          <w:sz w:val="24"/>
          <w:szCs w:val="24"/>
          <w:lang w:val="fr-CA"/>
        </w:rPr>
        <w:t xml:space="preserve"> tamis). En ce qui concerne le niveau phonologique (3</w:t>
      </w:r>
      <w:r w:rsidRPr="00D91A9B">
        <w:rPr>
          <w:rFonts w:asciiTheme="majorBidi" w:hAnsiTheme="majorBidi" w:cstheme="majorBidi"/>
          <w:sz w:val="24"/>
          <w:szCs w:val="24"/>
          <w:vertAlign w:val="superscript"/>
          <w:lang w:val="fr-CA"/>
        </w:rPr>
        <w:t>e</w:t>
      </w:r>
      <w:r w:rsidRPr="00D91A9B">
        <w:rPr>
          <w:rFonts w:asciiTheme="majorBidi" w:hAnsiTheme="majorBidi" w:cstheme="majorBidi"/>
          <w:sz w:val="24"/>
          <w:szCs w:val="24"/>
          <w:lang w:val="fr-CA"/>
        </w:rPr>
        <w:t xml:space="preserve"> tamis), il y a un écart assez important entre le valaque et les langues romanes : le valaque a une prononciation plus lourde que les langues romanes telles que le français, le portugais, l</w:t>
      </w:r>
      <w:r w:rsidR="00494EC1">
        <w:rPr>
          <w:rFonts w:asciiTheme="majorBidi" w:hAnsiTheme="majorBidi" w:cstheme="majorBidi"/>
          <w:sz w:val="24"/>
          <w:szCs w:val="24"/>
          <w:lang w:val="fr-CA"/>
        </w:rPr>
        <w:t>’</w:t>
      </w:r>
      <w:r w:rsidRPr="00D91A9B">
        <w:rPr>
          <w:rFonts w:asciiTheme="majorBidi" w:hAnsiTheme="majorBidi" w:cstheme="majorBidi"/>
          <w:sz w:val="24"/>
          <w:szCs w:val="24"/>
          <w:lang w:val="fr-CA"/>
        </w:rPr>
        <w:t xml:space="preserve">italien, etc. Un élément très utile pour le décodage des textes </w:t>
      </w:r>
      <w:r w:rsidR="00C22F7A" w:rsidRPr="00D91A9B">
        <w:rPr>
          <w:rFonts w:asciiTheme="majorBidi" w:hAnsiTheme="majorBidi" w:cstheme="majorBidi"/>
          <w:sz w:val="24"/>
          <w:szCs w:val="24"/>
          <w:lang w:val="fr-CA"/>
        </w:rPr>
        <w:t>était la</w:t>
      </w:r>
      <w:r w:rsidRPr="00D91A9B">
        <w:rPr>
          <w:rFonts w:asciiTheme="majorBidi" w:hAnsiTheme="majorBidi" w:cstheme="majorBidi"/>
          <w:sz w:val="24"/>
          <w:szCs w:val="24"/>
          <w:lang w:val="fr-CA"/>
        </w:rPr>
        <w:t xml:space="preserve"> transcription à l</w:t>
      </w:r>
      <w:r w:rsidR="00494EC1">
        <w:rPr>
          <w:rFonts w:asciiTheme="majorBidi" w:hAnsiTheme="majorBidi" w:cstheme="majorBidi"/>
          <w:sz w:val="24"/>
          <w:szCs w:val="24"/>
          <w:lang w:val="fr-CA"/>
        </w:rPr>
        <w:t>’</w:t>
      </w:r>
      <w:r w:rsidRPr="00D91A9B">
        <w:rPr>
          <w:rFonts w:asciiTheme="majorBidi" w:hAnsiTheme="majorBidi" w:cstheme="majorBidi"/>
          <w:sz w:val="24"/>
          <w:szCs w:val="24"/>
          <w:lang w:val="fr-CA"/>
        </w:rPr>
        <w:t>aide de l</w:t>
      </w:r>
      <w:r w:rsidR="00494EC1">
        <w:rPr>
          <w:rFonts w:asciiTheme="majorBidi" w:hAnsiTheme="majorBidi" w:cstheme="majorBidi"/>
          <w:sz w:val="24"/>
          <w:szCs w:val="24"/>
          <w:lang w:val="fr-CA"/>
        </w:rPr>
        <w:t>’</w:t>
      </w:r>
      <w:r w:rsidRPr="00D91A9B">
        <w:rPr>
          <w:rFonts w:asciiTheme="majorBidi" w:hAnsiTheme="majorBidi" w:cstheme="majorBidi"/>
          <w:sz w:val="24"/>
          <w:szCs w:val="24"/>
          <w:lang w:val="fr-CA"/>
        </w:rPr>
        <w:t xml:space="preserve">alphabet latin. </w:t>
      </w:r>
    </w:p>
    <w:p w14:paraId="55754CDC" w14:textId="77777777" w:rsidR="00BC1DAC" w:rsidRPr="00FB1DAB" w:rsidRDefault="005B06E9" w:rsidP="00FB1DAB">
      <w:pPr>
        <w:pStyle w:val="1"/>
        <w:spacing w:line="360" w:lineRule="auto"/>
        <w:jc w:val="both"/>
        <w:rPr>
          <w:rFonts w:ascii="Times New Roman" w:hAnsi="Times New Roman" w:cs="Times New Roman"/>
          <w:lang w:val="fr-CA"/>
        </w:rPr>
      </w:pPr>
      <w:bookmarkStart w:id="45" w:name="_Toc61301385"/>
      <w:r w:rsidRPr="00FB1DAB">
        <w:rPr>
          <w:rFonts w:ascii="Times New Roman" w:hAnsi="Times New Roman" w:cs="Times New Roman"/>
          <w:lang w:val="fr-CA"/>
        </w:rPr>
        <w:t>5.2 La langue minoritaire en tant que langue pont</w:t>
      </w:r>
      <w:bookmarkEnd w:id="45"/>
    </w:p>
    <w:p w14:paraId="101272EF" w14:textId="5767C9D3" w:rsidR="00BC1DAC" w:rsidRPr="00D91A9B" w:rsidRDefault="005B06E9" w:rsidP="00BC1DAC">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intercompréhension permet au locuteur d</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une variété linguistique telle que la langue</w:t>
      </w:r>
      <w:r w:rsidR="0044035A">
        <w:rPr>
          <w:rFonts w:ascii="Times New Roman" w:hAnsi="Times New Roman" w:cs="Times New Roman"/>
          <w:sz w:val="24"/>
          <w:szCs w:val="24"/>
          <w:lang w:val="fr-CA"/>
        </w:rPr>
        <w:t xml:space="preserve"> </w:t>
      </w:r>
      <w:r w:rsidRPr="00D91A9B">
        <w:rPr>
          <w:rFonts w:ascii="Times New Roman" w:hAnsi="Times New Roman" w:cs="Times New Roman"/>
          <w:sz w:val="24"/>
          <w:szCs w:val="24"/>
          <w:lang w:val="fr-CA"/>
        </w:rPr>
        <w:t>minoritaire ou le dialecte de retrouver sa place dans la carte linguistique mondiale. Le valaque peut devenir un pont pour des langues de la famille romane.</w:t>
      </w:r>
      <w:r w:rsidR="0044035A">
        <w:rPr>
          <w:rFonts w:ascii="Times New Roman" w:hAnsi="Times New Roman" w:cs="Times New Roman"/>
          <w:sz w:val="24"/>
          <w:szCs w:val="24"/>
          <w:lang w:val="fr-CA"/>
        </w:rPr>
        <w:t xml:space="preserve"> </w:t>
      </w:r>
      <w:r w:rsidRPr="00D91A9B">
        <w:rPr>
          <w:rFonts w:ascii="Times New Roman" w:hAnsi="Times New Roman" w:cs="Times New Roman"/>
          <w:sz w:val="24"/>
          <w:szCs w:val="24"/>
          <w:lang w:val="fr-CA"/>
        </w:rPr>
        <w:t>De cette façon, ces langues pourraient être revalorisées et ne pas disparaître de la scène linguistique mondiale.</w:t>
      </w:r>
    </w:p>
    <w:p w14:paraId="2ECFFA97" w14:textId="4CCAC77E" w:rsidR="00995123" w:rsidRPr="00D91A9B" w:rsidRDefault="005B06E9" w:rsidP="00995123">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lang w:val="fr-CA"/>
        </w:rPr>
        <w:t>Comme nous l</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avons mentionné, une langue minoritaire peut servir de langue pont aux langues romanes.</w:t>
      </w:r>
    </w:p>
    <w:p w14:paraId="7BCD3C6F" w14:textId="6459C2D4" w:rsidR="00995123" w:rsidRPr="00D91A9B" w:rsidRDefault="005B06E9" w:rsidP="00995123">
      <w:pPr>
        <w:spacing w:before="240" w:line="360" w:lineRule="auto"/>
        <w:jc w:val="both"/>
        <w:rPr>
          <w:rFonts w:ascii="Times New Roman" w:hAnsi="Times New Roman" w:cs="Times New Roman"/>
          <w:sz w:val="24"/>
          <w:szCs w:val="24"/>
          <w:lang w:val="fr-CA"/>
        </w:rPr>
      </w:pPr>
      <w:r w:rsidRPr="00D91A9B">
        <w:rPr>
          <w:rFonts w:ascii="Times New Roman" w:hAnsi="Times New Roman" w:cs="Times New Roman"/>
          <w:sz w:val="24"/>
          <w:szCs w:val="24"/>
          <w:lang w:val="fr-CA"/>
        </w:rPr>
        <w:t>Ainsi, par les réponses de notre informatrice valaque à notre questionnaire, nous avons remarqué qu</w:t>
      </w:r>
      <w:r w:rsidR="00494EC1">
        <w:rPr>
          <w:rFonts w:ascii="Times New Roman" w:hAnsi="Times New Roman" w:cs="Times New Roman"/>
          <w:sz w:val="24"/>
          <w:szCs w:val="24"/>
          <w:lang w:val="fr-CA"/>
        </w:rPr>
        <w:t>’</w:t>
      </w:r>
      <w:r w:rsidRPr="00D91A9B">
        <w:rPr>
          <w:rFonts w:ascii="Times New Roman" w:hAnsi="Times New Roman" w:cs="Times New Roman"/>
          <w:sz w:val="24"/>
          <w:szCs w:val="24"/>
          <w:lang w:val="fr-CA"/>
        </w:rPr>
        <w:t>elle a pu faire des liaisons morphologiques adéquates entre le valaque (langue source) et le français (langue cible)</w:t>
      </w:r>
      <w:r w:rsidR="007F5E06">
        <w:rPr>
          <w:rFonts w:ascii="Times New Roman" w:hAnsi="Times New Roman" w:cs="Times New Roman"/>
          <w:sz w:val="24"/>
          <w:szCs w:val="24"/>
          <w:lang w:val="fr-CA"/>
        </w:rPr>
        <w:t xml:space="preserve">, </w:t>
      </w:r>
      <w:r w:rsidRPr="00D91A9B">
        <w:rPr>
          <w:rFonts w:ascii="Times New Roman" w:hAnsi="Times New Roman" w:cs="Times New Roman"/>
          <w:color w:val="000000"/>
          <w:sz w:val="24"/>
          <w:szCs w:val="24"/>
          <w:lang w:val="fr-CA"/>
        </w:rPr>
        <w:t>(cf. annexe no 7: les réponses de l</w:t>
      </w:r>
      <w:r w:rsidR="00494EC1">
        <w:rPr>
          <w:rFonts w:ascii="Times New Roman" w:hAnsi="Times New Roman" w:cs="Times New Roman"/>
          <w:color w:val="000000"/>
          <w:sz w:val="24"/>
          <w:szCs w:val="24"/>
          <w:lang w:val="fr-CA"/>
        </w:rPr>
        <w:t>’</w:t>
      </w:r>
      <w:r w:rsidR="00EA3050">
        <w:rPr>
          <w:rFonts w:ascii="Times New Roman" w:hAnsi="Times New Roman" w:cs="Times New Roman"/>
          <w:color w:val="000000"/>
          <w:sz w:val="24"/>
          <w:szCs w:val="24"/>
          <w:lang w:val="fr-CA"/>
        </w:rPr>
        <w:t>informatrice valaque : 7</w:t>
      </w:r>
      <w:r w:rsidR="00E060EE" w:rsidRPr="003A0E6C">
        <w:rPr>
          <w:rFonts w:ascii="Times New Roman" w:hAnsi="Times New Roman" w:cs="Times New Roman"/>
          <w:color w:val="000000"/>
          <w:sz w:val="24"/>
          <w:szCs w:val="24"/>
          <w:lang w:val="fr-CA"/>
        </w:rPr>
        <w:t>4</w:t>
      </w:r>
      <w:r w:rsidR="00EA3050">
        <w:rPr>
          <w:rFonts w:ascii="Times New Roman" w:hAnsi="Times New Roman" w:cs="Times New Roman"/>
          <w:color w:val="000000"/>
          <w:sz w:val="24"/>
          <w:szCs w:val="24"/>
          <w:lang w:val="fr-CA"/>
        </w:rPr>
        <w:t xml:space="preserve"> </w:t>
      </w:r>
      <w:r w:rsidR="00E060EE">
        <w:rPr>
          <w:rFonts w:ascii="Times New Roman" w:hAnsi="Times New Roman" w:cs="Times New Roman"/>
          <w:color w:val="000000"/>
          <w:sz w:val="24"/>
          <w:szCs w:val="24"/>
          <w:lang w:val="fr-CA"/>
        </w:rPr>
        <w:t>–</w:t>
      </w:r>
      <w:r w:rsidR="00EA3050">
        <w:rPr>
          <w:rFonts w:ascii="Times New Roman" w:hAnsi="Times New Roman" w:cs="Times New Roman"/>
          <w:color w:val="000000"/>
          <w:sz w:val="24"/>
          <w:szCs w:val="24"/>
          <w:lang w:val="fr-CA"/>
        </w:rPr>
        <w:t xml:space="preserve"> 7</w:t>
      </w:r>
      <w:r w:rsidR="00E060EE" w:rsidRPr="003A0E6C">
        <w:rPr>
          <w:rFonts w:ascii="Times New Roman" w:hAnsi="Times New Roman" w:cs="Times New Roman"/>
          <w:color w:val="000000"/>
          <w:sz w:val="24"/>
          <w:szCs w:val="24"/>
          <w:lang w:val="fr-CA"/>
        </w:rPr>
        <w:t>6</w:t>
      </w:r>
      <w:r w:rsidRPr="00D91A9B">
        <w:rPr>
          <w:rFonts w:ascii="Times New Roman" w:hAnsi="Times New Roman" w:cs="Times New Roman"/>
          <w:color w:val="000000"/>
          <w:sz w:val="24"/>
          <w:szCs w:val="24"/>
          <w:lang w:val="fr-CA"/>
        </w:rPr>
        <w:t>)</w:t>
      </w:r>
      <w:r w:rsidRPr="00D91A9B">
        <w:rPr>
          <w:rFonts w:ascii="Times New Roman" w:hAnsi="Times New Roman" w:cs="Times New Roman"/>
          <w:sz w:val="24"/>
          <w:szCs w:val="24"/>
          <w:lang w:val="fr-CA"/>
        </w:rPr>
        <w:t>. Par exemple :</w:t>
      </w:r>
    </w:p>
    <w:p w14:paraId="0B945667" w14:textId="77777777" w:rsidR="0071283F" w:rsidRPr="00D91A9B" w:rsidRDefault="005B06E9">
      <w:pPr>
        <w:pStyle w:val="a3"/>
        <w:spacing w:before="240" w:line="360" w:lineRule="auto"/>
        <w:jc w:val="both"/>
        <w:rPr>
          <w:rFonts w:ascii="Times New Roman" w:hAnsi="Times New Roman" w:cs="Times New Roman"/>
          <w:sz w:val="20"/>
          <w:szCs w:val="20"/>
          <w:lang w:val="fr-CA"/>
        </w:rPr>
      </w:pPr>
      <w:r w:rsidRPr="00D91A9B">
        <w:rPr>
          <w:rFonts w:ascii="Times New Roman" w:hAnsi="Times New Roman" w:cs="Times New Roman"/>
          <w:b/>
          <w:bCs/>
          <w:sz w:val="20"/>
          <w:szCs w:val="20"/>
          <w:lang w:val="fr-CA"/>
        </w:rPr>
        <w:t>Morphologie</w:t>
      </w:r>
      <w:r w:rsidRPr="00D91A9B">
        <w:rPr>
          <w:rFonts w:ascii="Times New Roman" w:hAnsi="Times New Roman" w:cs="Times New Roman"/>
          <w:sz w:val="20"/>
          <w:szCs w:val="20"/>
          <w:lang w:val="fr-CA"/>
        </w:rPr>
        <w:t xml:space="preserve"> : </w:t>
      </w:r>
      <w:r w:rsidRPr="00D91A9B">
        <w:rPr>
          <w:rFonts w:ascii="Times New Roman" w:hAnsi="Times New Roman" w:cs="Times New Roman"/>
          <w:i/>
          <w:iCs/>
          <w:sz w:val="20"/>
          <w:szCs w:val="20"/>
          <w:lang w:val="fr-CA"/>
        </w:rPr>
        <w:t>lune</w:t>
      </w:r>
      <w:r w:rsidR="00614A8E">
        <w:rPr>
          <w:rFonts w:ascii="Times New Roman" w:hAnsi="Times New Roman" w:cs="Times New Roman"/>
          <w:i/>
          <w:iCs/>
          <w:sz w:val="20"/>
          <w:szCs w:val="20"/>
          <w:lang w:val="fr-CA"/>
        </w:rPr>
        <w:t xml:space="preserve"> </w:t>
      </w:r>
      <w:r w:rsidRPr="00D91A9B">
        <w:rPr>
          <w:rFonts w:ascii="Times New Roman" w:hAnsi="Times New Roman" w:cs="Times New Roman"/>
          <w:sz w:val="20"/>
          <w:szCs w:val="20"/>
          <w:lang w:val="fr-CA"/>
        </w:rPr>
        <w:sym w:font="Wingdings" w:char="F0E0"/>
      </w:r>
      <w:r w:rsidR="00614A8E">
        <w:rPr>
          <w:rFonts w:ascii="Times New Roman" w:hAnsi="Times New Roman" w:cs="Times New Roman"/>
          <w:sz w:val="20"/>
          <w:szCs w:val="20"/>
          <w:lang w:val="fr-CA"/>
        </w:rPr>
        <w:t xml:space="preserve"> </w:t>
      </w:r>
      <w:r w:rsidRPr="00D91A9B">
        <w:rPr>
          <w:rFonts w:ascii="Times New Roman" w:hAnsi="Times New Roman" w:cs="Times New Roman"/>
          <w:sz w:val="20"/>
          <w:szCs w:val="20"/>
          <w:lang w:val="fr-CA"/>
        </w:rPr>
        <w:t xml:space="preserve">luna (valaque), </w:t>
      </w:r>
      <w:r w:rsidRPr="00D91A9B">
        <w:rPr>
          <w:rFonts w:ascii="Times New Roman" w:hAnsi="Times New Roman" w:cs="Times New Roman"/>
          <w:i/>
          <w:iCs/>
          <w:sz w:val="20"/>
          <w:szCs w:val="20"/>
          <w:lang w:val="fr-CA"/>
        </w:rPr>
        <w:t>manger</w:t>
      </w:r>
      <w:r w:rsidRPr="00D91A9B">
        <w:rPr>
          <w:rFonts w:ascii="Times New Roman" w:hAnsi="Times New Roman" w:cs="Times New Roman"/>
          <w:sz w:val="20"/>
          <w:szCs w:val="20"/>
          <w:lang w:val="fr-CA"/>
        </w:rPr>
        <w:t xml:space="preserve"> et </w:t>
      </w:r>
      <w:r w:rsidRPr="00D91A9B">
        <w:rPr>
          <w:rFonts w:ascii="Times New Roman" w:hAnsi="Times New Roman" w:cs="Times New Roman"/>
          <w:i/>
          <w:iCs/>
          <w:sz w:val="20"/>
          <w:szCs w:val="20"/>
          <w:lang w:val="fr-CA"/>
        </w:rPr>
        <w:t>laver</w:t>
      </w:r>
      <w:r w:rsidRPr="00D91A9B">
        <w:rPr>
          <w:rFonts w:ascii="Times New Roman" w:hAnsi="Times New Roman" w:cs="Times New Roman"/>
          <w:sz w:val="20"/>
          <w:szCs w:val="20"/>
          <w:lang w:val="fr-CA"/>
        </w:rPr>
        <w:t xml:space="preserve"> (formes transparentes pour un locuteur du valaque)</w:t>
      </w:r>
    </w:p>
    <w:p w14:paraId="54C36C6F" w14:textId="77777777" w:rsidR="000D25F2" w:rsidRPr="00FB1DAB" w:rsidRDefault="005B06E9" w:rsidP="00FB1DAB">
      <w:pPr>
        <w:pStyle w:val="1"/>
        <w:spacing w:line="360" w:lineRule="auto"/>
        <w:jc w:val="both"/>
        <w:rPr>
          <w:rFonts w:ascii="Times New Roman" w:hAnsi="Times New Roman" w:cs="Times New Roman"/>
          <w:lang w:val="fr-CA"/>
        </w:rPr>
      </w:pPr>
      <w:bookmarkStart w:id="46" w:name="_Toc61301386"/>
      <w:r w:rsidRPr="00FB1DAB">
        <w:rPr>
          <w:rFonts w:ascii="Times New Roman" w:hAnsi="Times New Roman" w:cs="Times New Roman"/>
          <w:lang w:val="fr-CA"/>
        </w:rPr>
        <w:t>5.3 L</w:t>
      </w:r>
      <w:r w:rsidR="00F744E5">
        <w:rPr>
          <w:rFonts w:ascii="Times New Roman" w:hAnsi="Times New Roman" w:cs="Times New Roman"/>
          <w:lang w:val="fr-CA"/>
        </w:rPr>
        <w:t>es entraves de la compétence plurilingue</w:t>
      </w:r>
      <w:bookmarkEnd w:id="46"/>
    </w:p>
    <w:p w14:paraId="6823AEF2" w14:textId="2311E0C9" w:rsidR="00C47B99" w:rsidRPr="007F5E06" w:rsidRDefault="00C47B99" w:rsidP="00C47B99">
      <w:pPr>
        <w:spacing w:before="240" w:line="360" w:lineRule="auto"/>
        <w:jc w:val="both"/>
        <w:rPr>
          <w:lang w:val="fr-CA"/>
        </w:rPr>
      </w:pPr>
      <w:r w:rsidRPr="00C47B99">
        <w:rPr>
          <w:rFonts w:ascii="Times New Roman" w:hAnsi="Times New Roman" w:cs="Times New Roman"/>
          <w:sz w:val="24"/>
          <w:szCs w:val="24"/>
          <w:lang w:val="fr-CA"/>
        </w:rPr>
        <w:t>Parlant, le plus souvent, plus de trois langues, la plupart de nos rapporteurs peuvent être caractérisés comme plurilingues. C</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est grâce à leur accès au plurilinguisme qu</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ils ont développé des compétences linguistiques aiguës, à la production écrite comme orale, à l</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 xml:space="preserve">encontre </w:t>
      </w:r>
      <w:r w:rsidR="00452C25">
        <w:rPr>
          <w:rFonts w:ascii="Times New Roman" w:hAnsi="Times New Roman" w:cs="Times New Roman"/>
          <w:sz w:val="24"/>
          <w:szCs w:val="24"/>
          <w:lang w:val="fr-CA"/>
        </w:rPr>
        <w:t>de participant</w:t>
      </w:r>
      <w:r w:rsidR="00452C25" w:rsidRPr="00C47B99">
        <w:rPr>
          <w:rFonts w:ascii="Times New Roman" w:hAnsi="Times New Roman" w:cs="Times New Roman"/>
          <w:sz w:val="24"/>
          <w:szCs w:val="24"/>
          <w:lang w:val="fr-CA"/>
        </w:rPr>
        <w:t>s</w:t>
      </w:r>
      <w:r w:rsidRPr="00C47B99">
        <w:rPr>
          <w:rFonts w:ascii="Times New Roman" w:hAnsi="Times New Roman" w:cs="Times New Roman"/>
          <w:sz w:val="24"/>
          <w:szCs w:val="24"/>
          <w:lang w:val="fr-CA"/>
        </w:rPr>
        <w:t xml:space="preserve"> monoglottes ou dont la formation ou les intérêts s</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éloignent du domaine des langues. L</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intercompréhension, en tant que pédagogie convergente, peut essentiellement contribuer à la compréhension passive du discours écrit essentiellement mais aussi oral, en influençant l</w:t>
      </w:r>
      <w:r w:rsidR="00494EC1">
        <w:rPr>
          <w:rFonts w:ascii="Times New Roman" w:hAnsi="Times New Roman" w:cs="Times New Roman"/>
          <w:sz w:val="24"/>
          <w:szCs w:val="24"/>
          <w:lang w:val="fr-CA"/>
        </w:rPr>
        <w:t>’</w:t>
      </w:r>
      <w:r w:rsidRPr="00C47B99">
        <w:rPr>
          <w:rFonts w:ascii="Times New Roman" w:hAnsi="Times New Roman" w:cs="Times New Roman"/>
          <w:sz w:val="24"/>
          <w:szCs w:val="24"/>
          <w:lang w:val="fr-CA"/>
        </w:rPr>
        <w:t>apprentissage des langues étrangères.</w:t>
      </w:r>
      <w:r w:rsidR="0044035A">
        <w:rPr>
          <w:rFonts w:ascii="Times New Roman" w:hAnsi="Times New Roman" w:cs="Times New Roman"/>
          <w:sz w:val="24"/>
          <w:szCs w:val="24"/>
          <w:lang w:val="fr-CA"/>
        </w:rPr>
        <w:t xml:space="preserve"> </w:t>
      </w:r>
      <w:r w:rsidR="007F5E06" w:rsidRPr="007F5E06">
        <w:rPr>
          <w:rFonts w:ascii="Times New Roman" w:hAnsi="Times New Roman" w:cs="Times New Roman"/>
          <w:sz w:val="24"/>
          <w:szCs w:val="24"/>
          <w:lang w:val="fr-CA"/>
        </w:rPr>
        <w:t>Mais lorsque les locuteurs ne sont pas en mesure de réa</w:t>
      </w:r>
      <w:r w:rsidR="007F5E06">
        <w:rPr>
          <w:rFonts w:ascii="Times New Roman" w:hAnsi="Times New Roman" w:cs="Times New Roman"/>
          <w:sz w:val="24"/>
          <w:szCs w:val="24"/>
          <w:lang w:val="fr-CA"/>
        </w:rPr>
        <w:t>liser</w:t>
      </w:r>
      <w:r w:rsidR="007F5E06" w:rsidRPr="007F5E06">
        <w:rPr>
          <w:rFonts w:ascii="Times New Roman" w:hAnsi="Times New Roman" w:cs="Times New Roman"/>
          <w:sz w:val="24"/>
          <w:szCs w:val="24"/>
          <w:lang w:val="fr-CA"/>
        </w:rPr>
        <w:t xml:space="preserve"> leur compétence plurilingue</w:t>
      </w:r>
      <w:r w:rsidR="0044035A">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460798017"/>
          <w:citation/>
        </w:sdtPr>
        <w:sdtEndPr/>
        <w:sdtContent>
          <w:r w:rsidR="00C4530E">
            <w:rPr>
              <w:rFonts w:ascii="Times New Roman" w:hAnsi="Times New Roman" w:cs="Times New Roman"/>
              <w:sz w:val="24"/>
              <w:szCs w:val="24"/>
              <w:lang w:val="fr-CA"/>
            </w:rPr>
            <w:fldChar w:fldCharType="begin"/>
          </w:r>
          <w:r w:rsidR="00067F56">
            <w:rPr>
              <w:rFonts w:ascii="Times New Roman" w:hAnsi="Times New Roman" w:cs="Times New Roman"/>
              <w:sz w:val="24"/>
              <w:szCs w:val="24"/>
              <w:lang w:val="fr-CA"/>
            </w:rPr>
            <w:instrText xml:space="preserve"> CITATION Kri19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(Krimpogianni, 2019)</w:t>
          </w:r>
          <w:r w:rsidR="00C4530E">
            <w:rPr>
              <w:rFonts w:ascii="Times New Roman" w:hAnsi="Times New Roman" w:cs="Times New Roman"/>
              <w:sz w:val="24"/>
              <w:szCs w:val="24"/>
              <w:lang w:val="fr-CA"/>
            </w:rPr>
            <w:fldChar w:fldCharType="end"/>
          </w:r>
        </w:sdtContent>
      </w:sdt>
      <w:r w:rsidR="007F5E06">
        <w:rPr>
          <w:rFonts w:ascii="Times New Roman" w:hAnsi="Times New Roman" w:cs="Times New Roman"/>
          <w:sz w:val="24"/>
          <w:szCs w:val="24"/>
          <w:lang w:val="fr-CA"/>
        </w:rPr>
        <w:t>, ils peuvent perdre leur contrôle</w:t>
      </w:r>
      <w:r w:rsidR="0044035A">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457073189"/>
          <w:citation/>
        </w:sdtPr>
        <w:sdtEndPr/>
        <w:sdtContent>
          <w:r w:rsidR="00C4530E">
            <w:rPr>
              <w:rFonts w:ascii="Times New Roman" w:hAnsi="Times New Roman" w:cs="Times New Roman"/>
              <w:sz w:val="24"/>
              <w:szCs w:val="24"/>
              <w:lang w:val="fr-CA"/>
            </w:rPr>
            <w:fldChar w:fldCharType="begin"/>
          </w:r>
          <w:r w:rsidR="007F5E06">
            <w:rPr>
              <w:rFonts w:ascii="Times New Roman" w:hAnsi="Times New Roman" w:cs="Times New Roman"/>
              <w:sz w:val="24"/>
              <w:szCs w:val="24"/>
              <w:lang w:val="fr-CA"/>
            </w:rPr>
            <w:instrText xml:space="preserve"> CITATION Ste13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(Brewer, 2013)</w:t>
          </w:r>
          <w:r w:rsidR="00C4530E">
            <w:rPr>
              <w:rFonts w:ascii="Times New Roman" w:hAnsi="Times New Roman" w:cs="Times New Roman"/>
              <w:sz w:val="24"/>
              <w:szCs w:val="24"/>
              <w:lang w:val="fr-CA"/>
            </w:rPr>
            <w:fldChar w:fldCharType="end"/>
          </w:r>
        </w:sdtContent>
      </w:sdt>
      <w:r w:rsidR="007F5E06">
        <w:rPr>
          <w:rFonts w:ascii="Times New Roman" w:hAnsi="Times New Roman" w:cs="Times New Roman"/>
          <w:sz w:val="24"/>
          <w:szCs w:val="24"/>
          <w:lang w:val="fr-CA"/>
        </w:rPr>
        <w:t xml:space="preserve"> sur leur compétence réceptive elle-même</w:t>
      </w:r>
      <w:r w:rsidR="007F5E06" w:rsidRPr="007F5E06">
        <w:rPr>
          <w:rFonts w:ascii="Times New Roman" w:hAnsi="Times New Roman" w:cs="Times New Roman"/>
          <w:sz w:val="24"/>
          <w:szCs w:val="24"/>
          <w:lang w:val="fr-CA"/>
        </w:rPr>
        <w:t>, de sort</w:t>
      </w:r>
      <w:r w:rsidR="007F5E06">
        <w:rPr>
          <w:rFonts w:ascii="Times New Roman" w:hAnsi="Times New Roman" w:cs="Times New Roman"/>
          <w:sz w:val="24"/>
          <w:szCs w:val="24"/>
          <w:lang w:val="fr-CA"/>
        </w:rPr>
        <w:t>e qu</w:t>
      </w:r>
      <w:r w:rsidR="00494EC1">
        <w:rPr>
          <w:rFonts w:ascii="Times New Roman" w:hAnsi="Times New Roman" w:cs="Times New Roman"/>
          <w:sz w:val="24"/>
          <w:szCs w:val="24"/>
          <w:lang w:val="fr-CA"/>
        </w:rPr>
        <w:t>’</w:t>
      </w:r>
      <w:r w:rsidR="007F5E06">
        <w:rPr>
          <w:rFonts w:ascii="Times New Roman" w:hAnsi="Times New Roman" w:cs="Times New Roman"/>
          <w:sz w:val="24"/>
          <w:szCs w:val="24"/>
          <w:lang w:val="fr-CA"/>
        </w:rPr>
        <w:t xml:space="preserve">ils ne peuvent pas réaliser le processus transférentiel </w:t>
      </w:r>
      <w:r w:rsidR="007F5E06" w:rsidRPr="007F5E06">
        <w:rPr>
          <w:rFonts w:ascii="Times New Roman" w:hAnsi="Times New Roman" w:cs="Times New Roman"/>
          <w:sz w:val="24"/>
          <w:szCs w:val="24"/>
          <w:lang w:val="fr-CA"/>
        </w:rPr>
        <w:t>et éprouver une anxiété particulière</w:t>
      </w:r>
      <w:r w:rsidR="007F5E06">
        <w:rPr>
          <w:rFonts w:ascii="Times New Roman" w:hAnsi="Times New Roman" w:cs="Times New Roman"/>
          <w:sz w:val="24"/>
          <w:szCs w:val="24"/>
          <w:lang w:val="fr-CA"/>
        </w:rPr>
        <w:t xml:space="preserve"> que nous traduisons comme insécurité linguistique</w:t>
      </w:r>
      <w:r w:rsidR="0044035A">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457073188"/>
          <w:citation/>
        </w:sdtPr>
        <w:sdtEndPr/>
        <w:sdtContent>
          <w:r w:rsidR="00C4530E">
            <w:rPr>
              <w:rFonts w:ascii="Times New Roman" w:hAnsi="Times New Roman" w:cs="Times New Roman"/>
              <w:sz w:val="24"/>
              <w:szCs w:val="24"/>
              <w:lang w:val="fr-CA"/>
            </w:rPr>
            <w:fldChar w:fldCharType="begin"/>
          </w:r>
          <w:r w:rsidR="007F5E06">
            <w:rPr>
              <w:rFonts w:ascii="Times New Roman" w:hAnsi="Times New Roman" w:cs="Times New Roman"/>
              <w:sz w:val="24"/>
              <w:szCs w:val="24"/>
              <w:lang w:val="fr-CA"/>
            </w:rPr>
            <w:instrText xml:space="preserve"> CITATION Mic13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(Francard, 2013)</w:t>
          </w:r>
          <w:r w:rsidR="00C4530E">
            <w:rPr>
              <w:rFonts w:ascii="Times New Roman" w:hAnsi="Times New Roman" w:cs="Times New Roman"/>
              <w:sz w:val="24"/>
              <w:szCs w:val="24"/>
              <w:lang w:val="fr-CA"/>
            </w:rPr>
            <w:fldChar w:fldCharType="end"/>
          </w:r>
        </w:sdtContent>
      </w:sdt>
      <w:r w:rsidR="007F5E06" w:rsidRPr="007F5E06">
        <w:rPr>
          <w:rFonts w:ascii="Times New Roman" w:hAnsi="Times New Roman" w:cs="Times New Roman"/>
          <w:sz w:val="24"/>
          <w:szCs w:val="24"/>
          <w:lang w:val="fr-CA"/>
        </w:rPr>
        <w:t>.</w:t>
      </w:r>
    </w:p>
    <w:p w14:paraId="3BFB64D6" w14:textId="77777777" w:rsidR="002067E8" w:rsidRPr="00FB4D36" w:rsidRDefault="005B06E9" w:rsidP="00211926">
      <w:pPr>
        <w:pStyle w:val="2"/>
        <w:spacing w:before="240"/>
        <w:rPr>
          <w:highlight w:val="magenta"/>
          <w:lang w:val="fr-CA"/>
        </w:rPr>
      </w:pPr>
      <w:r w:rsidRPr="005B06E9">
        <w:rPr>
          <w:highlight w:val="magenta"/>
          <w:lang w:val="fr-CA"/>
        </w:rPr>
        <w:br w:type="page"/>
      </w:r>
    </w:p>
    <w:p w14:paraId="3658474D" w14:textId="77777777" w:rsidR="007F5331" w:rsidRPr="00C774DE" w:rsidRDefault="00FB1DAB" w:rsidP="007F5331">
      <w:pPr>
        <w:pStyle w:val="1"/>
        <w:spacing w:line="360" w:lineRule="auto"/>
        <w:jc w:val="both"/>
        <w:rPr>
          <w:rFonts w:ascii="Times New Roman" w:hAnsi="Times New Roman" w:cs="Times New Roman"/>
          <w:lang w:val="fr-CA"/>
        </w:rPr>
      </w:pPr>
      <w:bookmarkStart w:id="47" w:name="_Toc61301387"/>
      <w:r>
        <w:rPr>
          <w:rFonts w:ascii="Times New Roman" w:hAnsi="Times New Roman" w:cs="Times New Roman"/>
          <w:lang w:val="fr-CA"/>
        </w:rPr>
        <w:t>6</w:t>
      </w:r>
      <w:r w:rsidR="005B06E9" w:rsidRPr="00C774DE">
        <w:rPr>
          <w:rFonts w:ascii="Times New Roman" w:hAnsi="Times New Roman" w:cs="Times New Roman"/>
          <w:lang w:val="fr-CA"/>
        </w:rPr>
        <w:t>. Discussions</w:t>
      </w:r>
      <w:bookmarkEnd w:id="47"/>
    </w:p>
    <w:p w14:paraId="73B41B7A" w14:textId="77777777" w:rsidR="00D77BE4" w:rsidRPr="00C774DE" w:rsidRDefault="005B06E9" w:rsidP="00D77BE4">
      <w:pPr>
        <w:autoSpaceDE w:val="0"/>
        <w:autoSpaceDN w:val="0"/>
        <w:adjustRightInd w:val="0"/>
        <w:spacing w:before="240" w:line="360" w:lineRule="auto"/>
        <w:jc w:val="both"/>
        <w:rPr>
          <w:rFonts w:ascii="Times New Roman" w:hAnsi="Times New Roman" w:cs="Times New Roman"/>
          <w:sz w:val="24"/>
          <w:szCs w:val="24"/>
          <w:lang w:val="fr-CA"/>
        </w:rPr>
      </w:pPr>
      <w:r w:rsidRPr="00C774DE">
        <w:rPr>
          <w:rFonts w:ascii="Times New Roman" w:eastAsia="Calibri" w:hAnsi="Times New Roman" w:cs="Times New Roman"/>
          <w:color w:val="000000"/>
          <w:sz w:val="24"/>
          <w:szCs w:val="24"/>
          <w:lang w:val="fr-CA"/>
        </w:rPr>
        <w:t>Sur</w:t>
      </w:r>
      <w:r w:rsidRPr="00C774DE">
        <w:rPr>
          <w:rFonts w:ascii="Times New Roman" w:eastAsia="Calibri" w:hAnsi="Times New Roman" w:cs="Times New Roman"/>
          <w:sz w:val="24"/>
          <w:szCs w:val="24"/>
          <w:lang w:val="fr-CA"/>
        </w:rPr>
        <w:t xml:space="preserve"> ce point, nous aimerions exposer les différentes difficultés que nous avons rencontrées au cours de notre recherche et les questions qui </w:t>
      </w:r>
      <w:r w:rsidRPr="00C774DE">
        <w:rPr>
          <w:rFonts w:ascii="Times New Roman" w:eastAsia="Calibri" w:hAnsi="Times New Roman" w:cs="Times New Roman"/>
          <w:color w:val="000000"/>
          <w:sz w:val="24"/>
          <w:szCs w:val="24"/>
          <w:lang w:val="fr-CA"/>
        </w:rPr>
        <w:t xml:space="preserve">ont surgi tout au long de celle-ci. </w:t>
      </w:r>
    </w:p>
    <w:p w14:paraId="5F8F1499" w14:textId="57DEE544" w:rsidR="00C774DE" w:rsidRDefault="005B06E9" w:rsidP="00C774DE">
      <w:pPr>
        <w:autoSpaceDE w:val="0"/>
        <w:autoSpaceDN w:val="0"/>
        <w:adjustRightInd w:val="0"/>
        <w:spacing w:before="240" w:line="360" w:lineRule="auto"/>
        <w:jc w:val="both"/>
        <w:rPr>
          <w:rFonts w:ascii="Times New Roman" w:eastAsia="Calibri" w:hAnsi="Times New Roman" w:cs="Times New Roman"/>
          <w:sz w:val="24"/>
          <w:szCs w:val="24"/>
          <w:lang w:val="fr-CA"/>
        </w:rPr>
      </w:pPr>
      <w:r w:rsidRPr="00C774DE">
        <w:rPr>
          <w:rFonts w:ascii="Times New Roman" w:eastAsia="Calibri" w:hAnsi="Times New Roman" w:cs="Times New Roman"/>
          <w:sz w:val="24"/>
          <w:szCs w:val="24"/>
          <w:lang w:val="fr-CA"/>
        </w:rPr>
        <w:t>Une difficulté que nous avons rencontrée a été l</w:t>
      </w:r>
      <w:r w:rsidR="00494EC1">
        <w:rPr>
          <w:rFonts w:ascii="Times New Roman" w:eastAsia="Calibri" w:hAnsi="Times New Roman" w:cs="Times New Roman"/>
          <w:sz w:val="24"/>
          <w:szCs w:val="24"/>
          <w:lang w:val="fr-CA"/>
        </w:rPr>
        <w:t>’</w:t>
      </w:r>
      <w:r w:rsidRPr="00C774DE">
        <w:rPr>
          <w:rFonts w:ascii="Times New Roman" w:eastAsia="Calibri" w:hAnsi="Times New Roman" w:cs="Times New Roman"/>
          <w:sz w:val="24"/>
          <w:szCs w:val="24"/>
          <w:lang w:val="fr-CA"/>
        </w:rPr>
        <w:t>outil utilisé pour mener notre étude, c</w:t>
      </w:r>
      <w:r w:rsidR="00494EC1">
        <w:rPr>
          <w:rFonts w:ascii="Times New Roman" w:eastAsia="Calibri" w:hAnsi="Times New Roman" w:cs="Times New Roman"/>
          <w:sz w:val="24"/>
          <w:szCs w:val="24"/>
          <w:lang w:val="fr-CA"/>
        </w:rPr>
        <w:t>’</w:t>
      </w:r>
      <w:r w:rsidR="00D91A9B" w:rsidRPr="00C774DE">
        <w:rPr>
          <w:rFonts w:ascii="Times New Roman" w:eastAsia="Calibri" w:hAnsi="Times New Roman" w:cs="Times New Roman"/>
          <w:sz w:val="24"/>
          <w:szCs w:val="24"/>
          <w:lang w:val="fr-CA"/>
        </w:rPr>
        <w:t>est à dire</w:t>
      </w:r>
      <w:r w:rsidRPr="00C774DE">
        <w:rPr>
          <w:rFonts w:ascii="Times New Roman" w:eastAsia="Calibri" w:hAnsi="Times New Roman" w:cs="Times New Roman"/>
          <w:sz w:val="24"/>
          <w:szCs w:val="24"/>
          <w:lang w:val="fr-CA"/>
        </w:rPr>
        <w:t xml:space="preserve"> la méthode choisie</w:t>
      </w:r>
      <w:r w:rsidR="00C774DE">
        <w:rPr>
          <w:rFonts w:ascii="Times New Roman" w:eastAsia="Calibri" w:hAnsi="Times New Roman" w:cs="Times New Roman"/>
          <w:sz w:val="24"/>
          <w:szCs w:val="24"/>
          <w:lang w:val="fr-CA"/>
        </w:rPr>
        <w:t xml:space="preserve"> et appliquée le questionnaire de type d</w:t>
      </w:r>
      <w:r w:rsidR="00494EC1">
        <w:rPr>
          <w:rFonts w:ascii="Times New Roman" w:eastAsia="Calibri" w:hAnsi="Times New Roman" w:cs="Times New Roman"/>
          <w:sz w:val="24"/>
          <w:szCs w:val="24"/>
          <w:lang w:val="fr-CA"/>
        </w:rPr>
        <w:t>’</w:t>
      </w:r>
      <w:r w:rsidR="00C774DE">
        <w:rPr>
          <w:rFonts w:ascii="Times New Roman" w:eastAsia="Calibri" w:hAnsi="Times New Roman" w:cs="Times New Roman"/>
          <w:sz w:val="24"/>
          <w:szCs w:val="24"/>
          <w:lang w:val="fr-CA"/>
        </w:rPr>
        <w:t>entretien</w:t>
      </w:r>
      <w:r w:rsidRPr="00C774DE">
        <w:rPr>
          <w:rFonts w:ascii="Times New Roman" w:eastAsia="Calibri" w:hAnsi="Times New Roman" w:cs="Times New Roman"/>
          <w:sz w:val="24"/>
          <w:szCs w:val="24"/>
          <w:lang w:val="fr-CA"/>
        </w:rPr>
        <w:t xml:space="preserve">. </w:t>
      </w:r>
      <w:r w:rsidR="00C774DE">
        <w:rPr>
          <w:rFonts w:ascii="Times New Roman" w:eastAsia="Calibri" w:hAnsi="Times New Roman" w:cs="Times New Roman"/>
          <w:sz w:val="24"/>
          <w:szCs w:val="24"/>
          <w:lang w:val="fr-CA"/>
        </w:rPr>
        <w:t xml:space="preserve"> Nous nous se referons aux désavantages que nous ne pouvons pas </w:t>
      </w:r>
      <w:r w:rsidR="00C774DE" w:rsidRPr="00C774DE">
        <w:rPr>
          <w:rFonts w:ascii="Times New Roman" w:eastAsia="Calibri" w:hAnsi="Times New Roman" w:cs="Times New Roman"/>
          <w:color w:val="000000"/>
          <w:sz w:val="24"/>
          <w:szCs w:val="24"/>
          <w:lang w:val="fr-CA"/>
        </w:rPr>
        <w:t>ignorer tels que:</w:t>
      </w:r>
    </w:p>
    <w:p w14:paraId="0F162666" w14:textId="199D7535" w:rsidR="00D77BE4" w:rsidRPr="00714DFB" w:rsidRDefault="005B06E9" w:rsidP="002A3CBB">
      <w:pPr>
        <w:numPr>
          <w:ilvl w:val="0"/>
          <w:numId w:val="28"/>
        </w:numPr>
        <w:autoSpaceDE w:val="0"/>
        <w:autoSpaceDN w:val="0"/>
        <w:adjustRightInd w:val="0"/>
        <w:spacing w:before="240" w:line="360" w:lineRule="auto"/>
        <w:jc w:val="both"/>
        <w:rPr>
          <w:rFonts w:ascii="Times New Roman" w:eastAsia="Calibri" w:hAnsi="Times New Roman" w:cs="Times New Roman"/>
          <w:color w:val="000000"/>
          <w:sz w:val="24"/>
          <w:szCs w:val="24"/>
          <w:lang w:val="fr-CA"/>
        </w:rPr>
      </w:pPr>
      <w:r w:rsidRPr="00714DFB">
        <w:rPr>
          <w:rFonts w:ascii="Times New Roman" w:eastAsia="Calibri" w:hAnsi="Times New Roman" w:cs="Times New Roman"/>
          <w:color w:val="000000"/>
          <w:sz w:val="24"/>
          <w:szCs w:val="24"/>
          <w:lang w:val="fr-CA"/>
        </w:rPr>
        <w:t>La réalisation d</w:t>
      </w:r>
      <w:r w:rsidR="00494EC1">
        <w:rPr>
          <w:rFonts w:ascii="Times New Roman" w:eastAsia="Calibri" w:hAnsi="Times New Roman" w:cs="Times New Roman"/>
          <w:color w:val="000000"/>
          <w:sz w:val="24"/>
          <w:szCs w:val="24"/>
          <w:lang w:val="fr-CA"/>
        </w:rPr>
        <w:t>’</w:t>
      </w:r>
      <w:r w:rsidRPr="00714DFB">
        <w:rPr>
          <w:rFonts w:ascii="Times New Roman" w:eastAsia="Calibri" w:hAnsi="Times New Roman" w:cs="Times New Roman"/>
          <w:color w:val="000000"/>
          <w:sz w:val="24"/>
          <w:szCs w:val="24"/>
          <w:lang w:val="fr-CA"/>
        </w:rPr>
        <w:t>une enquête en utilisant le questionnaire avec les questions ouvertes demande plus de temps. Parfois quand le temps est assez limité, le chercheur est forcé de s</w:t>
      </w:r>
      <w:r w:rsidR="00494EC1">
        <w:rPr>
          <w:rFonts w:ascii="Times New Roman" w:eastAsia="Calibri" w:hAnsi="Times New Roman" w:cs="Times New Roman"/>
          <w:color w:val="000000"/>
          <w:sz w:val="24"/>
          <w:szCs w:val="24"/>
          <w:lang w:val="fr-CA"/>
        </w:rPr>
        <w:t>’</w:t>
      </w:r>
      <w:r w:rsidRPr="00714DFB">
        <w:rPr>
          <w:rFonts w:ascii="Times New Roman" w:eastAsia="Calibri" w:hAnsi="Times New Roman" w:cs="Times New Roman"/>
          <w:color w:val="000000"/>
          <w:sz w:val="24"/>
          <w:szCs w:val="24"/>
          <w:lang w:val="fr-CA"/>
        </w:rPr>
        <w:t>adresser à un petit nombre de candidats.</w:t>
      </w:r>
    </w:p>
    <w:p w14:paraId="5FCBD159" w14:textId="6E87EFE2" w:rsidR="00D77BE4" w:rsidRPr="00714DFB" w:rsidRDefault="005B06E9" w:rsidP="002A3CBB">
      <w:pPr>
        <w:numPr>
          <w:ilvl w:val="0"/>
          <w:numId w:val="28"/>
        </w:numPr>
        <w:autoSpaceDE w:val="0"/>
        <w:autoSpaceDN w:val="0"/>
        <w:adjustRightInd w:val="0"/>
        <w:spacing w:before="240" w:line="360" w:lineRule="auto"/>
        <w:jc w:val="both"/>
        <w:rPr>
          <w:rFonts w:ascii="Times New Roman" w:eastAsia="Calibri" w:hAnsi="Times New Roman" w:cs="Times New Roman"/>
          <w:color w:val="000000"/>
          <w:sz w:val="24"/>
          <w:szCs w:val="24"/>
          <w:lang w:val="fr-CA"/>
        </w:rPr>
      </w:pPr>
      <w:r w:rsidRPr="00714DFB">
        <w:rPr>
          <w:rFonts w:ascii="Times New Roman" w:eastAsia="Calibri" w:hAnsi="Times New Roman" w:cs="Times New Roman"/>
          <w:color w:val="000000"/>
          <w:sz w:val="24"/>
          <w:szCs w:val="24"/>
          <w:lang w:val="fr-CA"/>
        </w:rPr>
        <w:t>L</w:t>
      </w:r>
      <w:r w:rsidR="00494EC1">
        <w:rPr>
          <w:rFonts w:ascii="Times New Roman" w:eastAsia="Calibri" w:hAnsi="Times New Roman" w:cs="Times New Roman"/>
          <w:color w:val="000000"/>
          <w:sz w:val="24"/>
          <w:szCs w:val="24"/>
          <w:lang w:val="fr-CA"/>
        </w:rPr>
        <w:t>’</w:t>
      </w:r>
      <w:r w:rsidRPr="00714DFB">
        <w:rPr>
          <w:rFonts w:ascii="Times New Roman" w:eastAsia="Calibri" w:hAnsi="Times New Roman" w:cs="Times New Roman"/>
          <w:color w:val="000000"/>
          <w:sz w:val="24"/>
          <w:szCs w:val="24"/>
          <w:lang w:val="fr-CA"/>
        </w:rPr>
        <w:t>analyse des données issues des résultats des participants est</w:t>
      </w:r>
      <w:r w:rsidR="0044035A">
        <w:rPr>
          <w:rFonts w:ascii="Times New Roman" w:eastAsia="Calibri" w:hAnsi="Times New Roman" w:cs="Times New Roman"/>
          <w:color w:val="000000"/>
          <w:sz w:val="24"/>
          <w:szCs w:val="24"/>
          <w:lang w:val="fr-CA"/>
        </w:rPr>
        <w:t xml:space="preserve"> </w:t>
      </w:r>
      <w:r w:rsidRPr="00714DFB">
        <w:rPr>
          <w:rFonts w:ascii="Times New Roman" w:eastAsia="Calibri" w:hAnsi="Times New Roman" w:cs="Times New Roman"/>
          <w:color w:val="000000"/>
          <w:sz w:val="24"/>
          <w:szCs w:val="24"/>
          <w:lang w:val="fr-CA"/>
        </w:rPr>
        <w:t>aussi un processus difficile parce qu</w:t>
      </w:r>
      <w:r w:rsidR="00494EC1">
        <w:rPr>
          <w:rFonts w:ascii="Times New Roman" w:eastAsia="Calibri" w:hAnsi="Times New Roman" w:cs="Times New Roman"/>
          <w:color w:val="000000"/>
          <w:sz w:val="24"/>
          <w:szCs w:val="24"/>
          <w:lang w:val="fr-CA"/>
        </w:rPr>
        <w:t>’</w:t>
      </w:r>
      <w:r w:rsidRPr="00714DFB">
        <w:rPr>
          <w:rFonts w:ascii="Times New Roman" w:eastAsia="Calibri" w:hAnsi="Times New Roman" w:cs="Times New Roman"/>
          <w:color w:val="000000"/>
          <w:sz w:val="24"/>
          <w:szCs w:val="24"/>
          <w:lang w:val="fr-CA"/>
        </w:rPr>
        <w:t>il faut décoder les réponses des participants, les catégoriser et en même temps être subjectif tout au long de leur analyse.</w:t>
      </w:r>
    </w:p>
    <w:p w14:paraId="292B2950" w14:textId="118CA484" w:rsidR="00D77BE4" w:rsidRPr="00714DFB" w:rsidRDefault="005B06E9" w:rsidP="002A3CBB">
      <w:pPr>
        <w:numPr>
          <w:ilvl w:val="0"/>
          <w:numId w:val="28"/>
        </w:numPr>
        <w:autoSpaceDE w:val="0"/>
        <w:autoSpaceDN w:val="0"/>
        <w:adjustRightInd w:val="0"/>
        <w:spacing w:before="240" w:line="360" w:lineRule="auto"/>
        <w:jc w:val="both"/>
        <w:rPr>
          <w:rFonts w:ascii="Times New Roman" w:eastAsia="Calibri" w:hAnsi="Times New Roman" w:cs="Times New Roman"/>
          <w:color w:val="000000"/>
          <w:sz w:val="24"/>
          <w:szCs w:val="24"/>
          <w:lang w:val="fr-CA"/>
        </w:rPr>
      </w:pPr>
      <w:r w:rsidRPr="00714DFB">
        <w:rPr>
          <w:rFonts w:ascii="Times New Roman" w:eastAsia="Calibri" w:hAnsi="Times New Roman" w:cs="Times New Roman"/>
          <w:color w:val="000000"/>
          <w:sz w:val="24"/>
          <w:szCs w:val="24"/>
          <w:lang w:val="fr-CA"/>
        </w:rPr>
        <w:t>Le niveau d</w:t>
      </w:r>
      <w:r w:rsidR="00494EC1">
        <w:rPr>
          <w:rFonts w:ascii="Times New Roman" w:eastAsia="Calibri" w:hAnsi="Times New Roman" w:cs="Times New Roman"/>
          <w:color w:val="000000"/>
          <w:sz w:val="24"/>
          <w:szCs w:val="24"/>
          <w:lang w:val="fr-CA"/>
        </w:rPr>
        <w:t>’</w:t>
      </w:r>
      <w:r w:rsidRPr="00714DFB">
        <w:rPr>
          <w:rFonts w:ascii="Times New Roman" w:eastAsia="Calibri" w:hAnsi="Times New Roman" w:cs="Times New Roman"/>
          <w:color w:val="000000"/>
          <w:sz w:val="24"/>
          <w:szCs w:val="24"/>
          <w:lang w:val="fr-CA"/>
        </w:rPr>
        <w:t>études du public ayant participé à l</w:t>
      </w:r>
      <w:r w:rsidR="00494EC1">
        <w:rPr>
          <w:rFonts w:ascii="Times New Roman" w:eastAsia="Calibri" w:hAnsi="Times New Roman" w:cs="Times New Roman"/>
          <w:color w:val="000000"/>
          <w:sz w:val="24"/>
          <w:szCs w:val="24"/>
          <w:lang w:val="fr-CA"/>
        </w:rPr>
        <w:t>’</w:t>
      </w:r>
      <w:r w:rsidRPr="00714DFB">
        <w:rPr>
          <w:rFonts w:ascii="Times New Roman" w:eastAsia="Calibri" w:hAnsi="Times New Roman" w:cs="Times New Roman"/>
          <w:color w:val="000000"/>
          <w:sz w:val="24"/>
          <w:szCs w:val="24"/>
          <w:lang w:val="fr-CA"/>
        </w:rPr>
        <w:t>enquête doit être assez élevé car les réponses aux questions ouvertes demandent une capacité expressive écrite élaborée.</w:t>
      </w:r>
    </w:p>
    <w:p w14:paraId="77DC9DB4" w14:textId="0A7508F0" w:rsidR="00D77BE4" w:rsidRPr="00714DFB" w:rsidRDefault="00C46F29" w:rsidP="00C774DE">
      <w:pPr>
        <w:autoSpaceDE w:val="0"/>
        <w:autoSpaceDN w:val="0"/>
        <w:adjustRightInd w:val="0"/>
        <w:spacing w:before="240" w:line="360" w:lineRule="auto"/>
        <w:jc w:val="both"/>
        <w:rPr>
          <w:rFonts w:ascii="Times New Roman" w:eastAsia="Calibri" w:hAnsi="Times New Roman" w:cs="Times New Roman"/>
          <w:sz w:val="24"/>
          <w:szCs w:val="24"/>
          <w:lang w:val="fr-CA"/>
        </w:rPr>
      </w:pPr>
      <w:r>
        <w:rPr>
          <w:rFonts w:ascii="Times New Roman" w:eastAsia="Calibri" w:hAnsi="Times New Roman" w:cs="Times New Roman"/>
          <w:sz w:val="24"/>
          <w:szCs w:val="24"/>
          <w:lang w:val="fr-CA"/>
        </w:rPr>
        <w:t>L</w:t>
      </w:r>
      <w:r w:rsidR="00494EC1">
        <w:rPr>
          <w:rFonts w:ascii="Times New Roman" w:eastAsia="Calibri" w:hAnsi="Times New Roman" w:cs="Times New Roman"/>
          <w:sz w:val="24"/>
          <w:szCs w:val="24"/>
          <w:lang w:val="fr-CA"/>
        </w:rPr>
        <w:t>’</w:t>
      </w:r>
      <w:r w:rsidR="005B06E9" w:rsidRPr="00714DFB">
        <w:rPr>
          <w:rFonts w:ascii="Times New Roman" w:eastAsia="Calibri" w:hAnsi="Times New Roman" w:cs="Times New Roman"/>
          <w:sz w:val="24"/>
          <w:szCs w:val="24"/>
          <w:lang w:val="fr-CA"/>
        </w:rPr>
        <w:t xml:space="preserve">horaire de travail des participants ne leur </w:t>
      </w:r>
      <w:r w:rsidRPr="00714DFB">
        <w:rPr>
          <w:rFonts w:ascii="Times New Roman" w:eastAsia="Calibri" w:hAnsi="Times New Roman" w:cs="Times New Roman"/>
          <w:sz w:val="24"/>
          <w:szCs w:val="24"/>
          <w:lang w:val="fr-CA"/>
        </w:rPr>
        <w:t>permettait</w:t>
      </w:r>
      <w:r w:rsidR="005B06E9" w:rsidRPr="00714DFB">
        <w:rPr>
          <w:rFonts w:ascii="Times New Roman" w:eastAsia="Calibri" w:hAnsi="Times New Roman" w:cs="Times New Roman"/>
          <w:sz w:val="24"/>
          <w:szCs w:val="24"/>
          <w:lang w:val="fr-CA"/>
        </w:rPr>
        <w:t xml:space="preserve"> pas de </w:t>
      </w:r>
      <w:r w:rsidR="00C774DE" w:rsidRPr="00714DFB">
        <w:rPr>
          <w:rFonts w:ascii="Times New Roman" w:eastAsia="Calibri" w:hAnsi="Times New Roman" w:cs="Times New Roman"/>
          <w:sz w:val="24"/>
          <w:szCs w:val="24"/>
          <w:lang w:val="fr-CA"/>
        </w:rPr>
        <w:t>remplir rapidement le questionnaire demandé et c</w:t>
      </w:r>
      <w:r w:rsidR="00494EC1">
        <w:rPr>
          <w:rFonts w:ascii="Times New Roman" w:eastAsia="Calibri" w:hAnsi="Times New Roman" w:cs="Times New Roman"/>
          <w:sz w:val="24"/>
          <w:szCs w:val="24"/>
          <w:lang w:val="fr-CA"/>
        </w:rPr>
        <w:t>’</w:t>
      </w:r>
      <w:r w:rsidR="00C774DE" w:rsidRPr="00714DFB">
        <w:rPr>
          <w:rFonts w:ascii="Times New Roman" w:eastAsia="Calibri" w:hAnsi="Times New Roman" w:cs="Times New Roman"/>
          <w:sz w:val="24"/>
          <w:szCs w:val="24"/>
          <w:lang w:val="fr-CA"/>
        </w:rPr>
        <w:t>était une des raisons pour lesquelles il fallait attendre depuis longtemps pour leur réponse.</w:t>
      </w:r>
    </w:p>
    <w:p w14:paraId="659AF2B5" w14:textId="39E0E04E" w:rsidR="00D77BE4" w:rsidRPr="00714DFB" w:rsidRDefault="005B06E9" w:rsidP="00D77BE4">
      <w:pPr>
        <w:autoSpaceDE w:val="0"/>
        <w:autoSpaceDN w:val="0"/>
        <w:adjustRightInd w:val="0"/>
        <w:spacing w:before="240" w:line="360" w:lineRule="auto"/>
        <w:jc w:val="both"/>
        <w:rPr>
          <w:rFonts w:ascii="Times New Roman" w:eastAsia="Calibri" w:hAnsi="Times New Roman" w:cs="Times New Roman"/>
          <w:sz w:val="24"/>
          <w:szCs w:val="24"/>
          <w:lang w:val="fr-CA"/>
        </w:rPr>
      </w:pPr>
      <w:r w:rsidRPr="00714DFB">
        <w:rPr>
          <w:rFonts w:ascii="Times New Roman" w:eastAsia="Calibri" w:hAnsi="Times New Roman" w:cs="Times New Roman"/>
          <w:sz w:val="24"/>
          <w:szCs w:val="24"/>
          <w:lang w:val="fr-CA"/>
        </w:rPr>
        <w:t>De plus, le sujet que nous avons choisi d</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 xml:space="preserve">examiner présentait plusieurs difficultés. Principalement le valaque est une langue purement orale, elle ne possède pas </w:t>
      </w:r>
      <w:r w:rsidRPr="00714DFB">
        <w:rPr>
          <w:rFonts w:ascii="Times New Roman" w:eastAsia="Calibri" w:hAnsi="Times New Roman" w:cs="Times New Roman"/>
          <w:color w:val="000000"/>
          <w:sz w:val="24"/>
          <w:szCs w:val="24"/>
          <w:lang w:val="fr-CA"/>
        </w:rPr>
        <w:t>de</w:t>
      </w:r>
      <w:r w:rsidR="0044035A">
        <w:rPr>
          <w:rFonts w:ascii="Times New Roman" w:eastAsia="Calibri" w:hAnsi="Times New Roman" w:cs="Times New Roman"/>
          <w:color w:val="000000"/>
          <w:sz w:val="24"/>
          <w:szCs w:val="24"/>
          <w:lang w:val="fr-CA"/>
        </w:rPr>
        <w:t xml:space="preserve"> </w:t>
      </w:r>
      <w:r w:rsidRPr="00714DFB">
        <w:rPr>
          <w:rFonts w:ascii="Times New Roman" w:eastAsia="Calibri" w:hAnsi="Times New Roman" w:cs="Times New Roman"/>
          <w:sz w:val="24"/>
          <w:szCs w:val="24"/>
          <w:lang w:val="fr-CA"/>
        </w:rPr>
        <w:t>système graphique et il n</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y a pas de documents écrits. Donc, on devait trouver d</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 xml:space="preserve">autres types des textes afin de réaliser notre enquête (ex. chansons). </w:t>
      </w:r>
    </w:p>
    <w:p w14:paraId="045DEE63" w14:textId="6D22D4B9" w:rsidR="00D77BE4" w:rsidRDefault="005B06E9" w:rsidP="00D77BE4">
      <w:pPr>
        <w:autoSpaceDE w:val="0"/>
        <w:autoSpaceDN w:val="0"/>
        <w:adjustRightInd w:val="0"/>
        <w:spacing w:before="240" w:line="360" w:lineRule="auto"/>
        <w:jc w:val="both"/>
        <w:rPr>
          <w:rFonts w:ascii="Times New Roman" w:eastAsia="Calibri" w:hAnsi="Times New Roman" w:cs="Times New Roman"/>
          <w:sz w:val="24"/>
          <w:szCs w:val="24"/>
          <w:lang w:val="fr-CA"/>
        </w:rPr>
      </w:pPr>
      <w:r w:rsidRPr="00714DFB">
        <w:rPr>
          <w:rFonts w:ascii="Times New Roman" w:eastAsia="Calibri" w:hAnsi="Times New Roman" w:cs="Times New Roman"/>
          <w:sz w:val="24"/>
          <w:szCs w:val="24"/>
          <w:lang w:val="fr-CA"/>
        </w:rPr>
        <w:t>En outre, la restriction des candidats à des personnes ne parlant que des langues romanes ou leur langue maternelle (le français, l</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italien, le portugais, le roumain, le grec, etc.) a limité le large éventail de langues</w:t>
      </w:r>
      <w:r w:rsidR="0044035A">
        <w:rPr>
          <w:rFonts w:ascii="Times New Roman" w:eastAsia="Calibri" w:hAnsi="Times New Roman" w:cs="Times New Roman"/>
          <w:sz w:val="24"/>
          <w:szCs w:val="24"/>
          <w:lang w:val="fr-CA"/>
        </w:rPr>
        <w:t xml:space="preserve"> </w:t>
      </w:r>
      <w:r w:rsidRPr="00714DFB">
        <w:rPr>
          <w:rFonts w:ascii="Times New Roman" w:eastAsia="Calibri" w:hAnsi="Times New Roman" w:cs="Times New Roman"/>
          <w:color w:val="000000"/>
          <w:sz w:val="24"/>
          <w:szCs w:val="24"/>
          <w:lang w:val="fr-CA"/>
        </w:rPr>
        <w:t xml:space="preserve">qui pourraient être </w:t>
      </w:r>
      <w:r w:rsidRPr="00714DFB">
        <w:rPr>
          <w:rFonts w:ascii="Times New Roman" w:eastAsia="Calibri" w:hAnsi="Times New Roman" w:cs="Times New Roman"/>
          <w:sz w:val="24"/>
          <w:szCs w:val="24"/>
          <w:lang w:val="fr-CA"/>
        </w:rPr>
        <w:t xml:space="preserve">examinées par rapport au valaque. Un certain nombre de candidats </w:t>
      </w:r>
      <w:r w:rsidRPr="00714DFB">
        <w:rPr>
          <w:rFonts w:ascii="Times New Roman" w:eastAsia="Calibri" w:hAnsi="Times New Roman" w:cs="Times New Roman"/>
          <w:color w:val="000000"/>
          <w:sz w:val="24"/>
          <w:szCs w:val="24"/>
          <w:lang w:val="fr-CA"/>
        </w:rPr>
        <w:t>auxquels</w:t>
      </w:r>
      <w:r w:rsidRPr="00714DFB">
        <w:rPr>
          <w:rFonts w:ascii="Times New Roman" w:eastAsia="Calibri" w:hAnsi="Times New Roman" w:cs="Times New Roman"/>
          <w:sz w:val="24"/>
          <w:szCs w:val="24"/>
          <w:lang w:val="fr-CA"/>
        </w:rPr>
        <w:t xml:space="preserve"> nous nous sommes initialement </w:t>
      </w:r>
      <w:r w:rsidR="00614A8E" w:rsidRPr="00714DFB">
        <w:rPr>
          <w:rFonts w:ascii="Times New Roman" w:eastAsia="Calibri" w:hAnsi="Times New Roman" w:cs="Times New Roman"/>
          <w:sz w:val="24"/>
          <w:szCs w:val="24"/>
          <w:lang w:val="fr-CA"/>
        </w:rPr>
        <w:t>adressé</w:t>
      </w:r>
      <w:r w:rsidR="00614A8E">
        <w:rPr>
          <w:rFonts w:ascii="Times New Roman" w:eastAsia="Calibri" w:hAnsi="Times New Roman" w:cs="Times New Roman"/>
          <w:sz w:val="24"/>
          <w:szCs w:val="24"/>
          <w:lang w:val="fr-CA"/>
        </w:rPr>
        <w:t>es</w:t>
      </w:r>
      <w:r w:rsidRPr="00714DFB">
        <w:rPr>
          <w:rFonts w:ascii="Times New Roman" w:eastAsia="Calibri" w:hAnsi="Times New Roman" w:cs="Times New Roman"/>
          <w:sz w:val="24"/>
          <w:szCs w:val="24"/>
          <w:lang w:val="fr-CA"/>
        </w:rPr>
        <w:t xml:space="preserve"> n</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ont pas répondu à notre demande de participation ou ont refusé d</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y</w:t>
      </w:r>
      <w:r w:rsidR="0044035A">
        <w:rPr>
          <w:rFonts w:ascii="Times New Roman" w:eastAsia="Calibri" w:hAnsi="Times New Roman" w:cs="Times New Roman"/>
          <w:sz w:val="24"/>
          <w:szCs w:val="24"/>
          <w:lang w:val="fr-CA"/>
        </w:rPr>
        <w:t xml:space="preserve"> </w:t>
      </w:r>
      <w:r w:rsidRPr="00714DFB">
        <w:rPr>
          <w:rFonts w:ascii="Times New Roman" w:eastAsia="Calibri" w:hAnsi="Times New Roman" w:cs="Times New Roman"/>
          <w:sz w:val="24"/>
          <w:szCs w:val="24"/>
          <w:lang w:val="fr-CA"/>
        </w:rPr>
        <w:t>participer. Malgré les difficultés que nous avons rencontrées, nous avons finalement réussi à résoudre les problèmes présentés.</w:t>
      </w:r>
    </w:p>
    <w:p w14:paraId="62970779" w14:textId="12B294C9" w:rsidR="00C46F29" w:rsidRPr="0013059A" w:rsidRDefault="00433356" w:rsidP="00D77BE4">
      <w:pPr>
        <w:autoSpaceDE w:val="0"/>
        <w:autoSpaceDN w:val="0"/>
        <w:adjustRightInd w:val="0"/>
        <w:spacing w:before="240" w:line="360" w:lineRule="auto"/>
        <w:jc w:val="both"/>
        <w:rPr>
          <w:rFonts w:ascii="Times New Roman" w:hAnsi="Times New Roman" w:cs="Times New Roman"/>
          <w:color w:val="000000" w:themeColor="text1"/>
          <w:sz w:val="24"/>
          <w:szCs w:val="24"/>
          <w:lang w:val="fr-CA"/>
        </w:rPr>
      </w:pPr>
      <w:r w:rsidRPr="0013059A">
        <w:rPr>
          <w:rFonts w:ascii="Times New Roman" w:hAnsi="Times New Roman" w:cs="Times New Roman"/>
          <w:color w:val="000000" w:themeColor="text1"/>
          <w:sz w:val="24"/>
          <w:szCs w:val="24"/>
          <w:lang w:val="fr-CA"/>
        </w:rPr>
        <w:t>Parlant des résultats que nous avons reçus par les rapporteurs de notre étude, nous avons remarqué que certains d</w:t>
      </w:r>
      <w:r w:rsidR="00494EC1" w:rsidRPr="0013059A">
        <w:rPr>
          <w:rFonts w:ascii="Times New Roman" w:hAnsi="Times New Roman" w:cs="Times New Roman"/>
          <w:color w:val="000000" w:themeColor="text1"/>
          <w:sz w:val="24"/>
          <w:szCs w:val="24"/>
          <w:lang w:val="fr-CA"/>
        </w:rPr>
        <w:t>’</w:t>
      </w:r>
      <w:r w:rsidRPr="0013059A">
        <w:rPr>
          <w:rFonts w:ascii="Times New Roman" w:hAnsi="Times New Roman" w:cs="Times New Roman"/>
          <w:color w:val="000000" w:themeColor="text1"/>
          <w:sz w:val="24"/>
          <w:szCs w:val="24"/>
          <w:lang w:val="fr-CA"/>
        </w:rPr>
        <w:t xml:space="preserve">entre eux </w:t>
      </w:r>
      <w:r w:rsidR="0043472A" w:rsidRPr="0013059A">
        <w:rPr>
          <w:rFonts w:ascii="Times New Roman" w:hAnsi="Times New Roman" w:cs="Times New Roman"/>
          <w:color w:val="000000" w:themeColor="text1"/>
          <w:sz w:val="24"/>
          <w:szCs w:val="24"/>
          <w:lang w:val="fr-CA"/>
        </w:rPr>
        <w:t>ont été mal choisis vu qu</w:t>
      </w:r>
      <w:r w:rsidR="00494EC1" w:rsidRPr="0013059A">
        <w:rPr>
          <w:rFonts w:ascii="Times New Roman" w:hAnsi="Times New Roman" w:cs="Times New Roman"/>
          <w:color w:val="000000" w:themeColor="text1"/>
          <w:sz w:val="24"/>
          <w:szCs w:val="24"/>
          <w:lang w:val="fr-CA"/>
        </w:rPr>
        <w:t>’</w:t>
      </w:r>
      <w:r w:rsidR="0043472A" w:rsidRPr="0013059A">
        <w:rPr>
          <w:rFonts w:ascii="Times New Roman" w:hAnsi="Times New Roman" w:cs="Times New Roman"/>
          <w:color w:val="000000" w:themeColor="text1"/>
          <w:sz w:val="24"/>
          <w:szCs w:val="24"/>
          <w:lang w:val="fr-CA"/>
        </w:rPr>
        <w:t>ils n</w:t>
      </w:r>
      <w:r w:rsidR="00494EC1" w:rsidRPr="0013059A">
        <w:rPr>
          <w:rFonts w:ascii="Times New Roman" w:hAnsi="Times New Roman" w:cs="Times New Roman"/>
          <w:color w:val="000000" w:themeColor="text1"/>
          <w:sz w:val="24"/>
          <w:szCs w:val="24"/>
          <w:lang w:val="fr-CA"/>
        </w:rPr>
        <w:t>’</w:t>
      </w:r>
      <w:r w:rsidR="0043472A" w:rsidRPr="0013059A">
        <w:rPr>
          <w:rFonts w:ascii="Times New Roman" w:hAnsi="Times New Roman" w:cs="Times New Roman"/>
          <w:color w:val="000000" w:themeColor="text1"/>
          <w:sz w:val="24"/>
          <w:szCs w:val="24"/>
          <w:lang w:val="fr-CA"/>
        </w:rPr>
        <w:t xml:space="preserve">étaient pas de locuteurs natifs dans les langues en question ; </w:t>
      </w:r>
      <w:r w:rsidRPr="0013059A">
        <w:rPr>
          <w:rFonts w:ascii="Times New Roman" w:hAnsi="Times New Roman" w:cs="Times New Roman"/>
          <w:color w:val="000000" w:themeColor="text1"/>
          <w:sz w:val="24"/>
          <w:szCs w:val="24"/>
          <w:lang w:val="fr-CA"/>
        </w:rPr>
        <w:t>à cause de</w:t>
      </w:r>
      <w:r w:rsidR="0043472A" w:rsidRPr="0013059A">
        <w:rPr>
          <w:rFonts w:ascii="Times New Roman" w:hAnsi="Times New Roman" w:cs="Times New Roman"/>
          <w:color w:val="000000" w:themeColor="text1"/>
          <w:sz w:val="24"/>
          <w:szCs w:val="24"/>
          <w:lang w:val="fr-CA"/>
        </w:rPr>
        <w:t xml:space="preserve"> ceci</w:t>
      </w:r>
      <w:r w:rsidR="00320CBB" w:rsidRPr="0013059A">
        <w:rPr>
          <w:rFonts w:ascii="Times New Roman" w:hAnsi="Times New Roman" w:cs="Times New Roman"/>
          <w:color w:val="000000" w:themeColor="text1"/>
          <w:sz w:val="24"/>
          <w:szCs w:val="24"/>
          <w:lang w:val="fr-CA"/>
        </w:rPr>
        <w:t xml:space="preserve">, </w:t>
      </w:r>
      <w:r w:rsidRPr="0013059A">
        <w:rPr>
          <w:rFonts w:ascii="Times New Roman" w:hAnsi="Times New Roman" w:cs="Times New Roman"/>
          <w:color w:val="000000" w:themeColor="text1"/>
          <w:sz w:val="24"/>
          <w:szCs w:val="24"/>
          <w:lang w:val="fr-CA"/>
        </w:rPr>
        <w:t>ont eu des difficultés à analyser les éléments fondamenta</w:t>
      </w:r>
      <w:r w:rsidR="007F753C" w:rsidRPr="0013059A">
        <w:rPr>
          <w:rFonts w:ascii="Times New Roman" w:hAnsi="Times New Roman" w:cs="Times New Roman"/>
          <w:color w:val="000000" w:themeColor="text1"/>
          <w:sz w:val="24"/>
          <w:szCs w:val="24"/>
          <w:lang w:val="fr-CA"/>
        </w:rPr>
        <w:t>ux</w:t>
      </w:r>
      <w:r w:rsidR="00320CBB" w:rsidRPr="0013059A">
        <w:rPr>
          <w:rFonts w:ascii="Times New Roman" w:hAnsi="Times New Roman" w:cs="Times New Roman"/>
          <w:color w:val="000000" w:themeColor="text1"/>
          <w:sz w:val="24"/>
          <w:szCs w:val="24"/>
          <w:lang w:val="fr-CA"/>
        </w:rPr>
        <w:t xml:space="preserve"> </w:t>
      </w:r>
      <w:r w:rsidRPr="0013059A">
        <w:rPr>
          <w:rFonts w:ascii="Times New Roman" w:hAnsi="Times New Roman" w:cs="Times New Roman"/>
          <w:color w:val="000000" w:themeColor="text1"/>
          <w:sz w:val="24"/>
          <w:szCs w:val="24"/>
          <w:lang w:val="fr-CA"/>
        </w:rPr>
        <w:t>de</w:t>
      </w:r>
      <w:r w:rsidR="00320CBB" w:rsidRPr="0013059A">
        <w:rPr>
          <w:rFonts w:ascii="Times New Roman" w:hAnsi="Times New Roman" w:cs="Times New Roman"/>
          <w:color w:val="000000" w:themeColor="text1"/>
          <w:sz w:val="24"/>
          <w:szCs w:val="24"/>
          <w:lang w:val="fr-CA"/>
        </w:rPr>
        <w:t xml:space="preserve"> </w:t>
      </w:r>
      <w:r w:rsidRPr="0013059A">
        <w:rPr>
          <w:rFonts w:ascii="Times New Roman" w:hAnsi="Times New Roman" w:cs="Times New Roman"/>
          <w:color w:val="000000" w:themeColor="text1"/>
          <w:sz w:val="24"/>
          <w:szCs w:val="24"/>
          <w:lang w:val="fr-CA"/>
        </w:rPr>
        <w:t>notre corpus.</w:t>
      </w:r>
      <w:r w:rsidR="00320CBB" w:rsidRPr="0013059A">
        <w:rPr>
          <w:rFonts w:ascii="Times New Roman" w:hAnsi="Times New Roman" w:cs="Times New Roman"/>
          <w:color w:val="000000" w:themeColor="text1"/>
          <w:sz w:val="24"/>
          <w:szCs w:val="24"/>
          <w:lang w:val="fr-CA"/>
        </w:rPr>
        <w:t xml:space="preserve"> </w:t>
      </w:r>
      <w:r w:rsidR="0043472A" w:rsidRPr="0013059A">
        <w:rPr>
          <w:rFonts w:ascii="Times New Roman" w:hAnsi="Times New Roman" w:cs="Times New Roman"/>
          <w:color w:val="000000" w:themeColor="text1"/>
          <w:sz w:val="24"/>
          <w:szCs w:val="24"/>
          <w:lang w:val="fr-CA"/>
        </w:rPr>
        <w:t>Plus précisément, notre informatrice moldave, qui ne maîtrisait pas le mol</w:t>
      </w:r>
      <w:r w:rsidR="00E9094C" w:rsidRPr="0013059A">
        <w:rPr>
          <w:rFonts w:ascii="Times New Roman" w:hAnsi="Times New Roman" w:cs="Times New Roman"/>
          <w:color w:val="000000" w:themeColor="text1"/>
          <w:sz w:val="24"/>
          <w:szCs w:val="24"/>
          <w:lang w:val="fr-CA"/>
        </w:rPr>
        <w:t>da</w:t>
      </w:r>
      <w:r w:rsidR="0043472A" w:rsidRPr="0013059A">
        <w:rPr>
          <w:rFonts w:ascii="Times New Roman" w:hAnsi="Times New Roman" w:cs="Times New Roman"/>
          <w:color w:val="000000" w:themeColor="text1"/>
          <w:sz w:val="24"/>
          <w:szCs w:val="24"/>
          <w:lang w:val="fr-CA"/>
        </w:rPr>
        <w:t>ve, a compris quelques éléments essentiels de nos textes, mais pas beaucoup afin de décoder leur sens. Probablement, si nous avions eu un autre locuteur de la même langue, qui la pratique fréquemment, nous aurions eu des résultats différents.</w:t>
      </w:r>
      <w:r w:rsidR="00E9094C" w:rsidRPr="0013059A">
        <w:rPr>
          <w:rFonts w:ascii="Times New Roman" w:hAnsi="Times New Roman" w:cs="Times New Roman"/>
          <w:color w:val="000000" w:themeColor="text1"/>
          <w:sz w:val="24"/>
          <w:szCs w:val="24"/>
          <w:lang w:val="fr-CA"/>
        </w:rPr>
        <w:t xml:space="preserve"> Notons que l</w:t>
      </w:r>
      <w:r w:rsidRPr="0013059A">
        <w:rPr>
          <w:rFonts w:ascii="Times New Roman" w:hAnsi="Times New Roman" w:cs="Times New Roman"/>
          <w:color w:val="000000" w:themeColor="text1"/>
          <w:sz w:val="24"/>
          <w:szCs w:val="24"/>
          <w:lang w:val="fr-CA"/>
        </w:rPr>
        <w:t>a langue moldave appartient à la famille des langues romanes</w:t>
      </w:r>
      <w:r w:rsidR="00E9094C" w:rsidRPr="0013059A">
        <w:rPr>
          <w:rFonts w:ascii="Times New Roman" w:hAnsi="Times New Roman" w:cs="Times New Roman"/>
          <w:color w:val="000000" w:themeColor="text1"/>
          <w:sz w:val="24"/>
          <w:szCs w:val="24"/>
          <w:lang w:val="fr-CA"/>
        </w:rPr>
        <w:t xml:space="preserve"> et que p</w:t>
      </w:r>
      <w:r w:rsidRPr="0013059A">
        <w:rPr>
          <w:rFonts w:ascii="Times New Roman" w:hAnsi="Times New Roman" w:cs="Times New Roman"/>
          <w:color w:val="000000" w:themeColor="text1"/>
          <w:sz w:val="24"/>
          <w:szCs w:val="24"/>
          <w:lang w:val="fr-CA"/>
        </w:rPr>
        <w:t xml:space="preserve">our des raisons </w:t>
      </w:r>
      <w:r w:rsidR="00651783" w:rsidRPr="0013059A">
        <w:rPr>
          <w:rFonts w:ascii="Times New Roman" w:hAnsi="Times New Roman" w:cs="Times New Roman"/>
          <w:color w:val="000000" w:themeColor="text1"/>
          <w:sz w:val="24"/>
          <w:szCs w:val="24"/>
          <w:lang w:val="fr-CA"/>
        </w:rPr>
        <w:t>historique</w:t>
      </w:r>
      <w:r w:rsidR="007F753C" w:rsidRPr="0013059A">
        <w:rPr>
          <w:rFonts w:ascii="Times New Roman" w:hAnsi="Times New Roman" w:cs="Times New Roman"/>
          <w:color w:val="000000" w:themeColor="text1"/>
          <w:sz w:val="24"/>
          <w:szCs w:val="24"/>
          <w:lang w:val="fr-CA"/>
        </w:rPr>
        <w:t>s</w:t>
      </w:r>
      <w:r w:rsidR="00651783" w:rsidRPr="0013059A">
        <w:rPr>
          <w:rFonts w:ascii="Times New Roman" w:hAnsi="Times New Roman" w:cs="Times New Roman"/>
          <w:color w:val="000000" w:themeColor="text1"/>
          <w:sz w:val="24"/>
          <w:szCs w:val="24"/>
          <w:lang w:val="fr-CA"/>
        </w:rPr>
        <w:t>, géographique</w:t>
      </w:r>
      <w:r w:rsidR="007F753C" w:rsidRPr="0013059A">
        <w:rPr>
          <w:rFonts w:ascii="Times New Roman" w:hAnsi="Times New Roman" w:cs="Times New Roman"/>
          <w:color w:val="000000" w:themeColor="text1"/>
          <w:sz w:val="24"/>
          <w:szCs w:val="24"/>
          <w:lang w:val="fr-CA"/>
        </w:rPr>
        <w:t>s</w:t>
      </w:r>
      <w:r w:rsidRPr="0013059A">
        <w:rPr>
          <w:rFonts w:ascii="Times New Roman" w:hAnsi="Times New Roman" w:cs="Times New Roman"/>
          <w:color w:val="000000" w:themeColor="text1"/>
          <w:sz w:val="24"/>
          <w:szCs w:val="24"/>
          <w:lang w:val="fr-CA"/>
        </w:rPr>
        <w:t xml:space="preserve"> et politique</w:t>
      </w:r>
      <w:r w:rsidR="007F753C" w:rsidRPr="0013059A">
        <w:rPr>
          <w:rFonts w:ascii="Times New Roman" w:hAnsi="Times New Roman" w:cs="Times New Roman"/>
          <w:color w:val="000000" w:themeColor="text1"/>
          <w:sz w:val="24"/>
          <w:szCs w:val="24"/>
          <w:lang w:val="fr-CA"/>
        </w:rPr>
        <w:t>s</w:t>
      </w:r>
      <w:r w:rsidR="00651783" w:rsidRPr="0013059A">
        <w:rPr>
          <w:rFonts w:ascii="Times New Roman" w:hAnsi="Times New Roman" w:cs="Times New Roman"/>
          <w:color w:val="000000" w:themeColor="text1"/>
          <w:sz w:val="24"/>
          <w:szCs w:val="24"/>
          <w:lang w:val="fr-CA"/>
        </w:rPr>
        <w:t>, le moldave</w:t>
      </w:r>
      <w:r w:rsidRPr="0013059A">
        <w:rPr>
          <w:rFonts w:ascii="Times New Roman" w:hAnsi="Times New Roman" w:cs="Times New Roman"/>
          <w:color w:val="000000" w:themeColor="text1"/>
          <w:sz w:val="24"/>
          <w:szCs w:val="24"/>
          <w:lang w:val="fr-CA"/>
        </w:rPr>
        <w:t xml:space="preserve"> présente des points communs avec le roumain, malgré </w:t>
      </w:r>
      <w:r w:rsidR="007F753C" w:rsidRPr="0013059A">
        <w:rPr>
          <w:rFonts w:ascii="Times New Roman" w:hAnsi="Times New Roman" w:cs="Times New Roman"/>
          <w:color w:val="000000" w:themeColor="text1"/>
          <w:sz w:val="24"/>
          <w:szCs w:val="24"/>
          <w:lang w:val="fr-CA"/>
        </w:rPr>
        <w:t>des influences venant du russe</w:t>
      </w:r>
      <w:r w:rsidR="00E9094C" w:rsidRPr="0013059A">
        <w:rPr>
          <w:rFonts w:ascii="Times New Roman" w:hAnsi="Times New Roman" w:cs="Times New Roman"/>
          <w:color w:val="000000" w:themeColor="text1"/>
          <w:sz w:val="24"/>
          <w:szCs w:val="24"/>
          <w:lang w:val="fr-CA"/>
        </w:rPr>
        <w:t>.</w:t>
      </w:r>
    </w:p>
    <w:p w14:paraId="57068AC4" w14:textId="1FFCFBD4" w:rsidR="00433356" w:rsidRPr="0013059A" w:rsidRDefault="00E9094C" w:rsidP="00D77BE4">
      <w:pPr>
        <w:autoSpaceDE w:val="0"/>
        <w:autoSpaceDN w:val="0"/>
        <w:adjustRightInd w:val="0"/>
        <w:spacing w:before="240" w:line="360" w:lineRule="auto"/>
        <w:jc w:val="both"/>
        <w:rPr>
          <w:rFonts w:ascii="Times New Roman" w:eastAsia="Calibri" w:hAnsi="Times New Roman" w:cs="Times New Roman"/>
          <w:color w:val="000000" w:themeColor="text1"/>
          <w:sz w:val="24"/>
          <w:szCs w:val="24"/>
          <w:lang w:val="fr-CA"/>
        </w:rPr>
      </w:pPr>
      <w:r w:rsidRPr="0013059A">
        <w:rPr>
          <w:rFonts w:ascii="Times New Roman" w:eastAsia="Calibri" w:hAnsi="Times New Roman" w:cs="Times New Roman"/>
          <w:color w:val="000000" w:themeColor="text1"/>
          <w:sz w:val="24"/>
          <w:szCs w:val="24"/>
          <w:lang w:val="fr-CA"/>
        </w:rPr>
        <w:t>De même c</w:t>
      </w:r>
      <w:r w:rsidR="009112E3" w:rsidRPr="0013059A">
        <w:rPr>
          <w:rFonts w:ascii="Times New Roman" w:eastAsia="Calibri" w:hAnsi="Times New Roman" w:cs="Times New Roman"/>
          <w:color w:val="000000" w:themeColor="text1"/>
          <w:sz w:val="24"/>
          <w:szCs w:val="24"/>
          <w:lang w:val="fr-CA"/>
        </w:rPr>
        <w:t xml:space="preserve">oncernant nos informateurs espagnols, nous avons remarqué que leurs compétences linguistiques en français </w:t>
      </w:r>
      <w:r w:rsidRPr="0013059A">
        <w:rPr>
          <w:rFonts w:ascii="Times New Roman" w:eastAsia="Calibri" w:hAnsi="Times New Roman" w:cs="Times New Roman"/>
          <w:color w:val="000000" w:themeColor="text1"/>
          <w:sz w:val="24"/>
          <w:szCs w:val="24"/>
          <w:lang w:val="fr-CA"/>
        </w:rPr>
        <w:t xml:space="preserve">(langue dans laquelle a été rédigé notre questionnaire) </w:t>
      </w:r>
      <w:r w:rsidR="009112E3" w:rsidRPr="0013059A">
        <w:rPr>
          <w:rFonts w:ascii="Times New Roman" w:eastAsia="Calibri" w:hAnsi="Times New Roman" w:cs="Times New Roman"/>
          <w:color w:val="000000" w:themeColor="text1"/>
          <w:sz w:val="24"/>
          <w:szCs w:val="24"/>
          <w:lang w:val="fr-CA"/>
        </w:rPr>
        <w:t xml:space="preserve">présentaient </w:t>
      </w:r>
      <w:r w:rsidRPr="0013059A">
        <w:rPr>
          <w:rFonts w:ascii="Times New Roman" w:eastAsia="Calibri" w:hAnsi="Times New Roman" w:cs="Times New Roman"/>
          <w:color w:val="000000" w:themeColor="text1"/>
          <w:sz w:val="24"/>
          <w:szCs w:val="24"/>
          <w:lang w:val="fr-CA"/>
        </w:rPr>
        <w:t>des</w:t>
      </w:r>
      <w:r w:rsidR="009112E3" w:rsidRPr="0013059A">
        <w:rPr>
          <w:rFonts w:ascii="Times New Roman" w:eastAsia="Calibri" w:hAnsi="Times New Roman" w:cs="Times New Roman"/>
          <w:color w:val="000000" w:themeColor="text1"/>
          <w:sz w:val="24"/>
          <w:szCs w:val="24"/>
          <w:lang w:val="fr-CA"/>
        </w:rPr>
        <w:t xml:space="preserve"> faiblesses. C</w:t>
      </w:r>
      <w:r w:rsidR="00494EC1" w:rsidRPr="0013059A">
        <w:rPr>
          <w:rFonts w:ascii="Times New Roman" w:eastAsia="Calibri" w:hAnsi="Times New Roman" w:cs="Times New Roman"/>
          <w:color w:val="000000" w:themeColor="text1"/>
          <w:sz w:val="24"/>
          <w:szCs w:val="24"/>
          <w:lang w:val="fr-CA"/>
        </w:rPr>
        <w:t>’</w:t>
      </w:r>
      <w:r w:rsidR="009112E3" w:rsidRPr="0013059A">
        <w:rPr>
          <w:rFonts w:ascii="Times New Roman" w:eastAsia="Calibri" w:hAnsi="Times New Roman" w:cs="Times New Roman"/>
          <w:color w:val="000000" w:themeColor="text1"/>
          <w:sz w:val="24"/>
          <w:szCs w:val="24"/>
          <w:lang w:val="fr-CA"/>
        </w:rPr>
        <w:t>est pourquoi les rapporteurs étaient parfois assez timides à leurs réponses ou ne pouvaient pas donner la bonne réponse. Il est possible q</w:t>
      </w:r>
      <w:r w:rsidR="00FD3D2C" w:rsidRPr="0013059A">
        <w:rPr>
          <w:rFonts w:ascii="Times New Roman" w:eastAsia="Calibri" w:hAnsi="Times New Roman" w:cs="Times New Roman"/>
          <w:color w:val="000000" w:themeColor="text1"/>
          <w:sz w:val="24"/>
          <w:szCs w:val="24"/>
          <w:lang w:val="fr-CA"/>
        </w:rPr>
        <w:t xml:space="preserve">ue si nos rapporteurs espagnols </w:t>
      </w:r>
      <w:r w:rsidRPr="0013059A">
        <w:rPr>
          <w:rFonts w:ascii="Times New Roman" w:eastAsia="Calibri" w:hAnsi="Times New Roman" w:cs="Times New Roman"/>
          <w:color w:val="000000" w:themeColor="text1"/>
          <w:sz w:val="24"/>
          <w:szCs w:val="24"/>
          <w:lang w:val="fr-CA"/>
        </w:rPr>
        <w:t xml:space="preserve">avaient </w:t>
      </w:r>
      <w:r w:rsidR="00072138" w:rsidRPr="0013059A">
        <w:rPr>
          <w:rFonts w:ascii="Times New Roman" w:eastAsia="Calibri" w:hAnsi="Times New Roman" w:cs="Times New Roman"/>
          <w:color w:val="000000" w:themeColor="text1"/>
          <w:sz w:val="24"/>
          <w:szCs w:val="24"/>
          <w:lang w:val="fr-CA"/>
        </w:rPr>
        <w:t>eu</w:t>
      </w:r>
      <w:r w:rsidR="00FD3D2C" w:rsidRPr="0013059A">
        <w:rPr>
          <w:rFonts w:ascii="Times New Roman" w:eastAsia="Calibri" w:hAnsi="Times New Roman" w:cs="Times New Roman"/>
          <w:color w:val="000000" w:themeColor="text1"/>
          <w:sz w:val="24"/>
          <w:szCs w:val="24"/>
          <w:lang w:val="fr-CA"/>
        </w:rPr>
        <w:t xml:space="preserve"> un </w:t>
      </w:r>
      <w:r w:rsidRPr="0013059A">
        <w:rPr>
          <w:rFonts w:ascii="Times New Roman" w:eastAsia="Calibri" w:hAnsi="Times New Roman" w:cs="Times New Roman"/>
          <w:color w:val="000000" w:themeColor="text1"/>
          <w:sz w:val="24"/>
          <w:szCs w:val="24"/>
          <w:lang w:val="fr-CA"/>
        </w:rPr>
        <w:t>questionnaire rédigé dans</w:t>
      </w:r>
      <w:r w:rsidR="00FD3D2C" w:rsidRPr="0013059A">
        <w:rPr>
          <w:rFonts w:ascii="Times New Roman" w:eastAsia="Calibri" w:hAnsi="Times New Roman" w:cs="Times New Roman"/>
          <w:color w:val="000000" w:themeColor="text1"/>
          <w:sz w:val="24"/>
          <w:szCs w:val="24"/>
          <w:lang w:val="fr-CA"/>
        </w:rPr>
        <w:t xml:space="preserve"> leur langue maternelle, </w:t>
      </w:r>
      <w:r w:rsidR="00072138" w:rsidRPr="0013059A">
        <w:rPr>
          <w:rFonts w:ascii="Times New Roman" w:eastAsia="Calibri" w:hAnsi="Times New Roman" w:cs="Times New Roman"/>
          <w:color w:val="000000" w:themeColor="text1"/>
          <w:sz w:val="24"/>
          <w:szCs w:val="24"/>
          <w:lang w:val="fr-CA"/>
        </w:rPr>
        <w:t xml:space="preserve">ils seraient plus intéressés à comprendre et répondre plus clairement. </w:t>
      </w:r>
    </w:p>
    <w:p w14:paraId="31066AEE" w14:textId="4445AB56" w:rsidR="00D77BE4" w:rsidRPr="00714DFB" w:rsidRDefault="005B06E9" w:rsidP="00D77BE4">
      <w:pPr>
        <w:autoSpaceDE w:val="0"/>
        <w:autoSpaceDN w:val="0"/>
        <w:adjustRightInd w:val="0"/>
        <w:spacing w:before="240" w:line="360" w:lineRule="auto"/>
        <w:jc w:val="both"/>
        <w:rPr>
          <w:rFonts w:ascii="Times New Roman" w:eastAsia="Calibri" w:hAnsi="Times New Roman" w:cs="Times New Roman"/>
          <w:sz w:val="24"/>
          <w:szCs w:val="24"/>
          <w:lang w:val="fr-CA"/>
        </w:rPr>
      </w:pPr>
      <w:r w:rsidRPr="00714DFB">
        <w:rPr>
          <w:rFonts w:ascii="Times New Roman" w:eastAsia="Calibri" w:hAnsi="Times New Roman" w:cs="Times New Roman"/>
          <w:sz w:val="24"/>
          <w:szCs w:val="24"/>
          <w:lang w:val="fr-CA"/>
        </w:rPr>
        <w:t>Tout au long de nos études sur les domaines de l</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 xml:space="preserve">intercompréhension et du plurilinguisme, sur la langue valaque et les relations qui se nouent entre elle et les langues romanes, nous nous sommes </w:t>
      </w:r>
      <w:r w:rsidR="00320CBB" w:rsidRPr="00714DFB">
        <w:rPr>
          <w:rFonts w:ascii="Times New Roman" w:eastAsia="Calibri" w:hAnsi="Times New Roman" w:cs="Times New Roman"/>
          <w:sz w:val="24"/>
          <w:szCs w:val="24"/>
          <w:lang w:val="fr-CA"/>
        </w:rPr>
        <w:t>posé</w:t>
      </w:r>
      <w:r w:rsidR="00320CBB">
        <w:rPr>
          <w:rFonts w:ascii="Times New Roman" w:eastAsia="Calibri" w:hAnsi="Times New Roman" w:cs="Times New Roman"/>
          <w:sz w:val="24"/>
          <w:szCs w:val="24"/>
          <w:lang w:val="fr-CA"/>
        </w:rPr>
        <w:t>s</w:t>
      </w:r>
      <w:r w:rsidRPr="00714DFB">
        <w:rPr>
          <w:rFonts w:ascii="Times New Roman" w:eastAsia="Calibri" w:hAnsi="Times New Roman" w:cs="Times New Roman"/>
          <w:sz w:val="24"/>
          <w:szCs w:val="24"/>
          <w:lang w:val="fr-CA"/>
        </w:rPr>
        <w:t xml:space="preserve"> d</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autres questions que nous n</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avons pas eu l</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opportunité d</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 xml:space="preserve">explorer. </w:t>
      </w:r>
    </w:p>
    <w:p w14:paraId="5E40EB40" w14:textId="77777777" w:rsidR="00D77BE4" w:rsidRPr="00714DFB" w:rsidRDefault="005B06E9" w:rsidP="00D77BE4">
      <w:pPr>
        <w:autoSpaceDE w:val="0"/>
        <w:autoSpaceDN w:val="0"/>
        <w:adjustRightInd w:val="0"/>
        <w:spacing w:before="240" w:line="360" w:lineRule="auto"/>
        <w:jc w:val="both"/>
        <w:rPr>
          <w:rFonts w:ascii="Times New Roman" w:eastAsia="Calibri" w:hAnsi="Times New Roman" w:cs="Times New Roman"/>
          <w:sz w:val="24"/>
          <w:szCs w:val="24"/>
          <w:lang w:val="fr-CA"/>
        </w:rPr>
      </w:pPr>
      <w:r w:rsidRPr="00714DFB">
        <w:rPr>
          <w:rFonts w:ascii="Times New Roman" w:eastAsia="Calibri" w:hAnsi="Times New Roman" w:cs="Times New Roman"/>
          <w:sz w:val="24"/>
          <w:szCs w:val="24"/>
          <w:lang w:val="fr-CA"/>
        </w:rPr>
        <w:t xml:space="preserve">Une recherche pourrait </w:t>
      </w:r>
      <w:r w:rsidRPr="00714DFB">
        <w:rPr>
          <w:rFonts w:ascii="Times New Roman" w:eastAsia="Calibri" w:hAnsi="Times New Roman" w:cs="Times New Roman"/>
          <w:color w:val="000000"/>
          <w:sz w:val="24"/>
          <w:szCs w:val="24"/>
          <w:lang w:val="fr-CA"/>
        </w:rPr>
        <w:t>être effectuée</w:t>
      </w:r>
      <w:r w:rsidR="005143B8">
        <w:rPr>
          <w:rFonts w:ascii="Times New Roman" w:eastAsia="Calibri" w:hAnsi="Times New Roman" w:cs="Times New Roman"/>
          <w:color w:val="000000"/>
          <w:sz w:val="24"/>
          <w:szCs w:val="24"/>
          <w:lang w:val="fr-CA"/>
        </w:rPr>
        <w:t xml:space="preserve"> sur</w:t>
      </w:r>
      <w:r w:rsidRPr="00714DFB">
        <w:rPr>
          <w:rFonts w:ascii="Times New Roman" w:eastAsia="Calibri" w:hAnsi="Times New Roman" w:cs="Times New Roman"/>
          <w:color w:val="000000"/>
          <w:sz w:val="24"/>
          <w:szCs w:val="24"/>
          <w:lang w:val="fr-CA"/>
        </w:rPr>
        <w:t xml:space="preserve"> la compréhension du valaque parlé dans des régions hors la Grèce. </w:t>
      </w:r>
    </w:p>
    <w:p w14:paraId="7B8DD854" w14:textId="095B0DF0" w:rsidR="00D77BE4" w:rsidRPr="00714DFB" w:rsidRDefault="005B06E9" w:rsidP="00D77BE4">
      <w:pPr>
        <w:autoSpaceDE w:val="0"/>
        <w:autoSpaceDN w:val="0"/>
        <w:adjustRightInd w:val="0"/>
        <w:spacing w:before="240" w:line="360" w:lineRule="auto"/>
        <w:jc w:val="both"/>
        <w:rPr>
          <w:rFonts w:ascii="Times New Roman" w:eastAsia="Calibri" w:hAnsi="Times New Roman" w:cs="Times New Roman"/>
          <w:sz w:val="24"/>
          <w:szCs w:val="24"/>
          <w:lang w:val="fr-CA"/>
        </w:rPr>
      </w:pPr>
      <w:r w:rsidRPr="00714DFB">
        <w:rPr>
          <w:rFonts w:ascii="Times New Roman" w:eastAsia="Calibri" w:hAnsi="Times New Roman" w:cs="Times New Roman"/>
          <w:sz w:val="24"/>
          <w:szCs w:val="24"/>
          <w:lang w:val="fr-CA"/>
        </w:rPr>
        <w:t>Enfin, il serait très intéressant du point de vue de l</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analyse et de la recherche sociolinguistique d</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examiner l</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attitude adoptée par une société à l</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égard</w:t>
      </w:r>
      <w:r w:rsidR="0044035A">
        <w:rPr>
          <w:rFonts w:ascii="Times New Roman" w:eastAsia="Calibri" w:hAnsi="Times New Roman" w:cs="Times New Roman"/>
          <w:sz w:val="24"/>
          <w:szCs w:val="24"/>
          <w:lang w:val="fr-CA"/>
        </w:rPr>
        <w:t xml:space="preserve"> </w:t>
      </w:r>
      <w:r w:rsidRPr="00714DFB">
        <w:rPr>
          <w:rFonts w:ascii="Times New Roman" w:eastAsia="Calibri" w:hAnsi="Times New Roman" w:cs="Times New Roman"/>
          <w:sz w:val="24"/>
          <w:szCs w:val="24"/>
          <w:lang w:val="fr-CA"/>
        </w:rPr>
        <w:t xml:space="preserve">des dialectes parlées sur son territoire. </w:t>
      </w:r>
    </w:p>
    <w:p w14:paraId="0BB105CE" w14:textId="7A5134FA" w:rsidR="00D77BE4" w:rsidRPr="00714DFB" w:rsidRDefault="005B06E9" w:rsidP="00D77BE4">
      <w:pPr>
        <w:autoSpaceDE w:val="0"/>
        <w:autoSpaceDN w:val="0"/>
        <w:adjustRightInd w:val="0"/>
        <w:spacing w:before="240" w:line="360" w:lineRule="auto"/>
        <w:jc w:val="both"/>
        <w:rPr>
          <w:rFonts w:ascii="Times New Roman" w:eastAsia="Calibri" w:hAnsi="Times New Roman" w:cs="Times New Roman"/>
          <w:sz w:val="24"/>
          <w:szCs w:val="24"/>
          <w:lang w:val="fr-CA"/>
        </w:rPr>
      </w:pPr>
      <w:r w:rsidRPr="00714DFB">
        <w:rPr>
          <w:rFonts w:ascii="Times New Roman" w:eastAsia="Calibri" w:hAnsi="Times New Roman" w:cs="Times New Roman"/>
          <w:sz w:val="24"/>
          <w:szCs w:val="24"/>
          <w:lang w:val="fr-CA"/>
        </w:rPr>
        <w:t xml:space="preserve">Les questions ci-dessus qui </w:t>
      </w:r>
      <w:r w:rsidRPr="00714DFB">
        <w:rPr>
          <w:rFonts w:ascii="Times New Roman" w:eastAsia="Calibri" w:hAnsi="Times New Roman" w:cs="Times New Roman"/>
          <w:color w:val="000000"/>
          <w:sz w:val="24"/>
          <w:szCs w:val="24"/>
          <w:lang w:val="fr-CA"/>
        </w:rPr>
        <w:t>ont surgi au c</w:t>
      </w:r>
      <w:r w:rsidRPr="00714DFB">
        <w:rPr>
          <w:rFonts w:ascii="Times New Roman" w:eastAsia="Calibri" w:hAnsi="Times New Roman" w:cs="Times New Roman"/>
          <w:sz w:val="24"/>
          <w:szCs w:val="24"/>
          <w:lang w:val="fr-CA"/>
        </w:rPr>
        <w:t>ours de notre recherche pourraient être étudiées par d</w:t>
      </w:r>
      <w:r w:rsidR="00494EC1">
        <w:rPr>
          <w:rFonts w:ascii="Times New Roman" w:eastAsia="Calibri" w:hAnsi="Times New Roman" w:cs="Times New Roman"/>
          <w:sz w:val="24"/>
          <w:szCs w:val="24"/>
          <w:lang w:val="fr-CA"/>
        </w:rPr>
        <w:t>’</w:t>
      </w:r>
      <w:r w:rsidRPr="00714DFB">
        <w:rPr>
          <w:rFonts w:ascii="Times New Roman" w:eastAsia="Calibri" w:hAnsi="Times New Roman" w:cs="Times New Roman"/>
          <w:sz w:val="24"/>
          <w:szCs w:val="24"/>
          <w:lang w:val="fr-CA"/>
        </w:rPr>
        <w:t xml:space="preserve">autres chercheurs au fil du temps et devenir des outils précieux pour les différentes disciplines linguistiques et sociolinguistiques. </w:t>
      </w:r>
    </w:p>
    <w:p w14:paraId="213869E8" w14:textId="77777777" w:rsidR="009621A6" w:rsidRPr="00FB4D36" w:rsidRDefault="005B06E9">
      <w:pPr>
        <w:rPr>
          <w:rFonts w:ascii="Times New Roman" w:eastAsiaTheme="majorEastAsia" w:hAnsi="Times New Roman" w:cs="Times New Roman"/>
          <w:b/>
          <w:bCs/>
          <w:color w:val="365F91" w:themeColor="accent1" w:themeShade="BF"/>
          <w:sz w:val="28"/>
          <w:szCs w:val="28"/>
          <w:highlight w:val="magenta"/>
          <w:lang w:val="fr-CA"/>
        </w:rPr>
      </w:pPr>
      <w:r w:rsidRPr="005B06E9">
        <w:rPr>
          <w:rFonts w:ascii="Times New Roman" w:hAnsi="Times New Roman" w:cs="Times New Roman"/>
          <w:highlight w:val="magenta"/>
          <w:lang w:val="fr-CA"/>
        </w:rPr>
        <w:br w:type="page"/>
      </w:r>
    </w:p>
    <w:p w14:paraId="0C43BA5B" w14:textId="77777777" w:rsidR="007C4390" w:rsidRPr="00C774DE" w:rsidRDefault="005B06E9" w:rsidP="007C4390">
      <w:pPr>
        <w:pStyle w:val="1"/>
        <w:spacing w:line="360" w:lineRule="auto"/>
        <w:jc w:val="both"/>
        <w:rPr>
          <w:rFonts w:ascii="Times New Roman" w:hAnsi="Times New Roman" w:cs="Times New Roman"/>
          <w:lang w:val="fr-CA"/>
        </w:rPr>
      </w:pPr>
      <w:bookmarkStart w:id="48" w:name="_Toc61301388"/>
      <w:r w:rsidRPr="00C774DE">
        <w:rPr>
          <w:rFonts w:ascii="Times New Roman" w:hAnsi="Times New Roman" w:cs="Times New Roman"/>
          <w:lang w:val="fr-CA"/>
        </w:rPr>
        <w:t>Conclusion</w:t>
      </w:r>
      <w:bookmarkEnd w:id="48"/>
    </w:p>
    <w:p w14:paraId="1D50FD11" w14:textId="3EC3D674" w:rsidR="00CD0464" w:rsidRPr="00C774DE" w:rsidRDefault="005B06E9" w:rsidP="00211926">
      <w:pPr>
        <w:spacing w:before="240" w:line="360" w:lineRule="auto"/>
        <w:jc w:val="both"/>
        <w:rPr>
          <w:rFonts w:ascii="Times New Roman" w:hAnsi="Times New Roman" w:cs="Times New Roman"/>
          <w:sz w:val="24"/>
          <w:szCs w:val="24"/>
          <w:lang w:val="fr-CA"/>
        </w:rPr>
      </w:pPr>
      <w:r w:rsidRPr="00C774DE">
        <w:rPr>
          <w:rFonts w:ascii="Times New Roman" w:hAnsi="Times New Roman" w:cs="Times New Roman"/>
          <w:sz w:val="24"/>
          <w:szCs w:val="24"/>
          <w:lang w:val="fr-CA"/>
        </w:rPr>
        <w:t>En guise de conclusion, le plurilinguisme est un phénomène qui, en particulier ces dernières années, a pris une dimension universelle. L</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enseignement offre l</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 xml:space="preserve">occasion </w:t>
      </w:r>
      <w:r w:rsidR="00C774DE" w:rsidRPr="00C774DE">
        <w:rPr>
          <w:rFonts w:ascii="Times New Roman" w:hAnsi="Times New Roman" w:cs="Times New Roman"/>
          <w:sz w:val="24"/>
          <w:szCs w:val="24"/>
          <w:lang w:val="fr-CA"/>
        </w:rPr>
        <w:t>aux apprenants</w:t>
      </w:r>
      <w:r w:rsidRPr="00C774DE">
        <w:rPr>
          <w:rFonts w:ascii="Times New Roman" w:hAnsi="Times New Roman" w:cs="Times New Roman"/>
          <w:sz w:val="24"/>
          <w:szCs w:val="24"/>
          <w:lang w:val="fr-CA"/>
        </w:rPr>
        <w:t xml:space="preserve"> d</w:t>
      </w:r>
      <w:r w:rsidR="00494EC1">
        <w:rPr>
          <w:rFonts w:ascii="Times New Roman" w:hAnsi="Times New Roman" w:cs="Times New Roman"/>
          <w:sz w:val="24"/>
          <w:szCs w:val="24"/>
          <w:lang w:val="fr-CA"/>
        </w:rPr>
        <w:t>’</w:t>
      </w:r>
      <w:r w:rsidR="00C774DE" w:rsidRPr="00C774DE">
        <w:rPr>
          <w:rFonts w:ascii="Times New Roman" w:hAnsi="Times New Roman" w:cs="Times New Roman"/>
          <w:sz w:val="24"/>
          <w:szCs w:val="24"/>
          <w:lang w:val="fr-CA"/>
        </w:rPr>
        <w:t>acquérir</w:t>
      </w:r>
      <w:r w:rsidR="0044035A">
        <w:rPr>
          <w:rFonts w:ascii="Times New Roman" w:hAnsi="Times New Roman" w:cs="Times New Roman"/>
          <w:sz w:val="24"/>
          <w:szCs w:val="24"/>
          <w:lang w:val="fr-CA"/>
        </w:rPr>
        <w:t xml:space="preserve"> </w:t>
      </w:r>
      <w:r w:rsidRPr="00C774DE">
        <w:rPr>
          <w:rFonts w:ascii="Times New Roman" w:hAnsi="Times New Roman" w:cs="Times New Roman"/>
          <w:sz w:val="24"/>
          <w:szCs w:val="24"/>
          <w:lang w:val="fr-CA"/>
        </w:rPr>
        <w:t>cette compétence et d</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entrer ainsi en contact avec d</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 xml:space="preserve">autres cultures. </w:t>
      </w:r>
    </w:p>
    <w:p w14:paraId="47093E02" w14:textId="24A67A2C" w:rsidR="00D775DD" w:rsidRPr="00C774DE" w:rsidRDefault="005B06E9" w:rsidP="00211926">
      <w:pPr>
        <w:spacing w:before="240" w:line="360" w:lineRule="auto"/>
        <w:jc w:val="both"/>
        <w:rPr>
          <w:rFonts w:ascii="Times New Roman" w:hAnsi="Times New Roman" w:cs="Times New Roman"/>
          <w:sz w:val="24"/>
          <w:szCs w:val="24"/>
          <w:lang w:val="fr-CA"/>
        </w:rPr>
      </w:pPr>
      <w:r w:rsidRPr="00C774DE">
        <w:rPr>
          <w:rFonts w:ascii="Times New Roman" w:hAnsi="Times New Roman" w:cs="Times New Roman"/>
          <w:sz w:val="24"/>
          <w:szCs w:val="24"/>
          <w:lang w:val="fr-CA"/>
        </w:rPr>
        <w:t>Enseigner par le biais de l</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intercompréhension offre</w:t>
      </w:r>
      <w:r w:rsidR="0044035A">
        <w:rPr>
          <w:rFonts w:ascii="Times New Roman" w:hAnsi="Times New Roman" w:cs="Times New Roman"/>
          <w:sz w:val="24"/>
          <w:szCs w:val="24"/>
          <w:lang w:val="fr-CA"/>
        </w:rPr>
        <w:t xml:space="preserve"> </w:t>
      </w:r>
      <w:r w:rsidRPr="00C774DE">
        <w:rPr>
          <w:rFonts w:ascii="Times New Roman" w:hAnsi="Times New Roman" w:cs="Times New Roman"/>
          <w:sz w:val="24"/>
          <w:szCs w:val="24"/>
          <w:lang w:val="fr-CA"/>
        </w:rPr>
        <w:t>aux apprenants la possibilité de faire des liens entre les langues qu</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ils connaissent.</w:t>
      </w:r>
      <w:r w:rsidR="0044035A">
        <w:rPr>
          <w:rFonts w:ascii="Times New Roman" w:hAnsi="Times New Roman" w:cs="Times New Roman"/>
          <w:sz w:val="24"/>
          <w:szCs w:val="24"/>
          <w:lang w:val="fr-CA"/>
        </w:rPr>
        <w:t xml:space="preserve"> </w:t>
      </w:r>
      <w:r w:rsidRPr="00C774DE">
        <w:rPr>
          <w:rFonts w:ascii="Times New Roman" w:hAnsi="Times New Roman" w:cs="Times New Roman"/>
          <w:sz w:val="24"/>
          <w:szCs w:val="24"/>
          <w:lang w:val="fr-CA"/>
        </w:rPr>
        <w:t>Les locuteurs</w:t>
      </w:r>
      <w:r w:rsidR="0044035A">
        <w:rPr>
          <w:rFonts w:ascii="Times New Roman" w:hAnsi="Times New Roman" w:cs="Times New Roman"/>
          <w:sz w:val="24"/>
          <w:szCs w:val="24"/>
          <w:lang w:val="fr-CA"/>
        </w:rPr>
        <w:t xml:space="preserve"> </w:t>
      </w:r>
      <w:r w:rsidRPr="00C774DE">
        <w:rPr>
          <w:rFonts w:ascii="Times New Roman" w:hAnsi="Times New Roman" w:cs="Times New Roman"/>
          <w:sz w:val="24"/>
          <w:szCs w:val="24"/>
          <w:lang w:val="fr-CA"/>
        </w:rPr>
        <w:t>des variétés</w:t>
      </w:r>
      <w:r w:rsidR="0044035A">
        <w:rPr>
          <w:rFonts w:ascii="Times New Roman" w:hAnsi="Times New Roman" w:cs="Times New Roman"/>
          <w:sz w:val="24"/>
          <w:szCs w:val="24"/>
          <w:lang w:val="fr-CA"/>
        </w:rPr>
        <w:t xml:space="preserve"> </w:t>
      </w:r>
      <w:r w:rsidRPr="00C774DE">
        <w:rPr>
          <w:rFonts w:ascii="Times New Roman" w:hAnsi="Times New Roman" w:cs="Times New Roman"/>
          <w:sz w:val="24"/>
          <w:szCs w:val="24"/>
          <w:lang w:val="fr-CA"/>
        </w:rPr>
        <w:t>linguistiques minoritaires étaient jusqu</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alors forcés d</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utiliser les langues officielles et de les valoriser aux dépens de leurs idiomes. L</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intercompréhension revalorise ces langues minoritaires et les dialectes.</w:t>
      </w:r>
      <w:r w:rsidR="0044035A">
        <w:rPr>
          <w:rFonts w:ascii="Times New Roman" w:hAnsi="Times New Roman" w:cs="Times New Roman"/>
          <w:sz w:val="24"/>
          <w:szCs w:val="24"/>
          <w:lang w:val="fr-CA"/>
        </w:rPr>
        <w:t xml:space="preserve"> </w:t>
      </w:r>
      <w:r w:rsidRPr="00C774DE">
        <w:rPr>
          <w:rFonts w:ascii="Times New Roman" w:hAnsi="Times New Roman" w:cs="Times New Roman"/>
          <w:sz w:val="24"/>
          <w:szCs w:val="24"/>
          <w:lang w:val="fr-CA"/>
        </w:rPr>
        <w:t>C</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est le cas de la langue valaque qui, comme nous l</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avons vu, dans ce mémoire a des points communs avec les autres langues de la famille romane : les locuteurs romanophones avec en tête les roumanophones peuvent comprendre des éléments de ce dialecte. Dans la perspective du plurilinguisme, toutes les langues que l</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on connaît sont activées da</w:t>
      </w:r>
      <w:r w:rsidR="00CD0464" w:rsidRPr="00C774DE">
        <w:rPr>
          <w:rFonts w:ascii="Times New Roman" w:hAnsi="Times New Roman" w:cs="Times New Roman"/>
          <w:sz w:val="24"/>
          <w:szCs w:val="24"/>
          <w:lang w:val="fr-CA"/>
        </w:rPr>
        <w:t>ns notre effort pour</w:t>
      </w:r>
      <w:r w:rsidRPr="00C774DE">
        <w:rPr>
          <w:rFonts w:ascii="Times New Roman" w:hAnsi="Times New Roman" w:cs="Times New Roman"/>
          <w:sz w:val="24"/>
          <w:szCs w:val="24"/>
          <w:lang w:val="fr-CA"/>
        </w:rPr>
        <w:t xml:space="preserve"> comprendre. C</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 xml:space="preserve">est </w:t>
      </w:r>
      <w:r w:rsidR="00CD0464" w:rsidRPr="00C774DE">
        <w:rPr>
          <w:rFonts w:ascii="Times New Roman" w:hAnsi="Times New Roman" w:cs="Times New Roman"/>
          <w:sz w:val="24"/>
          <w:szCs w:val="24"/>
          <w:lang w:val="fr-CA"/>
        </w:rPr>
        <w:t>un</w:t>
      </w:r>
      <w:r w:rsidR="0044035A">
        <w:rPr>
          <w:rFonts w:ascii="Times New Roman" w:hAnsi="Times New Roman" w:cs="Times New Roman"/>
          <w:sz w:val="24"/>
          <w:szCs w:val="24"/>
          <w:lang w:val="fr-CA"/>
        </w:rPr>
        <w:t xml:space="preserve"> </w:t>
      </w:r>
      <w:r w:rsidR="00CD0464" w:rsidRPr="00C774DE">
        <w:rPr>
          <w:rFonts w:ascii="Times New Roman" w:hAnsi="Times New Roman" w:cs="Times New Roman"/>
          <w:sz w:val="24"/>
          <w:szCs w:val="24"/>
          <w:lang w:val="fr-CA"/>
        </w:rPr>
        <w:t xml:space="preserve">des </w:t>
      </w:r>
      <w:r w:rsidRPr="00C774DE">
        <w:rPr>
          <w:rFonts w:ascii="Times New Roman" w:hAnsi="Times New Roman" w:cs="Times New Roman"/>
          <w:sz w:val="24"/>
          <w:szCs w:val="24"/>
          <w:lang w:val="fr-CA"/>
        </w:rPr>
        <w:t>résultat</w:t>
      </w:r>
      <w:r w:rsidR="00CD0464" w:rsidRPr="00C774DE">
        <w:rPr>
          <w:rFonts w:ascii="Times New Roman" w:hAnsi="Times New Roman" w:cs="Times New Roman"/>
          <w:sz w:val="24"/>
          <w:szCs w:val="24"/>
          <w:lang w:val="fr-CA"/>
        </w:rPr>
        <w:t>s</w:t>
      </w:r>
      <w:r w:rsidRPr="00C774DE">
        <w:rPr>
          <w:rFonts w:ascii="Times New Roman" w:hAnsi="Times New Roman" w:cs="Times New Roman"/>
          <w:sz w:val="24"/>
          <w:szCs w:val="24"/>
          <w:lang w:val="fr-CA"/>
        </w:rPr>
        <w:t xml:space="preserve"> de notre recherche. U</w:t>
      </w:r>
      <w:r w:rsidR="006C1E99" w:rsidRPr="00C774DE">
        <w:rPr>
          <w:rFonts w:ascii="Times New Roman" w:hAnsi="Times New Roman" w:cs="Times New Roman"/>
          <w:sz w:val="24"/>
          <w:szCs w:val="24"/>
          <w:lang w:val="fr-CA"/>
        </w:rPr>
        <w:t>n autre résultat est que les plurilingues conscients de leur plurilinguisme nouent des liens entre les langues</w:t>
      </w:r>
      <w:r w:rsidR="0044035A">
        <w:rPr>
          <w:rFonts w:ascii="Times New Roman" w:hAnsi="Times New Roman" w:cs="Times New Roman"/>
          <w:sz w:val="24"/>
          <w:szCs w:val="24"/>
          <w:lang w:val="fr-CA"/>
        </w:rPr>
        <w:t xml:space="preserve"> </w:t>
      </w:r>
      <w:sdt>
        <w:sdtPr>
          <w:rPr>
            <w:rFonts w:ascii="Times New Roman" w:hAnsi="Times New Roman" w:cs="Times New Roman"/>
            <w:sz w:val="24"/>
            <w:szCs w:val="24"/>
            <w:lang w:val="fr-CA"/>
          </w:rPr>
          <w:id w:val="460798016"/>
          <w:citation/>
        </w:sdtPr>
        <w:sdtEndPr/>
        <w:sdtContent>
          <w:r w:rsidR="00C4530E">
            <w:rPr>
              <w:rFonts w:ascii="Times New Roman" w:hAnsi="Times New Roman" w:cs="Times New Roman"/>
              <w:sz w:val="24"/>
              <w:szCs w:val="24"/>
              <w:lang w:val="fr-CA"/>
            </w:rPr>
            <w:fldChar w:fldCharType="begin"/>
          </w:r>
          <w:r w:rsidR="00067F56">
            <w:rPr>
              <w:rFonts w:ascii="Times New Roman" w:hAnsi="Times New Roman" w:cs="Times New Roman"/>
              <w:sz w:val="24"/>
              <w:szCs w:val="24"/>
              <w:lang w:val="fr-CA"/>
            </w:rPr>
            <w:instrText xml:space="preserve"> CITATION Kri19 \l 3084  </w:instrText>
          </w:r>
          <w:r w:rsidR="00C4530E">
            <w:rPr>
              <w:rFonts w:ascii="Times New Roman" w:hAnsi="Times New Roman" w:cs="Times New Roman"/>
              <w:sz w:val="24"/>
              <w:szCs w:val="24"/>
              <w:lang w:val="fr-CA"/>
            </w:rPr>
            <w:fldChar w:fldCharType="separate"/>
          </w:r>
          <w:r w:rsidR="006D4F7D" w:rsidRPr="006D4F7D">
            <w:rPr>
              <w:rFonts w:ascii="Times New Roman" w:hAnsi="Times New Roman" w:cs="Times New Roman"/>
              <w:noProof/>
              <w:sz w:val="24"/>
              <w:szCs w:val="24"/>
              <w:lang w:val="fr-CA"/>
            </w:rPr>
            <w:t>(Krimpogianni, 2019)</w:t>
          </w:r>
          <w:r w:rsidR="00C4530E">
            <w:rPr>
              <w:rFonts w:ascii="Times New Roman" w:hAnsi="Times New Roman" w:cs="Times New Roman"/>
              <w:sz w:val="24"/>
              <w:szCs w:val="24"/>
              <w:lang w:val="fr-CA"/>
            </w:rPr>
            <w:fldChar w:fldCharType="end"/>
          </w:r>
        </w:sdtContent>
      </w:sdt>
      <w:r w:rsidR="006C1E99" w:rsidRPr="00C774DE">
        <w:rPr>
          <w:rFonts w:ascii="Times New Roman" w:hAnsi="Times New Roman" w:cs="Times New Roman"/>
          <w:sz w:val="24"/>
          <w:szCs w:val="24"/>
          <w:lang w:val="fr-CA"/>
        </w:rPr>
        <w:t>. Ainsi nos rapporteurs plurilingues n</w:t>
      </w:r>
      <w:r w:rsidR="00494EC1">
        <w:rPr>
          <w:rFonts w:ascii="Times New Roman" w:hAnsi="Times New Roman" w:cs="Times New Roman"/>
          <w:sz w:val="24"/>
          <w:szCs w:val="24"/>
          <w:lang w:val="fr-CA"/>
        </w:rPr>
        <w:t>’</w:t>
      </w:r>
      <w:r w:rsidR="006C1E99" w:rsidRPr="00C774DE">
        <w:rPr>
          <w:rFonts w:ascii="Times New Roman" w:hAnsi="Times New Roman" w:cs="Times New Roman"/>
          <w:sz w:val="24"/>
          <w:szCs w:val="24"/>
          <w:lang w:val="fr-CA"/>
        </w:rPr>
        <w:t>ayant pas cette conscience ont été empêchés de faire ces liens et n</w:t>
      </w:r>
      <w:r w:rsidR="00494EC1">
        <w:rPr>
          <w:rFonts w:ascii="Times New Roman" w:hAnsi="Times New Roman" w:cs="Times New Roman"/>
          <w:sz w:val="24"/>
          <w:szCs w:val="24"/>
          <w:lang w:val="fr-CA"/>
        </w:rPr>
        <w:t>’</w:t>
      </w:r>
      <w:r w:rsidR="006C1E99" w:rsidRPr="00C774DE">
        <w:rPr>
          <w:rFonts w:ascii="Times New Roman" w:hAnsi="Times New Roman" w:cs="Times New Roman"/>
          <w:sz w:val="24"/>
          <w:szCs w:val="24"/>
          <w:lang w:val="fr-CA"/>
        </w:rPr>
        <w:t>ont pas compris les documents proposés.</w:t>
      </w:r>
    </w:p>
    <w:p w14:paraId="489C9B7B" w14:textId="25893156" w:rsidR="00D775DD" w:rsidRPr="00C774DE" w:rsidRDefault="005B06E9" w:rsidP="00211926">
      <w:pPr>
        <w:spacing w:before="240" w:line="360" w:lineRule="auto"/>
        <w:jc w:val="both"/>
        <w:rPr>
          <w:rFonts w:ascii="Times New Roman" w:hAnsi="Times New Roman" w:cs="Times New Roman"/>
          <w:sz w:val="24"/>
          <w:szCs w:val="24"/>
          <w:lang w:val="fr-CA"/>
        </w:rPr>
      </w:pPr>
      <w:r w:rsidRPr="00C774DE">
        <w:rPr>
          <w:rFonts w:ascii="Times New Roman" w:hAnsi="Times New Roman" w:cs="Times New Roman"/>
          <w:sz w:val="24"/>
          <w:szCs w:val="24"/>
          <w:lang w:val="fr-CA"/>
        </w:rPr>
        <w:t>Ainsi le valaque</w:t>
      </w:r>
      <w:r w:rsidR="0044035A">
        <w:rPr>
          <w:rFonts w:ascii="Times New Roman" w:hAnsi="Times New Roman" w:cs="Times New Roman"/>
          <w:sz w:val="24"/>
          <w:szCs w:val="24"/>
          <w:lang w:val="fr-CA"/>
        </w:rPr>
        <w:t xml:space="preserve"> </w:t>
      </w:r>
      <w:r w:rsidRPr="00C774DE">
        <w:rPr>
          <w:rFonts w:ascii="Times New Roman" w:hAnsi="Times New Roman" w:cs="Times New Roman"/>
          <w:sz w:val="24"/>
          <w:szCs w:val="24"/>
          <w:lang w:val="fr-CA"/>
        </w:rPr>
        <w:t>peut d</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une part acquérir un nouveau statut et conduire ses locuteurs dans la voie du plurilinguisme et de la compréhension consciente d</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autres langues romanes.</w:t>
      </w:r>
      <w:r w:rsidR="0044035A">
        <w:rPr>
          <w:rFonts w:ascii="Times New Roman" w:hAnsi="Times New Roman" w:cs="Times New Roman"/>
          <w:sz w:val="24"/>
          <w:szCs w:val="24"/>
          <w:lang w:val="fr-CA"/>
        </w:rPr>
        <w:t xml:space="preserve"> </w:t>
      </w:r>
      <w:r w:rsidRPr="00C774DE">
        <w:rPr>
          <w:rFonts w:ascii="Times New Roman" w:hAnsi="Times New Roman" w:cs="Times New Roman"/>
          <w:sz w:val="24"/>
          <w:szCs w:val="24"/>
          <w:lang w:val="fr-CA"/>
        </w:rPr>
        <w:t>D</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 xml:space="preserve">autre part, les locuteurs des langues romanes peuvent mieux comprendre leurs propres langues en détectant dans ce dialecte des étapes antérieures de </w:t>
      </w:r>
      <w:r w:rsidR="00CD0464" w:rsidRPr="00C774DE">
        <w:rPr>
          <w:rFonts w:ascii="Times New Roman" w:hAnsi="Times New Roman" w:cs="Times New Roman"/>
          <w:sz w:val="24"/>
          <w:szCs w:val="24"/>
          <w:lang w:val="fr-CA"/>
        </w:rPr>
        <w:t>celles-ci</w:t>
      </w:r>
      <w:r w:rsidRPr="00C774DE">
        <w:rPr>
          <w:rFonts w:ascii="Times New Roman" w:hAnsi="Times New Roman" w:cs="Times New Roman"/>
          <w:sz w:val="24"/>
          <w:szCs w:val="24"/>
          <w:lang w:val="fr-CA"/>
        </w:rPr>
        <w:t>. Car le valaque étant confiné et n</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ayant pas évolué par rapport au latin peut être perçu comme le latin vivant d</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aujourd</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 xml:space="preserve">hui. Les réponses de notre informateur grec ayant des connaissances solides de latin le </w:t>
      </w:r>
      <w:r w:rsidR="00452C25" w:rsidRPr="00C774DE">
        <w:rPr>
          <w:rFonts w:ascii="Times New Roman" w:hAnsi="Times New Roman" w:cs="Times New Roman"/>
          <w:sz w:val="24"/>
          <w:szCs w:val="24"/>
          <w:lang w:val="fr-CA"/>
        </w:rPr>
        <w:t>prouvent</w:t>
      </w:r>
      <w:r w:rsidRPr="00C774DE">
        <w:rPr>
          <w:rFonts w:ascii="Times New Roman" w:hAnsi="Times New Roman" w:cs="Times New Roman"/>
          <w:sz w:val="24"/>
          <w:szCs w:val="24"/>
          <w:lang w:val="fr-CA"/>
        </w:rPr>
        <w:t xml:space="preserve">. </w:t>
      </w:r>
    </w:p>
    <w:p w14:paraId="3B05A5D6" w14:textId="1203AB5A" w:rsidR="0037256E" w:rsidRPr="00C774DE" w:rsidRDefault="005B06E9" w:rsidP="00211926">
      <w:pPr>
        <w:spacing w:before="240" w:line="360" w:lineRule="auto"/>
        <w:jc w:val="both"/>
        <w:rPr>
          <w:rFonts w:ascii="Times New Roman" w:hAnsi="Times New Roman" w:cs="Times New Roman"/>
          <w:sz w:val="24"/>
          <w:szCs w:val="24"/>
          <w:lang w:val="fr-CA"/>
        </w:rPr>
      </w:pPr>
      <w:r w:rsidRPr="00C774DE">
        <w:rPr>
          <w:rFonts w:ascii="Times New Roman" w:hAnsi="Times New Roman" w:cs="Times New Roman"/>
          <w:sz w:val="24"/>
          <w:szCs w:val="24"/>
          <w:lang w:val="fr-CA"/>
        </w:rPr>
        <w:t>De cette façon, ce dialecte, comme d</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autres dialectes, ne sera pas perdu mais survivra sur la carte linguistique mondiale en redéfinissant sa place</w:t>
      </w:r>
      <w:r w:rsidR="0044035A">
        <w:rPr>
          <w:rFonts w:ascii="Times New Roman" w:hAnsi="Times New Roman" w:cs="Times New Roman"/>
          <w:sz w:val="24"/>
          <w:szCs w:val="24"/>
          <w:lang w:val="fr-CA"/>
        </w:rPr>
        <w:t xml:space="preserve"> </w:t>
      </w:r>
      <w:r w:rsidR="00CD0464" w:rsidRPr="00C774DE">
        <w:rPr>
          <w:rFonts w:ascii="Times New Roman" w:hAnsi="Times New Roman" w:cs="Times New Roman"/>
          <w:sz w:val="24"/>
          <w:szCs w:val="24"/>
          <w:lang w:val="fr-CA"/>
        </w:rPr>
        <w:t>par</w:t>
      </w:r>
      <w:r w:rsidRPr="00C774DE">
        <w:rPr>
          <w:rFonts w:ascii="Times New Roman" w:hAnsi="Times New Roman" w:cs="Times New Roman"/>
          <w:sz w:val="24"/>
          <w:szCs w:val="24"/>
          <w:lang w:val="fr-CA"/>
        </w:rPr>
        <w:t xml:space="preserve"> sa contribution à la compréhension des langues vivantes.</w:t>
      </w:r>
    </w:p>
    <w:p w14:paraId="62B7C8A6" w14:textId="4910178A" w:rsidR="00CD0464" w:rsidRPr="00C774DE" w:rsidRDefault="005B06E9" w:rsidP="00211926">
      <w:pPr>
        <w:spacing w:before="240" w:line="360" w:lineRule="auto"/>
        <w:jc w:val="both"/>
        <w:rPr>
          <w:rFonts w:ascii="Times New Roman" w:hAnsi="Times New Roman" w:cs="Times New Roman"/>
          <w:sz w:val="24"/>
          <w:szCs w:val="24"/>
          <w:lang w:val="fr-CA"/>
        </w:rPr>
      </w:pPr>
      <w:r w:rsidRPr="00C774DE">
        <w:rPr>
          <w:rFonts w:ascii="Times New Roman" w:hAnsi="Times New Roman" w:cs="Times New Roman"/>
          <w:sz w:val="24"/>
          <w:szCs w:val="24"/>
          <w:lang w:val="fr-CA"/>
        </w:rPr>
        <w:t>C</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 xml:space="preserve">est pour ces raisons que les variétés linguistiques sont une véritable richesse culturelle qui devrait être sauvegardée, notamment dans cette époque où la mondialisation menace la diversité. </w:t>
      </w:r>
    </w:p>
    <w:p w14:paraId="3F997434" w14:textId="0FA2599B" w:rsidR="00211926" w:rsidRPr="009846D1" w:rsidRDefault="00CD0464" w:rsidP="00211926">
      <w:pPr>
        <w:spacing w:before="240" w:line="360" w:lineRule="auto"/>
        <w:jc w:val="both"/>
        <w:rPr>
          <w:rFonts w:ascii="Times New Roman" w:hAnsi="Times New Roman" w:cs="Times New Roman"/>
          <w:sz w:val="24"/>
          <w:szCs w:val="24"/>
          <w:lang w:val="fr-CA"/>
        </w:rPr>
      </w:pPr>
      <w:r w:rsidRPr="00C774DE">
        <w:rPr>
          <w:rFonts w:ascii="Times New Roman" w:hAnsi="Times New Roman" w:cs="Times New Roman"/>
          <w:sz w:val="24"/>
          <w:szCs w:val="24"/>
          <w:lang w:val="fr-CA"/>
        </w:rPr>
        <w:t>C</w:t>
      </w:r>
      <w:r w:rsidR="00494EC1">
        <w:rPr>
          <w:rFonts w:ascii="Times New Roman" w:hAnsi="Times New Roman" w:cs="Times New Roman"/>
          <w:sz w:val="24"/>
          <w:szCs w:val="24"/>
          <w:lang w:val="fr-CA"/>
        </w:rPr>
        <w:t>’</w:t>
      </w:r>
      <w:r w:rsidRPr="00C774DE">
        <w:rPr>
          <w:rFonts w:ascii="Times New Roman" w:hAnsi="Times New Roman" w:cs="Times New Roman"/>
          <w:sz w:val="24"/>
          <w:szCs w:val="24"/>
          <w:lang w:val="fr-CA"/>
        </w:rPr>
        <w:t xml:space="preserve">est dans ce nouvel objectif que </w:t>
      </w:r>
      <w:r w:rsidR="005B06E9" w:rsidRPr="00C774DE">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005B06E9" w:rsidRPr="00C774DE">
        <w:rPr>
          <w:rFonts w:ascii="Times New Roman" w:hAnsi="Times New Roman" w:cs="Times New Roman"/>
          <w:sz w:val="24"/>
          <w:szCs w:val="24"/>
          <w:lang w:val="fr-CA"/>
        </w:rPr>
        <w:t>enseignement et la recherche sur les dialectes doivent être encouragés. L</w:t>
      </w:r>
      <w:r w:rsidR="00494EC1">
        <w:rPr>
          <w:rFonts w:ascii="Times New Roman" w:hAnsi="Times New Roman" w:cs="Times New Roman"/>
          <w:sz w:val="24"/>
          <w:szCs w:val="24"/>
          <w:lang w:val="fr-CA"/>
        </w:rPr>
        <w:t>’</w:t>
      </w:r>
      <w:r w:rsidR="005B06E9" w:rsidRPr="00C774DE">
        <w:rPr>
          <w:rFonts w:ascii="Times New Roman" w:hAnsi="Times New Roman" w:cs="Times New Roman"/>
          <w:sz w:val="24"/>
          <w:szCs w:val="24"/>
          <w:lang w:val="fr-CA"/>
        </w:rPr>
        <w:t>intercompréhension, en ouvrant la voie au plurilinguisme, pourrait s</w:t>
      </w:r>
      <w:r w:rsidR="00494EC1">
        <w:rPr>
          <w:rFonts w:ascii="Times New Roman" w:hAnsi="Times New Roman" w:cs="Times New Roman"/>
          <w:sz w:val="24"/>
          <w:szCs w:val="24"/>
          <w:lang w:val="fr-CA"/>
        </w:rPr>
        <w:t>’</w:t>
      </w:r>
      <w:r w:rsidR="005B06E9" w:rsidRPr="00C774DE">
        <w:rPr>
          <w:rFonts w:ascii="Times New Roman" w:hAnsi="Times New Roman" w:cs="Times New Roman"/>
          <w:sz w:val="24"/>
          <w:szCs w:val="24"/>
          <w:lang w:val="fr-CA"/>
        </w:rPr>
        <w:t>avérer précieuse dans cette fin.</w:t>
      </w:r>
    </w:p>
    <w:p w14:paraId="7D0BB7F1" w14:textId="77777777" w:rsidR="007C4390" w:rsidRPr="00FE7F51" w:rsidRDefault="007C4390">
      <w:pPr>
        <w:rPr>
          <w:lang w:val="fr-CA"/>
        </w:rPr>
      </w:pPr>
    </w:p>
    <w:p w14:paraId="459C9C93" w14:textId="77777777" w:rsidR="00A209BC" w:rsidRDefault="00A209BC">
      <w:pPr>
        <w:rPr>
          <w:rFonts w:ascii="Times New Roman" w:eastAsiaTheme="majorEastAsia" w:hAnsi="Times New Roman" w:cs="Times New Roman"/>
          <w:b/>
          <w:bCs/>
          <w:color w:val="365F91" w:themeColor="accent1" w:themeShade="BF"/>
          <w:sz w:val="28"/>
          <w:szCs w:val="28"/>
          <w:lang w:val="fr-CA"/>
        </w:rPr>
      </w:pPr>
      <w:r>
        <w:rPr>
          <w:rFonts w:ascii="Times New Roman" w:hAnsi="Times New Roman" w:cs="Times New Roman"/>
          <w:lang w:val="fr-CA"/>
        </w:rPr>
        <w:br w:type="page"/>
      </w:r>
    </w:p>
    <w:p w14:paraId="242F8F57" w14:textId="77777777" w:rsidR="007047EC" w:rsidRPr="00AA1A59" w:rsidRDefault="007C4390" w:rsidP="00AA1A59">
      <w:pPr>
        <w:pStyle w:val="1"/>
        <w:spacing w:line="360" w:lineRule="auto"/>
        <w:jc w:val="both"/>
        <w:rPr>
          <w:rFonts w:ascii="Times New Roman" w:hAnsi="Times New Roman" w:cs="Times New Roman"/>
          <w:lang w:val="fr-CA"/>
        </w:rPr>
      </w:pPr>
      <w:bookmarkStart w:id="49" w:name="_Toc61301389"/>
      <w:r w:rsidRPr="007C4390">
        <w:rPr>
          <w:rFonts w:ascii="Times New Roman" w:hAnsi="Times New Roman" w:cs="Times New Roman"/>
          <w:lang w:val="fr-CA"/>
        </w:rPr>
        <w:t>Références Bibliographiques</w:t>
      </w:r>
      <w:bookmarkEnd w:id="49"/>
    </w:p>
    <w:sdt>
      <w:sdtPr>
        <w:rPr>
          <w:rFonts w:ascii="Times New Roman" w:hAnsi="Times New Roman" w:cs="Times New Roman"/>
        </w:rPr>
        <w:id w:val="1152596690"/>
        <w:docPartObj>
          <w:docPartGallery w:val="Bibliographies"/>
          <w:docPartUnique/>
        </w:docPartObj>
      </w:sdtPr>
      <w:sdtEndPr>
        <w:rPr>
          <w:sz w:val="24"/>
          <w:szCs w:val="24"/>
        </w:rPr>
      </w:sdtEndPr>
      <w:sdtContent>
        <w:sdt>
          <w:sdtPr>
            <w:rPr>
              <w:rFonts w:ascii="Times New Roman" w:hAnsi="Times New Roman" w:cs="Times New Roman"/>
            </w:rPr>
            <w:id w:val="111145805"/>
            <w:bibliography/>
          </w:sdtPr>
          <w:sdtEndPr>
            <w:rPr>
              <w:sz w:val="24"/>
              <w:szCs w:val="24"/>
            </w:rPr>
          </w:sdtEndPr>
          <w:sdtContent>
            <w:p w14:paraId="4F9AD193" w14:textId="77777777" w:rsidR="006D4F7D" w:rsidRPr="006D4F7D" w:rsidRDefault="00C4530E" w:rsidP="006D4F7D">
              <w:pPr>
                <w:pStyle w:val="af0"/>
                <w:spacing w:before="240" w:line="360" w:lineRule="auto"/>
                <w:jc w:val="both"/>
                <w:rPr>
                  <w:rFonts w:ascii="Times New Roman" w:hAnsi="Times New Roman" w:cs="Times New Roman"/>
                  <w:noProof/>
                  <w:sz w:val="24"/>
                  <w:szCs w:val="24"/>
                  <w:lang w:val="en-US"/>
                </w:rPr>
              </w:pPr>
              <w:r w:rsidRPr="006D4F7D">
                <w:rPr>
                  <w:rFonts w:ascii="Times New Roman" w:hAnsi="Times New Roman" w:cs="Times New Roman"/>
                  <w:sz w:val="24"/>
                  <w:szCs w:val="24"/>
                </w:rPr>
                <w:fldChar w:fldCharType="begin"/>
              </w:r>
              <w:r w:rsidR="00114222" w:rsidRPr="00ED2BB3">
                <w:rPr>
                  <w:rFonts w:ascii="Times New Roman" w:hAnsi="Times New Roman" w:cs="Times New Roman"/>
                  <w:sz w:val="24"/>
                  <w:szCs w:val="24"/>
                  <w:lang w:val="fr-CA"/>
                </w:rPr>
                <w:instrText xml:space="preserve"> BIBLIOGRAPHY </w:instrText>
              </w:r>
              <w:r w:rsidRPr="006D4F7D">
                <w:rPr>
                  <w:rFonts w:ascii="Times New Roman" w:hAnsi="Times New Roman" w:cs="Times New Roman"/>
                  <w:sz w:val="24"/>
                  <w:szCs w:val="24"/>
                </w:rPr>
                <w:fldChar w:fldCharType="separate"/>
              </w:r>
              <w:r w:rsidR="006D4F7D" w:rsidRPr="00ED2BB3">
                <w:rPr>
                  <w:rFonts w:ascii="Times New Roman" w:hAnsi="Times New Roman" w:cs="Times New Roman"/>
                  <w:noProof/>
                  <w:sz w:val="24"/>
                  <w:szCs w:val="24"/>
                  <w:lang w:val="fr-CA"/>
                </w:rPr>
                <w:t xml:space="preserve">Ana T. Perez-Leroux, W. R. (2000, January / February). </w:t>
              </w:r>
              <w:r w:rsidR="006D4F7D" w:rsidRPr="006D4F7D">
                <w:rPr>
                  <w:rFonts w:ascii="Times New Roman" w:hAnsi="Times New Roman" w:cs="Times New Roman"/>
                  <w:noProof/>
                  <w:sz w:val="24"/>
                  <w:szCs w:val="24"/>
                  <w:lang w:val="en-US"/>
                </w:rPr>
                <w:t xml:space="preserve">Linguistic Diversity and Inclusion in the foreign language. </w:t>
              </w:r>
              <w:r w:rsidR="006D4F7D" w:rsidRPr="006D4F7D">
                <w:rPr>
                  <w:rFonts w:ascii="Times New Roman" w:hAnsi="Times New Roman" w:cs="Times New Roman"/>
                  <w:iCs/>
                  <w:noProof/>
                  <w:sz w:val="24"/>
                  <w:szCs w:val="24"/>
                  <w:lang w:val="en-US"/>
                </w:rPr>
                <w:t>FOREIGN LANGUAGE ANNALS</w:t>
              </w:r>
              <w:r w:rsidR="006D4F7D" w:rsidRPr="006D4F7D">
                <w:rPr>
                  <w:rFonts w:ascii="Times New Roman" w:hAnsi="Times New Roman" w:cs="Times New Roman"/>
                  <w:noProof/>
                  <w:sz w:val="24"/>
                  <w:szCs w:val="24"/>
                  <w:lang w:val="en-US"/>
                </w:rPr>
                <w:t xml:space="preserve"> , pp. 58 - 62.</w:t>
              </w:r>
            </w:p>
            <w:p w14:paraId="0166CD7F"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Baslis</w:t>
              </w:r>
              <w:r w:rsidRPr="006D4F7D">
                <w:rPr>
                  <w:rFonts w:ascii="Times New Roman" w:hAnsi="Times New Roman" w:cs="Times New Roman"/>
                  <w:noProof/>
                  <w:sz w:val="24"/>
                  <w:szCs w:val="24"/>
                </w:rPr>
                <w:t xml:space="preserve">, </w:t>
              </w:r>
              <w:r w:rsidRPr="006D4F7D">
                <w:rPr>
                  <w:rFonts w:ascii="Times New Roman" w:hAnsi="Times New Roman" w:cs="Times New Roman"/>
                  <w:noProof/>
                  <w:sz w:val="24"/>
                  <w:szCs w:val="24"/>
                  <w:lang w:val="fr-CA"/>
                </w:rPr>
                <w:t>Y</w:t>
              </w:r>
              <w:r w:rsidRPr="006D4F7D">
                <w:rPr>
                  <w:rFonts w:ascii="Times New Roman" w:hAnsi="Times New Roman" w:cs="Times New Roman"/>
                  <w:noProof/>
                  <w:sz w:val="24"/>
                  <w:szCs w:val="24"/>
                </w:rPr>
                <w:t xml:space="preserve">. (2012). Δεύτερο κεφάλαιο, Γλωσσική διαφοροποίηση. </w:t>
              </w:r>
              <w:r w:rsidRPr="006D4F7D">
                <w:rPr>
                  <w:rFonts w:ascii="Times New Roman" w:hAnsi="Times New Roman" w:cs="Times New Roman"/>
                  <w:noProof/>
                  <w:sz w:val="24"/>
                  <w:szCs w:val="24"/>
                  <w:lang w:val="fr-CA"/>
                </w:rPr>
                <w:t>Dans</w:t>
              </w:r>
              <w:r w:rsidR="003C31D5" w:rsidRPr="00ED2BB3">
                <w:rPr>
                  <w:rFonts w:ascii="Times New Roman" w:hAnsi="Times New Roman" w:cs="Times New Roman"/>
                  <w:noProof/>
                  <w:sz w:val="24"/>
                  <w:szCs w:val="24"/>
                </w:rPr>
                <w:t xml:space="preserve"> </w:t>
              </w:r>
              <w:r w:rsidRPr="006D4F7D">
                <w:rPr>
                  <w:rFonts w:ascii="Times New Roman" w:hAnsi="Times New Roman" w:cs="Times New Roman"/>
                  <w:noProof/>
                  <w:sz w:val="24"/>
                  <w:szCs w:val="24"/>
                  <w:lang w:val="fr-CA"/>
                </w:rPr>
                <w:t>B</w:t>
              </w:r>
              <w:r w:rsidRPr="00ED2BB3">
                <w:rPr>
                  <w:rFonts w:ascii="Times New Roman" w:hAnsi="Times New Roman" w:cs="Times New Roman"/>
                  <w:noProof/>
                  <w:sz w:val="24"/>
                  <w:szCs w:val="24"/>
                </w:rPr>
                <w:t xml:space="preserve">. </w:t>
              </w:r>
              <w:r w:rsidRPr="006D4F7D">
                <w:rPr>
                  <w:rFonts w:ascii="Times New Roman" w:hAnsi="Times New Roman" w:cs="Times New Roman"/>
                  <w:noProof/>
                  <w:sz w:val="24"/>
                  <w:szCs w:val="24"/>
                  <w:lang w:val="fr-CA"/>
                </w:rPr>
                <w:t>Yannis</w:t>
              </w:r>
              <w:r w:rsidRPr="00ED2BB3">
                <w:rPr>
                  <w:rFonts w:ascii="Times New Roman" w:hAnsi="Times New Roman" w:cs="Times New Roman"/>
                  <w:noProof/>
                  <w:sz w:val="24"/>
                  <w:szCs w:val="24"/>
                </w:rPr>
                <w:t xml:space="preserve">, </w:t>
              </w:r>
              <w:r w:rsidRPr="006D4F7D">
                <w:rPr>
                  <w:rFonts w:ascii="Times New Roman" w:hAnsi="Times New Roman" w:cs="Times New Roman"/>
                  <w:iCs/>
                  <w:noProof/>
                  <w:sz w:val="24"/>
                  <w:szCs w:val="24"/>
                </w:rPr>
                <w:t>Εισαγωγή</w:t>
              </w:r>
              <w:r w:rsidR="003C31D5" w:rsidRPr="00ED2BB3">
                <w:rPr>
                  <w:rFonts w:ascii="Times New Roman" w:hAnsi="Times New Roman" w:cs="Times New Roman"/>
                  <w:iCs/>
                  <w:noProof/>
                  <w:sz w:val="24"/>
                  <w:szCs w:val="24"/>
                </w:rPr>
                <w:t xml:space="preserve"> </w:t>
              </w:r>
              <w:r w:rsidRPr="006D4F7D">
                <w:rPr>
                  <w:rFonts w:ascii="Times New Roman" w:hAnsi="Times New Roman" w:cs="Times New Roman"/>
                  <w:iCs/>
                  <w:noProof/>
                  <w:sz w:val="24"/>
                  <w:szCs w:val="24"/>
                </w:rPr>
                <w:t>στην</w:t>
              </w:r>
              <w:r w:rsidR="003C31D5" w:rsidRPr="00ED2BB3">
                <w:rPr>
                  <w:rFonts w:ascii="Times New Roman" w:hAnsi="Times New Roman" w:cs="Times New Roman"/>
                  <w:iCs/>
                  <w:noProof/>
                  <w:sz w:val="24"/>
                  <w:szCs w:val="24"/>
                </w:rPr>
                <w:t xml:space="preserve"> </w:t>
              </w:r>
              <w:r w:rsidRPr="006D4F7D">
                <w:rPr>
                  <w:rFonts w:ascii="Times New Roman" w:hAnsi="Times New Roman" w:cs="Times New Roman"/>
                  <w:iCs/>
                  <w:noProof/>
                  <w:sz w:val="24"/>
                  <w:szCs w:val="24"/>
                </w:rPr>
                <w:t>σύγχρονη</w:t>
              </w:r>
              <w:r w:rsidR="003C31D5" w:rsidRPr="00ED2BB3">
                <w:rPr>
                  <w:rFonts w:ascii="Times New Roman" w:hAnsi="Times New Roman" w:cs="Times New Roman"/>
                  <w:iCs/>
                  <w:noProof/>
                  <w:sz w:val="24"/>
                  <w:szCs w:val="24"/>
                </w:rPr>
                <w:t xml:space="preserve"> </w:t>
              </w:r>
              <w:r w:rsidRPr="006D4F7D">
                <w:rPr>
                  <w:rFonts w:ascii="Times New Roman" w:hAnsi="Times New Roman" w:cs="Times New Roman"/>
                  <w:iCs/>
                  <w:noProof/>
                  <w:sz w:val="24"/>
                  <w:szCs w:val="24"/>
                </w:rPr>
                <w:t>διαλεκτολογία</w:t>
              </w:r>
              <w:r w:rsidRPr="00ED2BB3">
                <w:rPr>
                  <w:rFonts w:ascii="Times New Roman" w:hAnsi="Times New Roman" w:cs="Times New Roman"/>
                  <w:iCs/>
                  <w:noProof/>
                  <w:sz w:val="24"/>
                  <w:szCs w:val="24"/>
                </w:rPr>
                <w:t>, [</w:t>
              </w:r>
              <w:r w:rsidRPr="006D4F7D">
                <w:rPr>
                  <w:rFonts w:ascii="Times New Roman" w:hAnsi="Times New Roman" w:cs="Times New Roman"/>
                  <w:iCs/>
                  <w:noProof/>
                  <w:sz w:val="24"/>
                  <w:szCs w:val="24"/>
                  <w:lang w:val="fr-CA"/>
                </w:rPr>
                <w:t>Introduction</w:t>
              </w:r>
              <w:r w:rsidRPr="00ED2BB3">
                <w:rPr>
                  <w:rFonts w:ascii="Times New Roman" w:hAnsi="Times New Roman" w:cs="Times New Roman"/>
                  <w:iCs/>
                  <w:noProof/>
                  <w:sz w:val="24"/>
                  <w:szCs w:val="24"/>
                </w:rPr>
                <w:t xml:space="preserve"> à </w:t>
              </w:r>
              <w:r w:rsidRPr="006D4F7D">
                <w:rPr>
                  <w:rFonts w:ascii="Times New Roman" w:hAnsi="Times New Roman" w:cs="Times New Roman"/>
                  <w:iCs/>
                  <w:noProof/>
                  <w:sz w:val="24"/>
                  <w:szCs w:val="24"/>
                  <w:lang w:val="fr-CA"/>
                </w:rPr>
                <w:t>ladialectologiemoderne</w:t>
              </w:r>
              <w:r w:rsidRPr="00ED2BB3">
                <w:rPr>
                  <w:rFonts w:ascii="Times New Roman" w:hAnsi="Times New Roman" w:cs="Times New Roman"/>
                  <w:iCs/>
                  <w:noProof/>
                  <w:sz w:val="24"/>
                  <w:szCs w:val="24"/>
                </w:rPr>
                <w:t>]</w:t>
              </w:r>
              <w:r w:rsidRPr="00ED2BB3">
                <w:rPr>
                  <w:rFonts w:ascii="Times New Roman" w:hAnsi="Times New Roman" w:cs="Times New Roman"/>
                  <w:noProof/>
                  <w:sz w:val="24"/>
                  <w:szCs w:val="24"/>
                </w:rPr>
                <w:t xml:space="preserve"> (</w:t>
              </w:r>
              <w:r w:rsidRPr="006D4F7D">
                <w:rPr>
                  <w:rFonts w:ascii="Times New Roman" w:hAnsi="Times New Roman" w:cs="Times New Roman"/>
                  <w:noProof/>
                  <w:sz w:val="24"/>
                  <w:szCs w:val="24"/>
                  <w:lang w:val="fr-CA"/>
                </w:rPr>
                <w:t>pp</w:t>
              </w:r>
              <w:r w:rsidRPr="00ED2BB3">
                <w:rPr>
                  <w:rFonts w:ascii="Times New Roman" w:hAnsi="Times New Roman" w:cs="Times New Roman"/>
                  <w:noProof/>
                  <w:sz w:val="24"/>
                  <w:szCs w:val="24"/>
                </w:rPr>
                <w:t xml:space="preserve">. 21-26). </w:t>
              </w:r>
              <w:r w:rsidRPr="006D4F7D">
                <w:rPr>
                  <w:rFonts w:ascii="Times New Roman" w:hAnsi="Times New Roman" w:cs="Times New Roman"/>
                  <w:noProof/>
                  <w:sz w:val="24"/>
                  <w:szCs w:val="24"/>
                  <w:lang w:val="fr-CA"/>
                </w:rPr>
                <w:t>Αθήνα: Γρηγόρη.</w:t>
              </w:r>
            </w:p>
            <w:p w14:paraId="5FE6337D" w14:textId="57A6B2C4"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Baudelaire, C. (2013). L</w:t>
              </w:r>
              <w:r w:rsidR="00494EC1">
                <w:rPr>
                  <w:rFonts w:ascii="Times New Roman" w:hAnsi="Times New Roman" w:cs="Times New Roman"/>
                  <w:noProof/>
                  <w:sz w:val="24"/>
                  <w:szCs w:val="24"/>
                  <w:lang w:val="fr-CA"/>
                </w:rPr>
                <w:t>’</w:t>
              </w:r>
              <w:r w:rsidRPr="006D4F7D">
                <w:rPr>
                  <w:rFonts w:ascii="Times New Roman" w:hAnsi="Times New Roman" w:cs="Times New Roman"/>
                  <w:noProof/>
                  <w:sz w:val="24"/>
                  <w:szCs w:val="24"/>
                  <w:lang w:val="fr-CA"/>
                </w:rPr>
                <w:t xml:space="preserve">Horloge. Dans C. Baudelaire, </w:t>
              </w:r>
              <w:r w:rsidRPr="006D4F7D">
                <w:rPr>
                  <w:rFonts w:ascii="Times New Roman" w:hAnsi="Times New Roman" w:cs="Times New Roman"/>
                  <w:iCs/>
                  <w:noProof/>
                  <w:sz w:val="24"/>
                  <w:szCs w:val="24"/>
                  <w:lang w:val="fr-CA"/>
                </w:rPr>
                <w:t>Fleurs du Mal</w:t>
              </w:r>
              <w:r w:rsidRPr="006D4F7D">
                <w:rPr>
                  <w:rFonts w:ascii="Times New Roman" w:hAnsi="Times New Roman" w:cs="Times New Roman"/>
                  <w:noProof/>
                  <w:sz w:val="24"/>
                  <w:szCs w:val="24"/>
                  <w:lang w:val="fr-CA"/>
                </w:rPr>
                <w:t xml:space="preserve"> (pp. 113 - 114). Paris: Gallimard.</w:t>
              </w:r>
            </w:p>
            <w:p w14:paraId="1D521EA7"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 xml:space="preserve">Baylon, C. (1996). Société et langue. Dans </w:t>
              </w:r>
              <w:r w:rsidRPr="006D4F7D">
                <w:rPr>
                  <w:rFonts w:ascii="Times New Roman" w:hAnsi="Times New Roman" w:cs="Times New Roman"/>
                  <w:iCs/>
                  <w:noProof/>
                  <w:sz w:val="24"/>
                  <w:szCs w:val="24"/>
                  <w:lang w:val="fr-CA"/>
                </w:rPr>
                <w:t>Sociolinguistique</w:t>
              </w:r>
              <w:r w:rsidRPr="006D4F7D">
                <w:rPr>
                  <w:rFonts w:ascii="Times New Roman" w:hAnsi="Times New Roman" w:cs="Times New Roman"/>
                  <w:noProof/>
                  <w:sz w:val="24"/>
                  <w:szCs w:val="24"/>
                  <w:lang w:val="fr-CA"/>
                </w:rPr>
                <w:t xml:space="preserve"> (p. 71). Paris: Nathan.</w:t>
              </w:r>
            </w:p>
            <w:p w14:paraId="726E9C3F"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 xml:space="preserve">Beis, S. (2000). </w:t>
              </w:r>
              <w:r w:rsidRPr="006D4F7D">
                <w:rPr>
                  <w:rFonts w:ascii="Times New Roman" w:hAnsi="Times New Roman" w:cs="Times New Roman"/>
                  <w:iCs/>
                  <w:noProof/>
                  <w:sz w:val="24"/>
                  <w:szCs w:val="24"/>
                  <w:lang w:val="fr-CA"/>
                </w:rPr>
                <w:t>Le parler Aroumain de Metsovo.</w:t>
              </w:r>
              <w:r w:rsidRPr="006D4F7D">
                <w:rPr>
                  <w:rFonts w:ascii="Times New Roman" w:hAnsi="Times New Roman" w:cs="Times New Roman"/>
                  <w:noProof/>
                  <w:sz w:val="24"/>
                  <w:szCs w:val="24"/>
                  <w:lang w:val="fr-CA"/>
                </w:rPr>
                <w:t xml:space="preserve"> Paris.</w:t>
              </w:r>
            </w:p>
            <w:p w14:paraId="186D03D7" w14:textId="05EDBEC8"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Brewer, S. S. (2013, 09 01). Entre émotions et contrôle de soi : un enjeu essentiel pour l</w:t>
              </w:r>
              <w:r w:rsidR="00494EC1">
                <w:rPr>
                  <w:rFonts w:ascii="Times New Roman" w:hAnsi="Times New Roman" w:cs="Times New Roman"/>
                  <w:noProof/>
                  <w:sz w:val="24"/>
                  <w:szCs w:val="24"/>
                  <w:lang w:val="fr-CA"/>
                </w:rPr>
                <w:t>’</w:t>
              </w:r>
              <w:r w:rsidRPr="006D4F7D">
                <w:rPr>
                  <w:rFonts w:ascii="Times New Roman" w:hAnsi="Times New Roman" w:cs="Times New Roman"/>
                  <w:noProof/>
                  <w:sz w:val="24"/>
                  <w:szCs w:val="24"/>
                  <w:lang w:val="fr-CA"/>
                </w:rPr>
                <w:t>autonomie dans l</w:t>
              </w:r>
              <w:r w:rsidR="00494EC1">
                <w:rPr>
                  <w:rFonts w:ascii="Times New Roman" w:hAnsi="Times New Roman" w:cs="Times New Roman"/>
                  <w:noProof/>
                  <w:sz w:val="24"/>
                  <w:szCs w:val="24"/>
                  <w:lang w:val="fr-CA"/>
                </w:rPr>
                <w:t>’</w:t>
              </w:r>
              <w:r w:rsidRPr="006D4F7D">
                <w:rPr>
                  <w:rFonts w:ascii="Times New Roman" w:hAnsi="Times New Roman" w:cs="Times New Roman"/>
                  <w:noProof/>
                  <w:sz w:val="24"/>
                  <w:szCs w:val="24"/>
                  <w:lang w:val="fr-CA"/>
                </w:rPr>
                <w:t xml:space="preserve">apprentissage. </w:t>
              </w:r>
              <w:r w:rsidRPr="006D4F7D">
                <w:rPr>
                  <w:rFonts w:ascii="Times New Roman" w:hAnsi="Times New Roman" w:cs="Times New Roman"/>
                  <w:iCs/>
                  <w:noProof/>
                  <w:sz w:val="24"/>
                  <w:szCs w:val="24"/>
                  <w:lang w:val="fr-CA"/>
                </w:rPr>
                <w:t>Lidil</w:t>
              </w:r>
              <w:r w:rsidRPr="006D4F7D">
                <w:rPr>
                  <w:rFonts w:ascii="Times New Roman" w:hAnsi="Times New Roman" w:cs="Times New Roman"/>
                  <w:noProof/>
                  <w:sz w:val="24"/>
                  <w:szCs w:val="24"/>
                  <w:lang w:val="fr-CA"/>
                </w:rPr>
                <w:t xml:space="preserve"> , pp. 189 - 208.</w:t>
              </w:r>
            </w:p>
            <w:p w14:paraId="293918C3" w14:textId="59240CC5"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 xml:space="preserve">Caddéo, S., &amp; Jamet, M. -C. (2013). </w:t>
              </w:r>
              <w:r w:rsidRPr="006D4F7D">
                <w:rPr>
                  <w:rFonts w:ascii="Times New Roman" w:hAnsi="Times New Roman" w:cs="Times New Roman"/>
                  <w:iCs/>
                  <w:noProof/>
                  <w:sz w:val="24"/>
                  <w:szCs w:val="24"/>
                  <w:lang w:val="fr-CA"/>
                </w:rPr>
                <w:t>L</w:t>
              </w:r>
              <w:r w:rsidR="00494EC1">
                <w:rPr>
                  <w:rFonts w:ascii="Times New Roman" w:hAnsi="Times New Roman" w:cs="Times New Roman"/>
                  <w:iCs/>
                  <w:noProof/>
                  <w:sz w:val="24"/>
                  <w:szCs w:val="24"/>
                  <w:lang w:val="fr-CA"/>
                </w:rPr>
                <w:t>’</w:t>
              </w:r>
              <w:r w:rsidRPr="006D4F7D">
                <w:rPr>
                  <w:rFonts w:ascii="Times New Roman" w:hAnsi="Times New Roman" w:cs="Times New Roman"/>
                  <w:iCs/>
                  <w:noProof/>
                  <w:sz w:val="24"/>
                  <w:szCs w:val="24"/>
                  <w:lang w:val="fr-CA"/>
                </w:rPr>
                <w:t>intercompréhension : una autre approche pour l</w:t>
              </w:r>
              <w:r w:rsidR="00494EC1">
                <w:rPr>
                  <w:rFonts w:ascii="Times New Roman" w:hAnsi="Times New Roman" w:cs="Times New Roman"/>
                  <w:iCs/>
                  <w:noProof/>
                  <w:sz w:val="24"/>
                  <w:szCs w:val="24"/>
                  <w:lang w:val="fr-CA"/>
                </w:rPr>
                <w:t>’</w:t>
              </w:r>
              <w:r w:rsidRPr="006D4F7D">
                <w:rPr>
                  <w:rFonts w:ascii="Times New Roman" w:hAnsi="Times New Roman" w:cs="Times New Roman"/>
                  <w:iCs/>
                  <w:noProof/>
                  <w:sz w:val="24"/>
                  <w:szCs w:val="24"/>
                  <w:lang w:val="fr-CA"/>
                </w:rPr>
                <w:t>enseignement des langues.</w:t>
              </w:r>
              <w:r w:rsidRPr="006D4F7D">
                <w:rPr>
                  <w:rFonts w:ascii="Times New Roman" w:hAnsi="Times New Roman" w:cs="Times New Roman"/>
                  <w:noProof/>
                  <w:sz w:val="24"/>
                  <w:szCs w:val="24"/>
                  <w:lang w:val="fr-CA"/>
                </w:rPr>
                <w:t xml:space="preserve"> Paris: Hachette.</w:t>
              </w:r>
            </w:p>
            <w:p w14:paraId="0E77B986" w14:textId="5450D918"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Calvo Del Olmo, F. J. (2019, 06 01). « Il futuro ha un cuore antico » : parcours historique des discours sur l</w:t>
              </w:r>
              <w:r w:rsidR="00494EC1">
                <w:rPr>
                  <w:rFonts w:ascii="Times New Roman" w:hAnsi="Times New Roman" w:cs="Times New Roman"/>
                  <w:noProof/>
                  <w:sz w:val="24"/>
                  <w:szCs w:val="24"/>
                  <w:lang w:val="fr-CA"/>
                </w:rPr>
                <w:t>’</w:t>
              </w:r>
              <w:r w:rsidRPr="006D4F7D">
                <w:rPr>
                  <w:rFonts w:ascii="Times New Roman" w:hAnsi="Times New Roman" w:cs="Times New Roman"/>
                  <w:noProof/>
                  <w:sz w:val="24"/>
                  <w:szCs w:val="24"/>
                  <w:lang w:val="fr-CA"/>
                </w:rPr>
                <w:t xml:space="preserve">intercompréhension entre langues romanes. </w:t>
              </w:r>
              <w:r w:rsidRPr="006D4F7D">
                <w:rPr>
                  <w:rFonts w:ascii="Times New Roman" w:hAnsi="Times New Roman" w:cs="Times New Roman"/>
                  <w:iCs/>
                  <w:noProof/>
                  <w:sz w:val="24"/>
                  <w:szCs w:val="24"/>
                  <w:lang w:val="fr-CA"/>
                </w:rPr>
                <w:t>Revue des langues romanes, Tome CXXIII N°1</w:t>
              </w:r>
              <w:r w:rsidRPr="006D4F7D">
                <w:rPr>
                  <w:rFonts w:ascii="Times New Roman" w:hAnsi="Times New Roman" w:cs="Times New Roman"/>
                  <w:noProof/>
                  <w:sz w:val="24"/>
                  <w:szCs w:val="24"/>
                  <w:lang w:val="fr-CA"/>
                </w:rPr>
                <w:t>, pp. 123-145.</w:t>
              </w:r>
            </w:p>
            <w:p w14:paraId="22150480"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 xml:space="preserve">Cuq, J. -P. (2003). </w:t>
              </w:r>
              <w:r w:rsidRPr="006D4F7D">
                <w:rPr>
                  <w:rFonts w:ascii="Times New Roman" w:hAnsi="Times New Roman" w:cs="Times New Roman"/>
                  <w:iCs/>
                  <w:noProof/>
                  <w:sz w:val="24"/>
                  <w:szCs w:val="24"/>
                  <w:lang w:val="fr-CA"/>
                </w:rPr>
                <w:t>Dictionnaire de didactique du français.</w:t>
              </w:r>
              <w:r w:rsidRPr="006D4F7D">
                <w:rPr>
                  <w:rFonts w:ascii="Times New Roman" w:hAnsi="Times New Roman" w:cs="Times New Roman"/>
                  <w:noProof/>
                  <w:sz w:val="24"/>
                  <w:szCs w:val="24"/>
                  <w:lang w:val="fr-CA"/>
                </w:rPr>
                <w:t xml:space="preserve"> Paris: Asdifle, CLE Internationale.</w:t>
              </w:r>
            </w:p>
            <w:p w14:paraId="1B5A6C88" w14:textId="2F2F42A9"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341E79">
                <w:rPr>
                  <w:rFonts w:ascii="Times New Roman" w:hAnsi="Times New Roman" w:cs="Times New Roman"/>
                  <w:noProof/>
                  <w:sz w:val="24"/>
                  <w:szCs w:val="24"/>
                  <w:lang w:val="fr-CA"/>
                </w:rPr>
                <w:t xml:space="preserve">Escudé, P., &amp; Janin, P. (2010). </w:t>
              </w:r>
              <w:r w:rsidRPr="006D4F7D">
                <w:rPr>
                  <w:rFonts w:ascii="Times New Roman" w:hAnsi="Times New Roman" w:cs="Times New Roman"/>
                  <w:iCs/>
                  <w:noProof/>
                  <w:sz w:val="24"/>
                  <w:szCs w:val="24"/>
                  <w:lang w:val="fr-CA"/>
                </w:rPr>
                <w:t>Le point sur l</w:t>
              </w:r>
              <w:r w:rsidR="00494EC1">
                <w:rPr>
                  <w:rFonts w:ascii="Times New Roman" w:hAnsi="Times New Roman" w:cs="Times New Roman"/>
                  <w:iCs/>
                  <w:noProof/>
                  <w:sz w:val="24"/>
                  <w:szCs w:val="24"/>
                  <w:lang w:val="fr-CA"/>
                </w:rPr>
                <w:t>’</w:t>
              </w:r>
              <w:r w:rsidRPr="006D4F7D">
                <w:rPr>
                  <w:rFonts w:ascii="Times New Roman" w:hAnsi="Times New Roman" w:cs="Times New Roman"/>
                  <w:iCs/>
                  <w:noProof/>
                  <w:sz w:val="24"/>
                  <w:szCs w:val="24"/>
                  <w:lang w:val="fr-CA"/>
                </w:rPr>
                <w:t>intercompréhension, clé du plurilinguisme.</w:t>
              </w:r>
              <w:r w:rsidRPr="006D4F7D">
                <w:rPr>
                  <w:rFonts w:ascii="Times New Roman" w:hAnsi="Times New Roman" w:cs="Times New Roman"/>
                  <w:noProof/>
                  <w:sz w:val="24"/>
                  <w:szCs w:val="24"/>
                  <w:lang w:val="fr-CA"/>
                </w:rPr>
                <w:t xml:space="preserve"> Paris: CLE International.</w:t>
              </w:r>
            </w:p>
            <w:p w14:paraId="77026290" w14:textId="388CFA7B"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Evenou,</w:t>
              </w:r>
              <w:r w:rsidR="003C31D5">
                <w:rPr>
                  <w:rFonts w:ascii="Times New Roman" w:hAnsi="Times New Roman" w:cs="Times New Roman"/>
                  <w:noProof/>
                  <w:sz w:val="24"/>
                  <w:szCs w:val="24"/>
                  <w:lang w:val="fr-CA"/>
                </w:rPr>
                <w:t xml:space="preserve"> G. (2016). L</w:t>
              </w:r>
              <w:r w:rsidR="00494EC1">
                <w:rPr>
                  <w:rFonts w:ascii="Times New Roman" w:hAnsi="Times New Roman" w:cs="Times New Roman"/>
                  <w:noProof/>
                  <w:sz w:val="24"/>
                  <w:szCs w:val="24"/>
                  <w:lang w:val="fr-CA"/>
                </w:rPr>
                <w:t>’</w:t>
              </w:r>
              <w:r w:rsidR="003C31D5">
                <w:rPr>
                  <w:rFonts w:ascii="Times New Roman" w:hAnsi="Times New Roman" w:cs="Times New Roman"/>
                  <w:noProof/>
                  <w:sz w:val="24"/>
                  <w:szCs w:val="24"/>
                  <w:lang w:val="fr-CA"/>
                </w:rPr>
                <w:t>intercompréhension entre langues romanes, levier  d</w:t>
              </w:r>
              <w:r w:rsidR="00494EC1">
                <w:rPr>
                  <w:rFonts w:ascii="Times New Roman" w:hAnsi="Times New Roman" w:cs="Times New Roman"/>
                  <w:noProof/>
                  <w:sz w:val="24"/>
                  <w:szCs w:val="24"/>
                  <w:lang w:val="fr-CA"/>
                </w:rPr>
                <w:t>’</w:t>
              </w:r>
              <w:r w:rsidR="003C31D5">
                <w:rPr>
                  <w:rFonts w:ascii="Times New Roman" w:hAnsi="Times New Roman" w:cs="Times New Roman"/>
                  <w:noProof/>
                  <w:sz w:val="24"/>
                  <w:szCs w:val="24"/>
                  <w:lang w:val="fr-CA"/>
                </w:rPr>
                <w:t>un dialogue interculturel respectuex de la diversité linguistique</w:t>
              </w:r>
              <w:r w:rsidRPr="006D4F7D">
                <w:rPr>
                  <w:rFonts w:ascii="Times New Roman" w:hAnsi="Times New Roman" w:cs="Times New Roman"/>
                  <w:noProof/>
                  <w:sz w:val="24"/>
                  <w:szCs w:val="24"/>
                  <w:lang w:val="fr-CA"/>
                </w:rPr>
                <w:t xml:space="preserve">. </w:t>
              </w:r>
              <w:r w:rsidRPr="006D4F7D">
                <w:rPr>
                  <w:rFonts w:ascii="Times New Roman" w:hAnsi="Times New Roman" w:cs="Times New Roman"/>
                  <w:iCs/>
                  <w:noProof/>
                  <w:sz w:val="24"/>
                  <w:szCs w:val="24"/>
                  <w:lang w:val="fr-CA"/>
                </w:rPr>
                <w:t>Hermès, La Revue</w:t>
              </w:r>
              <w:r w:rsidRPr="006D4F7D">
                <w:rPr>
                  <w:rFonts w:ascii="Times New Roman" w:hAnsi="Times New Roman" w:cs="Times New Roman"/>
                  <w:noProof/>
                  <w:sz w:val="24"/>
                  <w:szCs w:val="24"/>
                  <w:lang w:val="fr-CA"/>
                </w:rPr>
                <w:t xml:space="preserve"> , pp. 68-77.</w:t>
              </w:r>
            </w:p>
            <w:p w14:paraId="318C2141"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 xml:space="preserve">Francard, M. (2013). (In)sécurité linguistique. Dans T. Bulot, &amp; P. Blanchet, </w:t>
              </w:r>
              <w:r w:rsidRPr="006D4F7D">
                <w:rPr>
                  <w:rFonts w:ascii="Times New Roman" w:hAnsi="Times New Roman" w:cs="Times New Roman"/>
                  <w:iCs/>
                  <w:noProof/>
                  <w:sz w:val="24"/>
                  <w:szCs w:val="24"/>
                  <w:lang w:val="fr-CA"/>
                </w:rPr>
                <w:t xml:space="preserve">Une introduction à la sociolinguistique </w:t>
              </w:r>
              <w:r w:rsidRPr="006D4F7D">
                <w:rPr>
                  <w:rFonts w:ascii="Times New Roman" w:hAnsi="Times New Roman" w:cs="Times New Roman"/>
                  <w:noProof/>
                  <w:sz w:val="24"/>
                  <w:szCs w:val="24"/>
                  <w:lang w:val="fr-CA"/>
                </w:rPr>
                <w:t>(pp. 58-62). Paris: Édition des archives contemporaines .</w:t>
              </w:r>
            </w:p>
            <w:p w14:paraId="67E486AA"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en-US"/>
                </w:rPr>
              </w:pPr>
              <w:r w:rsidRPr="006D4F7D">
                <w:rPr>
                  <w:rFonts w:ascii="Times New Roman" w:hAnsi="Times New Roman" w:cs="Times New Roman"/>
                  <w:noProof/>
                  <w:sz w:val="24"/>
                  <w:szCs w:val="24"/>
                  <w:lang w:val="fr-CA"/>
                </w:rPr>
                <w:t xml:space="preserve">Franz-Joseph Meissner, C. M. (2004). </w:t>
              </w:r>
              <w:r w:rsidRPr="006D4F7D">
                <w:rPr>
                  <w:rFonts w:ascii="Times New Roman" w:hAnsi="Times New Roman" w:cs="Times New Roman"/>
                  <w:iCs/>
                  <w:noProof/>
                  <w:sz w:val="24"/>
                  <w:szCs w:val="24"/>
                  <w:lang w:val="fr-CA"/>
                </w:rPr>
                <w:t>EuroComRom - Les sept tamis : lire les langues romanes dès le départ. .</w:t>
              </w:r>
              <w:r w:rsidRPr="006D4F7D">
                <w:rPr>
                  <w:rFonts w:ascii="Times New Roman" w:hAnsi="Times New Roman" w:cs="Times New Roman"/>
                  <w:noProof/>
                  <w:sz w:val="24"/>
                  <w:szCs w:val="24"/>
                  <w:lang w:val="en-US"/>
                </w:rPr>
                <w:t>Aachen: Shaker Verlag.</w:t>
              </w:r>
            </w:p>
            <w:p w14:paraId="450F0F9C"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en-US"/>
                </w:rPr>
              </w:pPr>
              <w:r w:rsidRPr="00706821">
                <w:rPr>
                  <w:rFonts w:ascii="Times New Roman" w:hAnsi="Times New Roman" w:cs="Times New Roman"/>
                  <w:noProof/>
                  <w:sz w:val="24"/>
                  <w:szCs w:val="24"/>
                  <w:lang w:val="en-US"/>
                </w:rPr>
                <w:t xml:space="preserve">Katsanis, N. (2010). </w:t>
              </w:r>
              <w:r w:rsidRPr="006D4F7D">
                <w:rPr>
                  <w:rFonts w:ascii="Times New Roman" w:hAnsi="Times New Roman" w:cs="Times New Roman"/>
                  <w:iCs/>
                  <w:noProof/>
                  <w:sz w:val="24"/>
                  <w:szCs w:val="24"/>
                  <w:lang w:val="fr-CA"/>
                </w:rPr>
                <w:t>Οι</w:t>
              </w:r>
              <w:r w:rsidR="003C31D5" w:rsidRPr="00341E79">
                <w:rPr>
                  <w:rFonts w:ascii="Times New Roman" w:hAnsi="Times New Roman" w:cs="Times New Roman"/>
                  <w:iCs/>
                  <w:noProof/>
                  <w:sz w:val="24"/>
                  <w:szCs w:val="24"/>
                  <w:lang w:val="en-US"/>
                </w:rPr>
                <w:t xml:space="preserve"> </w:t>
              </w:r>
              <w:r w:rsidRPr="006D4F7D">
                <w:rPr>
                  <w:rFonts w:ascii="Times New Roman" w:hAnsi="Times New Roman" w:cs="Times New Roman"/>
                  <w:iCs/>
                  <w:noProof/>
                  <w:sz w:val="24"/>
                  <w:szCs w:val="24"/>
                  <w:lang w:val="fr-CA"/>
                </w:rPr>
                <w:t>Βλάχοι</w:t>
              </w:r>
              <w:r w:rsidRPr="00706821">
                <w:rPr>
                  <w:rFonts w:ascii="Times New Roman" w:hAnsi="Times New Roman" w:cs="Times New Roman"/>
                  <w:iCs/>
                  <w:noProof/>
                  <w:sz w:val="24"/>
                  <w:szCs w:val="24"/>
                  <w:lang w:val="en-US"/>
                </w:rPr>
                <w:t>, [Les Valaques].</w:t>
              </w:r>
              <w:r w:rsidR="003C31D5">
                <w:rPr>
                  <w:rFonts w:ascii="Times New Roman" w:hAnsi="Times New Roman" w:cs="Times New Roman"/>
                  <w:noProof/>
                  <w:sz w:val="24"/>
                  <w:szCs w:val="24"/>
                  <w:lang w:val="en-US"/>
                </w:rPr>
                <w:t>Thessalonique : University studio press</w:t>
              </w:r>
              <w:r w:rsidRPr="006D4F7D">
                <w:rPr>
                  <w:rFonts w:ascii="Times New Roman" w:hAnsi="Times New Roman" w:cs="Times New Roman"/>
                  <w:noProof/>
                  <w:sz w:val="24"/>
                  <w:szCs w:val="24"/>
                  <w:lang w:val="en-US"/>
                </w:rPr>
                <w:t>.</w:t>
              </w:r>
            </w:p>
            <w:p w14:paraId="6DD6A411"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en-US"/>
                </w:rPr>
                <w:t xml:space="preserve">Koltsidas, A. (1993). </w:t>
              </w:r>
              <w:r w:rsidRPr="006D4F7D">
                <w:rPr>
                  <w:rFonts w:ascii="Times New Roman" w:hAnsi="Times New Roman" w:cs="Times New Roman"/>
                  <w:iCs/>
                  <w:noProof/>
                  <w:sz w:val="24"/>
                  <w:szCs w:val="24"/>
                </w:rPr>
                <w:t>Κουτσόβλαχοι</w:t>
              </w:r>
              <w:r w:rsidRPr="00706821">
                <w:rPr>
                  <w:rFonts w:ascii="Times New Roman" w:hAnsi="Times New Roman" w:cs="Times New Roman"/>
                  <w:iCs/>
                  <w:noProof/>
                  <w:sz w:val="24"/>
                  <w:szCs w:val="24"/>
                  <w:lang w:val="en-US"/>
                </w:rPr>
                <w:t xml:space="preserve">, </w:t>
              </w:r>
              <w:r w:rsidRPr="006D4F7D">
                <w:rPr>
                  <w:rFonts w:ascii="Times New Roman" w:hAnsi="Times New Roman" w:cs="Times New Roman"/>
                  <w:iCs/>
                  <w:noProof/>
                  <w:sz w:val="24"/>
                  <w:szCs w:val="24"/>
                </w:rPr>
                <w:t>Οι</w:t>
              </w:r>
              <w:r w:rsidR="003C31D5" w:rsidRPr="00341E79">
                <w:rPr>
                  <w:rFonts w:ascii="Times New Roman" w:hAnsi="Times New Roman" w:cs="Times New Roman"/>
                  <w:iCs/>
                  <w:noProof/>
                  <w:sz w:val="24"/>
                  <w:szCs w:val="24"/>
                  <w:lang w:val="en-US"/>
                </w:rPr>
                <w:t xml:space="preserve"> </w:t>
              </w:r>
              <w:r w:rsidRPr="006D4F7D">
                <w:rPr>
                  <w:rFonts w:ascii="Times New Roman" w:hAnsi="Times New Roman" w:cs="Times New Roman"/>
                  <w:iCs/>
                  <w:noProof/>
                  <w:sz w:val="24"/>
                  <w:szCs w:val="24"/>
                </w:rPr>
                <w:t>βλαχόφωνοιΈλληνες</w:t>
              </w:r>
              <w:r w:rsidRPr="00706821">
                <w:rPr>
                  <w:rFonts w:ascii="Times New Roman" w:hAnsi="Times New Roman" w:cs="Times New Roman"/>
                  <w:iCs/>
                  <w:noProof/>
                  <w:sz w:val="24"/>
                  <w:szCs w:val="24"/>
                  <w:lang w:val="en-US"/>
                </w:rPr>
                <w:t xml:space="preserve"> [Coutsovalaques. </w:t>
              </w:r>
              <w:r w:rsidRPr="006D4F7D">
                <w:rPr>
                  <w:rFonts w:ascii="Times New Roman" w:hAnsi="Times New Roman" w:cs="Times New Roman"/>
                  <w:iCs/>
                  <w:noProof/>
                  <w:sz w:val="24"/>
                  <w:szCs w:val="24"/>
                  <w:lang w:val="fr-CA"/>
                </w:rPr>
                <w:t>Les Grecs vlachophones].</w:t>
              </w:r>
              <w:r w:rsidRPr="006D4F7D">
                <w:rPr>
                  <w:rFonts w:ascii="Times New Roman" w:hAnsi="Times New Roman" w:cs="Times New Roman"/>
                  <w:noProof/>
                  <w:sz w:val="24"/>
                  <w:szCs w:val="24"/>
                  <w:lang w:val="fr-CA"/>
                </w:rPr>
                <w:t xml:space="preserve"> Thessalonique: Kyriakidi.</w:t>
              </w:r>
            </w:p>
            <w:p w14:paraId="5E611C8E" w14:textId="4B01FC67" w:rsidR="006D4F7D" w:rsidRPr="00B222F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 xml:space="preserve">Krimpogianni, A. (2019). </w:t>
              </w:r>
              <w:r w:rsidRPr="006D4F7D">
                <w:rPr>
                  <w:rFonts w:ascii="Times New Roman" w:hAnsi="Times New Roman" w:cs="Times New Roman"/>
                  <w:iCs/>
                  <w:noProof/>
                  <w:sz w:val="24"/>
                  <w:szCs w:val="24"/>
                  <w:lang w:val="fr-CA"/>
                </w:rPr>
                <w:t>L</w:t>
              </w:r>
              <w:r w:rsidR="00494EC1">
                <w:rPr>
                  <w:rFonts w:ascii="Times New Roman" w:hAnsi="Times New Roman" w:cs="Times New Roman"/>
                  <w:iCs/>
                  <w:noProof/>
                  <w:sz w:val="24"/>
                  <w:szCs w:val="24"/>
                  <w:lang w:val="fr-CA"/>
                </w:rPr>
                <w:t>’</w:t>
              </w:r>
              <w:r w:rsidRPr="006D4F7D">
                <w:rPr>
                  <w:rFonts w:ascii="Times New Roman" w:hAnsi="Times New Roman" w:cs="Times New Roman"/>
                  <w:iCs/>
                  <w:noProof/>
                  <w:sz w:val="24"/>
                  <w:szCs w:val="24"/>
                  <w:lang w:val="fr-CA"/>
                </w:rPr>
                <w:t>émergence de la conscience métalinguistique des apprenants de la 6e classe de l</w:t>
              </w:r>
              <w:r w:rsidR="00494EC1">
                <w:rPr>
                  <w:rFonts w:ascii="Times New Roman" w:hAnsi="Times New Roman" w:cs="Times New Roman"/>
                  <w:iCs/>
                  <w:noProof/>
                  <w:sz w:val="24"/>
                  <w:szCs w:val="24"/>
                  <w:lang w:val="fr-CA"/>
                </w:rPr>
                <w:t>’</w:t>
              </w:r>
              <w:r w:rsidRPr="006D4F7D">
                <w:rPr>
                  <w:rFonts w:ascii="Times New Roman" w:hAnsi="Times New Roman" w:cs="Times New Roman"/>
                  <w:iCs/>
                  <w:noProof/>
                  <w:sz w:val="24"/>
                  <w:szCs w:val="24"/>
                  <w:lang w:val="fr-CA"/>
                </w:rPr>
                <w:t>école primaire publique hellénique. Une expérience en classe de FLE dans le cadre des Approches Plurielles.</w:t>
              </w:r>
              <w:r w:rsidRPr="00B222FD">
                <w:rPr>
                  <w:rFonts w:ascii="Times New Roman" w:hAnsi="Times New Roman" w:cs="Times New Roman"/>
                  <w:noProof/>
                  <w:sz w:val="24"/>
                  <w:szCs w:val="24"/>
                  <w:lang w:val="fr-CA"/>
                </w:rPr>
                <w:t>Athènes: Deparment of French Language and Literature.</w:t>
              </w:r>
            </w:p>
            <w:p w14:paraId="4E916181"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B222FD">
                <w:rPr>
                  <w:rFonts w:ascii="Times New Roman" w:hAnsi="Times New Roman" w:cs="Times New Roman"/>
                  <w:noProof/>
                  <w:sz w:val="24"/>
                  <w:szCs w:val="24"/>
                  <w:lang w:val="fr-CA"/>
                </w:rPr>
                <w:t xml:space="preserve">Levantidi, I. P.-S. (2018). </w:t>
              </w:r>
              <w:r w:rsidRPr="00706821">
                <w:rPr>
                  <w:rFonts w:ascii="Times New Roman" w:hAnsi="Times New Roman" w:cs="Times New Roman"/>
                  <w:iCs/>
                  <w:noProof/>
                  <w:sz w:val="24"/>
                  <w:szCs w:val="24"/>
                  <w:lang w:val="fr-CA"/>
                </w:rPr>
                <w:t>Métho Délf A2.</w:t>
              </w:r>
              <w:r w:rsidRPr="006D4F7D">
                <w:rPr>
                  <w:rFonts w:ascii="Times New Roman" w:hAnsi="Times New Roman" w:cs="Times New Roman"/>
                  <w:noProof/>
                  <w:sz w:val="24"/>
                  <w:szCs w:val="24"/>
                  <w:lang w:val="fr-CA"/>
                </w:rPr>
                <w:t>Athènes: Le livre ouvert.</w:t>
              </w:r>
            </w:p>
            <w:p w14:paraId="3A567D9C"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en-US"/>
                </w:rPr>
              </w:pPr>
              <w:r w:rsidRPr="006D4F7D">
                <w:rPr>
                  <w:rFonts w:ascii="Times New Roman" w:hAnsi="Times New Roman" w:cs="Times New Roman"/>
                  <w:noProof/>
                  <w:sz w:val="24"/>
                  <w:szCs w:val="24"/>
                  <w:lang w:val="en-US"/>
                </w:rPr>
                <w:t xml:space="preserve">Moustaki, A., Markou, C., &amp; Svetsinskaya, I. (2015). </w:t>
              </w:r>
              <w:r w:rsidRPr="00706821">
                <w:rPr>
                  <w:rFonts w:ascii="Times New Roman" w:hAnsi="Times New Roman" w:cs="Times New Roman"/>
                  <w:noProof/>
                  <w:sz w:val="24"/>
                  <w:szCs w:val="24"/>
                </w:rPr>
                <w:t xml:space="preserve">Η Αλληλοκατανόηση και η διδακτική των γλωσσών. </w:t>
              </w:r>
              <w:r w:rsidRPr="006D4F7D">
                <w:rPr>
                  <w:rFonts w:ascii="Times New Roman" w:hAnsi="Times New Roman" w:cs="Times New Roman"/>
                  <w:noProof/>
                  <w:sz w:val="24"/>
                  <w:szCs w:val="24"/>
                  <w:lang w:val="fr-CA"/>
                </w:rPr>
                <w:t>Dans</w:t>
              </w:r>
              <w:r w:rsidR="003C31D5" w:rsidRPr="003C31D5">
                <w:rPr>
                  <w:rFonts w:ascii="Times New Roman" w:hAnsi="Times New Roman" w:cs="Times New Roman"/>
                  <w:noProof/>
                  <w:sz w:val="24"/>
                  <w:szCs w:val="24"/>
                </w:rPr>
                <w:t xml:space="preserve"> </w:t>
              </w:r>
              <w:r w:rsidRPr="006D4F7D">
                <w:rPr>
                  <w:rFonts w:ascii="Times New Roman" w:hAnsi="Times New Roman" w:cs="Times New Roman"/>
                  <w:iCs/>
                  <w:noProof/>
                  <w:sz w:val="24"/>
                  <w:szCs w:val="24"/>
                  <w:lang w:val="fr-CA"/>
                </w:rPr>
                <w:t>E</w:t>
              </w:r>
              <w:r w:rsidRPr="006D4F7D">
                <w:rPr>
                  <w:rFonts w:ascii="Times New Roman" w:hAnsi="Times New Roman" w:cs="Times New Roman"/>
                  <w:iCs/>
                  <w:noProof/>
                  <w:sz w:val="24"/>
                  <w:szCs w:val="24"/>
                </w:rPr>
                <w:t>λληνικά και γαλλικά, φορείς αλληλοκατανόησης των γλωσσών της σλαβικής οικογένειας (βουλγάρικα - ρωσικά)</w:t>
              </w:r>
              <w:r w:rsidRPr="006D4F7D">
                <w:rPr>
                  <w:rFonts w:ascii="Times New Roman" w:hAnsi="Times New Roman" w:cs="Times New Roman"/>
                  <w:noProof/>
                  <w:sz w:val="24"/>
                  <w:szCs w:val="24"/>
                </w:rPr>
                <w:t xml:space="preserve"> (</w:t>
              </w:r>
              <w:r w:rsidRPr="006D4F7D">
                <w:rPr>
                  <w:rFonts w:ascii="Times New Roman" w:hAnsi="Times New Roman" w:cs="Times New Roman"/>
                  <w:noProof/>
                  <w:sz w:val="24"/>
                  <w:szCs w:val="24"/>
                  <w:lang w:val="fr-CA"/>
                </w:rPr>
                <w:t>pp</w:t>
              </w:r>
              <w:r w:rsidRPr="006D4F7D">
                <w:rPr>
                  <w:rFonts w:ascii="Times New Roman" w:hAnsi="Times New Roman" w:cs="Times New Roman"/>
                  <w:noProof/>
                  <w:sz w:val="24"/>
                  <w:szCs w:val="24"/>
                </w:rPr>
                <w:t xml:space="preserve">. 16 - 25). </w:t>
              </w:r>
              <w:r w:rsidRPr="006D4F7D">
                <w:rPr>
                  <w:rFonts w:ascii="Times New Roman" w:hAnsi="Times New Roman" w:cs="Times New Roman"/>
                  <w:noProof/>
                  <w:sz w:val="24"/>
                  <w:szCs w:val="24"/>
                  <w:lang w:val="fr-CA"/>
                </w:rPr>
                <w:t>Αθήνα</w:t>
              </w:r>
              <w:r w:rsidRPr="006D4F7D">
                <w:rPr>
                  <w:rFonts w:ascii="Times New Roman" w:hAnsi="Times New Roman" w:cs="Times New Roman"/>
                  <w:noProof/>
                  <w:sz w:val="24"/>
                  <w:szCs w:val="24"/>
                  <w:lang w:val="en-US"/>
                </w:rPr>
                <w:t xml:space="preserve"> : </w:t>
              </w:r>
              <w:r w:rsidRPr="006D4F7D">
                <w:rPr>
                  <w:rFonts w:ascii="Times New Roman" w:hAnsi="Times New Roman" w:cs="Times New Roman"/>
                  <w:noProof/>
                  <w:sz w:val="24"/>
                  <w:szCs w:val="24"/>
                  <w:lang w:val="fr-CA"/>
                </w:rPr>
                <w:t>Σαΐτα</w:t>
              </w:r>
              <w:r w:rsidRPr="006D4F7D">
                <w:rPr>
                  <w:rFonts w:ascii="Times New Roman" w:hAnsi="Times New Roman" w:cs="Times New Roman"/>
                  <w:noProof/>
                  <w:sz w:val="24"/>
                  <w:szCs w:val="24"/>
                  <w:lang w:val="en-US"/>
                </w:rPr>
                <w:t>.</w:t>
              </w:r>
            </w:p>
            <w:p w14:paraId="231DAB28" w14:textId="06133F0F" w:rsidR="006D4F7D" w:rsidRPr="00706821" w:rsidRDefault="006D4F7D" w:rsidP="006D4F7D">
              <w:pPr>
                <w:pStyle w:val="af0"/>
                <w:spacing w:before="240" w:line="360" w:lineRule="auto"/>
                <w:jc w:val="both"/>
                <w:rPr>
                  <w:rFonts w:ascii="Times New Roman" w:hAnsi="Times New Roman" w:cs="Times New Roman"/>
                  <w:noProof/>
                  <w:sz w:val="24"/>
                  <w:szCs w:val="24"/>
                  <w:lang w:val="en-US"/>
                </w:rPr>
              </w:pPr>
              <w:r w:rsidRPr="006D4F7D">
                <w:rPr>
                  <w:rFonts w:ascii="Times New Roman" w:hAnsi="Times New Roman" w:cs="Times New Roman"/>
                  <w:noProof/>
                  <w:sz w:val="24"/>
                  <w:szCs w:val="24"/>
                  <w:lang w:val="en-US"/>
                </w:rPr>
                <w:t>O</w:t>
              </w:r>
              <w:r w:rsidR="00494EC1">
                <w:rPr>
                  <w:rFonts w:ascii="Times New Roman" w:hAnsi="Times New Roman" w:cs="Times New Roman"/>
                  <w:noProof/>
                  <w:sz w:val="24"/>
                  <w:szCs w:val="24"/>
                  <w:lang w:val="en-US"/>
                </w:rPr>
                <w:t>’</w:t>
              </w:r>
              <w:r w:rsidRPr="006D4F7D">
                <w:rPr>
                  <w:rFonts w:ascii="Times New Roman" w:hAnsi="Times New Roman" w:cs="Times New Roman"/>
                  <w:noProof/>
                  <w:sz w:val="24"/>
                  <w:szCs w:val="24"/>
                  <w:lang w:val="en-US"/>
                </w:rPr>
                <w:t xml:space="preserve">Leary, Z. (2017). </w:t>
              </w:r>
              <w:r w:rsidRPr="006D4F7D">
                <w:rPr>
                  <w:rFonts w:ascii="Times New Roman" w:hAnsi="Times New Roman" w:cs="Times New Roman"/>
                  <w:iCs/>
                  <w:noProof/>
                  <w:sz w:val="24"/>
                  <w:szCs w:val="24"/>
                  <w:lang w:val="en-US"/>
                </w:rPr>
                <w:t>The Essential Guide to Doing Your Research Project</w:t>
              </w:r>
              <w:r w:rsidRPr="006D4F7D">
                <w:rPr>
                  <w:rFonts w:ascii="Times New Roman" w:hAnsi="Times New Roman" w:cs="Times New Roman"/>
                  <w:noProof/>
                  <w:sz w:val="24"/>
                  <w:szCs w:val="24"/>
                  <w:lang w:val="en-US"/>
                </w:rPr>
                <w:t xml:space="preserve"> (éd. 3rd Edition). </w:t>
              </w:r>
              <w:r w:rsidRPr="00706821">
                <w:rPr>
                  <w:rFonts w:ascii="Times New Roman" w:hAnsi="Times New Roman" w:cs="Times New Roman"/>
                  <w:noProof/>
                  <w:sz w:val="24"/>
                  <w:szCs w:val="24"/>
                  <w:lang w:val="en-US"/>
                </w:rPr>
                <w:t>United Kingdom: Sage Publications Ltd.</w:t>
              </w:r>
            </w:p>
            <w:p w14:paraId="443BDD12" w14:textId="77777777"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706821">
                <w:rPr>
                  <w:rFonts w:ascii="Times New Roman" w:hAnsi="Times New Roman" w:cs="Times New Roman"/>
                  <w:noProof/>
                  <w:sz w:val="24"/>
                  <w:szCs w:val="24"/>
                  <w:lang w:val="en-US"/>
                </w:rPr>
                <w:t xml:space="preserve">Sella Mazi, H. (2016). </w:t>
              </w:r>
              <w:r w:rsidRPr="006D4F7D">
                <w:rPr>
                  <w:rFonts w:ascii="Times New Roman" w:hAnsi="Times New Roman" w:cs="Times New Roman"/>
                  <w:noProof/>
                  <w:sz w:val="24"/>
                  <w:szCs w:val="24"/>
                </w:rPr>
                <w:t>Μειονοτικές</w:t>
              </w:r>
              <w:r w:rsidR="003C31D5" w:rsidRPr="003C31D5">
                <w:rPr>
                  <w:rFonts w:ascii="Times New Roman" w:hAnsi="Times New Roman" w:cs="Times New Roman"/>
                  <w:noProof/>
                  <w:sz w:val="24"/>
                  <w:szCs w:val="24"/>
                  <w:lang w:val="en-US"/>
                </w:rPr>
                <w:t xml:space="preserve"> </w:t>
              </w:r>
              <w:r w:rsidRPr="006D4F7D">
                <w:rPr>
                  <w:rFonts w:ascii="Times New Roman" w:hAnsi="Times New Roman" w:cs="Times New Roman"/>
                  <w:noProof/>
                  <w:sz w:val="24"/>
                  <w:szCs w:val="24"/>
                </w:rPr>
                <w:t>γλώσσες</w:t>
              </w:r>
              <w:r w:rsidRPr="00706821">
                <w:rPr>
                  <w:rFonts w:ascii="Times New Roman" w:hAnsi="Times New Roman" w:cs="Times New Roman"/>
                  <w:noProof/>
                  <w:sz w:val="24"/>
                  <w:szCs w:val="24"/>
                  <w:lang w:val="en-US"/>
                </w:rPr>
                <w:t xml:space="preserve">. Dans H. Sella Mazi, </w:t>
              </w:r>
              <w:r w:rsidRPr="006D4F7D">
                <w:rPr>
                  <w:rFonts w:ascii="Times New Roman" w:hAnsi="Times New Roman" w:cs="Times New Roman"/>
                  <w:iCs/>
                  <w:noProof/>
                  <w:sz w:val="24"/>
                  <w:szCs w:val="24"/>
                </w:rPr>
                <w:t>Διγλωσσία</w:t>
              </w:r>
              <w:r w:rsidRPr="00706821">
                <w:rPr>
                  <w:rFonts w:ascii="Times New Roman" w:hAnsi="Times New Roman" w:cs="Times New Roman"/>
                  <w:iCs/>
                  <w:noProof/>
                  <w:sz w:val="24"/>
                  <w:szCs w:val="24"/>
                  <w:lang w:val="en-US"/>
                </w:rPr>
                <w:t xml:space="preserve">, </w:t>
              </w:r>
              <w:r w:rsidRPr="006D4F7D">
                <w:rPr>
                  <w:rFonts w:ascii="Times New Roman" w:hAnsi="Times New Roman" w:cs="Times New Roman"/>
                  <w:iCs/>
                  <w:noProof/>
                  <w:sz w:val="24"/>
                  <w:szCs w:val="24"/>
                </w:rPr>
                <w:t>εθνική</w:t>
              </w:r>
              <w:r w:rsidR="003C31D5" w:rsidRPr="003C31D5">
                <w:rPr>
                  <w:rFonts w:ascii="Times New Roman" w:hAnsi="Times New Roman" w:cs="Times New Roman"/>
                  <w:iCs/>
                  <w:noProof/>
                  <w:sz w:val="24"/>
                  <w:szCs w:val="24"/>
                  <w:lang w:val="en-US"/>
                </w:rPr>
                <w:t xml:space="preserve"> </w:t>
              </w:r>
              <w:r w:rsidRPr="006D4F7D">
                <w:rPr>
                  <w:rFonts w:ascii="Times New Roman" w:hAnsi="Times New Roman" w:cs="Times New Roman"/>
                  <w:iCs/>
                  <w:noProof/>
                  <w:sz w:val="24"/>
                  <w:szCs w:val="24"/>
                </w:rPr>
                <w:t>ταυτότητα</w:t>
              </w:r>
              <w:r w:rsidR="003C31D5" w:rsidRPr="003C31D5">
                <w:rPr>
                  <w:rFonts w:ascii="Times New Roman" w:hAnsi="Times New Roman" w:cs="Times New Roman"/>
                  <w:iCs/>
                  <w:noProof/>
                  <w:sz w:val="24"/>
                  <w:szCs w:val="24"/>
                  <w:lang w:val="en-US"/>
                </w:rPr>
                <w:t xml:space="preserve"> </w:t>
              </w:r>
              <w:r w:rsidRPr="006D4F7D">
                <w:rPr>
                  <w:rFonts w:ascii="Times New Roman" w:hAnsi="Times New Roman" w:cs="Times New Roman"/>
                  <w:iCs/>
                  <w:noProof/>
                  <w:sz w:val="24"/>
                  <w:szCs w:val="24"/>
                </w:rPr>
                <w:t>και</w:t>
              </w:r>
              <w:r w:rsidR="003C31D5" w:rsidRPr="003C31D5">
                <w:rPr>
                  <w:rFonts w:ascii="Times New Roman" w:hAnsi="Times New Roman" w:cs="Times New Roman"/>
                  <w:iCs/>
                  <w:noProof/>
                  <w:sz w:val="24"/>
                  <w:szCs w:val="24"/>
                  <w:lang w:val="en-US"/>
                </w:rPr>
                <w:t xml:space="preserve"> </w:t>
              </w:r>
              <w:r w:rsidR="003C31D5">
                <w:rPr>
                  <w:rFonts w:ascii="Times New Roman" w:hAnsi="Times New Roman" w:cs="Times New Roman"/>
                  <w:iCs/>
                  <w:noProof/>
                  <w:sz w:val="24"/>
                  <w:szCs w:val="24"/>
                </w:rPr>
                <w:t>μειονοτικές</w:t>
              </w:r>
              <w:r w:rsidR="003C31D5" w:rsidRPr="003C31D5">
                <w:rPr>
                  <w:rFonts w:ascii="Times New Roman" w:hAnsi="Times New Roman" w:cs="Times New Roman"/>
                  <w:iCs/>
                  <w:noProof/>
                  <w:sz w:val="24"/>
                  <w:szCs w:val="24"/>
                  <w:lang w:val="en-US"/>
                </w:rPr>
                <w:t xml:space="preserve"> </w:t>
              </w:r>
              <w:r w:rsidRPr="006D4F7D">
                <w:rPr>
                  <w:rFonts w:ascii="Times New Roman" w:hAnsi="Times New Roman" w:cs="Times New Roman"/>
                  <w:iCs/>
                  <w:noProof/>
                  <w:sz w:val="24"/>
                  <w:szCs w:val="24"/>
                </w:rPr>
                <w:t>γλώσσες</w:t>
              </w:r>
              <w:r w:rsidRPr="00706821">
                <w:rPr>
                  <w:rFonts w:ascii="Times New Roman" w:hAnsi="Times New Roman" w:cs="Times New Roman"/>
                  <w:iCs/>
                  <w:noProof/>
                  <w:sz w:val="24"/>
                  <w:szCs w:val="24"/>
                  <w:lang w:val="en-US"/>
                </w:rPr>
                <w:t>, [Diglossie, idéntité nationale]</w:t>
              </w:r>
              <w:r w:rsidRPr="00706821">
                <w:rPr>
                  <w:rFonts w:ascii="Times New Roman" w:hAnsi="Times New Roman" w:cs="Times New Roman"/>
                  <w:noProof/>
                  <w:sz w:val="24"/>
                  <w:szCs w:val="24"/>
                  <w:lang w:val="en-US"/>
                </w:rPr>
                <w:t xml:space="preserve"> (p. 204). </w:t>
              </w:r>
              <w:r w:rsidRPr="006D4F7D">
                <w:rPr>
                  <w:rFonts w:ascii="Times New Roman" w:hAnsi="Times New Roman" w:cs="Times New Roman"/>
                  <w:noProof/>
                  <w:sz w:val="24"/>
                  <w:szCs w:val="24"/>
                  <w:lang w:val="fr-CA"/>
                </w:rPr>
                <w:t>Αθήνα : χειμών.</w:t>
              </w:r>
            </w:p>
            <w:p w14:paraId="479CD694" w14:textId="22FE98B6"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Sheeren, H. (2016, 06 30). L</w:t>
              </w:r>
              <w:r w:rsidR="00494EC1">
                <w:rPr>
                  <w:rFonts w:ascii="Times New Roman" w:hAnsi="Times New Roman" w:cs="Times New Roman"/>
                  <w:noProof/>
                  <w:sz w:val="24"/>
                  <w:szCs w:val="24"/>
                  <w:lang w:val="fr-CA"/>
                </w:rPr>
                <w:t>’</w:t>
              </w:r>
              <w:r w:rsidRPr="006D4F7D">
                <w:rPr>
                  <w:rFonts w:ascii="Times New Roman" w:hAnsi="Times New Roman" w:cs="Times New Roman"/>
                  <w:noProof/>
                  <w:sz w:val="24"/>
                  <w:szCs w:val="24"/>
                  <w:lang w:val="fr-CA"/>
                </w:rPr>
                <w:t xml:space="preserve">intercompréhension : un nouveau souffle pour. </w:t>
              </w:r>
              <w:r w:rsidRPr="006D4F7D">
                <w:rPr>
                  <w:rFonts w:ascii="Times New Roman" w:hAnsi="Times New Roman" w:cs="Times New Roman"/>
                  <w:iCs/>
                  <w:noProof/>
                  <w:sz w:val="24"/>
                  <w:szCs w:val="24"/>
                  <w:lang w:val="fr-CA"/>
                </w:rPr>
                <w:t>Lengas, Revue de sociolinguistique</w:t>
              </w:r>
              <w:r w:rsidRPr="006D4F7D">
                <w:rPr>
                  <w:rFonts w:ascii="Times New Roman" w:hAnsi="Times New Roman" w:cs="Times New Roman"/>
                  <w:noProof/>
                  <w:sz w:val="24"/>
                  <w:szCs w:val="24"/>
                  <w:lang w:val="fr-CA"/>
                </w:rPr>
                <w:t xml:space="preserve"> (79), pp. 1-8.</w:t>
              </w:r>
            </w:p>
            <w:p w14:paraId="66E0B9D7" w14:textId="432EDE30" w:rsidR="006D4F7D" w:rsidRPr="006D4F7D" w:rsidRDefault="006D4F7D" w:rsidP="006D4F7D">
              <w:pPr>
                <w:pStyle w:val="af0"/>
                <w:spacing w:before="240" w:line="360" w:lineRule="auto"/>
                <w:jc w:val="both"/>
                <w:rPr>
                  <w:rFonts w:ascii="Times New Roman" w:hAnsi="Times New Roman" w:cs="Times New Roman"/>
                  <w:noProof/>
                  <w:sz w:val="24"/>
                  <w:szCs w:val="24"/>
                  <w:lang w:val="fr-CA"/>
                </w:rPr>
              </w:pPr>
              <w:r w:rsidRPr="006D4F7D">
                <w:rPr>
                  <w:rFonts w:ascii="Times New Roman" w:hAnsi="Times New Roman" w:cs="Times New Roman"/>
                  <w:noProof/>
                  <w:sz w:val="24"/>
                  <w:szCs w:val="24"/>
                  <w:lang w:val="fr-CA"/>
                </w:rPr>
                <w:t>Vasileiou</w:t>
              </w:r>
              <w:r w:rsidRPr="006D4F7D">
                <w:rPr>
                  <w:rFonts w:ascii="Times New Roman" w:hAnsi="Times New Roman" w:cs="Times New Roman"/>
                  <w:noProof/>
                  <w:sz w:val="24"/>
                  <w:szCs w:val="24"/>
                </w:rPr>
                <w:t xml:space="preserve">, </w:t>
              </w:r>
              <w:r w:rsidRPr="006D4F7D">
                <w:rPr>
                  <w:rFonts w:ascii="Times New Roman" w:hAnsi="Times New Roman" w:cs="Times New Roman"/>
                  <w:noProof/>
                  <w:sz w:val="24"/>
                  <w:szCs w:val="24"/>
                  <w:lang w:val="fr-CA"/>
                </w:rPr>
                <w:t>A</w:t>
              </w:r>
              <w:r w:rsidRPr="006D4F7D">
                <w:rPr>
                  <w:rFonts w:ascii="Times New Roman" w:hAnsi="Times New Roman" w:cs="Times New Roman"/>
                  <w:noProof/>
                  <w:sz w:val="24"/>
                  <w:szCs w:val="24"/>
                </w:rPr>
                <w:t xml:space="preserve">. (2015). </w:t>
              </w:r>
              <w:r w:rsidRPr="006D4F7D">
                <w:rPr>
                  <w:rFonts w:ascii="Times New Roman" w:hAnsi="Times New Roman" w:cs="Times New Roman"/>
                  <w:iCs/>
                  <w:noProof/>
                  <w:sz w:val="24"/>
                  <w:szCs w:val="24"/>
                </w:rPr>
                <w:t>Το Αρβανιτοβλάχικο (Καραγκούνικο) γλωσσικό ιδίωμα της Ακαρνανίας. Φωνολογική, λεξιλογική, και μορφοσυντακτική περιγραφή.</w:t>
              </w:r>
              <w:r w:rsidR="003C31D5">
                <w:rPr>
                  <w:rFonts w:ascii="Times New Roman" w:hAnsi="Times New Roman" w:cs="Times New Roman"/>
                  <w:iCs/>
                  <w:noProof/>
                  <w:sz w:val="24"/>
                  <w:szCs w:val="24"/>
                </w:rPr>
                <w:t xml:space="preserve"> </w:t>
              </w:r>
              <w:r w:rsidRPr="006D4F7D">
                <w:rPr>
                  <w:rFonts w:ascii="Times New Roman" w:hAnsi="Times New Roman" w:cs="Times New Roman"/>
                  <w:iCs/>
                  <w:noProof/>
                  <w:sz w:val="24"/>
                  <w:szCs w:val="24"/>
                </w:rPr>
                <w:t>[</w:t>
              </w:r>
              <w:r w:rsidRPr="006D4F7D">
                <w:rPr>
                  <w:rFonts w:ascii="Times New Roman" w:hAnsi="Times New Roman" w:cs="Times New Roman"/>
                  <w:iCs/>
                  <w:noProof/>
                  <w:sz w:val="24"/>
                  <w:szCs w:val="24"/>
                  <w:lang w:val="fr-CA"/>
                </w:rPr>
                <w:t>Le</w:t>
              </w:r>
              <w:r w:rsidR="003C31D5">
                <w:rPr>
                  <w:rFonts w:ascii="Times New Roman" w:hAnsi="Times New Roman" w:cs="Times New Roman"/>
                  <w:iCs/>
                  <w:noProof/>
                  <w:sz w:val="24"/>
                  <w:szCs w:val="24"/>
                </w:rPr>
                <w:t xml:space="preserve"> </w:t>
              </w:r>
              <w:r w:rsidRPr="006D4F7D">
                <w:rPr>
                  <w:rFonts w:ascii="Times New Roman" w:hAnsi="Times New Roman" w:cs="Times New Roman"/>
                  <w:iCs/>
                  <w:noProof/>
                  <w:sz w:val="24"/>
                  <w:szCs w:val="24"/>
                  <w:lang w:val="fr-CA"/>
                </w:rPr>
                <w:t>parler</w:t>
              </w:r>
              <w:r w:rsidR="003C31D5">
                <w:rPr>
                  <w:rFonts w:ascii="Times New Roman" w:hAnsi="Times New Roman" w:cs="Times New Roman"/>
                  <w:iCs/>
                  <w:noProof/>
                  <w:sz w:val="24"/>
                  <w:szCs w:val="24"/>
                </w:rPr>
                <w:t xml:space="preserve"> </w:t>
              </w:r>
              <w:r w:rsidRPr="006D4F7D">
                <w:rPr>
                  <w:rFonts w:ascii="Times New Roman" w:hAnsi="Times New Roman" w:cs="Times New Roman"/>
                  <w:iCs/>
                  <w:noProof/>
                  <w:sz w:val="24"/>
                  <w:szCs w:val="24"/>
                  <w:lang w:val="fr-CA"/>
                </w:rPr>
                <w:t>arvanitoaroumain</w:t>
              </w:r>
              <w:r w:rsidRPr="006D4F7D">
                <w:rPr>
                  <w:rFonts w:ascii="Times New Roman" w:hAnsi="Times New Roman" w:cs="Times New Roman"/>
                  <w:iCs/>
                  <w:noProof/>
                  <w:sz w:val="24"/>
                  <w:szCs w:val="24"/>
                </w:rPr>
                <w:t xml:space="preserve"> (</w:t>
              </w:r>
              <w:r w:rsidRPr="006D4F7D">
                <w:rPr>
                  <w:rFonts w:ascii="Times New Roman" w:hAnsi="Times New Roman" w:cs="Times New Roman"/>
                  <w:iCs/>
                  <w:noProof/>
                  <w:sz w:val="24"/>
                  <w:szCs w:val="24"/>
                  <w:lang w:val="fr-CA"/>
                </w:rPr>
                <w:t>karagouniko</w:t>
              </w:r>
              <w:r w:rsidRPr="006D4F7D">
                <w:rPr>
                  <w:rFonts w:ascii="Times New Roman" w:hAnsi="Times New Roman" w:cs="Times New Roman"/>
                  <w:iCs/>
                  <w:noProof/>
                  <w:sz w:val="24"/>
                  <w:szCs w:val="24"/>
                </w:rPr>
                <w:t xml:space="preserve">) </w:t>
              </w:r>
              <w:r w:rsidRPr="006D4F7D">
                <w:rPr>
                  <w:rFonts w:ascii="Times New Roman" w:hAnsi="Times New Roman" w:cs="Times New Roman"/>
                  <w:iCs/>
                  <w:noProof/>
                  <w:sz w:val="24"/>
                  <w:szCs w:val="24"/>
                  <w:lang w:val="fr-CA"/>
                </w:rPr>
                <w:t>d</w:t>
              </w:r>
              <w:r w:rsidR="00494EC1">
                <w:rPr>
                  <w:rFonts w:ascii="Times New Roman" w:hAnsi="Times New Roman" w:cs="Times New Roman"/>
                  <w:iCs/>
                  <w:noProof/>
                  <w:sz w:val="24"/>
                  <w:szCs w:val="24"/>
                </w:rPr>
                <w:t>’</w:t>
              </w:r>
              <w:r w:rsidRPr="006D4F7D">
                <w:rPr>
                  <w:rFonts w:ascii="Times New Roman" w:hAnsi="Times New Roman" w:cs="Times New Roman"/>
                  <w:iCs/>
                  <w:noProof/>
                  <w:sz w:val="24"/>
                  <w:szCs w:val="24"/>
                  <w:lang w:val="fr-CA"/>
                </w:rPr>
                <w:t>Akarnanie</w:t>
              </w:r>
              <w:r w:rsidRPr="006D4F7D">
                <w:rPr>
                  <w:rFonts w:ascii="Times New Roman" w:hAnsi="Times New Roman" w:cs="Times New Roman"/>
                  <w:iCs/>
                  <w:noProof/>
                  <w:sz w:val="24"/>
                  <w:szCs w:val="24"/>
                </w:rPr>
                <w:t xml:space="preserve">. </w:t>
              </w:r>
              <w:r w:rsidRPr="006D4F7D">
                <w:rPr>
                  <w:rFonts w:ascii="Times New Roman" w:hAnsi="Times New Roman" w:cs="Times New Roman"/>
                  <w:iCs/>
                  <w:noProof/>
                  <w:sz w:val="24"/>
                  <w:szCs w:val="24"/>
                  <w:lang w:val="fr-CA"/>
                </w:rPr>
                <w:t>Description</w:t>
              </w:r>
              <w:r w:rsidRPr="00341E79">
                <w:rPr>
                  <w:rFonts w:ascii="Times New Roman" w:hAnsi="Times New Roman" w:cs="Times New Roman"/>
                  <w:iCs/>
                  <w:noProof/>
                  <w:sz w:val="24"/>
                  <w:szCs w:val="24"/>
                  <w:lang w:val="fr-CA"/>
                </w:rPr>
                <w:t xml:space="preserve"> </w:t>
              </w:r>
              <w:r w:rsidRPr="006D4F7D">
                <w:rPr>
                  <w:rFonts w:ascii="Times New Roman" w:hAnsi="Times New Roman" w:cs="Times New Roman"/>
                  <w:iCs/>
                  <w:noProof/>
                  <w:sz w:val="24"/>
                  <w:szCs w:val="24"/>
                  <w:lang w:val="fr-CA"/>
                </w:rPr>
                <w:t>phonologique</w:t>
              </w:r>
              <w:r w:rsidRPr="00341E79">
                <w:rPr>
                  <w:rFonts w:ascii="Times New Roman" w:hAnsi="Times New Roman" w:cs="Times New Roman"/>
                  <w:iCs/>
                  <w:noProof/>
                  <w:sz w:val="24"/>
                  <w:szCs w:val="24"/>
                  <w:lang w:val="fr-CA"/>
                </w:rPr>
                <w:t>,</w:t>
              </w:r>
              <w:r w:rsidR="003C31D5" w:rsidRPr="00341E79">
                <w:rPr>
                  <w:rFonts w:ascii="Times New Roman" w:hAnsi="Times New Roman" w:cs="Times New Roman"/>
                  <w:iCs/>
                  <w:noProof/>
                  <w:sz w:val="24"/>
                  <w:szCs w:val="24"/>
                  <w:lang w:val="fr-CA"/>
                </w:rPr>
                <w:t xml:space="preserve"> </w:t>
              </w:r>
              <w:r w:rsidRPr="006D4F7D">
                <w:rPr>
                  <w:rFonts w:ascii="Times New Roman" w:hAnsi="Times New Roman" w:cs="Times New Roman"/>
                  <w:iCs/>
                  <w:noProof/>
                  <w:sz w:val="24"/>
                  <w:szCs w:val="24"/>
                  <w:lang w:val="fr-CA"/>
                </w:rPr>
                <w:t>lexicologique</w:t>
              </w:r>
              <w:r w:rsidRPr="00341E79">
                <w:rPr>
                  <w:rFonts w:ascii="Times New Roman" w:hAnsi="Times New Roman" w:cs="Times New Roman"/>
                  <w:iCs/>
                  <w:noProof/>
                  <w:sz w:val="24"/>
                  <w:szCs w:val="24"/>
                  <w:lang w:val="fr-CA"/>
                </w:rPr>
                <w:t xml:space="preserve"> </w:t>
              </w:r>
              <w:r w:rsidRPr="006D4F7D">
                <w:rPr>
                  <w:rFonts w:ascii="Times New Roman" w:hAnsi="Times New Roman" w:cs="Times New Roman"/>
                  <w:iCs/>
                  <w:noProof/>
                  <w:sz w:val="24"/>
                  <w:szCs w:val="24"/>
                  <w:lang w:val="fr-CA"/>
                </w:rPr>
                <w:t>et</w:t>
              </w:r>
              <w:r w:rsidRPr="00341E79">
                <w:rPr>
                  <w:rFonts w:ascii="Times New Roman" w:hAnsi="Times New Roman" w:cs="Times New Roman"/>
                  <w:iCs/>
                  <w:noProof/>
                  <w:sz w:val="24"/>
                  <w:szCs w:val="24"/>
                  <w:lang w:val="fr-CA"/>
                </w:rPr>
                <w:t xml:space="preserve"> </w:t>
              </w:r>
              <w:r w:rsidRPr="006D4F7D">
                <w:rPr>
                  <w:rFonts w:ascii="Times New Roman" w:hAnsi="Times New Roman" w:cs="Times New Roman"/>
                  <w:iCs/>
                  <w:noProof/>
                  <w:sz w:val="24"/>
                  <w:szCs w:val="24"/>
                  <w:lang w:val="fr-CA"/>
                </w:rPr>
                <w:t>morphosyntaxique</w:t>
              </w:r>
              <w:r w:rsidR="004D30EC" w:rsidRPr="00341E79">
                <w:rPr>
                  <w:rFonts w:ascii="Times New Roman" w:hAnsi="Times New Roman" w:cs="Times New Roman"/>
                  <w:iCs/>
                  <w:noProof/>
                  <w:sz w:val="24"/>
                  <w:szCs w:val="24"/>
                  <w:lang w:val="fr-CA"/>
                </w:rPr>
                <w:t>]</w:t>
              </w:r>
              <w:r w:rsidRPr="00341E79">
                <w:rPr>
                  <w:rFonts w:ascii="Times New Roman" w:hAnsi="Times New Roman" w:cs="Times New Roman"/>
                  <w:iCs/>
                  <w:noProof/>
                  <w:sz w:val="24"/>
                  <w:szCs w:val="24"/>
                  <w:lang w:val="fr-CA"/>
                </w:rPr>
                <w:t>.</w:t>
              </w:r>
              <w:r w:rsidRPr="00341E79">
                <w:rPr>
                  <w:rFonts w:ascii="Times New Roman" w:hAnsi="Times New Roman" w:cs="Times New Roman"/>
                  <w:noProof/>
                  <w:sz w:val="24"/>
                  <w:szCs w:val="24"/>
                  <w:lang w:val="fr-CA"/>
                </w:rPr>
                <w:t xml:space="preserve"> </w:t>
              </w:r>
              <w:r w:rsidRPr="006D4F7D">
                <w:rPr>
                  <w:rFonts w:ascii="Times New Roman" w:hAnsi="Times New Roman" w:cs="Times New Roman"/>
                  <w:noProof/>
                  <w:sz w:val="24"/>
                  <w:szCs w:val="24"/>
                  <w:lang w:val="fr-CA"/>
                </w:rPr>
                <w:t>Athènes</w:t>
              </w:r>
              <w:r w:rsidR="004D30EC" w:rsidRPr="00341E79">
                <w:rPr>
                  <w:rFonts w:ascii="Times New Roman" w:hAnsi="Times New Roman" w:cs="Times New Roman"/>
                  <w:noProof/>
                  <w:sz w:val="24"/>
                  <w:szCs w:val="24"/>
                  <w:lang w:val="fr-CA"/>
                </w:rPr>
                <w:t xml:space="preserve"> </w:t>
              </w:r>
              <w:r w:rsidRPr="006D4F7D">
                <w:rPr>
                  <w:rFonts w:ascii="Times New Roman" w:hAnsi="Times New Roman" w:cs="Times New Roman"/>
                  <w:noProof/>
                  <w:sz w:val="24"/>
                  <w:szCs w:val="24"/>
                  <w:lang w:val="fr-CA"/>
                </w:rPr>
                <w:t>: Hérodote.</w:t>
              </w:r>
            </w:p>
            <w:p w14:paraId="56465149" w14:textId="77777777" w:rsidR="006D4F7D" w:rsidRPr="00341E79" w:rsidRDefault="006D4F7D" w:rsidP="006D4F7D">
              <w:pPr>
                <w:pStyle w:val="af0"/>
                <w:spacing w:before="240" w:line="360" w:lineRule="auto"/>
                <w:jc w:val="both"/>
                <w:rPr>
                  <w:rFonts w:ascii="Times New Roman" w:hAnsi="Times New Roman" w:cs="Times New Roman"/>
                  <w:noProof/>
                  <w:sz w:val="24"/>
                  <w:szCs w:val="24"/>
                </w:rPr>
              </w:pPr>
              <w:r w:rsidRPr="006D4F7D">
                <w:rPr>
                  <w:rFonts w:ascii="Times New Roman" w:hAnsi="Times New Roman" w:cs="Times New Roman"/>
                  <w:noProof/>
                  <w:sz w:val="24"/>
                  <w:szCs w:val="24"/>
                  <w:lang w:val="fr-CA"/>
                </w:rPr>
                <w:t xml:space="preserve">Vihou, M. G. (2015). </w:t>
              </w:r>
              <w:r w:rsidRPr="006D4F7D">
                <w:rPr>
                  <w:rFonts w:ascii="Times New Roman" w:hAnsi="Times New Roman" w:cs="Times New Roman"/>
                  <w:iCs/>
                  <w:noProof/>
                  <w:sz w:val="24"/>
                  <w:szCs w:val="24"/>
                  <w:lang w:val="fr-CA"/>
                </w:rPr>
                <w:t>Le mémoire</w:t>
              </w:r>
              <w:r w:rsidR="004D30EC" w:rsidRPr="004D30EC">
                <w:rPr>
                  <w:rFonts w:ascii="Times New Roman" w:hAnsi="Times New Roman" w:cs="Times New Roman"/>
                  <w:iCs/>
                  <w:noProof/>
                  <w:sz w:val="24"/>
                  <w:szCs w:val="24"/>
                  <w:lang w:val="fr-CA"/>
                </w:rPr>
                <w:t xml:space="preserve"> </w:t>
              </w:r>
              <w:r w:rsidR="004D30EC">
                <w:rPr>
                  <w:rFonts w:ascii="Times New Roman" w:hAnsi="Times New Roman" w:cs="Times New Roman"/>
                  <w:iCs/>
                  <w:noProof/>
                  <w:sz w:val="24"/>
                  <w:szCs w:val="24"/>
                  <w:lang w:val="fr-CA"/>
                </w:rPr>
                <w:t>-</w:t>
              </w:r>
              <w:r w:rsidR="004D30EC" w:rsidRPr="004D30EC">
                <w:rPr>
                  <w:rFonts w:ascii="Times New Roman" w:hAnsi="Times New Roman" w:cs="Times New Roman"/>
                  <w:iCs/>
                  <w:noProof/>
                  <w:sz w:val="24"/>
                  <w:szCs w:val="24"/>
                  <w:lang w:val="fr-CA"/>
                </w:rPr>
                <w:t xml:space="preserve"> </w:t>
              </w:r>
              <w:r w:rsidRPr="006D4F7D">
                <w:rPr>
                  <w:rFonts w:ascii="Times New Roman" w:hAnsi="Times New Roman" w:cs="Times New Roman"/>
                  <w:iCs/>
                  <w:noProof/>
                  <w:sz w:val="24"/>
                  <w:szCs w:val="24"/>
                  <w:lang w:val="fr-CA"/>
                </w:rPr>
                <w:t>recherche en didactique des langues - cultures.</w:t>
              </w:r>
              <w:r w:rsidR="004D30EC" w:rsidRPr="004D30EC">
                <w:rPr>
                  <w:rFonts w:ascii="Times New Roman" w:hAnsi="Times New Roman" w:cs="Times New Roman"/>
                  <w:iCs/>
                  <w:noProof/>
                  <w:sz w:val="24"/>
                  <w:szCs w:val="24"/>
                  <w:lang w:val="fr-CA"/>
                </w:rPr>
                <w:t xml:space="preserve"> </w:t>
              </w:r>
              <w:r w:rsidRPr="00B222FD">
                <w:rPr>
                  <w:rFonts w:ascii="Times New Roman" w:hAnsi="Times New Roman" w:cs="Times New Roman"/>
                  <w:noProof/>
                  <w:sz w:val="24"/>
                  <w:szCs w:val="24"/>
                  <w:lang w:val="fr-CA"/>
                </w:rPr>
                <w:t>Kavala</w:t>
              </w:r>
              <w:r w:rsidR="004D30EC">
                <w:rPr>
                  <w:rFonts w:ascii="Times New Roman" w:hAnsi="Times New Roman" w:cs="Times New Roman"/>
                  <w:noProof/>
                  <w:sz w:val="24"/>
                  <w:szCs w:val="24"/>
                </w:rPr>
                <w:t xml:space="preserve"> </w:t>
              </w:r>
              <w:r w:rsidRPr="00341E79">
                <w:rPr>
                  <w:rFonts w:ascii="Times New Roman" w:hAnsi="Times New Roman" w:cs="Times New Roman"/>
                  <w:noProof/>
                  <w:sz w:val="24"/>
                  <w:szCs w:val="24"/>
                </w:rPr>
                <w:t xml:space="preserve">: </w:t>
              </w:r>
              <w:r w:rsidRPr="00B222FD">
                <w:rPr>
                  <w:rFonts w:ascii="Times New Roman" w:hAnsi="Times New Roman" w:cs="Times New Roman"/>
                  <w:noProof/>
                  <w:sz w:val="24"/>
                  <w:szCs w:val="24"/>
                  <w:lang w:val="fr-CA"/>
                </w:rPr>
                <w:t>Saita</w:t>
              </w:r>
              <w:r w:rsidRPr="00341E79">
                <w:rPr>
                  <w:rFonts w:ascii="Times New Roman" w:hAnsi="Times New Roman" w:cs="Times New Roman"/>
                  <w:noProof/>
                  <w:sz w:val="24"/>
                  <w:szCs w:val="24"/>
                </w:rPr>
                <w:t>.</w:t>
              </w:r>
            </w:p>
            <w:p w14:paraId="62A931BD" w14:textId="3BC4489E" w:rsidR="006D4F7D" w:rsidRPr="00706821" w:rsidRDefault="003A0E6C" w:rsidP="006D4F7D">
              <w:pPr>
                <w:pStyle w:val="af0"/>
                <w:spacing w:before="240" w:line="360" w:lineRule="auto"/>
                <w:jc w:val="both"/>
                <w:rPr>
                  <w:rFonts w:ascii="Times New Roman" w:hAnsi="Times New Roman" w:cs="Times New Roman"/>
                  <w:noProof/>
                  <w:sz w:val="24"/>
                  <w:szCs w:val="24"/>
                </w:rPr>
              </w:pPr>
              <w:r>
                <w:rPr>
                  <w:rFonts w:ascii="Times New Roman" w:hAnsi="Times New Roman" w:cs="Times New Roman"/>
                  <w:noProof/>
                  <w:sz w:val="24"/>
                  <w:szCs w:val="24"/>
                </w:rPr>
                <w:t>Ταχής, Θ</w:t>
              </w:r>
              <w:r w:rsidR="006D4F7D" w:rsidRPr="006D4F7D">
                <w:rPr>
                  <w:rFonts w:ascii="Times New Roman" w:hAnsi="Times New Roman" w:cs="Times New Roman"/>
                  <w:noProof/>
                  <w:sz w:val="24"/>
                  <w:szCs w:val="24"/>
                </w:rPr>
                <w:t xml:space="preserve">. (2020). </w:t>
              </w:r>
              <w:r w:rsidR="006D4F7D" w:rsidRPr="006D4F7D">
                <w:rPr>
                  <w:rFonts w:ascii="Times New Roman" w:hAnsi="Times New Roman" w:cs="Times New Roman"/>
                  <w:iCs/>
                  <w:noProof/>
                  <w:sz w:val="24"/>
                  <w:szCs w:val="24"/>
                </w:rPr>
                <w:t>Μαθαίνουμε την βλάχικη γλώσσα.</w:t>
              </w:r>
              <w:r w:rsidR="004D30EC">
                <w:rPr>
                  <w:rFonts w:ascii="Times New Roman" w:hAnsi="Times New Roman" w:cs="Times New Roman"/>
                  <w:iCs/>
                  <w:noProof/>
                  <w:sz w:val="24"/>
                  <w:szCs w:val="24"/>
                </w:rPr>
                <w:t xml:space="preserve"> </w:t>
              </w:r>
              <w:r w:rsidR="006D4F7D" w:rsidRPr="00706821">
                <w:rPr>
                  <w:rFonts w:ascii="Times New Roman" w:hAnsi="Times New Roman" w:cs="Times New Roman"/>
                  <w:noProof/>
                  <w:sz w:val="24"/>
                  <w:szCs w:val="24"/>
                </w:rPr>
                <w:t>Θεσσαλονίκη: ΤΑΧΗΣ.</w:t>
              </w:r>
            </w:p>
            <w:p w14:paraId="0FE5FFCC" w14:textId="77777777" w:rsidR="00AA1A59" w:rsidRPr="00FD4100" w:rsidRDefault="00C4530E" w:rsidP="006D4F7D">
              <w:pPr>
                <w:pStyle w:val="af0"/>
                <w:spacing w:before="240" w:line="360" w:lineRule="auto"/>
                <w:jc w:val="both"/>
                <w:rPr>
                  <w:rFonts w:ascii="Times New Roman" w:hAnsi="Times New Roman" w:cs="Times New Roman"/>
                  <w:sz w:val="24"/>
                  <w:szCs w:val="24"/>
                  <w:lang w:val="fr-CA"/>
                </w:rPr>
              </w:pPr>
              <w:r w:rsidRPr="006D4F7D">
                <w:rPr>
                  <w:rFonts w:ascii="Times New Roman" w:hAnsi="Times New Roman" w:cs="Times New Roman"/>
                  <w:sz w:val="24"/>
                  <w:szCs w:val="24"/>
                </w:rPr>
                <w:fldChar w:fldCharType="end"/>
              </w:r>
              <w:r w:rsidR="00AA1A59" w:rsidRPr="00067F56">
                <w:rPr>
                  <w:rFonts w:ascii="Times New Roman" w:hAnsi="Times New Roman" w:cs="Times New Roman"/>
                  <w:sz w:val="24"/>
                  <w:szCs w:val="24"/>
                </w:rPr>
                <w:br w:type="page"/>
              </w:r>
            </w:p>
          </w:sdtContent>
        </w:sdt>
      </w:sdtContent>
    </w:sdt>
    <w:p w14:paraId="0592EA50" w14:textId="77777777" w:rsidR="007C4390" w:rsidRPr="00BF4F3A" w:rsidRDefault="007C4390" w:rsidP="007C4390">
      <w:pPr>
        <w:pStyle w:val="1"/>
        <w:spacing w:line="360" w:lineRule="auto"/>
        <w:jc w:val="both"/>
        <w:rPr>
          <w:rFonts w:ascii="Times New Roman" w:hAnsi="Times New Roman" w:cs="Times New Roman"/>
          <w:lang w:val="fr-CA"/>
        </w:rPr>
      </w:pPr>
      <w:bookmarkStart w:id="50" w:name="_Toc61301390"/>
      <w:r w:rsidRPr="007C4390">
        <w:rPr>
          <w:rFonts w:ascii="Times New Roman" w:hAnsi="Times New Roman" w:cs="Times New Roman"/>
          <w:lang w:val="fr-CA"/>
        </w:rPr>
        <w:t>Sitographie</w:t>
      </w:r>
      <w:bookmarkEnd w:id="50"/>
    </w:p>
    <w:p w14:paraId="7033B130" w14:textId="77777777" w:rsidR="006100AF" w:rsidRPr="00512BDB" w:rsidRDefault="005B06E9" w:rsidP="00512BDB">
      <w:pPr>
        <w:pStyle w:val="af0"/>
        <w:spacing w:before="240" w:line="360" w:lineRule="auto"/>
        <w:jc w:val="both"/>
        <w:rPr>
          <w:rFonts w:ascii="Times New Roman" w:hAnsi="Times New Roman" w:cs="Times New Roman"/>
          <w:noProof/>
          <w:sz w:val="24"/>
          <w:szCs w:val="24"/>
        </w:rPr>
      </w:pPr>
      <w:r w:rsidRPr="00512BDB">
        <w:rPr>
          <w:rFonts w:ascii="Times New Roman" w:hAnsi="Times New Roman" w:cs="Times New Roman"/>
          <w:noProof/>
          <w:sz w:val="24"/>
          <w:szCs w:val="24"/>
          <w:lang w:val="fr-CA"/>
        </w:rPr>
        <w:t xml:space="preserve">Delveroudi, R. (2001). </w:t>
      </w:r>
      <w:r w:rsidRPr="00512BDB">
        <w:rPr>
          <w:rFonts w:ascii="Times New Roman" w:hAnsi="Times New Roman" w:cs="Times New Roman"/>
          <w:i/>
          <w:iCs/>
          <w:noProof/>
          <w:sz w:val="24"/>
          <w:szCs w:val="24"/>
          <w:lang w:val="fr-CA"/>
        </w:rPr>
        <w:t>La variété linguistique, (</w:t>
      </w:r>
      <w:r w:rsidR="006100AF" w:rsidRPr="00512BDB">
        <w:rPr>
          <w:rFonts w:ascii="Times New Roman" w:hAnsi="Times New Roman" w:cs="Times New Roman"/>
          <w:i/>
          <w:iCs/>
          <w:noProof/>
          <w:sz w:val="24"/>
          <w:szCs w:val="24"/>
          <w:lang w:val="fr-CA"/>
        </w:rPr>
        <w:t>Γλωσσική</w:t>
      </w:r>
      <w:r w:rsidR="00614A8E" w:rsidRPr="00512BDB">
        <w:rPr>
          <w:rFonts w:ascii="Times New Roman" w:hAnsi="Times New Roman" w:cs="Times New Roman"/>
          <w:i/>
          <w:iCs/>
          <w:noProof/>
          <w:sz w:val="24"/>
          <w:szCs w:val="24"/>
          <w:lang w:val="fr-CA"/>
        </w:rPr>
        <w:t xml:space="preserve"> </w:t>
      </w:r>
      <w:r w:rsidR="006100AF" w:rsidRPr="00512BDB">
        <w:rPr>
          <w:rFonts w:ascii="Times New Roman" w:hAnsi="Times New Roman" w:cs="Times New Roman"/>
          <w:i/>
          <w:iCs/>
          <w:noProof/>
          <w:sz w:val="24"/>
          <w:szCs w:val="24"/>
          <w:lang w:val="fr-CA"/>
        </w:rPr>
        <w:t>ποικιλία</w:t>
      </w:r>
      <w:r w:rsidRPr="00512BDB">
        <w:rPr>
          <w:rFonts w:ascii="Times New Roman" w:hAnsi="Times New Roman" w:cs="Times New Roman"/>
          <w:i/>
          <w:iCs/>
          <w:noProof/>
          <w:sz w:val="24"/>
          <w:szCs w:val="24"/>
          <w:lang w:val="fr-CA"/>
        </w:rPr>
        <w:t>)</w:t>
      </w:r>
      <w:r w:rsidRPr="00512BDB">
        <w:rPr>
          <w:rFonts w:ascii="Times New Roman" w:hAnsi="Times New Roman" w:cs="Times New Roman"/>
          <w:noProof/>
          <w:sz w:val="24"/>
          <w:szCs w:val="24"/>
          <w:lang w:val="fr-CA"/>
        </w:rPr>
        <w:t xml:space="preserve">. </w:t>
      </w:r>
      <w:r w:rsidR="006100AF" w:rsidRPr="00512BDB">
        <w:rPr>
          <w:rFonts w:ascii="Times New Roman" w:hAnsi="Times New Roman" w:cs="Times New Roman"/>
          <w:noProof/>
          <w:sz w:val="24"/>
          <w:szCs w:val="24"/>
          <w:lang w:val="fr-CA"/>
        </w:rPr>
        <w:t>Consult</w:t>
      </w:r>
      <w:r w:rsidR="006100AF" w:rsidRPr="00512BDB">
        <w:rPr>
          <w:rFonts w:ascii="Times New Roman" w:hAnsi="Times New Roman" w:cs="Times New Roman"/>
          <w:noProof/>
          <w:sz w:val="24"/>
          <w:szCs w:val="24"/>
        </w:rPr>
        <w:t xml:space="preserve">é </w:t>
      </w:r>
      <w:r w:rsidR="006100AF" w:rsidRPr="00512BDB">
        <w:rPr>
          <w:rFonts w:ascii="Times New Roman" w:hAnsi="Times New Roman" w:cs="Times New Roman"/>
          <w:noProof/>
          <w:sz w:val="24"/>
          <w:szCs w:val="24"/>
          <w:lang w:val="fr-CA"/>
        </w:rPr>
        <w:t>le</w:t>
      </w:r>
      <w:r w:rsidR="006100AF" w:rsidRPr="00512BDB">
        <w:rPr>
          <w:rFonts w:ascii="Times New Roman" w:hAnsi="Times New Roman" w:cs="Times New Roman"/>
          <w:noProof/>
          <w:sz w:val="24"/>
          <w:szCs w:val="24"/>
        </w:rPr>
        <w:t xml:space="preserve"> 05 20, 2020, </w:t>
      </w:r>
      <w:r w:rsidR="006100AF" w:rsidRPr="00512BDB">
        <w:rPr>
          <w:rFonts w:ascii="Times New Roman" w:hAnsi="Times New Roman" w:cs="Times New Roman"/>
          <w:noProof/>
          <w:sz w:val="24"/>
          <w:szCs w:val="24"/>
          <w:lang w:val="fr-CA"/>
        </w:rPr>
        <w:t>sur</w:t>
      </w:r>
      <w:r w:rsidR="006100AF" w:rsidRPr="00512BDB">
        <w:rPr>
          <w:rFonts w:ascii="Times New Roman" w:hAnsi="Times New Roman" w:cs="Times New Roman"/>
          <w:noProof/>
          <w:sz w:val="24"/>
          <w:szCs w:val="24"/>
        </w:rPr>
        <w:t xml:space="preserve"> Η πύλη για την ελληνική γλώσσα: </w:t>
      </w:r>
      <w:hyperlink r:id="rId14" w:history="1">
        <w:r w:rsidR="006100AF" w:rsidRPr="00512BDB">
          <w:rPr>
            <w:rStyle w:val="-"/>
            <w:rFonts w:ascii="Times New Roman" w:hAnsi="Times New Roman" w:cs="Times New Roman"/>
            <w:noProof/>
            <w:sz w:val="24"/>
            <w:szCs w:val="24"/>
            <w:lang w:val="fr-CA"/>
          </w:rPr>
          <w:t>https</w:t>
        </w:r>
        <w:r w:rsidR="006100AF" w:rsidRPr="00512BDB">
          <w:rPr>
            <w:rStyle w:val="-"/>
            <w:rFonts w:ascii="Times New Roman" w:hAnsi="Times New Roman" w:cs="Times New Roman"/>
            <w:noProof/>
            <w:sz w:val="24"/>
            <w:szCs w:val="24"/>
          </w:rPr>
          <w:t>://</w:t>
        </w:r>
        <w:r w:rsidR="006100AF" w:rsidRPr="00512BDB">
          <w:rPr>
            <w:rStyle w:val="-"/>
            <w:rFonts w:ascii="Times New Roman" w:hAnsi="Times New Roman" w:cs="Times New Roman"/>
            <w:noProof/>
            <w:sz w:val="24"/>
            <w:szCs w:val="24"/>
            <w:lang w:val="fr-CA"/>
          </w:rPr>
          <w:t>www</w:t>
        </w:r>
        <w:r w:rsidR="006100AF" w:rsidRPr="00512BDB">
          <w:rPr>
            <w:rStyle w:val="-"/>
            <w:rFonts w:ascii="Times New Roman" w:hAnsi="Times New Roman" w:cs="Times New Roman"/>
            <w:noProof/>
            <w:sz w:val="24"/>
            <w:szCs w:val="24"/>
          </w:rPr>
          <w:t>.</w:t>
        </w:r>
        <w:r w:rsidR="006100AF" w:rsidRPr="00512BDB">
          <w:rPr>
            <w:rStyle w:val="-"/>
            <w:rFonts w:ascii="Times New Roman" w:hAnsi="Times New Roman" w:cs="Times New Roman"/>
            <w:noProof/>
            <w:sz w:val="24"/>
            <w:szCs w:val="24"/>
            <w:lang w:val="fr-CA"/>
          </w:rPr>
          <w:t>greek</w:t>
        </w:r>
        <w:r w:rsidR="006100AF" w:rsidRPr="00512BDB">
          <w:rPr>
            <w:rStyle w:val="-"/>
            <w:rFonts w:ascii="Times New Roman" w:hAnsi="Times New Roman" w:cs="Times New Roman"/>
            <w:noProof/>
            <w:sz w:val="24"/>
            <w:szCs w:val="24"/>
          </w:rPr>
          <w:t>-</w:t>
        </w:r>
        <w:r w:rsidR="006100AF" w:rsidRPr="00512BDB">
          <w:rPr>
            <w:rStyle w:val="-"/>
            <w:rFonts w:ascii="Times New Roman" w:hAnsi="Times New Roman" w:cs="Times New Roman"/>
            <w:noProof/>
            <w:sz w:val="24"/>
            <w:szCs w:val="24"/>
            <w:lang w:val="fr-CA"/>
          </w:rPr>
          <w:t>language</w:t>
        </w:r>
        <w:r w:rsidR="006100AF" w:rsidRPr="00512BDB">
          <w:rPr>
            <w:rStyle w:val="-"/>
            <w:rFonts w:ascii="Times New Roman" w:hAnsi="Times New Roman" w:cs="Times New Roman"/>
            <w:noProof/>
            <w:sz w:val="24"/>
            <w:szCs w:val="24"/>
          </w:rPr>
          <w:t>.</w:t>
        </w:r>
        <w:r w:rsidR="006100AF" w:rsidRPr="00512BDB">
          <w:rPr>
            <w:rStyle w:val="-"/>
            <w:rFonts w:ascii="Times New Roman" w:hAnsi="Times New Roman" w:cs="Times New Roman"/>
            <w:noProof/>
            <w:sz w:val="24"/>
            <w:szCs w:val="24"/>
            <w:lang w:val="fr-CA"/>
          </w:rPr>
          <w:t>gr</w:t>
        </w:r>
        <w:r w:rsidR="006100AF" w:rsidRPr="00512BDB">
          <w:rPr>
            <w:rStyle w:val="-"/>
            <w:rFonts w:ascii="Times New Roman" w:hAnsi="Times New Roman" w:cs="Times New Roman"/>
            <w:noProof/>
            <w:sz w:val="24"/>
            <w:szCs w:val="24"/>
          </w:rPr>
          <w:t>/</w:t>
        </w:r>
        <w:r w:rsidR="006100AF" w:rsidRPr="00512BDB">
          <w:rPr>
            <w:rStyle w:val="-"/>
            <w:rFonts w:ascii="Times New Roman" w:hAnsi="Times New Roman" w:cs="Times New Roman"/>
            <w:noProof/>
            <w:sz w:val="24"/>
            <w:szCs w:val="24"/>
            <w:lang w:val="fr-CA"/>
          </w:rPr>
          <w:t>greekLang</w:t>
        </w:r>
        <w:r w:rsidR="006100AF" w:rsidRPr="00512BDB">
          <w:rPr>
            <w:rStyle w:val="-"/>
            <w:rFonts w:ascii="Times New Roman" w:hAnsi="Times New Roman" w:cs="Times New Roman"/>
            <w:noProof/>
            <w:sz w:val="24"/>
            <w:szCs w:val="24"/>
          </w:rPr>
          <w:t>/</w:t>
        </w:r>
        <w:r w:rsidR="006100AF" w:rsidRPr="00512BDB">
          <w:rPr>
            <w:rStyle w:val="-"/>
            <w:rFonts w:ascii="Times New Roman" w:hAnsi="Times New Roman" w:cs="Times New Roman"/>
            <w:noProof/>
            <w:sz w:val="24"/>
            <w:szCs w:val="24"/>
            <w:lang w:val="fr-CA"/>
          </w:rPr>
          <w:t>studies</w:t>
        </w:r>
        <w:r w:rsidR="006100AF" w:rsidRPr="00512BDB">
          <w:rPr>
            <w:rStyle w:val="-"/>
            <w:rFonts w:ascii="Times New Roman" w:hAnsi="Times New Roman" w:cs="Times New Roman"/>
            <w:noProof/>
            <w:sz w:val="24"/>
            <w:szCs w:val="24"/>
          </w:rPr>
          <w:t>/</w:t>
        </w:r>
        <w:r w:rsidR="006100AF" w:rsidRPr="00512BDB">
          <w:rPr>
            <w:rStyle w:val="-"/>
            <w:rFonts w:ascii="Times New Roman" w:hAnsi="Times New Roman" w:cs="Times New Roman"/>
            <w:noProof/>
            <w:sz w:val="24"/>
            <w:szCs w:val="24"/>
            <w:lang w:val="fr-CA"/>
          </w:rPr>
          <w:t>guide</w:t>
        </w:r>
        <w:r w:rsidR="006100AF" w:rsidRPr="00512BDB">
          <w:rPr>
            <w:rStyle w:val="-"/>
            <w:rFonts w:ascii="Times New Roman" w:hAnsi="Times New Roman" w:cs="Times New Roman"/>
            <w:noProof/>
            <w:sz w:val="24"/>
            <w:szCs w:val="24"/>
          </w:rPr>
          <w:t>/</w:t>
        </w:r>
        <w:r w:rsidR="006100AF" w:rsidRPr="00512BDB">
          <w:rPr>
            <w:rStyle w:val="-"/>
            <w:rFonts w:ascii="Times New Roman" w:hAnsi="Times New Roman" w:cs="Times New Roman"/>
            <w:noProof/>
            <w:sz w:val="24"/>
            <w:szCs w:val="24"/>
            <w:lang w:val="fr-CA"/>
          </w:rPr>
          <w:t>thema</w:t>
        </w:r>
        <w:r w:rsidR="006100AF" w:rsidRPr="00512BDB">
          <w:rPr>
            <w:rStyle w:val="-"/>
            <w:rFonts w:ascii="Times New Roman" w:hAnsi="Times New Roman" w:cs="Times New Roman"/>
            <w:noProof/>
            <w:sz w:val="24"/>
            <w:szCs w:val="24"/>
          </w:rPr>
          <w:t>_</w:t>
        </w:r>
        <w:r w:rsidR="006100AF" w:rsidRPr="00512BDB">
          <w:rPr>
            <w:rStyle w:val="-"/>
            <w:rFonts w:ascii="Times New Roman" w:hAnsi="Times New Roman" w:cs="Times New Roman"/>
            <w:noProof/>
            <w:sz w:val="24"/>
            <w:szCs w:val="24"/>
            <w:lang w:val="fr-CA"/>
          </w:rPr>
          <w:t>a</w:t>
        </w:r>
        <w:r w:rsidR="006100AF" w:rsidRPr="00512BDB">
          <w:rPr>
            <w:rStyle w:val="-"/>
            <w:rFonts w:ascii="Times New Roman" w:hAnsi="Times New Roman" w:cs="Times New Roman"/>
            <w:noProof/>
            <w:sz w:val="24"/>
            <w:szCs w:val="24"/>
          </w:rPr>
          <w:t>9/</w:t>
        </w:r>
        <w:r w:rsidR="006100AF" w:rsidRPr="00512BDB">
          <w:rPr>
            <w:rStyle w:val="-"/>
            <w:rFonts w:ascii="Times New Roman" w:hAnsi="Times New Roman" w:cs="Times New Roman"/>
            <w:noProof/>
            <w:sz w:val="24"/>
            <w:szCs w:val="24"/>
            <w:lang w:val="fr-CA"/>
          </w:rPr>
          <w:t>index</w:t>
        </w:r>
        <w:r w:rsidR="006100AF" w:rsidRPr="00512BDB">
          <w:rPr>
            <w:rStyle w:val="-"/>
            <w:rFonts w:ascii="Times New Roman" w:hAnsi="Times New Roman" w:cs="Times New Roman"/>
            <w:noProof/>
            <w:sz w:val="24"/>
            <w:szCs w:val="24"/>
          </w:rPr>
          <w:t>.</w:t>
        </w:r>
        <w:r w:rsidR="006100AF" w:rsidRPr="00512BDB">
          <w:rPr>
            <w:rStyle w:val="-"/>
            <w:rFonts w:ascii="Times New Roman" w:hAnsi="Times New Roman" w:cs="Times New Roman"/>
            <w:noProof/>
            <w:sz w:val="24"/>
            <w:szCs w:val="24"/>
            <w:lang w:val="fr-CA"/>
          </w:rPr>
          <w:t>html</w:t>
        </w:r>
      </w:hyperlink>
    </w:p>
    <w:p w14:paraId="0A216C23" w14:textId="77777777" w:rsidR="00341E79" w:rsidRPr="00512BDB" w:rsidRDefault="00341E79" w:rsidP="00512BDB">
      <w:pPr>
        <w:pStyle w:val="af0"/>
        <w:spacing w:before="240" w:line="360" w:lineRule="auto"/>
        <w:jc w:val="both"/>
        <w:rPr>
          <w:rFonts w:ascii="Times New Roman" w:hAnsi="Times New Roman" w:cs="Times New Roman"/>
          <w:noProof/>
          <w:sz w:val="24"/>
          <w:szCs w:val="24"/>
        </w:rPr>
      </w:pPr>
      <w:r w:rsidRPr="00512BDB">
        <w:rPr>
          <w:rFonts w:ascii="Times New Roman" w:hAnsi="Times New Roman" w:cs="Times New Roman"/>
          <w:i/>
          <w:iCs/>
          <w:noProof/>
          <w:sz w:val="24"/>
          <w:szCs w:val="24"/>
          <w:lang w:val="fr-CA"/>
        </w:rPr>
        <w:t>Cognosco</w:t>
      </w:r>
      <w:r w:rsidRPr="00ED2BB3">
        <w:rPr>
          <w:rFonts w:ascii="Times New Roman" w:hAnsi="Times New Roman" w:cs="Times New Roman"/>
          <w:i/>
          <w:iCs/>
          <w:noProof/>
          <w:sz w:val="24"/>
          <w:szCs w:val="24"/>
        </w:rPr>
        <w:t xml:space="preserve"> </w:t>
      </w:r>
      <w:r w:rsidRPr="00512BDB">
        <w:rPr>
          <w:rFonts w:ascii="Times New Roman" w:hAnsi="Times New Roman" w:cs="Times New Roman"/>
          <w:i/>
          <w:iCs/>
          <w:noProof/>
          <w:sz w:val="24"/>
          <w:szCs w:val="24"/>
          <w:lang w:val="fr-CA"/>
        </w:rPr>
        <w:t>Team</w:t>
      </w:r>
      <w:r w:rsidRPr="00ED2BB3">
        <w:rPr>
          <w:rFonts w:ascii="Times New Roman" w:hAnsi="Times New Roman" w:cs="Times New Roman"/>
          <w:noProof/>
          <w:sz w:val="24"/>
          <w:szCs w:val="24"/>
        </w:rPr>
        <w:t xml:space="preserve">. (2019, 07 03). </w:t>
      </w:r>
      <w:r w:rsidRPr="00512BDB">
        <w:rPr>
          <w:rFonts w:ascii="Times New Roman" w:hAnsi="Times New Roman" w:cs="Times New Roman"/>
          <w:noProof/>
          <w:sz w:val="24"/>
          <w:szCs w:val="24"/>
        </w:rPr>
        <w:t xml:space="preserve">Ανάκτηση 09 15, 2020, από Τοποθεσία </w:t>
      </w:r>
      <w:r w:rsidRPr="00512BDB">
        <w:rPr>
          <w:rFonts w:ascii="Times New Roman" w:hAnsi="Times New Roman" w:cs="Times New Roman"/>
          <w:noProof/>
          <w:sz w:val="24"/>
          <w:szCs w:val="24"/>
          <w:lang w:val="fr-CA"/>
        </w:rPr>
        <w:t>Web</w:t>
      </w:r>
      <w:r w:rsidR="00512BDB" w:rsidRPr="00512BDB">
        <w:rPr>
          <w:rFonts w:ascii="Times New Roman" w:hAnsi="Times New Roman" w:cs="Times New Roman"/>
          <w:noProof/>
          <w:sz w:val="24"/>
          <w:szCs w:val="24"/>
        </w:rPr>
        <w:t xml:space="preserve"> της </w:t>
      </w:r>
      <w:r w:rsidRPr="00512BDB">
        <w:rPr>
          <w:rFonts w:ascii="Times New Roman" w:hAnsi="Times New Roman" w:cs="Times New Roman"/>
          <w:noProof/>
          <w:sz w:val="24"/>
          <w:szCs w:val="24"/>
          <w:lang w:val="fr-CA"/>
        </w:rPr>
        <w:t>Cognosco</w:t>
      </w:r>
      <w:r w:rsidRPr="00512BDB">
        <w:rPr>
          <w:rFonts w:ascii="Times New Roman" w:hAnsi="Times New Roman" w:cs="Times New Roman"/>
          <w:noProof/>
          <w:sz w:val="24"/>
          <w:szCs w:val="24"/>
        </w:rPr>
        <w:t xml:space="preserve"> </w:t>
      </w:r>
      <w:r w:rsidRPr="00512BDB">
        <w:rPr>
          <w:rFonts w:ascii="Times New Roman" w:hAnsi="Times New Roman" w:cs="Times New Roman"/>
          <w:noProof/>
          <w:sz w:val="24"/>
          <w:szCs w:val="24"/>
          <w:lang w:val="fr-CA"/>
        </w:rPr>
        <w:t>Team</w:t>
      </w:r>
      <w:r w:rsidRPr="00512BDB">
        <w:rPr>
          <w:rFonts w:ascii="Times New Roman" w:hAnsi="Times New Roman" w:cs="Times New Roman"/>
          <w:noProof/>
          <w:sz w:val="24"/>
          <w:szCs w:val="24"/>
        </w:rPr>
        <w:t xml:space="preserve">: </w:t>
      </w:r>
      <w:hyperlink r:id="rId15" w:history="1">
        <w:r w:rsidR="00512BDB" w:rsidRPr="00512BDB">
          <w:rPr>
            <w:rStyle w:val="-"/>
            <w:rFonts w:ascii="Times New Roman" w:hAnsi="Times New Roman" w:cs="Times New Roman"/>
            <w:noProof/>
            <w:sz w:val="24"/>
            <w:szCs w:val="24"/>
            <w:lang w:val="fr-CA"/>
          </w:rPr>
          <w:t>https</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cognoscoteam</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gr</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w:t>
        </w:r>
        <w:r w:rsidR="00512BDB" w:rsidRPr="00512BDB">
          <w:rPr>
            <w:rStyle w:val="-"/>
            <w:rFonts w:ascii="Times New Roman" w:hAnsi="Times New Roman" w:cs="Times New Roman"/>
            <w:noProof/>
            <w:sz w:val="24"/>
            <w:szCs w:val="24"/>
          </w:rPr>
          <w:t>7-%</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w:t>
        </w:r>
        <w:r w:rsidR="00512BDB" w:rsidRPr="00512BDB">
          <w:rPr>
            <w:rStyle w:val="-"/>
            <w:rFonts w:ascii="Times New Roman" w:hAnsi="Times New Roman" w:cs="Times New Roman"/>
            <w:noProof/>
            <w:sz w:val="24"/>
            <w:szCs w:val="24"/>
          </w:rPr>
          <w:t>9%</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%83%</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%84%</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BF</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%81%</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AF</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w:t>
        </w:r>
        <w:r w:rsidR="00512BDB" w:rsidRPr="00512BDB">
          <w:rPr>
            <w:rStyle w:val="-"/>
            <w:rFonts w:ascii="Times New Roman" w:hAnsi="Times New Roman" w:cs="Times New Roman"/>
            <w:noProof/>
            <w:sz w:val="24"/>
            <w:szCs w:val="24"/>
          </w:rPr>
          <w:t>1-%</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%84%</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w:t>
        </w:r>
        <w:r w:rsidR="00512BDB" w:rsidRPr="00512BDB">
          <w:rPr>
            <w:rStyle w:val="-"/>
            <w:rFonts w:ascii="Times New Roman" w:hAnsi="Times New Roman" w:cs="Times New Roman"/>
            <w:noProof/>
            <w:sz w:val="24"/>
            <w:szCs w:val="24"/>
          </w:rPr>
          <w:t>7%</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%82%</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%81%</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%89%</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BC</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w:t>
        </w:r>
        <w:r w:rsidR="00512BDB" w:rsidRPr="00512BDB">
          <w:rPr>
            <w:rStyle w:val="-"/>
            <w:rFonts w:ascii="Times New Roman" w:hAnsi="Times New Roman" w:cs="Times New Roman"/>
            <w:noProof/>
            <w:sz w:val="24"/>
            <w:szCs w:val="24"/>
          </w:rPr>
          <w:t>1%</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w:t>
        </w:r>
        <w:r w:rsidR="00512BDB" w:rsidRPr="00512BDB">
          <w:rPr>
            <w:rStyle w:val="-"/>
            <w:rFonts w:ascii="Times New Roman" w:hAnsi="Times New Roman" w:cs="Times New Roman"/>
            <w:noProof/>
            <w:sz w:val="24"/>
            <w:szCs w:val="24"/>
          </w:rPr>
          <w:t>9%</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BA</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AE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%82%</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w:t>
        </w:r>
        <w:r w:rsidR="00512BDB" w:rsidRPr="00512BDB">
          <w:rPr>
            <w:rStyle w:val="-"/>
            <w:rFonts w:ascii="Times New Roman" w:hAnsi="Times New Roman" w:cs="Times New Roman"/>
            <w:noProof/>
            <w:sz w:val="24"/>
            <w:szCs w:val="24"/>
          </w:rPr>
          <w:t>1%</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%85%</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%84%</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BF</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BA</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%81%</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w:t>
        </w:r>
        <w:r w:rsidR="00512BDB" w:rsidRPr="00512BDB">
          <w:rPr>
            <w:rStyle w:val="-"/>
            <w:rFonts w:ascii="Times New Roman" w:hAnsi="Times New Roman" w:cs="Times New Roman"/>
            <w:noProof/>
            <w:sz w:val="24"/>
            <w:szCs w:val="24"/>
          </w:rPr>
          <w:t>1%</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%84%</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BF</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%81%</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AF</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CE</w:t>
        </w:r>
        <w:r w:rsidR="00512BDB" w:rsidRPr="00512BDB">
          <w:rPr>
            <w:rStyle w:val="-"/>
            <w:rFonts w:ascii="Times New Roman" w:hAnsi="Times New Roman" w:cs="Times New Roman"/>
            <w:noProof/>
            <w:sz w:val="24"/>
            <w:szCs w:val="24"/>
          </w:rPr>
          <w:t>%</w:t>
        </w:r>
        <w:r w:rsidR="00512BDB" w:rsidRPr="00512BDB">
          <w:rPr>
            <w:rStyle w:val="-"/>
            <w:rFonts w:ascii="Times New Roman" w:hAnsi="Times New Roman" w:cs="Times New Roman"/>
            <w:noProof/>
            <w:sz w:val="24"/>
            <w:szCs w:val="24"/>
            <w:lang w:val="fr-CA"/>
          </w:rPr>
          <w:t>B</w:t>
        </w:r>
        <w:r w:rsidR="00512BDB" w:rsidRPr="00512BDB">
          <w:rPr>
            <w:rStyle w:val="-"/>
            <w:rFonts w:ascii="Times New Roman" w:hAnsi="Times New Roman" w:cs="Times New Roman"/>
            <w:noProof/>
            <w:sz w:val="24"/>
            <w:szCs w:val="24"/>
          </w:rPr>
          <w:t>1%</w:t>
        </w:r>
        <w:r w:rsidR="00512BDB" w:rsidRPr="00512BDB">
          <w:rPr>
            <w:rStyle w:val="-"/>
            <w:rFonts w:ascii="Times New Roman" w:hAnsi="Times New Roman" w:cs="Times New Roman"/>
            <w:noProof/>
            <w:sz w:val="24"/>
            <w:szCs w:val="24"/>
            <w:lang w:val="fr-CA"/>
          </w:rPr>
          <w:t>CF</w:t>
        </w:r>
        <w:r w:rsidR="00512BDB" w:rsidRPr="00512BDB">
          <w:rPr>
            <w:rStyle w:val="-"/>
            <w:rFonts w:ascii="Times New Roman" w:hAnsi="Times New Roman" w:cs="Times New Roman"/>
            <w:noProof/>
            <w:sz w:val="24"/>
            <w:szCs w:val="24"/>
          </w:rPr>
          <w:t>%82/</w:t>
        </w:r>
      </w:hyperlink>
    </w:p>
    <w:p w14:paraId="3F3E2B32" w14:textId="77777777" w:rsidR="00FD4100" w:rsidRPr="00512BDB" w:rsidRDefault="00FD4100" w:rsidP="00512BDB">
      <w:pPr>
        <w:pStyle w:val="af0"/>
        <w:spacing w:before="240" w:line="360" w:lineRule="auto"/>
        <w:jc w:val="both"/>
        <w:rPr>
          <w:rFonts w:ascii="Times New Roman" w:hAnsi="Times New Roman" w:cs="Times New Roman"/>
          <w:noProof/>
          <w:sz w:val="24"/>
          <w:szCs w:val="24"/>
          <w:lang w:val="fr-CA"/>
        </w:rPr>
      </w:pPr>
      <w:r w:rsidRPr="00512BDB">
        <w:rPr>
          <w:rFonts w:ascii="Times New Roman" w:hAnsi="Times New Roman" w:cs="Times New Roman"/>
          <w:i/>
          <w:iCs/>
          <w:noProof/>
          <w:sz w:val="24"/>
          <w:szCs w:val="24"/>
          <w:lang w:val="fr-CA"/>
        </w:rPr>
        <w:t>Culture</w:t>
      </w:r>
      <w:r w:rsidRPr="00ED2BB3">
        <w:rPr>
          <w:rFonts w:ascii="Times New Roman" w:hAnsi="Times New Roman" w:cs="Times New Roman"/>
          <w:i/>
          <w:iCs/>
          <w:noProof/>
          <w:sz w:val="24"/>
          <w:szCs w:val="24"/>
          <w:lang w:val="fr-CA"/>
        </w:rPr>
        <w:t xml:space="preserve"> &amp; </w:t>
      </w:r>
      <w:r w:rsidRPr="00512BDB">
        <w:rPr>
          <w:rFonts w:ascii="Times New Roman" w:hAnsi="Times New Roman" w:cs="Times New Roman"/>
          <w:i/>
          <w:iCs/>
          <w:noProof/>
          <w:sz w:val="24"/>
          <w:szCs w:val="24"/>
          <w:lang w:val="fr-CA"/>
        </w:rPr>
        <w:t>Confiture</w:t>
      </w:r>
      <w:r w:rsidRPr="00ED2BB3">
        <w:rPr>
          <w:rFonts w:ascii="Times New Roman" w:hAnsi="Times New Roman" w:cs="Times New Roman"/>
          <w:noProof/>
          <w:sz w:val="24"/>
          <w:szCs w:val="24"/>
          <w:lang w:val="fr-CA"/>
        </w:rPr>
        <w:t xml:space="preserve">. </w:t>
      </w:r>
      <w:r w:rsidRPr="00512BDB">
        <w:rPr>
          <w:rFonts w:ascii="Times New Roman" w:hAnsi="Times New Roman" w:cs="Times New Roman"/>
          <w:noProof/>
          <w:sz w:val="24"/>
          <w:szCs w:val="24"/>
          <w:lang w:val="fr-CA"/>
        </w:rPr>
        <w:t xml:space="preserve">(2019, 05 03). Consulté le 08 17, 2020, sur Youtube: </w:t>
      </w:r>
      <w:hyperlink r:id="rId16" w:history="1">
        <w:r w:rsidRPr="00512BDB">
          <w:rPr>
            <w:rStyle w:val="-"/>
            <w:rFonts w:ascii="Times New Roman" w:hAnsi="Times New Roman" w:cs="Times New Roman"/>
            <w:noProof/>
            <w:sz w:val="24"/>
            <w:szCs w:val="24"/>
            <w:lang w:val="fr-CA"/>
          </w:rPr>
          <w:t>https://youtu.be/OOgmZ-gVhmw</w:t>
        </w:r>
      </w:hyperlink>
    </w:p>
    <w:p w14:paraId="4F0BE4A5" w14:textId="77777777" w:rsidR="00E81A3B" w:rsidRPr="00512BDB" w:rsidRDefault="00E81A3B" w:rsidP="00512BDB">
      <w:pPr>
        <w:pStyle w:val="af0"/>
        <w:spacing w:before="240" w:line="360" w:lineRule="auto"/>
        <w:jc w:val="both"/>
        <w:rPr>
          <w:rFonts w:ascii="Times New Roman" w:hAnsi="Times New Roman" w:cs="Times New Roman"/>
          <w:sz w:val="24"/>
          <w:szCs w:val="24"/>
          <w:lang w:val="fr-CA"/>
        </w:rPr>
      </w:pPr>
      <w:r w:rsidRPr="00512BDB">
        <w:rPr>
          <w:rFonts w:ascii="Times New Roman" w:hAnsi="Times New Roman" w:cs="Times New Roman"/>
          <w:noProof/>
          <w:sz w:val="24"/>
          <w:szCs w:val="24"/>
          <w:lang w:val="fr-CA"/>
        </w:rPr>
        <w:t xml:space="preserve">McLeod, S. A. (2018). </w:t>
      </w:r>
      <w:r w:rsidRPr="00512BDB">
        <w:rPr>
          <w:rFonts w:ascii="Times New Roman" w:hAnsi="Times New Roman" w:cs="Times New Roman"/>
          <w:i/>
          <w:iCs/>
          <w:noProof/>
          <w:sz w:val="24"/>
          <w:szCs w:val="24"/>
          <w:lang w:val="fr-CA"/>
        </w:rPr>
        <w:t>Questionnaire: definition, examples, design and types</w:t>
      </w:r>
      <w:r w:rsidRPr="00512BDB">
        <w:rPr>
          <w:rFonts w:ascii="Times New Roman" w:hAnsi="Times New Roman" w:cs="Times New Roman"/>
          <w:noProof/>
          <w:sz w:val="24"/>
          <w:szCs w:val="24"/>
          <w:lang w:val="fr-CA"/>
        </w:rPr>
        <w:t xml:space="preserve">. Consulté le 8 10, 2020, sur Simply Psychology: </w:t>
      </w:r>
      <w:hyperlink r:id="rId17" w:history="1">
        <w:r w:rsidR="0052465F" w:rsidRPr="00512BDB">
          <w:rPr>
            <w:rStyle w:val="-"/>
            <w:rFonts w:ascii="Times New Roman" w:hAnsi="Times New Roman" w:cs="Times New Roman"/>
            <w:noProof/>
            <w:sz w:val="24"/>
            <w:szCs w:val="24"/>
            <w:lang w:val="fr-CA"/>
          </w:rPr>
          <w:t>https://www.simplypsychology.org/questionnaires.html</w:t>
        </w:r>
      </w:hyperlink>
    </w:p>
    <w:p w14:paraId="164F72B9" w14:textId="77777777" w:rsidR="00C91C30" w:rsidRPr="00512BDB" w:rsidRDefault="00C91C30" w:rsidP="00512BDB">
      <w:pPr>
        <w:pStyle w:val="af0"/>
        <w:spacing w:before="240" w:line="360" w:lineRule="auto"/>
        <w:jc w:val="both"/>
        <w:rPr>
          <w:rFonts w:ascii="Times New Roman" w:hAnsi="Times New Roman" w:cs="Times New Roman"/>
          <w:noProof/>
          <w:sz w:val="24"/>
          <w:szCs w:val="24"/>
          <w:lang w:val="fr-CA"/>
        </w:rPr>
      </w:pPr>
      <w:r w:rsidRPr="00512BDB">
        <w:rPr>
          <w:rFonts w:ascii="Times New Roman" w:hAnsi="Times New Roman" w:cs="Times New Roman"/>
          <w:noProof/>
          <w:sz w:val="24"/>
          <w:szCs w:val="24"/>
          <w:lang w:val="en-US"/>
        </w:rPr>
        <w:t xml:space="preserve">Shopov, T. K. (2010). </w:t>
      </w:r>
      <w:r w:rsidR="005C29C5" w:rsidRPr="00512BDB">
        <w:rPr>
          <w:rFonts w:ascii="Times New Roman" w:hAnsi="Times New Roman" w:cs="Times New Roman"/>
          <w:iCs/>
          <w:noProof/>
          <w:sz w:val="24"/>
          <w:szCs w:val="24"/>
          <w:lang w:val="en-US"/>
        </w:rPr>
        <w:t>Intercomprehension analysis</w:t>
      </w:r>
      <w:r w:rsidR="004D30EC" w:rsidRPr="00512BDB">
        <w:rPr>
          <w:rFonts w:ascii="Times New Roman" w:hAnsi="Times New Roman" w:cs="Times New Roman"/>
          <w:iCs/>
          <w:noProof/>
          <w:sz w:val="24"/>
          <w:szCs w:val="24"/>
          <w:lang w:val="en-US"/>
        </w:rPr>
        <w:t xml:space="preserve"> </w:t>
      </w:r>
      <w:r w:rsidR="005C29C5" w:rsidRPr="00512BDB">
        <w:rPr>
          <w:rFonts w:ascii="Times New Roman" w:hAnsi="Times New Roman" w:cs="Times New Roman"/>
          <w:iCs/>
          <w:noProof/>
          <w:sz w:val="24"/>
          <w:szCs w:val="24"/>
          <w:lang w:val="en-US"/>
        </w:rPr>
        <w:t>: Innovative work in the area of languages</w:t>
      </w:r>
      <w:r w:rsidRPr="00512BDB">
        <w:rPr>
          <w:rFonts w:ascii="Times New Roman" w:hAnsi="Times New Roman" w:cs="Times New Roman"/>
          <w:iCs/>
          <w:noProof/>
          <w:sz w:val="24"/>
          <w:szCs w:val="24"/>
          <w:lang w:val="en-US"/>
        </w:rPr>
        <w:t>.</w:t>
      </w:r>
      <w:r w:rsidR="004D30EC" w:rsidRPr="00512BDB">
        <w:rPr>
          <w:rFonts w:ascii="Times New Roman" w:hAnsi="Times New Roman" w:cs="Times New Roman"/>
          <w:iCs/>
          <w:noProof/>
          <w:sz w:val="24"/>
          <w:szCs w:val="24"/>
          <w:lang w:val="en-US"/>
        </w:rPr>
        <w:t xml:space="preserve"> </w:t>
      </w:r>
      <w:r w:rsidRPr="00512BDB">
        <w:rPr>
          <w:rFonts w:ascii="Times New Roman" w:hAnsi="Times New Roman" w:cs="Times New Roman"/>
          <w:noProof/>
          <w:sz w:val="24"/>
          <w:szCs w:val="24"/>
          <w:lang w:val="fr-CA"/>
        </w:rPr>
        <w:t xml:space="preserve">Consulté le 05 19, 2020, sur http://kul.kiev.ua/images/chasop/2010_3/316.pdf: </w:t>
      </w:r>
      <w:hyperlink r:id="rId18" w:history="1">
        <w:r w:rsidR="009621A6" w:rsidRPr="00512BDB">
          <w:rPr>
            <w:rStyle w:val="-"/>
            <w:rFonts w:ascii="Times New Roman" w:hAnsi="Times New Roman" w:cs="Times New Roman"/>
            <w:noProof/>
            <w:sz w:val="24"/>
            <w:szCs w:val="24"/>
            <w:lang w:val="fr-CA"/>
          </w:rPr>
          <w:t>http://kul.kiev.ua/images/chasop/2010_3/316.pdf</w:t>
        </w:r>
      </w:hyperlink>
    </w:p>
    <w:p w14:paraId="00F0E273" w14:textId="77777777" w:rsidR="00987AD3" w:rsidRPr="00512BDB" w:rsidRDefault="009621A6" w:rsidP="00512BDB">
      <w:pPr>
        <w:pStyle w:val="af0"/>
        <w:spacing w:before="240" w:line="360" w:lineRule="auto"/>
        <w:jc w:val="both"/>
        <w:rPr>
          <w:rFonts w:ascii="Times New Roman" w:hAnsi="Times New Roman" w:cs="Times New Roman"/>
          <w:i/>
          <w:iCs/>
          <w:noProof/>
          <w:sz w:val="24"/>
          <w:szCs w:val="24"/>
          <w:lang w:val="fr-CA"/>
        </w:rPr>
      </w:pPr>
      <w:r w:rsidRPr="00512BDB">
        <w:rPr>
          <w:rFonts w:ascii="Times New Roman" w:hAnsi="Times New Roman" w:cs="Times New Roman"/>
          <w:noProof/>
          <w:sz w:val="24"/>
          <w:szCs w:val="24"/>
          <w:lang w:val="fr-CA"/>
        </w:rPr>
        <w:t xml:space="preserve">Tsiamitros, I. (2018, 10 05). </w:t>
      </w:r>
      <w:r w:rsidRPr="00512BDB">
        <w:rPr>
          <w:rFonts w:ascii="Times New Roman" w:hAnsi="Times New Roman" w:cs="Times New Roman"/>
          <w:i/>
          <w:iCs/>
          <w:noProof/>
          <w:sz w:val="24"/>
          <w:szCs w:val="24"/>
          <w:lang w:val="fr-CA"/>
        </w:rPr>
        <w:t>Oi</w:t>
      </w:r>
      <w:r w:rsidR="00614A8E" w:rsidRPr="00512BDB">
        <w:rPr>
          <w:rFonts w:ascii="Times New Roman" w:hAnsi="Times New Roman" w:cs="Times New Roman"/>
          <w:i/>
          <w:iCs/>
          <w:noProof/>
          <w:sz w:val="24"/>
          <w:szCs w:val="24"/>
          <w:lang w:val="fr-CA"/>
        </w:rPr>
        <w:t xml:space="preserve"> </w:t>
      </w:r>
      <w:r w:rsidRPr="00512BDB">
        <w:rPr>
          <w:rFonts w:ascii="Times New Roman" w:hAnsi="Times New Roman" w:cs="Times New Roman"/>
          <w:i/>
          <w:iCs/>
          <w:noProof/>
          <w:sz w:val="24"/>
          <w:szCs w:val="24"/>
          <w:lang w:val="fr-CA"/>
        </w:rPr>
        <w:t>vlaxoi.gr</w:t>
      </w:r>
      <w:r w:rsidRPr="00512BDB">
        <w:rPr>
          <w:rFonts w:ascii="Times New Roman" w:hAnsi="Times New Roman" w:cs="Times New Roman"/>
          <w:noProof/>
          <w:sz w:val="24"/>
          <w:szCs w:val="24"/>
          <w:lang w:val="fr-CA"/>
        </w:rPr>
        <w:t xml:space="preserve">. Consulté le 09 12, 2020, sur Oivlaxoi.gr: </w:t>
      </w:r>
      <w:hyperlink r:id="rId19" w:history="1">
        <w:r w:rsidRPr="00512BDB">
          <w:rPr>
            <w:rStyle w:val="-"/>
            <w:rFonts w:ascii="Times New Roman" w:hAnsi="Times New Roman" w:cs="Times New Roman"/>
            <w:noProof/>
            <w:sz w:val="24"/>
            <w:szCs w:val="24"/>
            <w:lang w:val="fr-CA"/>
          </w:rPr>
          <w:t>https://oivlaxoi.gr/ta-vlaxika-armanika</w:t>
        </w:r>
      </w:hyperlink>
      <w:r w:rsidR="00987AD3" w:rsidRPr="00512BDB">
        <w:rPr>
          <w:rFonts w:ascii="Times New Roman" w:hAnsi="Times New Roman" w:cs="Times New Roman"/>
          <w:i/>
          <w:iCs/>
          <w:noProof/>
          <w:sz w:val="24"/>
          <w:szCs w:val="24"/>
          <w:lang w:val="fr-CA"/>
        </w:rPr>
        <w:t xml:space="preserve"> </w:t>
      </w:r>
    </w:p>
    <w:p w14:paraId="342C14F1" w14:textId="77777777" w:rsidR="00987AD3" w:rsidRPr="00ED2BB3" w:rsidRDefault="00987AD3" w:rsidP="00512BDB">
      <w:pPr>
        <w:pStyle w:val="af0"/>
        <w:spacing w:before="240" w:line="360" w:lineRule="auto"/>
        <w:jc w:val="both"/>
        <w:rPr>
          <w:rFonts w:ascii="Times New Roman" w:hAnsi="Times New Roman" w:cs="Times New Roman"/>
          <w:i/>
          <w:iCs/>
          <w:noProof/>
          <w:sz w:val="24"/>
          <w:szCs w:val="24"/>
          <w:lang w:val="fr-CA"/>
        </w:rPr>
      </w:pPr>
      <w:r w:rsidRPr="00512BDB">
        <w:rPr>
          <w:rFonts w:ascii="Times New Roman" w:hAnsi="Times New Roman" w:cs="Times New Roman"/>
          <w:i/>
          <w:iCs/>
          <w:noProof/>
          <w:sz w:val="24"/>
          <w:szCs w:val="24"/>
          <w:lang w:val="fr-CA"/>
        </w:rPr>
        <w:t>Wikimedia Commons</w:t>
      </w:r>
      <w:r w:rsidRPr="00512BDB">
        <w:rPr>
          <w:rFonts w:ascii="Times New Roman" w:hAnsi="Times New Roman" w:cs="Times New Roman"/>
          <w:noProof/>
          <w:sz w:val="24"/>
          <w:szCs w:val="24"/>
          <w:lang w:val="fr-CA"/>
        </w:rPr>
        <w:t xml:space="preserve">. </w:t>
      </w:r>
      <w:r w:rsidRPr="00ED2BB3">
        <w:rPr>
          <w:rFonts w:ascii="Times New Roman" w:hAnsi="Times New Roman" w:cs="Times New Roman"/>
          <w:noProof/>
          <w:sz w:val="24"/>
          <w:szCs w:val="24"/>
          <w:lang w:val="fr-CA"/>
        </w:rPr>
        <w:t xml:space="preserve">(2007, 02 18). </w:t>
      </w:r>
      <w:r w:rsidRPr="00512BDB">
        <w:rPr>
          <w:rFonts w:ascii="Times New Roman" w:hAnsi="Times New Roman" w:cs="Times New Roman"/>
          <w:noProof/>
          <w:sz w:val="24"/>
          <w:szCs w:val="24"/>
        </w:rPr>
        <w:t>Ανάκτηση</w:t>
      </w:r>
      <w:r w:rsidRPr="00ED2BB3">
        <w:rPr>
          <w:rFonts w:ascii="Times New Roman" w:hAnsi="Times New Roman" w:cs="Times New Roman"/>
          <w:noProof/>
          <w:sz w:val="24"/>
          <w:szCs w:val="24"/>
          <w:lang w:val="fr-CA"/>
        </w:rPr>
        <w:t xml:space="preserve"> 09 18, 2020, </w:t>
      </w:r>
      <w:r w:rsidRPr="00512BDB">
        <w:rPr>
          <w:rFonts w:ascii="Times New Roman" w:hAnsi="Times New Roman" w:cs="Times New Roman"/>
          <w:noProof/>
          <w:sz w:val="24"/>
          <w:szCs w:val="24"/>
        </w:rPr>
        <w:t>από</w:t>
      </w:r>
      <w:r w:rsidRPr="00ED2BB3">
        <w:rPr>
          <w:rFonts w:ascii="Times New Roman" w:hAnsi="Times New Roman" w:cs="Times New Roman"/>
          <w:noProof/>
          <w:sz w:val="24"/>
          <w:szCs w:val="24"/>
          <w:lang w:val="fr-CA"/>
        </w:rPr>
        <w:t xml:space="preserve"> </w:t>
      </w:r>
      <w:r w:rsidRPr="00512BDB">
        <w:rPr>
          <w:rFonts w:ascii="Times New Roman" w:hAnsi="Times New Roman" w:cs="Times New Roman"/>
          <w:noProof/>
          <w:sz w:val="24"/>
          <w:szCs w:val="24"/>
        </w:rPr>
        <w:t>Τοποθεσί</w:t>
      </w:r>
      <w:r w:rsidRPr="00ED2BB3">
        <w:rPr>
          <w:rFonts w:ascii="Times New Roman" w:hAnsi="Times New Roman" w:cs="Times New Roman"/>
          <w:noProof/>
          <w:sz w:val="24"/>
          <w:szCs w:val="24"/>
          <w:lang w:val="fr-CA"/>
        </w:rPr>
        <w:t xml:space="preserve"> Web </w:t>
      </w:r>
      <w:r w:rsidRPr="00512BDB">
        <w:rPr>
          <w:rFonts w:ascii="Times New Roman" w:hAnsi="Times New Roman" w:cs="Times New Roman"/>
          <w:noProof/>
          <w:sz w:val="24"/>
          <w:szCs w:val="24"/>
        </w:rPr>
        <w:t>της</w:t>
      </w:r>
      <w:r w:rsidRPr="00ED2BB3">
        <w:rPr>
          <w:rFonts w:ascii="Times New Roman" w:hAnsi="Times New Roman" w:cs="Times New Roman"/>
          <w:noProof/>
          <w:sz w:val="24"/>
          <w:szCs w:val="24"/>
          <w:lang w:val="fr-CA"/>
        </w:rPr>
        <w:t xml:space="preserve"> Wikimedia Commons: </w:t>
      </w:r>
      <w:hyperlink r:id="rId20" w:history="1">
        <w:r w:rsidRPr="00ED2BB3">
          <w:rPr>
            <w:rStyle w:val="-"/>
            <w:rFonts w:ascii="Times New Roman" w:hAnsi="Times New Roman" w:cs="Times New Roman"/>
            <w:noProof/>
            <w:sz w:val="24"/>
            <w:szCs w:val="24"/>
            <w:lang w:val="fr-CA"/>
          </w:rPr>
          <w:t>https://commons.wikimedia.org/wiki/File:Gruppi_neolatini_balcanici(Jirecek).jpg</w:t>
        </w:r>
      </w:hyperlink>
      <w:r w:rsidRPr="00ED2BB3">
        <w:rPr>
          <w:rFonts w:ascii="Times New Roman" w:hAnsi="Times New Roman" w:cs="Times New Roman"/>
          <w:noProof/>
          <w:sz w:val="24"/>
          <w:szCs w:val="24"/>
          <w:lang w:val="fr-CA"/>
        </w:rPr>
        <w:t xml:space="preserve"> </w:t>
      </w:r>
      <w:r w:rsidRPr="00ED2BB3">
        <w:rPr>
          <w:rFonts w:ascii="Times New Roman" w:hAnsi="Times New Roman" w:cs="Times New Roman"/>
          <w:i/>
          <w:iCs/>
          <w:noProof/>
          <w:sz w:val="24"/>
          <w:szCs w:val="24"/>
          <w:lang w:val="fr-CA"/>
        </w:rPr>
        <w:t xml:space="preserve"> </w:t>
      </w:r>
    </w:p>
    <w:p w14:paraId="1A2C401D" w14:textId="77777777" w:rsidR="00987AD3" w:rsidRPr="00512BDB" w:rsidRDefault="00987AD3" w:rsidP="00512BDB">
      <w:pPr>
        <w:pStyle w:val="af0"/>
        <w:spacing w:before="240" w:line="360" w:lineRule="auto"/>
        <w:jc w:val="both"/>
        <w:rPr>
          <w:rFonts w:ascii="Times New Roman" w:hAnsi="Times New Roman" w:cs="Times New Roman"/>
          <w:i/>
          <w:iCs/>
          <w:noProof/>
          <w:sz w:val="24"/>
          <w:szCs w:val="24"/>
        </w:rPr>
      </w:pPr>
      <w:r w:rsidRPr="00512BDB">
        <w:rPr>
          <w:rFonts w:ascii="Times New Roman" w:hAnsi="Times New Roman" w:cs="Times New Roman"/>
          <w:i/>
          <w:iCs/>
          <w:noProof/>
          <w:sz w:val="24"/>
          <w:szCs w:val="24"/>
          <w:lang w:val="en-US"/>
        </w:rPr>
        <w:t>Wikip</w:t>
      </w:r>
      <w:r w:rsidRPr="00ED2BB3">
        <w:rPr>
          <w:rFonts w:ascii="Times New Roman" w:hAnsi="Times New Roman" w:cs="Times New Roman"/>
          <w:i/>
          <w:iCs/>
          <w:noProof/>
          <w:sz w:val="24"/>
          <w:szCs w:val="24"/>
        </w:rPr>
        <w:t>é</w:t>
      </w:r>
      <w:r w:rsidRPr="00512BDB">
        <w:rPr>
          <w:rFonts w:ascii="Times New Roman" w:hAnsi="Times New Roman" w:cs="Times New Roman"/>
          <w:i/>
          <w:iCs/>
          <w:noProof/>
          <w:sz w:val="24"/>
          <w:szCs w:val="24"/>
          <w:lang w:val="en-US"/>
        </w:rPr>
        <w:t>dia</w:t>
      </w:r>
      <w:r w:rsidRPr="00ED2BB3">
        <w:rPr>
          <w:rFonts w:ascii="Times New Roman" w:hAnsi="Times New Roman" w:cs="Times New Roman"/>
          <w:noProof/>
          <w:sz w:val="24"/>
          <w:szCs w:val="24"/>
        </w:rPr>
        <w:t xml:space="preserve">. </w:t>
      </w:r>
      <w:r w:rsidRPr="00512BDB">
        <w:rPr>
          <w:rFonts w:ascii="Times New Roman" w:hAnsi="Times New Roman" w:cs="Times New Roman"/>
          <w:noProof/>
          <w:sz w:val="24"/>
          <w:szCs w:val="24"/>
        </w:rPr>
        <w:t>(2008, 03 24). Ανάκτηση 08 29, 2020, από Τοποθεσία Web της Wikipédia:</w:t>
      </w:r>
      <w:r w:rsidR="00512BDB" w:rsidRPr="00512BDB">
        <w:rPr>
          <w:rFonts w:ascii="Times New Roman" w:hAnsi="Times New Roman" w:cs="Times New Roman"/>
          <w:noProof/>
          <w:sz w:val="24"/>
          <w:szCs w:val="24"/>
        </w:rPr>
        <w:t xml:space="preserve"> </w:t>
      </w:r>
      <w:hyperlink r:id="rId21" w:anchor="/media/Fichier:Europe_Continuum.gif" w:history="1">
        <w:r w:rsidRPr="00512BDB">
          <w:rPr>
            <w:rStyle w:val="-"/>
            <w:rFonts w:ascii="Times New Roman" w:hAnsi="Times New Roman" w:cs="Times New Roman"/>
            <w:noProof/>
            <w:sz w:val="24"/>
            <w:szCs w:val="24"/>
          </w:rPr>
          <w:t>https://fr.wikipedia.org/wiki/Continuum_linguistique#/media/Fichier:Europe_Continuum.gif</w:t>
        </w:r>
      </w:hyperlink>
      <w:r w:rsidRPr="00512BDB">
        <w:rPr>
          <w:rFonts w:ascii="Times New Roman" w:hAnsi="Times New Roman" w:cs="Times New Roman"/>
          <w:noProof/>
          <w:sz w:val="24"/>
          <w:szCs w:val="24"/>
        </w:rPr>
        <w:t xml:space="preserve"> </w:t>
      </w:r>
      <w:r w:rsidRPr="00512BDB">
        <w:rPr>
          <w:rFonts w:ascii="Times New Roman" w:hAnsi="Times New Roman" w:cs="Times New Roman"/>
          <w:i/>
          <w:iCs/>
          <w:noProof/>
          <w:sz w:val="24"/>
          <w:szCs w:val="24"/>
        </w:rPr>
        <w:t xml:space="preserve"> </w:t>
      </w:r>
    </w:p>
    <w:p w14:paraId="2EA4605B" w14:textId="77777777" w:rsidR="009621A6" w:rsidRPr="00512BDB" w:rsidRDefault="00987AD3" w:rsidP="00512BDB">
      <w:pPr>
        <w:pStyle w:val="af0"/>
        <w:spacing w:before="240" w:line="360" w:lineRule="auto"/>
        <w:jc w:val="both"/>
        <w:rPr>
          <w:rFonts w:ascii="Times New Roman" w:hAnsi="Times New Roman" w:cs="Times New Roman"/>
          <w:sz w:val="24"/>
          <w:szCs w:val="24"/>
        </w:rPr>
      </w:pPr>
      <w:r w:rsidRPr="00512BDB">
        <w:rPr>
          <w:rFonts w:ascii="Times New Roman" w:hAnsi="Times New Roman" w:cs="Times New Roman"/>
          <w:i/>
          <w:iCs/>
          <w:noProof/>
          <w:sz w:val="24"/>
          <w:szCs w:val="24"/>
        </w:rPr>
        <w:t>Βικιπαίδεια</w:t>
      </w:r>
      <w:r w:rsidRPr="00512BDB">
        <w:rPr>
          <w:rFonts w:ascii="Times New Roman" w:hAnsi="Times New Roman" w:cs="Times New Roman"/>
          <w:noProof/>
          <w:sz w:val="24"/>
          <w:szCs w:val="24"/>
        </w:rPr>
        <w:t xml:space="preserve">. (2001, 01 01). Ανάκτηση 09 25, 2020, από Τοποθεσία Web της Βικιπαίδεια: </w:t>
      </w:r>
      <w:hyperlink r:id="rId22" w:anchor="/media/%CE%91%CF%81%CF%87%CE%B5%CE%AF%CE%BF:South-Balkan-Romance-languages.png" w:history="1">
        <w:r w:rsidRPr="00512BDB">
          <w:rPr>
            <w:rStyle w:val="-"/>
            <w:rFonts w:ascii="Times New Roman" w:hAnsi="Times New Roman" w:cs="Times New Roman"/>
            <w:noProof/>
            <w:sz w:val="24"/>
            <w:szCs w:val="24"/>
          </w:rPr>
          <w:t>https://el.wikipedia.org/wiki/%CE%92%CE%BB%CE%AC%CF%87%CE%BF%CE%B9#/media/%CE%91%CF%81%CF%87%CE%B5%CE%AF%CE%BF:South-Balkan-Romance-languages.png</w:t>
        </w:r>
      </w:hyperlink>
      <w:r w:rsidRPr="00512BDB">
        <w:rPr>
          <w:rFonts w:ascii="Times New Roman" w:hAnsi="Times New Roman" w:cs="Times New Roman"/>
          <w:noProof/>
          <w:sz w:val="24"/>
          <w:szCs w:val="24"/>
        </w:rPr>
        <w:t xml:space="preserve"> </w:t>
      </w:r>
    </w:p>
    <w:p w14:paraId="73114DA6" w14:textId="77777777" w:rsidR="007C4390" w:rsidRPr="00987AD3" w:rsidRDefault="009E602F" w:rsidP="00512BDB">
      <w:pPr>
        <w:pStyle w:val="1"/>
        <w:spacing w:before="240"/>
        <w:rPr>
          <w:lang w:val="en-US"/>
        </w:rPr>
      </w:pPr>
      <w:sdt>
        <w:sdtPr>
          <w:id w:val="1752499037"/>
          <w:docPartObj>
            <w:docPartGallery w:val="Bibliographies"/>
            <w:docPartUnique/>
          </w:docPartObj>
        </w:sdtPr>
        <w:sdtEndPr/>
        <w:sdtContent>
          <w:sdt>
            <w:sdtPr>
              <w:rPr>
                <w:color w:val="auto"/>
              </w:rPr>
              <w:id w:val="1752499036"/>
              <w:bibliography/>
            </w:sdtPr>
            <w:sdtEndPr>
              <w:rPr>
                <w:color w:val="365F91" w:themeColor="accent1" w:themeShade="BF"/>
              </w:rPr>
            </w:sdtEndPr>
            <w:sdtContent/>
          </w:sdt>
        </w:sdtContent>
      </w:sdt>
      <w:r w:rsidR="007C4390" w:rsidRPr="00341E79">
        <w:rPr>
          <w:lang w:val="en-US"/>
        </w:rPr>
        <w:br w:type="page"/>
      </w:r>
    </w:p>
    <w:p w14:paraId="79DCBF8B" w14:textId="77777777" w:rsidR="00155463" w:rsidRPr="00155463" w:rsidRDefault="00155463" w:rsidP="00FE7F51">
      <w:pPr>
        <w:pStyle w:val="1"/>
        <w:jc w:val="both"/>
        <w:rPr>
          <w:rFonts w:ascii="Times New Roman" w:hAnsi="Times New Roman" w:cs="Times New Roman"/>
          <w:sz w:val="36"/>
          <w:szCs w:val="36"/>
          <w:lang w:val="fr-CA"/>
        </w:rPr>
      </w:pPr>
      <w:bookmarkStart w:id="51" w:name="_Toc61301391"/>
      <w:r w:rsidRPr="00155463">
        <w:rPr>
          <w:rFonts w:ascii="Times New Roman" w:hAnsi="Times New Roman" w:cs="Times New Roman"/>
          <w:sz w:val="36"/>
          <w:szCs w:val="36"/>
          <w:lang w:val="fr-CA"/>
        </w:rPr>
        <w:t>Annexes</w:t>
      </w:r>
      <w:bookmarkEnd w:id="51"/>
    </w:p>
    <w:p w14:paraId="24AD1ED3" w14:textId="6BE5476D" w:rsidR="00FE7F51" w:rsidRDefault="00FE7F51" w:rsidP="00FE7F51">
      <w:pPr>
        <w:pStyle w:val="1"/>
        <w:jc w:val="both"/>
        <w:rPr>
          <w:rFonts w:ascii="Times New Roman" w:hAnsi="Times New Roman" w:cs="Times New Roman"/>
          <w:lang w:val="fr-CA"/>
        </w:rPr>
      </w:pPr>
      <w:bookmarkStart w:id="52" w:name="_Toc61301392"/>
      <w:r>
        <w:rPr>
          <w:rFonts w:ascii="Times New Roman" w:hAnsi="Times New Roman" w:cs="Times New Roman"/>
          <w:lang w:val="fr-CA"/>
        </w:rPr>
        <w:t>Annexes</w:t>
      </w:r>
      <w:r w:rsidR="00FB5D11">
        <w:rPr>
          <w:rFonts w:ascii="Times New Roman" w:hAnsi="Times New Roman" w:cs="Times New Roman"/>
          <w:lang w:val="fr-CA"/>
        </w:rPr>
        <w:t xml:space="preserve"> no 1</w:t>
      </w:r>
      <w:r>
        <w:rPr>
          <w:rFonts w:ascii="Times New Roman" w:hAnsi="Times New Roman" w:cs="Times New Roman"/>
          <w:lang w:val="fr-CA"/>
        </w:rPr>
        <w:t xml:space="preserve"> :</w:t>
      </w:r>
      <w:r w:rsidR="00614A8E">
        <w:rPr>
          <w:rFonts w:ascii="Times New Roman" w:hAnsi="Times New Roman" w:cs="Times New Roman"/>
          <w:lang w:val="fr-CA"/>
        </w:rPr>
        <w:t xml:space="preserve"> </w:t>
      </w:r>
      <w:r w:rsidR="00BF4492">
        <w:rPr>
          <w:rFonts w:ascii="Times New Roman" w:hAnsi="Times New Roman" w:cs="Times New Roman"/>
          <w:lang w:val="fr-CA"/>
        </w:rPr>
        <w:t>Charte de l</w:t>
      </w:r>
      <w:r w:rsidR="00494EC1">
        <w:rPr>
          <w:rFonts w:ascii="Times New Roman" w:hAnsi="Times New Roman" w:cs="Times New Roman"/>
          <w:lang w:val="fr-CA"/>
        </w:rPr>
        <w:t>’</w:t>
      </w:r>
      <w:r w:rsidR="00BF4492">
        <w:rPr>
          <w:rFonts w:ascii="Times New Roman" w:hAnsi="Times New Roman" w:cs="Times New Roman"/>
          <w:lang w:val="fr-CA"/>
        </w:rPr>
        <w:t>Empire Romain</w:t>
      </w:r>
      <w:bookmarkEnd w:id="52"/>
    </w:p>
    <w:p w14:paraId="20844AB6" w14:textId="77777777" w:rsidR="00BF4492" w:rsidRDefault="00BF4492" w:rsidP="00BF4492">
      <w:pPr>
        <w:rPr>
          <w:lang w:val="fr-CA"/>
        </w:rPr>
      </w:pPr>
    </w:p>
    <w:p w14:paraId="0E32FB97" w14:textId="77777777" w:rsidR="00155463" w:rsidRDefault="00BF4492" w:rsidP="00155463">
      <w:pPr>
        <w:rPr>
          <w:rFonts w:ascii="Times New Roman" w:hAnsi="Times New Roman" w:cs="Times New Roman"/>
          <w:lang w:val="fr-CA"/>
        </w:rPr>
      </w:pPr>
      <w:r>
        <w:rPr>
          <w:noProof/>
          <w:lang w:eastAsia="el-GR"/>
        </w:rPr>
        <w:drawing>
          <wp:inline distT="0" distB="0" distL="0" distR="0" wp14:anchorId="1C05B324" wp14:editId="21B61FDB">
            <wp:extent cx="5262525" cy="3034250"/>
            <wp:effectExtent l="19050" t="0" r="0" b="0"/>
            <wp:docPr id="1" name="0 - Εικόνα" descr="maps.com-growth-of-the-roman-empire-44-bce-11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com-growth-of-the-roman-empire-44-bce-117-ce.jpg"/>
                    <pic:cNvPicPr/>
                  </pic:nvPicPr>
                  <pic:blipFill>
                    <a:blip r:embed="rId23" cstate="print"/>
                    <a:stretch>
                      <a:fillRect/>
                    </a:stretch>
                  </pic:blipFill>
                  <pic:spPr>
                    <a:xfrm>
                      <a:off x="0" y="0"/>
                      <a:ext cx="5262614" cy="3034301"/>
                    </a:xfrm>
                    <a:prstGeom prst="rect">
                      <a:avLst/>
                    </a:prstGeom>
                  </pic:spPr>
                </pic:pic>
              </a:graphicData>
            </a:graphic>
          </wp:inline>
        </w:drawing>
      </w:r>
    </w:p>
    <w:p w14:paraId="54EA90AB" w14:textId="77777777" w:rsidR="00FB5D11" w:rsidRPr="005C29C5" w:rsidRDefault="00FB5D11" w:rsidP="00856F61">
      <w:pPr>
        <w:pStyle w:val="1"/>
        <w:spacing w:line="360" w:lineRule="auto"/>
        <w:jc w:val="both"/>
        <w:rPr>
          <w:rFonts w:ascii="Times New Roman" w:hAnsi="Times New Roman" w:cs="Times New Roman"/>
          <w:lang w:val="fr-CA"/>
        </w:rPr>
      </w:pPr>
      <w:bookmarkStart w:id="53" w:name="_Toc61301393"/>
      <w:r w:rsidRPr="005C29C5">
        <w:rPr>
          <w:rFonts w:ascii="Times New Roman" w:hAnsi="Times New Roman" w:cs="Times New Roman"/>
          <w:lang w:val="fr-CA"/>
        </w:rPr>
        <w:t>Annexes no 2: La ligne Jireček</w:t>
      </w:r>
      <w:bookmarkEnd w:id="53"/>
    </w:p>
    <w:p w14:paraId="45BCCE88" w14:textId="77777777" w:rsidR="00FB5D11" w:rsidRPr="00FB5D11" w:rsidRDefault="00FB5D11" w:rsidP="00FB5D11">
      <w:pPr>
        <w:pStyle w:val="1"/>
        <w:spacing w:line="360" w:lineRule="auto"/>
        <w:jc w:val="both"/>
        <w:rPr>
          <w:rFonts w:ascii="Times New Roman" w:hAnsi="Times New Roman" w:cs="Times New Roman"/>
          <w:lang w:val="fr-CA"/>
        </w:rPr>
      </w:pPr>
      <w:bookmarkStart w:id="54" w:name="_Toc61301394"/>
      <w:r>
        <w:rPr>
          <w:rFonts w:ascii="Times New Roman" w:hAnsi="Times New Roman" w:cs="Times New Roman"/>
          <w:noProof/>
          <w:lang w:eastAsia="el-GR"/>
        </w:rPr>
        <w:drawing>
          <wp:inline distT="0" distB="0" distL="0" distR="0" wp14:anchorId="62F0DBBD" wp14:editId="4D2AD0EE">
            <wp:extent cx="4129869" cy="2875249"/>
            <wp:effectExtent l="19050" t="0" r="3981" b="0"/>
            <wp:docPr id="3" name="2 - Εικόνα" descr="gruppi_neolatini_balcanicijirec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i_neolatini_balcanicijirecek.jpg"/>
                    <pic:cNvPicPr/>
                  </pic:nvPicPr>
                  <pic:blipFill>
                    <a:blip r:embed="rId24"/>
                    <a:stretch>
                      <a:fillRect/>
                    </a:stretch>
                  </pic:blipFill>
                  <pic:spPr>
                    <a:xfrm>
                      <a:off x="0" y="0"/>
                      <a:ext cx="4130735" cy="2875852"/>
                    </a:xfrm>
                    <a:prstGeom prst="rect">
                      <a:avLst/>
                    </a:prstGeom>
                  </pic:spPr>
                </pic:pic>
              </a:graphicData>
            </a:graphic>
          </wp:inline>
        </w:drawing>
      </w:r>
      <w:bookmarkEnd w:id="54"/>
    </w:p>
    <w:p w14:paraId="774C0C26" w14:textId="77777777" w:rsidR="00BF4492" w:rsidRPr="00BF4492" w:rsidRDefault="00BF4492" w:rsidP="00BF4492">
      <w:pPr>
        <w:rPr>
          <w:lang w:val="fr-CA"/>
        </w:rPr>
      </w:pPr>
    </w:p>
    <w:p w14:paraId="3B7AF85A" w14:textId="7FC4706D" w:rsidR="00FE7F51" w:rsidRPr="00092572" w:rsidRDefault="00FE7F51" w:rsidP="0013059A">
      <w:pPr>
        <w:pStyle w:val="1"/>
        <w:rPr>
          <w:rFonts w:asciiTheme="majorBidi" w:hAnsiTheme="majorBidi"/>
          <w:lang w:val="fr-CA"/>
        </w:rPr>
      </w:pPr>
      <w:bookmarkStart w:id="55" w:name="_Toc61301395"/>
      <w:r w:rsidRPr="00092572">
        <w:rPr>
          <w:rFonts w:asciiTheme="majorBidi" w:hAnsiTheme="majorBidi"/>
          <w:lang w:val="fr-CA"/>
        </w:rPr>
        <w:t xml:space="preserve">Annexes no 3 : </w:t>
      </w:r>
      <w:r w:rsidR="00FB5D11" w:rsidRPr="00092572">
        <w:rPr>
          <w:rFonts w:asciiTheme="majorBidi" w:hAnsiTheme="majorBidi"/>
          <w:lang w:val="fr-CA"/>
        </w:rPr>
        <w:t xml:space="preserve">Les régions </w:t>
      </w:r>
      <w:r w:rsidR="00E9094C" w:rsidRPr="00092572">
        <w:rPr>
          <w:rFonts w:asciiTheme="majorBidi" w:hAnsiTheme="majorBidi"/>
          <w:lang w:val="fr-CA"/>
        </w:rPr>
        <w:t>v</w:t>
      </w:r>
      <w:r w:rsidR="00FB5D11" w:rsidRPr="00092572">
        <w:rPr>
          <w:rFonts w:asciiTheme="majorBidi" w:hAnsiTheme="majorBidi"/>
          <w:lang w:val="fr-CA"/>
        </w:rPr>
        <w:t>alaques d</w:t>
      </w:r>
      <w:r w:rsidR="00494EC1" w:rsidRPr="00092572">
        <w:rPr>
          <w:rFonts w:asciiTheme="majorBidi" w:hAnsiTheme="majorBidi"/>
          <w:lang w:val="fr-CA"/>
        </w:rPr>
        <w:t>’</w:t>
      </w:r>
      <w:r w:rsidR="00FB5D11" w:rsidRPr="00092572">
        <w:rPr>
          <w:rFonts w:asciiTheme="majorBidi" w:hAnsiTheme="majorBidi"/>
          <w:lang w:val="fr-CA"/>
        </w:rPr>
        <w:t>aujourd</w:t>
      </w:r>
      <w:r w:rsidR="00494EC1" w:rsidRPr="00092572">
        <w:rPr>
          <w:rFonts w:asciiTheme="majorBidi" w:hAnsiTheme="majorBidi"/>
          <w:lang w:val="fr-CA"/>
        </w:rPr>
        <w:t>’</w:t>
      </w:r>
      <w:r w:rsidR="00FB5D11" w:rsidRPr="00092572">
        <w:rPr>
          <w:rFonts w:asciiTheme="majorBidi" w:hAnsiTheme="majorBidi"/>
          <w:lang w:val="fr-CA"/>
        </w:rPr>
        <w:t>hui</w:t>
      </w:r>
      <w:bookmarkEnd w:id="55"/>
    </w:p>
    <w:p w14:paraId="779679EC" w14:textId="77777777" w:rsidR="00FB5D11" w:rsidRPr="00FB5D11" w:rsidRDefault="00FB5D11" w:rsidP="00FB5D11">
      <w:pPr>
        <w:rPr>
          <w:lang w:val="fr-CA"/>
        </w:rPr>
      </w:pPr>
    </w:p>
    <w:p w14:paraId="62D03BC8" w14:textId="77777777" w:rsidR="00FB5D11" w:rsidRDefault="00FB5D11" w:rsidP="00FB5D11">
      <w:pPr>
        <w:rPr>
          <w:lang w:val="fr-CA"/>
        </w:rPr>
      </w:pPr>
      <w:r>
        <w:rPr>
          <w:noProof/>
          <w:lang w:eastAsia="el-GR"/>
        </w:rPr>
        <w:drawing>
          <wp:inline distT="0" distB="0" distL="0" distR="0" wp14:anchorId="7E9E0A2E" wp14:editId="0FF9911B">
            <wp:extent cx="5275250" cy="3423026"/>
            <wp:effectExtent l="19050" t="0" r="1600" b="0"/>
            <wp:docPr id="4" name="3 - Εικόνα" descr="South-Balkan-Romance-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Balkan-Romance-languages.png"/>
                    <pic:cNvPicPr/>
                  </pic:nvPicPr>
                  <pic:blipFill>
                    <a:blip r:embed="rId25"/>
                    <a:stretch>
                      <a:fillRect/>
                    </a:stretch>
                  </pic:blipFill>
                  <pic:spPr>
                    <a:xfrm>
                      <a:off x="0" y="0"/>
                      <a:ext cx="5274310" cy="3422416"/>
                    </a:xfrm>
                    <a:prstGeom prst="rect">
                      <a:avLst/>
                    </a:prstGeom>
                  </pic:spPr>
                </pic:pic>
              </a:graphicData>
            </a:graphic>
          </wp:inline>
        </w:drawing>
      </w:r>
    </w:p>
    <w:p w14:paraId="69925AF8" w14:textId="77777777" w:rsidR="00FE7F51" w:rsidRDefault="00FE7F51" w:rsidP="00FE7F51">
      <w:pPr>
        <w:pStyle w:val="1"/>
        <w:jc w:val="both"/>
        <w:rPr>
          <w:rFonts w:ascii="Times New Roman" w:hAnsi="Times New Roman" w:cs="Times New Roman"/>
          <w:lang w:val="fr-CA"/>
        </w:rPr>
      </w:pPr>
      <w:bookmarkStart w:id="56" w:name="_Toc61301396"/>
      <w:r>
        <w:rPr>
          <w:rFonts w:ascii="Times New Roman" w:hAnsi="Times New Roman" w:cs="Times New Roman"/>
          <w:lang w:val="fr-CA"/>
        </w:rPr>
        <w:t xml:space="preserve">Annexes no 4 : </w:t>
      </w:r>
      <w:r w:rsidR="00FB5D11">
        <w:rPr>
          <w:rFonts w:ascii="Times New Roman" w:hAnsi="Times New Roman" w:cs="Times New Roman"/>
          <w:lang w:val="fr-CA"/>
        </w:rPr>
        <w:t>Le continuum linguistique</w:t>
      </w:r>
      <w:bookmarkEnd w:id="56"/>
    </w:p>
    <w:p w14:paraId="2EB8CAD7" w14:textId="77777777" w:rsidR="00FB5D11" w:rsidRDefault="00FB5D11" w:rsidP="00FB5D11">
      <w:pPr>
        <w:rPr>
          <w:lang w:val="fr-CA"/>
        </w:rPr>
      </w:pPr>
    </w:p>
    <w:p w14:paraId="024A5F6B" w14:textId="77777777" w:rsidR="00FB5D11" w:rsidRDefault="00FB5D11" w:rsidP="00FB5D11">
      <w:pPr>
        <w:rPr>
          <w:lang w:val="fr-CA"/>
        </w:rPr>
      </w:pPr>
      <w:r>
        <w:rPr>
          <w:noProof/>
          <w:lang w:eastAsia="el-GR"/>
        </w:rPr>
        <w:drawing>
          <wp:inline distT="0" distB="0" distL="0" distR="0" wp14:anchorId="74407F2A" wp14:editId="695B5D99">
            <wp:extent cx="5464455" cy="3803904"/>
            <wp:effectExtent l="19050" t="0" r="2895" b="0"/>
            <wp:docPr id="5" name="4 - Εικόνα" descr="Europe_Continu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_Continuum.gif"/>
                    <pic:cNvPicPr/>
                  </pic:nvPicPr>
                  <pic:blipFill>
                    <a:blip r:embed="rId26"/>
                    <a:stretch>
                      <a:fillRect/>
                    </a:stretch>
                  </pic:blipFill>
                  <pic:spPr>
                    <a:xfrm>
                      <a:off x="0" y="0"/>
                      <a:ext cx="5468163" cy="3806486"/>
                    </a:xfrm>
                    <a:prstGeom prst="rect">
                      <a:avLst/>
                    </a:prstGeom>
                  </pic:spPr>
                </pic:pic>
              </a:graphicData>
            </a:graphic>
          </wp:inline>
        </w:drawing>
      </w:r>
    </w:p>
    <w:p w14:paraId="7A3B4005" w14:textId="77777777" w:rsidR="009C3DF6" w:rsidRPr="00AD0509" w:rsidRDefault="00FD4100" w:rsidP="007C4390">
      <w:pPr>
        <w:pStyle w:val="1"/>
        <w:spacing w:line="360" w:lineRule="auto"/>
        <w:jc w:val="both"/>
        <w:rPr>
          <w:rFonts w:ascii="Times New Roman" w:hAnsi="Times New Roman" w:cs="Times New Roman"/>
          <w:lang w:val="fr-CA"/>
        </w:rPr>
      </w:pPr>
      <w:bookmarkStart w:id="57" w:name="_Toc61301397"/>
      <w:r>
        <w:rPr>
          <w:rFonts w:ascii="Times New Roman" w:hAnsi="Times New Roman" w:cs="Times New Roman"/>
          <w:lang w:val="fr-CA"/>
        </w:rPr>
        <w:t>Annexes no 5</w:t>
      </w:r>
      <w:r w:rsidR="007C4390" w:rsidRPr="00AD0509">
        <w:rPr>
          <w:rFonts w:ascii="Times New Roman" w:hAnsi="Times New Roman" w:cs="Times New Roman"/>
          <w:lang w:val="fr-CA"/>
        </w:rPr>
        <w:t>:</w:t>
      </w:r>
      <w:r w:rsidR="009C3DF6" w:rsidRPr="00AD0509">
        <w:rPr>
          <w:rFonts w:ascii="Times New Roman" w:hAnsi="Times New Roman" w:cs="Times New Roman"/>
          <w:lang w:val="fr-CA"/>
        </w:rPr>
        <w:t xml:space="preserve"> Le questionnaire</w:t>
      </w:r>
      <w:r w:rsidR="004A3A16">
        <w:rPr>
          <w:rFonts w:ascii="Times New Roman" w:hAnsi="Times New Roman" w:cs="Times New Roman"/>
          <w:lang w:val="fr-CA"/>
        </w:rPr>
        <w:t xml:space="preserve"> de la rapporteuse valaque</w:t>
      </w:r>
      <w:bookmarkEnd w:id="57"/>
    </w:p>
    <w:p w14:paraId="4E13E9D7" w14:textId="77777777" w:rsidR="009C3DF6" w:rsidRPr="00AD0509" w:rsidRDefault="009C3DF6" w:rsidP="00AD0509">
      <w:pPr>
        <w:spacing w:before="240" w:line="360" w:lineRule="auto"/>
        <w:jc w:val="both"/>
        <w:rPr>
          <w:rFonts w:ascii="Times New Roman" w:hAnsi="Times New Roman" w:cs="Times New Roman"/>
          <w:sz w:val="24"/>
          <w:szCs w:val="24"/>
        </w:rPr>
      </w:pPr>
      <w:r w:rsidRPr="00AD0509">
        <w:rPr>
          <w:rFonts w:ascii="Times New Roman" w:hAnsi="Times New Roman" w:cs="Times New Roman"/>
          <w:sz w:val="24"/>
          <w:szCs w:val="24"/>
        </w:rPr>
        <w:t xml:space="preserve">Ερωτήσεις: </w:t>
      </w:r>
    </w:p>
    <w:p w14:paraId="6CFECEC5" w14:textId="77777777" w:rsidR="00155463" w:rsidRPr="00EE1F97" w:rsidRDefault="009C3DF6" w:rsidP="00155463">
      <w:pPr>
        <w:spacing w:before="240" w:after="240" w:line="360" w:lineRule="auto"/>
        <w:ind w:hanging="360"/>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color w:val="000000"/>
          <w:sz w:val="24"/>
          <w:szCs w:val="24"/>
          <w:lang w:eastAsia="el-GR"/>
        </w:rPr>
        <w:t>1)     Θα μπορούσατε να μας πείτε λίγα πράγματα για τον εαυτό σας;</w:t>
      </w:r>
    </w:p>
    <w:p w14:paraId="064F4A77" w14:textId="77777777" w:rsidR="009C3DF6" w:rsidRPr="00AD0509" w:rsidRDefault="009C3DF6" w:rsidP="00155463">
      <w:pPr>
        <w:spacing w:before="240" w:after="240" w:line="360" w:lineRule="auto"/>
        <w:ind w:hanging="360"/>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color w:val="000000"/>
          <w:sz w:val="24"/>
          <w:szCs w:val="24"/>
          <w:lang w:eastAsia="el-GR"/>
        </w:rPr>
        <w:t>2)     Πώς μάθατε την βλάχικη γλώσσα;</w:t>
      </w:r>
    </w:p>
    <w:p w14:paraId="2AE8641D" w14:textId="77777777" w:rsidR="009C3DF6" w:rsidRPr="00AD0509" w:rsidRDefault="009C3DF6" w:rsidP="00AD0509">
      <w:pPr>
        <w:spacing w:before="240" w:after="240" w:line="360" w:lineRule="auto"/>
        <w:ind w:hanging="360"/>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color w:val="000000"/>
          <w:sz w:val="24"/>
          <w:szCs w:val="24"/>
          <w:lang w:eastAsia="el-GR"/>
        </w:rPr>
        <w:t>3)    Πότε τη χρησιμοποιείτε και γιατί; Με ποιους; Τι εκφράζετε καλύτερα με τη βλάχικη γλώσσα;</w:t>
      </w:r>
    </w:p>
    <w:p w14:paraId="30557ECF" w14:textId="77777777" w:rsidR="009C3DF6" w:rsidRPr="00AD0509" w:rsidRDefault="009C3DF6" w:rsidP="00AD0509">
      <w:pPr>
        <w:spacing w:before="240" w:after="240" w:line="360" w:lineRule="auto"/>
        <w:ind w:hanging="360"/>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color w:val="000000"/>
          <w:sz w:val="24"/>
          <w:szCs w:val="24"/>
          <w:lang w:eastAsia="el-GR"/>
        </w:rPr>
        <w:t>4)     Σας έχει βοηθήσει η γνώση της βλάχικης γλώσσας στην εκμάθηση άλλων γλωσσών και αν ναι σε ποιες;</w:t>
      </w:r>
    </w:p>
    <w:p w14:paraId="5AEE8F9C" w14:textId="77777777" w:rsidR="009C3DF6" w:rsidRPr="00AD0509" w:rsidRDefault="009C3DF6" w:rsidP="00AD0509">
      <w:pPr>
        <w:spacing w:before="240" w:after="240" w:line="360" w:lineRule="auto"/>
        <w:ind w:hanging="360"/>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color w:val="000000"/>
          <w:sz w:val="24"/>
          <w:szCs w:val="24"/>
          <w:lang w:eastAsia="el-GR"/>
        </w:rPr>
        <w:t>5)     Ποια η σχέση της νέας γενιάς Βλάχων σήμερα με τη βλάχικη γλώσσα; Σε εκδηλώσεις έχουν την ευκαιρία να την ακούσουν; Την καταλαβαίνουν; Επιχειρούν να την μιλήσουν;</w:t>
      </w:r>
    </w:p>
    <w:p w14:paraId="0D08274C" w14:textId="77777777" w:rsidR="009C3DF6" w:rsidRPr="00AD0509" w:rsidRDefault="009C3DF6" w:rsidP="00AD0509">
      <w:pPr>
        <w:spacing w:before="240" w:after="240" w:line="360" w:lineRule="auto"/>
        <w:ind w:hanging="360"/>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color w:val="000000"/>
          <w:sz w:val="24"/>
          <w:szCs w:val="24"/>
          <w:lang w:eastAsia="el-GR"/>
        </w:rPr>
        <w:t>6)    Θεωρείτε τον εαυτό σας δίγλωσσο;</w:t>
      </w:r>
    </w:p>
    <w:p w14:paraId="0CD83700" w14:textId="77777777" w:rsidR="009C3DF6" w:rsidRPr="00AD0509" w:rsidRDefault="009C3DF6" w:rsidP="00AD0509">
      <w:pPr>
        <w:spacing w:before="240" w:after="240" w:line="360" w:lineRule="auto"/>
        <w:ind w:hanging="360"/>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color w:val="000000"/>
          <w:sz w:val="24"/>
          <w:szCs w:val="24"/>
          <w:lang w:eastAsia="el-GR"/>
        </w:rPr>
        <w:t>7)     Ως εκπαιδευτικός  θα ενθαρρύνατε την ιδέα της διάσωσης των τοπικών γλωσσών και διαλέκτων μέσω της εκμάθησής τους στο σχολείο παράλληλα με τα ελληνικά και τις ξένες γλώσσες;</w:t>
      </w:r>
    </w:p>
    <w:p w14:paraId="5DC2AACE" w14:textId="77777777" w:rsidR="009C3DF6" w:rsidRPr="00AD0509" w:rsidRDefault="009C3DF6" w:rsidP="00AD0509">
      <w:pPr>
        <w:spacing w:before="240" w:after="240" w:line="360" w:lineRule="auto"/>
        <w:ind w:hanging="360"/>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color w:val="000000"/>
          <w:sz w:val="24"/>
          <w:szCs w:val="24"/>
          <w:lang w:eastAsia="el-GR"/>
        </w:rPr>
        <w:t>8)   Κατά την δική σας άποψη ποιο πιστεύετε ότι θα είναι το μέλλον της βλάχικης γλώσσας;</w:t>
      </w:r>
    </w:p>
    <w:p w14:paraId="101F7655" w14:textId="37741D5F" w:rsidR="009C3DF6" w:rsidRPr="00AD0509" w:rsidRDefault="00FD4100" w:rsidP="00AD0509">
      <w:pPr>
        <w:pStyle w:val="1"/>
        <w:spacing w:line="360" w:lineRule="auto"/>
        <w:jc w:val="both"/>
        <w:rPr>
          <w:rFonts w:ascii="Times New Roman" w:hAnsi="Times New Roman" w:cs="Times New Roman"/>
          <w:lang w:val="fr-CA"/>
        </w:rPr>
      </w:pPr>
      <w:bookmarkStart w:id="58" w:name="_Toc61301398"/>
      <w:r>
        <w:rPr>
          <w:rFonts w:ascii="Times New Roman" w:hAnsi="Times New Roman" w:cs="Times New Roman"/>
          <w:lang w:val="fr-CA"/>
        </w:rPr>
        <w:t>Annexe no 6</w:t>
      </w:r>
      <w:r w:rsidR="009C3DF6" w:rsidRPr="00AD0509">
        <w:rPr>
          <w:rFonts w:ascii="Times New Roman" w:hAnsi="Times New Roman" w:cs="Times New Roman"/>
          <w:lang w:val="fr-CA"/>
        </w:rPr>
        <w:t xml:space="preserve">: </w:t>
      </w:r>
      <w:r w:rsidR="004A3A16">
        <w:rPr>
          <w:rFonts w:ascii="Times New Roman" w:hAnsi="Times New Roman" w:cs="Times New Roman"/>
          <w:lang w:val="fr-CA"/>
        </w:rPr>
        <w:t>Le corpus pour l</w:t>
      </w:r>
      <w:r w:rsidR="00494EC1">
        <w:rPr>
          <w:rFonts w:ascii="Times New Roman" w:hAnsi="Times New Roman" w:cs="Times New Roman"/>
          <w:lang w:val="fr-CA"/>
        </w:rPr>
        <w:t>’</w:t>
      </w:r>
      <w:r w:rsidR="004A3A16">
        <w:rPr>
          <w:rFonts w:ascii="Times New Roman" w:hAnsi="Times New Roman" w:cs="Times New Roman"/>
          <w:lang w:val="fr-CA"/>
        </w:rPr>
        <w:t>informatrice valaque</w:t>
      </w:r>
      <w:bookmarkEnd w:id="58"/>
    </w:p>
    <w:p w14:paraId="220B5806" w14:textId="77777777" w:rsidR="009C3DF6" w:rsidRPr="003B7BAA" w:rsidRDefault="009C3DF6" w:rsidP="009C3DF6">
      <w:pPr>
        <w:spacing w:before="240" w:after="240" w:line="360" w:lineRule="auto"/>
        <w:jc w:val="both"/>
        <w:rPr>
          <w:rFonts w:ascii="Times New Roman" w:eastAsia="Times New Roman" w:hAnsi="Times New Roman" w:cs="Times New Roman"/>
          <w:sz w:val="24"/>
          <w:szCs w:val="24"/>
          <w:lang w:eastAsia="el-GR"/>
        </w:rPr>
      </w:pPr>
      <w:r w:rsidRPr="003B7BAA">
        <w:rPr>
          <w:rFonts w:ascii="Times New Roman" w:eastAsia="Times New Roman" w:hAnsi="Times New Roman" w:cs="Times New Roman"/>
          <w:color w:val="000000"/>
          <w:sz w:val="24"/>
          <w:szCs w:val="24"/>
          <w:lang w:eastAsia="el-GR"/>
        </w:rPr>
        <w:t>Θα σας βάλω να ακούσετε και θα σας δώσω παράλληλα τους στίχους από ένα γαλλικό παραδοσιακό τραγούδι και έναν μικρό διάλογο. Θέλω να δω αν τα βλάχικα σας βοηθούν να καταλάβετε κάτι. </w:t>
      </w:r>
    </w:p>
    <w:p w14:paraId="283C9A0D" w14:textId="77777777" w:rsidR="009C3DF6" w:rsidRPr="00AC2C60" w:rsidRDefault="009C3DF6" w:rsidP="009C3DF6">
      <w:pPr>
        <w:spacing w:before="240" w:after="240" w:line="360" w:lineRule="auto"/>
        <w:jc w:val="both"/>
        <w:rPr>
          <w:rFonts w:ascii="Times New Roman" w:eastAsia="Times New Roman" w:hAnsi="Times New Roman" w:cs="Times New Roman"/>
          <w:color w:val="000000"/>
          <w:sz w:val="24"/>
          <w:szCs w:val="24"/>
          <w:lang w:eastAsia="el-GR"/>
        </w:rPr>
      </w:pPr>
      <w:r w:rsidRPr="003B7BAA">
        <w:rPr>
          <w:rFonts w:ascii="Times New Roman" w:eastAsia="Times New Roman" w:hAnsi="Times New Roman" w:cs="Times New Roman"/>
          <w:color w:val="000000"/>
          <w:sz w:val="24"/>
          <w:szCs w:val="24"/>
          <w:lang w:eastAsia="el-GR"/>
        </w:rPr>
        <w:t>Στο τραγούδι κάποιος χτυπάει στο σπίτι του φίλου του και τον παρακαλεί να του δανείσει κάτι που χρειάζεται. </w:t>
      </w:r>
    </w:p>
    <w:p w14:paraId="37EE9D38" w14:textId="77777777" w:rsidR="003E623E" w:rsidRPr="00AD0509" w:rsidRDefault="003E623E" w:rsidP="00AD0509">
      <w:pPr>
        <w:spacing w:before="240" w:after="240" w:line="360" w:lineRule="auto"/>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b/>
          <w:bCs/>
          <w:color w:val="000000"/>
          <w:sz w:val="24"/>
          <w:szCs w:val="24"/>
          <w:shd w:val="clear" w:color="auto" w:fill="FFFFFF"/>
          <w:lang w:eastAsia="el-GR"/>
        </w:rPr>
        <w:t xml:space="preserve">Τραγούδι: από το youtube : </w:t>
      </w:r>
      <w:hyperlink r:id="rId27" w:history="1">
        <w:r w:rsidRPr="00AD0509">
          <w:rPr>
            <w:rFonts w:ascii="Times New Roman" w:eastAsia="Times New Roman" w:hAnsi="Times New Roman" w:cs="Times New Roman"/>
            <w:color w:val="1155CC"/>
            <w:sz w:val="24"/>
            <w:szCs w:val="24"/>
            <w:u w:val="single"/>
            <w:lang w:eastAsia="el-GR"/>
          </w:rPr>
          <w:t>https://youtu.be/yN38P4DypUo</w:t>
        </w:r>
      </w:hyperlink>
      <w:r w:rsidR="00614A8E" w:rsidRPr="00614A8E">
        <w:t xml:space="preserve"> </w:t>
      </w:r>
      <w:r w:rsidRPr="00614A8E">
        <w:rPr>
          <w:rFonts w:ascii="Times New Roman" w:eastAsia="Times New Roman" w:hAnsi="Times New Roman" w:cs="Times New Roman"/>
          <w:b/>
          <w:bCs/>
          <w:color w:val="030303"/>
          <w:sz w:val="24"/>
          <w:szCs w:val="24"/>
          <w:shd w:val="clear" w:color="auto" w:fill="F9F9F9"/>
          <w:lang w:eastAsia="el-GR"/>
        </w:rPr>
        <w:t>ακούτε μέχρι το 0:40</w:t>
      </w:r>
    </w:p>
    <w:p w14:paraId="58124589" w14:textId="77777777" w:rsidR="003E623E" w:rsidRPr="00AD0509" w:rsidRDefault="003E623E" w:rsidP="00AD0509">
      <w:pPr>
        <w:spacing w:after="0" w:line="360" w:lineRule="auto"/>
        <w:jc w:val="both"/>
        <w:rPr>
          <w:rFonts w:ascii="Times New Roman" w:eastAsia="Times New Roman" w:hAnsi="Times New Roman" w:cs="Times New Roman"/>
          <w:sz w:val="24"/>
          <w:szCs w:val="24"/>
          <w:lang w:eastAsia="el-GR"/>
        </w:rPr>
      </w:pPr>
    </w:p>
    <w:p w14:paraId="50026A97" w14:textId="77777777" w:rsidR="003E623E" w:rsidRPr="00155463" w:rsidRDefault="003E623E" w:rsidP="00155463">
      <w:pPr>
        <w:pStyle w:val="2"/>
        <w:spacing w:line="360" w:lineRule="auto"/>
        <w:jc w:val="both"/>
        <w:rPr>
          <w:rFonts w:ascii="Times New Roman" w:eastAsia="Times New Roman" w:hAnsi="Times New Roman" w:cs="Times New Roman"/>
          <w:lang w:val="fr-CA" w:eastAsia="el-GR"/>
        </w:rPr>
      </w:pPr>
      <w:bookmarkStart w:id="59" w:name="_Toc56067057"/>
      <w:bookmarkStart w:id="60" w:name="_Toc56073141"/>
      <w:bookmarkStart w:id="61" w:name="_Toc56097802"/>
      <w:bookmarkStart w:id="62" w:name="_Toc56103958"/>
      <w:bookmarkStart w:id="63" w:name="_Toc61301399"/>
      <w:r w:rsidRPr="00155463">
        <w:rPr>
          <w:rFonts w:ascii="Times New Roman" w:eastAsia="Times New Roman" w:hAnsi="Times New Roman" w:cs="Times New Roman"/>
          <w:shd w:val="clear" w:color="auto" w:fill="FFFFFF"/>
          <w:lang w:val="fr-CA" w:eastAsia="el-GR"/>
        </w:rPr>
        <w:t>Au clair de la lune:</w:t>
      </w:r>
      <w:bookmarkEnd w:id="59"/>
      <w:bookmarkEnd w:id="60"/>
      <w:bookmarkEnd w:id="61"/>
      <w:bookmarkEnd w:id="62"/>
      <w:bookmarkEnd w:id="63"/>
      <w:r w:rsidRPr="00155463">
        <w:rPr>
          <w:rFonts w:ascii="Times New Roman" w:eastAsia="Times New Roman" w:hAnsi="Times New Roman" w:cs="Times New Roman"/>
          <w:shd w:val="clear" w:color="auto" w:fill="FFFFFF"/>
          <w:lang w:val="fr-CA" w:eastAsia="el-GR"/>
        </w:rPr>
        <w:t> </w:t>
      </w:r>
    </w:p>
    <w:p w14:paraId="07C00A2F"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color w:val="030303"/>
          <w:sz w:val="24"/>
          <w:szCs w:val="24"/>
          <w:shd w:val="clear" w:color="auto" w:fill="FFFFFF"/>
          <w:lang w:val="fr-CA" w:eastAsia="el-GR"/>
        </w:rPr>
        <w:t>Au clair de la lune,</w:t>
      </w:r>
    </w:p>
    <w:p w14:paraId="6D53730E"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color w:val="030303"/>
          <w:sz w:val="24"/>
          <w:szCs w:val="24"/>
          <w:shd w:val="clear" w:color="auto" w:fill="FFFFFF"/>
          <w:lang w:val="fr-CA" w:eastAsia="el-GR"/>
        </w:rPr>
        <w:t>Mon ami Pierrot,</w:t>
      </w:r>
    </w:p>
    <w:p w14:paraId="3571D2F4"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color w:val="030303"/>
          <w:sz w:val="24"/>
          <w:szCs w:val="24"/>
          <w:shd w:val="clear" w:color="auto" w:fill="FFFFFF"/>
          <w:lang w:val="fr-CA" w:eastAsia="el-GR"/>
        </w:rPr>
        <w:t>Prête-moi ta plume</w:t>
      </w:r>
    </w:p>
    <w:p w14:paraId="6AB69FA6"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color w:val="030303"/>
          <w:sz w:val="24"/>
          <w:szCs w:val="24"/>
          <w:shd w:val="clear" w:color="auto" w:fill="FFFFFF"/>
          <w:lang w:val="fr-CA" w:eastAsia="el-GR"/>
        </w:rPr>
        <w:t>Pour écrire un mot.</w:t>
      </w:r>
    </w:p>
    <w:p w14:paraId="7B17884E"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color w:val="030303"/>
          <w:sz w:val="24"/>
          <w:szCs w:val="24"/>
          <w:shd w:val="clear" w:color="auto" w:fill="FFFFFF"/>
          <w:lang w:val="fr-CA" w:eastAsia="el-GR"/>
        </w:rPr>
        <w:t>Ma chandelle est morte,</w:t>
      </w:r>
    </w:p>
    <w:p w14:paraId="50D512D8" w14:textId="5A2326A1"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color w:val="030303"/>
          <w:sz w:val="24"/>
          <w:szCs w:val="24"/>
          <w:shd w:val="clear" w:color="auto" w:fill="FFFFFF"/>
          <w:lang w:val="fr-CA" w:eastAsia="el-GR"/>
        </w:rPr>
        <w:t>Je n</w:t>
      </w:r>
      <w:r w:rsidR="00494EC1">
        <w:rPr>
          <w:rFonts w:ascii="Times New Roman" w:eastAsia="Times New Roman" w:hAnsi="Times New Roman" w:cs="Times New Roman"/>
          <w:color w:val="030303"/>
          <w:sz w:val="24"/>
          <w:szCs w:val="24"/>
          <w:shd w:val="clear" w:color="auto" w:fill="FFFFFF"/>
          <w:lang w:val="fr-CA" w:eastAsia="el-GR"/>
        </w:rPr>
        <w:t>’</w:t>
      </w:r>
      <w:r w:rsidRPr="00AD0509">
        <w:rPr>
          <w:rFonts w:ascii="Times New Roman" w:eastAsia="Times New Roman" w:hAnsi="Times New Roman" w:cs="Times New Roman"/>
          <w:color w:val="030303"/>
          <w:sz w:val="24"/>
          <w:szCs w:val="24"/>
          <w:shd w:val="clear" w:color="auto" w:fill="FFFFFF"/>
          <w:lang w:val="fr-CA" w:eastAsia="el-GR"/>
        </w:rPr>
        <w:t>ai plus de feu ;</w:t>
      </w:r>
    </w:p>
    <w:p w14:paraId="1940C1B6"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color w:val="030303"/>
          <w:sz w:val="24"/>
          <w:szCs w:val="24"/>
          <w:shd w:val="clear" w:color="auto" w:fill="FFFFFF"/>
          <w:lang w:val="fr-CA" w:eastAsia="el-GR"/>
        </w:rPr>
        <w:t>Ouvre-moi ta porte,</w:t>
      </w:r>
    </w:p>
    <w:p w14:paraId="64542367" w14:textId="0ADD2711"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color w:val="030303"/>
          <w:sz w:val="24"/>
          <w:szCs w:val="24"/>
          <w:shd w:val="clear" w:color="auto" w:fill="FFFFFF"/>
          <w:lang w:val="fr-CA" w:eastAsia="el-GR"/>
        </w:rPr>
        <w:t>Pour l</w:t>
      </w:r>
      <w:r w:rsidR="00494EC1">
        <w:rPr>
          <w:rFonts w:ascii="Times New Roman" w:eastAsia="Times New Roman" w:hAnsi="Times New Roman" w:cs="Times New Roman"/>
          <w:color w:val="030303"/>
          <w:sz w:val="24"/>
          <w:szCs w:val="24"/>
          <w:shd w:val="clear" w:color="auto" w:fill="FFFFFF"/>
          <w:lang w:val="fr-CA" w:eastAsia="el-GR"/>
        </w:rPr>
        <w:t>’</w:t>
      </w:r>
      <w:r w:rsidRPr="00AD0509">
        <w:rPr>
          <w:rFonts w:ascii="Times New Roman" w:eastAsia="Times New Roman" w:hAnsi="Times New Roman" w:cs="Times New Roman"/>
          <w:color w:val="030303"/>
          <w:sz w:val="24"/>
          <w:szCs w:val="24"/>
          <w:shd w:val="clear" w:color="auto" w:fill="FFFFFF"/>
          <w:lang w:val="fr-CA" w:eastAsia="el-GR"/>
        </w:rPr>
        <w:t>amour de Dieu.</w:t>
      </w:r>
    </w:p>
    <w:p w14:paraId="0ADF20C8" w14:textId="77777777" w:rsidR="003E623E" w:rsidRPr="00155463" w:rsidRDefault="003E623E" w:rsidP="00155463">
      <w:pPr>
        <w:pStyle w:val="2"/>
        <w:spacing w:line="360" w:lineRule="auto"/>
        <w:jc w:val="both"/>
        <w:rPr>
          <w:rFonts w:ascii="Times New Roman" w:eastAsia="Times New Roman" w:hAnsi="Times New Roman" w:cs="Times New Roman"/>
          <w:lang w:val="fr-CA" w:eastAsia="el-GR"/>
        </w:rPr>
      </w:pPr>
      <w:bookmarkStart w:id="64" w:name="_Toc56067058"/>
      <w:bookmarkStart w:id="65" w:name="_Toc56073142"/>
      <w:bookmarkStart w:id="66" w:name="_Toc56097803"/>
      <w:bookmarkStart w:id="67" w:name="_Toc56103959"/>
      <w:bookmarkStart w:id="68" w:name="_Toc61301400"/>
      <w:r w:rsidRPr="00155463">
        <w:rPr>
          <w:rFonts w:ascii="Times New Roman" w:eastAsia="Times New Roman" w:hAnsi="Times New Roman" w:cs="Times New Roman"/>
          <w:lang w:eastAsia="el-GR"/>
        </w:rPr>
        <w:t>Ερωτήσεις για το τραγούδι</w:t>
      </w:r>
      <w:r w:rsidRPr="00155463">
        <w:rPr>
          <w:rFonts w:ascii="Times New Roman" w:eastAsia="Times New Roman" w:hAnsi="Times New Roman" w:cs="Times New Roman"/>
          <w:lang w:val="fr-CA" w:eastAsia="el-GR"/>
        </w:rPr>
        <w:t>:</w:t>
      </w:r>
      <w:bookmarkEnd w:id="64"/>
      <w:bookmarkEnd w:id="65"/>
      <w:bookmarkEnd w:id="66"/>
      <w:bookmarkEnd w:id="67"/>
      <w:bookmarkEnd w:id="68"/>
    </w:p>
    <w:p w14:paraId="2CF93D86" w14:textId="77777777" w:rsidR="003E623E" w:rsidRPr="00AD0509" w:rsidRDefault="003E623E" w:rsidP="00155463">
      <w:pPr>
        <w:numPr>
          <w:ilvl w:val="0"/>
          <w:numId w:val="43"/>
        </w:num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AD0509">
        <w:rPr>
          <w:rFonts w:ascii="Times New Roman" w:eastAsia="Times New Roman" w:hAnsi="Times New Roman" w:cs="Times New Roman"/>
          <w:color w:val="000000"/>
          <w:sz w:val="24"/>
          <w:szCs w:val="24"/>
          <w:lang w:eastAsia="el-GR"/>
        </w:rPr>
        <w:t>Πώς λέγεται ο φίλος του στον οποίο απευθύνεται;</w:t>
      </w:r>
    </w:p>
    <w:p w14:paraId="70B9FF3D" w14:textId="77777777" w:rsidR="003E623E" w:rsidRPr="00AD0509" w:rsidRDefault="003E623E" w:rsidP="00155463">
      <w:pPr>
        <w:numPr>
          <w:ilvl w:val="0"/>
          <w:numId w:val="43"/>
        </w:num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AD0509">
        <w:rPr>
          <w:rFonts w:ascii="Times New Roman" w:eastAsia="Times New Roman" w:hAnsi="Times New Roman" w:cs="Times New Roman"/>
          <w:color w:val="000000"/>
          <w:sz w:val="24"/>
          <w:szCs w:val="24"/>
          <w:lang w:eastAsia="el-GR"/>
        </w:rPr>
        <w:t>Είναι μέρα ή νύχτα όταν του χτυπά την πόρτα; </w:t>
      </w:r>
    </w:p>
    <w:p w14:paraId="2A81C4E4" w14:textId="77777777" w:rsidR="003E623E" w:rsidRPr="00AD0509" w:rsidRDefault="003E623E" w:rsidP="00155463">
      <w:pPr>
        <w:numPr>
          <w:ilvl w:val="0"/>
          <w:numId w:val="43"/>
        </w:num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AD0509">
        <w:rPr>
          <w:rFonts w:ascii="Times New Roman" w:eastAsia="Times New Roman" w:hAnsi="Times New Roman" w:cs="Times New Roman"/>
          <w:color w:val="000000"/>
          <w:sz w:val="24"/>
          <w:szCs w:val="24"/>
          <w:lang w:eastAsia="el-GR"/>
        </w:rPr>
        <w:t>Τι του ζητά να του δανείσει ο φίλος του; </w:t>
      </w:r>
    </w:p>
    <w:p w14:paraId="4F6B30E0" w14:textId="77777777" w:rsidR="003E623E" w:rsidRPr="00AD0509" w:rsidRDefault="003E623E" w:rsidP="00155463">
      <w:pPr>
        <w:numPr>
          <w:ilvl w:val="0"/>
          <w:numId w:val="43"/>
        </w:num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AD0509">
        <w:rPr>
          <w:rFonts w:ascii="Times New Roman" w:eastAsia="Times New Roman" w:hAnsi="Times New Roman" w:cs="Times New Roman"/>
          <w:color w:val="000000"/>
          <w:sz w:val="24"/>
          <w:szCs w:val="24"/>
          <w:lang w:eastAsia="el-GR"/>
        </w:rPr>
        <w:t>Γιατί θέλει να του δανείσει αυτό το αντικείμενο; </w:t>
      </w:r>
    </w:p>
    <w:p w14:paraId="5E3ED73E" w14:textId="77777777" w:rsidR="003E623E" w:rsidRPr="00AD0509" w:rsidRDefault="003E623E" w:rsidP="00155463">
      <w:pPr>
        <w:numPr>
          <w:ilvl w:val="0"/>
          <w:numId w:val="43"/>
        </w:num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AD0509">
        <w:rPr>
          <w:rFonts w:ascii="Times New Roman" w:eastAsia="Times New Roman" w:hAnsi="Times New Roman" w:cs="Times New Roman"/>
          <w:color w:val="000000"/>
          <w:sz w:val="24"/>
          <w:szCs w:val="24"/>
          <w:lang w:eastAsia="el-GR"/>
        </w:rPr>
        <w:t>Ποιον επικαλείται στην έκκλησή του αυτή για να πείσει το φίλο του να του ανοίξει;  </w:t>
      </w:r>
    </w:p>
    <w:p w14:paraId="2BD44582" w14:textId="77777777" w:rsidR="003E623E" w:rsidRPr="00AD0509" w:rsidRDefault="003E623E" w:rsidP="00AD0509">
      <w:pPr>
        <w:spacing w:after="0" w:line="360" w:lineRule="auto"/>
        <w:jc w:val="both"/>
        <w:rPr>
          <w:rFonts w:ascii="Times New Roman" w:eastAsia="Times New Roman" w:hAnsi="Times New Roman" w:cs="Times New Roman"/>
          <w:sz w:val="24"/>
          <w:szCs w:val="24"/>
          <w:lang w:eastAsia="el-GR"/>
        </w:rPr>
      </w:pPr>
    </w:p>
    <w:p w14:paraId="097B59DB" w14:textId="2B51E2D4" w:rsidR="003E623E" w:rsidRPr="00AD0509" w:rsidRDefault="003E623E" w:rsidP="00AD0509">
      <w:pPr>
        <w:spacing w:before="240" w:after="240" w:line="360" w:lineRule="auto"/>
        <w:jc w:val="both"/>
        <w:rPr>
          <w:rFonts w:ascii="Times New Roman" w:eastAsia="Times New Roman" w:hAnsi="Times New Roman" w:cs="Times New Roman"/>
          <w:sz w:val="24"/>
          <w:szCs w:val="24"/>
          <w:lang w:val="fr-CA" w:eastAsia="el-GR"/>
        </w:rPr>
      </w:pPr>
      <w:bookmarkStart w:id="69" w:name="_Toc56067059"/>
      <w:bookmarkStart w:id="70" w:name="_Toc56073143"/>
      <w:bookmarkStart w:id="71" w:name="_Toc56097804"/>
      <w:bookmarkStart w:id="72" w:name="_Toc56103960"/>
      <w:bookmarkStart w:id="73" w:name="_Toc61301401"/>
      <w:r w:rsidRPr="005C29C5">
        <w:rPr>
          <w:rStyle w:val="2Char"/>
          <w:rFonts w:ascii="Times New Roman" w:hAnsi="Times New Roman" w:cs="Times New Roman"/>
        </w:rPr>
        <w:t>Διάλογος</w:t>
      </w:r>
      <w:bookmarkEnd w:id="69"/>
      <w:bookmarkEnd w:id="70"/>
      <w:bookmarkEnd w:id="71"/>
      <w:bookmarkEnd w:id="72"/>
      <w:bookmarkEnd w:id="73"/>
      <w:r w:rsidR="00092572">
        <w:rPr>
          <w:rStyle w:val="2Char"/>
          <w:rFonts w:ascii="Times New Roman" w:hAnsi="Times New Roman" w:cs="Times New Roman"/>
          <w:lang w:val="fr-CA"/>
        </w:rPr>
        <w:t xml:space="preserve"> </w:t>
      </w:r>
      <w:sdt>
        <w:sdtPr>
          <w:rPr>
            <w:rFonts w:ascii="Times New Roman" w:eastAsia="Times New Roman" w:hAnsi="Times New Roman" w:cs="Times New Roman"/>
            <w:b/>
            <w:bCs/>
            <w:color w:val="000000"/>
            <w:sz w:val="24"/>
            <w:szCs w:val="24"/>
            <w:lang w:val="fr-CA" w:eastAsia="el-GR"/>
          </w:rPr>
          <w:id w:val="97060930"/>
          <w:citation/>
        </w:sdtPr>
        <w:sdtEndPr/>
        <w:sdtContent>
          <w:r w:rsidR="00C4530E">
            <w:rPr>
              <w:rFonts w:ascii="Times New Roman" w:eastAsia="Times New Roman" w:hAnsi="Times New Roman" w:cs="Times New Roman"/>
              <w:b/>
              <w:bCs/>
              <w:color w:val="000000"/>
              <w:sz w:val="24"/>
              <w:szCs w:val="24"/>
              <w:lang w:val="fr-CA" w:eastAsia="el-GR"/>
            </w:rPr>
            <w:fldChar w:fldCharType="begin"/>
          </w:r>
          <w:r w:rsidR="00FD4100">
            <w:rPr>
              <w:rFonts w:ascii="Times New Roman" w:eastAsia="Times New Roman" w:hAnsi="Times New Roman" w:cs="Times New Roman"/>
              <w:b/>
              <w:bCs/>
              <w:color w:val="000000"/>
              <w:sz w:val="24"/>
              <w:szCs w:val="24"/>
              <w:lang w:val="fr-CA" w:eastAsia="el-GR"/>
            </w:rPr>
            <w:instrText xml:space="preserve"> CITATION Mét \p 16 \l 3084  </w:instrText>
          </w:r>
          <w:r w:rsidR="00C4530E">
            <w:rPr>
              <w:rFonts w:ascii="Times New Roman" w:eastAsia="Times New Roman" w:hAnsi="Times New Roman" w:cs="Times New Roman"/>
              <w:b/>
              <w:bCs/>
              <w:color w:val="000000"/>
              <w:sz w:val="24"/>
              <w:szCs w:val="24"/>
              <w:lang w:val="fr-CA" w:eastAsia="el-GR"/>
            </w:rPr>
            <w:fldChar w:fldCharType="separate"/>
          </w:r>
          <w:r w:rsidR="006D4F7D" w:rsidRPr="006D4F7D">
            <w:rPr>
              <w:rFonts w:ascii="Times New Roman" w:eastAsia="Times New Roman" w:hAnsi="Times New Roman" w:cs="Times New Roman"/>
              <w:noProof/>
              <w:color w:val="000000"/>
              <w:sz w:val="24"/>
              <w:szCs w:val="24"/>
              <w:lang w:val="fr-CA" w:eastAsia="el-GR"/>
            </w:rPr>
            <w:t>(Levantidi, 2018, p. 16)</w:t>
          </w:r>
          <w:r w:rsidR="00C4530E">
            <w:rPr>
              <w:rFonts w:ascii="Times New Roman" w:eastAsia="Times New Roman" w:hAnsi="Times New Roman" w:cs="Times New Roman"/>
              <w:b/>
              <w:bCs/>
              <w:color w:val="000000"/>
              <w:sz w:val="24"/>
              <w:szCs w:val="24"/>
              <w:lang w:val="fr-CA" w:eastAsia="el-GR"/>
            </w:rPr>
            <w:fldChar w:fldCharType="end"/>
          </w:r>
        </w:sdtContent>
      </w:sdt>
      <w:r w:rsidRPr="00AD0509">
        <w:rPr>
          <w:rFonts w:ascii="Times New Roman" w:eastAsia="Times New Roman" w:hAnsi="Times New Roman" w:cs="Times New Roman"/>
          <w:b/>
          <w:bCs/>
          <w:color w:val="000000"/>
          <w:sz w:val="24"/>
          <w:szCs w:val="24"/>
          <w:lang w:val="fr-CA" w:eastAsia="el-GR"/>
        </w:rPr>
        <w:t>: </w:t>
      </w:r>
    </w:p>
    <w:p w14:paraId="5C32E0ED" w14:textId="66DC55D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b/>
          <w:bCs/>
          <w:color w:val="FF0000"/>
          <w:sz w:val="24"/>
          <w:szCs w:val="24"/>
          <w:shd w:val="clear" w:color="auto" w:fill="FFFFFF"/>
          <w:lang w:val="fr-CA" w:eastAsia="el-GR"/>
        </w:rPr>
        <w:t>La maman de Maé:</w:t>
      </w:r>
      <w:r w:rsidRPr="00AD0509">
        <w:rPr>
          <w:rFonts w:ascii="Times New Roman" w:eastAsia="Times New Roman" w:hAnsi="Times New Roman" w:cs="Times New Roman"/>
          <w:color w:val="030303"/>
          <w:sz w:val="24"/>
          <w:szCs w:val="24"/>
          <w:shd w:val="clear" w:color="auto" w:fill="FFFFFF"/>
          <w:lang w:val="fr-CA" w:eastAsia="el-GR"/>
        </w:rPr>
        <w:t xml:space="preserve"> Maé? Il est sept heures! Qu</w:t>
      </w:r>
      <w:r w:rsidR="00494EC1">
        <w:rPr>
          <w:rFonts w:ascii="Times New Roman" w:eastAsia="Times New Roman" w:hAnsi="Times New Roman" w:cs="Times New Roman"/>
          <w:color w:val="030303"/>
          <w:sz w:val="24"/>
          <w:szCs w:val="24"/>
          <w:shd w:val="clear" w:color="auto" w:fill="FFFFFF"/>
          <w:lang w:val="fr-CA" w:eastAsia="el-GR"/>
        </w:rPr>
        <w:t>’</w:t>
      </w:r>
      <w:r w:rsidRPr="00AD0509">
        <w:rPr>
          <w:rFonts w:ascii="Times New Roman" w:eastAsia="Times New Roman" w:hAnsi="Times New Roman" w:cs="Times New Roman"/>
          <w:color w:val="030303"/>
          <w:sz w:val="24"/>
          <w:szCs w:val="24"/>
          <w:shd w:val="clear" w:color="auto" w:fill="FFFFFF"/>
          <w:lang w:val="fr-CA" w:eastAsia="el-GR"/>
        </w:rPr>
        <w:t>est-ce que tu fais? C</w:t>
      </w:r>
      <w:r w:rsidR="00494EC1">
        <w:rPr>
          <w:rFonts w:ascii="Times New Roman" w:eastAsia="Times New Roman" w:hAnsi="Times New Roman" w:cs="Times New Roman"/>
          <w:color w:val="030303"/>
          <w:sz w:val="24"/>
          <w:szCs w:val="24"/>
          <w:shd w:val="clear" w:color="auto" w:fill="FFFFFF"/>
          <w:lang w:val="fr-CA" w:eastAsia="el-GR"/>
        </w:rPr>
        <w:t>’</w:t>
      </w:r>
      <w:r w:rsidRPr="00AD0509">
        <w:rPr>
          <w:rFonts w:ascii="Times New Roman" w:eastAsia="Times New Roman" w:hAnsi="Times New Roman" w:cs="Times New Roman"/>
          <w:color w:val="030303"/>
          <w:sz w:val="24"/>
          <w:szCs w:val="24"/>
          <w:shd w:val="clear" w:color="auto" w:fill="FFFFFF"/>
          <w:lang w:val="fr-CA" w:eastAsia="el-GR"/>
        </w:rPr>
        <w:t>est la rentrée aujourd</w:t>
      </w:r>
      <w:r w:rsidR="00494EC1">
        <w:rPr>
          <w:rFonts w:ascii="Times New Roman" w:eastAsia="Times New Roman" w:hAnsi="Times New Roman" w:cs="Times New Roman"/>
          <w:color w:val="030303"/>
          <w:sz w:val="24"/>
          <w:szCs w:val="24"/>
          <w:shd w:val="clear" w:color="auto" w:fill="FFFFFF"/>
          <w:lang w:val="fr-CA" w:eastAsia="el-GR"/>
        </w:rPr>
        <w:t>’</w:t>
      </w:r>
      <w:r w:rsidRPr="00AD0509">
        <w:rPr>
          <w:rFonts w:ascii="Times New Roman" w:eastAsia="Times New Roman" w:hAnsi="Times New Roman" w:cs="Times New Roman"/>
          <w:color w:val="030303"/>
          <w:sz w:val="24"/>
          <w:szCs w:val="24"/>
          <w:shd w:val="clear" w:color="auto" w:fill="FFFFFF"/>
          <w:lang w:val="fr-CA" w:eastAsia="el-GR"/>
        </w:rPr>
        <w:t>hui!</w:t>
      </w:r>
    </w:p>
    <w:p w14:paraId="26EBD10C"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b/>
          <w:bCs/>
          <w:color w:val="FF00FF"/>
          <w:sz w:val="24"/>
          <w:szCs w:val="24"/>
          <w:shd w:val="clear" w:color="auto" w:fill="FFFFFF"/>
          <w:lang w:val="fr-CA" w:eastAsia="el-GR"/>
        </w:rPr>
        <w:t>Maé:</w:t>
      </w:r>
      <w:r w:rsidRPr="00AD0509">
        <w:rPr>
          <w:rFonts w:ascii="Times New Roman" w:eastAsia="Times New Roman" w:hAnsi="Times New Roman" w:cs="Times New Roman"/>
          <w:color w:val="030303"/>
          <w:sz w:val="24"/>
          <w:szCs w:val="24"/>
          <w:shd w:val="clear" w:color="auto" w:fill="FFFFFF"/>
          <w:lang w:val="fr-CA" w:eastAsia="el-GR"/>
        </w:rPr>
        <w:t xml:space="preserve"> Je me lave!</w:t>
      </w:r>
    </w:p>
    <w:p w14:paraId="3FBF70E2"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b/>
          <w:bCs/>
          <w:color w:val="FF0000"/>
          <w:sz w:val="24"/>
          <w:szCs w:val="24"/>
          <w:shd w:val="clear" w:color="auto" w:fill="FFFFFF"/>
          <w:lang w:val="fr-CA" w:eastAsia="el-GR"/>
        </w:rPr>
        <w:t>La maman:</w:t>
      </w:r>
      <w:r w:rsidRPr="00AD0509">
        <w:rPr>
          <w:rFonts w:ascii="Times New Roman" w:eastAsia="Times New Roman" w:hAnsi="Times New Roman" w:cs="Times New Roman"/>
          <w:color w:val="030303"/>
          <w:sz w:val="24"/>
          <w:szCs w:val="24"/>
          <w:shd w:val="clear" w:color="auto" w:fill="FFFFFF"/>
          <w:lang w:val="fr-CA" w:eastAsia="el-GR"/>
        </w:rPr>
        <w:t xml:space="preserve"> Maé il est sept heures et demie! Viens manger!</w:t>
      </w:r>
    </w:p>
    <w:p w14:paraId="2E5A586F" w14:textId="08F4C49E"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b/>
          <w:bCs/>
          <w:color w:val="FF00FF"/>
          <w:sz w:val="24"/>
          <w:szCs w:val="24"/>
          <w:shd w:val="clear" w:color="auto" w:fill="FFFFFF"/>
          <w:lang w:val="fr-CA" w:eastAsia="el-GR"/>
        </w:rPr>
        <w:t>Maé:</w:t>
      </w:r>
      <w:r w:rsidR="00614A8E">
        <w:rPr>
          <w:rFonts w:ascii="Times New Roman" w:eastAsia="Times New Roman" w:hAnsi="Times New Roman" w:cs="Times New Roman"/>
          <w:b/>
          <w:bCs/>
          <w:color w:val="FF00FF"/>
          <w:sz w:val="24"/>
          <w:szCs w:val="24"/>
          <w:shd w:val="clear" w:color="auto" w:fill="FFFFFF"/>
          <w:lang w:val="fr-CA" w:eastAsia="el-GR"/>
        </w:rPr>
        <w:t xml:space="preserve"> </w:t>
      </w:r>
      <w:r w:rsidRPr="00AD0509">
        <w:rPr>
          <w:rFonts w:ascii="Times New Roman" w:eastAsia="Times New Roman" w:hAnsi="Times New Roman" w:cs="Times New Roman"/>
          <w:color w:val="030303"/>
          <w:sz w:val="24"/>
          <w:szCs w:val="24"/>
          <w:shd w:val="clear" w:color="auto" w:fill="FFFFFF"/>
          <w:lang w:val="fr-CA" w:eastAsia="el-GR"/>
        </w:rPr>
        <w:t>Oh maman, j</w:t>
      </w:r>
      <w:r w:rsidR="00494EC1">
        <w:rPr>
          <w:rFonts w:ascii="Times New Roman" w:eastAsia="Times New Roman" w:hAnsi="Times New Roman" w:cs="Times New Roman"/>
          <w:color w:val="030303"/>
          <w:sz w:val="24"/>
          <w:szCs w:val="24"/>
          <w:shd w:val="clear" w:color="auto" w:fill="FFFFFF"/>
          <w:lang w:val="fr-CA" w:eastAsia="el-GR"/>
        </w:rPr>
        <w:t>’</w:t>
      </w:r>
      <w:r w:rsidRPr="00AD0509">
        <w:rPr>
          <w:rFonts w:ascii="Times New Roman" w:eastAsia="Times New Roman" w:hAnsi="Times New Roman" w:cs="Times New Roman"/>
          <w:color w:val="030303"/>
          <w:sz w:val="24"/>
          <w:szCs w:val="24"/>
          <w:shd w:val="clear" w:color="auto" w:fill="FFFFFF"/>
          <w:lang w:val="fr-CA" w:eastAsia="el-GR"/>
        </w:rPr>
        <w:t>ai pas faim!</w:t>
      </w:r>
    </w:p>
    <w:p w14:paraId="5AFF54FE"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b/>
          <w:bCs/>
          <w:color w:val="FF0000"/>
          <w:sz w:val="24"/>
          <w:szCs w:val="24"/>
          <w:shd w:val="clear" w:color="auto" w:fill="FFFFFF"/>
          <w:lang w:val="fr-CA" w:eastAsia="el-GR"/>
        </w:rPr>
        <w:t>La maman:</w:t>
      </w:r>
      <w:r w:rsidRPr="00AD0509">
        <w:rPr>
          <w:rFonts w:ascii="Times New Roman" w:eastAsia="Times New Roman" w:hAnsi="Times New Roman" w:cs="Times New Roman"/>
          <w:color w:val="030303"/>
          <w:sz w:val="24"/>
          <w:szCs w:val="24"/>
          <w:shd w:val="clear" w:color="auto" w:fill="FFFFFF"/>
          <w:lang w:val="fr-CA" w:eastAsia="el-GR"/>
        </w:rPr>
        <w:t xml:space="preserve"> Maé, il est huit heures! Vite!</w:t>
      </w:r>
    </w:p>
    <w:p w14:paraId="106C76BC" w14:textId="26A6D036"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b/>
          <w:bCs/>
          <w:color w:val="FF00FF"/>
          <w:sz w:val="24"/>
          <w:szCs w:val="24"/>
          <w:shd w:val="clear" w:color="auto" w:fill="FFFFFF"/>
          <w:lang w:val="fr-CA" w:eastAsia="el-GR"/>
        </w:rPr>
        <w:t>Maé:</w:t>
      </w:r>
      <w:r w:rsidRPr="00AD0509">
        <w:rPr>
          <w:rFonts w:ascii="Times New Roman" w:eastAsia="Times New Roman" w:hAnsi="Times New Roman" w:cs="Times New Roman"/>
          <w:color w:val="030303"/>
          <w:sz w:val="24"/>
          <w:szCs w:val="24"/>
          <w:shd w:val="clear" w:color="auto" w:fill="FFFFFF"/>
          <w:lang w:val="fr-CA" w:eastAsia="el-GR"/>
        </w:rPr>
        <w:t xml:space="preserve"> Ok, ok! Je me dépêche! Oh la</w:t>
      </w:r>
      <w:r w:rsidR="0013059A">
        <w:rPr>
          <w:rFonts w:ascii="Times New Roman" w:eastAsia="Times New Roman" w:hAnsi="Times New Roman" w:cs="Times New Roman"/>
          <w:color w:val="030303"/>
          <w:sz w:val="24"/>
          <w:szCs w:val="24"/>
          <w:shd w:val="clear" w:color="auto" w:fill="FFFFFF"/>
          <w:lang w:val="fr-CA" w:eastAsia="el-GR"/>
        </w:rPr>
        <w:t xml:space="preserve"> </w:t>
      </w:r>
      <w:r w:rsidRPr="00AD0509">
        <w:rPr>
          <w:rFonts w:ascii="Times New Roman" w:eastAsia="Times New Roman" w:hAnsi="Times New Roman" w:cs="Times New Roman"/>
          <w:color w:val="030303"/>
          <w:sz w:val="24"/>
          <w:szCs w:val="24"/>
          <w:shd w:val="clear" w:color="auto" w:fill="FFFFFF"/>
          <w:lang w:val="fr-CA" w:eastAsia="el-GR"/>
        </w:rPr>
        <w:t>la! Quelle journée!</w:t>
      </w:r>
    </w:p>
    <w:p w14:paraId="2C13B156" w14:textId="77777777" w:rsidR="003E623E" w:rsidRPr="00AD0509" w:rsidRDefault="003E623E" w:rsidP="00AD0509">
      <w:pPr>
        <w:spacing w:after="24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sz w:val="24"/>
          <w:szCs w:val="24"/>
          <w:lang w:val="fr-CA" w:eastAsia="el-GR"/>
        </w:rPr>
        <w:br/>
      </w:r>
    </w:p>
    <w:p w14:paraId="0A86FC13" w14:textId="77777777" w:rsidR="00155463" w:rsidRPr="00EA2C98" w:rsidRDefault="00155463" w:rsidP="00AD0509">
      <w:pPr>
        <w:spacing w:after="0" w:line="360" w:lineRule="auto"/>
        <w:jc w:val="both"/>
        <w:rPr>
          <w:rFonts w:ascii="Times New Roman" w:eastAsia="Times New Roman" w:hAnsi="Times New Roman" w:cs="Times New Roman"/>
          <w:b/>
          <w:bCs/>
          <w:color w:val="030303"/>
          <w:sz w:val="24"/>
          <w:szCs w:val="24"/>
          <w:shd w:val="clear" w:color="auto" w:fill="FFFFFF"/>
          <w:lang w:val="fr-CA" w:eastAsia="el-GR"/>
        </w:rPr>
      </w:pPr>
    </w:p>
    <w:p w14:paraId="7781117B" w14:textId="77777777" w:rsidR="003E623E" w:rsidRPr="00092572" w:rsidRDefault="003E623E" w:rsidP="00155463">
      <w:pPr>
        <w:pStyle w:val="2"/>
        <w:spacing w:line="360" w:lineRule="auto"/>
        <w:jc w:val="both"/>
        <w:rPr>
          <w:rFonts w:ascii="Times New Roman" w:eastAsia="Times New Roman" w:hAnsi="Times New Roman" w:cs="Times New Roman"/>
          <w:lang w:eastAsia="el-GR"/>
        </w:rPr>
      </w:pPr>
      <w:bookmarkStart w:id="74" w:name="_Toc56067060"/>
      <w:bookmarkStart w:id="75" w:name="_Toc56073144"/>
      <w:bookmarkStart w:id="76" w:name="_Toc56097805"/>
      <w:bookmarkStart w:id="77" w:name="_Toc56103961"/>
      <w:bookmarkStart w:id="78" w:name="_Toc61301402"/>
      <w:r w:rsidRPr="00155463">
        <w:rPr>
          <w:rFonts w:ascii="Times New Roman" w:eastAsia="Times New Roman" w:hAnsi="Times New Roman" w:cs="Times New Roman"/>
          <w:shd w:val="clear" w:color="auto" w:fill="FFFFFF"/>
          <w:lang w:eastAsia="el-GR"/>
        </w:rPr>
        <w:t>Ερωτήσεις</w:t>
      </w:r>
      <w:r w:rsidR="00614A8E" w:rsidRPr="00092572">
        <w:rPr>
          <w:rFonts w:ascii="Times New Roman" w:eastAsia="Times New Roman" w:hAnsi="Times New Roman" w:cs="Times New Roman"/>
          <w:shd w:val="clear" w:color="auto" w:fill="FFFFFF"/>
          <w:lang w:eastAsia="el-GR"/>
        </w:rPr>
        <w:t xml:space="preserve"> </w:t>
      </w:r>
      <w:r w:rsidRPr="00155463">
        <w:rPr>
          <w:rFonts w:ascii="Times New Roman" w:eastAsia="Times New Roman" w:hAnsi="Times New Roman" w:cs="Times New Roman"/>
          <w:shd w:val="clear" w:color="auto" w:fill="FFFFFF"/>
          <w:lang w:eastAsia="el-GR"/>
        </w:rPr>
        <w:t>διαλόγου</w:t>
      </w:r>
      <w:r w:rsidR="005B06E9" w:rsidRPr="00092572">
        <w:rPr>
          <w:rFonts w:ascii="Times New Roman" w:eastAsia="Times New Roman" w:hAnsi="Times New Roman" w:cs="Times New Roman"/>
          <w:shd w:val="clear" w:color="auto" w:fill="FFFFFF"/>
          <w:lang w:eastAsia="el-GR"/>
        </w:rPr>
        <w:t>:</w:t>
      </w:r>
      <w:bookmarkEnd w:id="74"/>
      <w:bookmarkEnd w:id="75"/>
      <w:bookmarkEnd w:id="76"/>
      <w:bookmarkEnd w:id="77"/>
      <w:bookmarkEnd w:id="78"/>
      <w:r w:rsidR="005B06E9" w:rsidRPr="00155463">
        <w:rPr>
          <w:rFonts w:ascii="Times New Roman" w:eastAsia="Times New Roman" w:hAnsi="Times New Roman" w:cs="Times New Roman"/>
          <w:shd w:val="clear" w:color="auto" w:fill="FFFFFF"/>
          <w:lang w:val="fr-CA" w:eastAsia="el-GR"/>
        </w:rPr>
        <w:t> </w:t>
      </w:r>
    </w:p>
    <w:p w14:paraId="2D889ECF" w14:textId="77777777" w:rsidR="003E623E" w:rsidRPr="00092572" w:rsidRDefault="003E623E" w:rsidP="00AD0509">
      <w:pPr>
        <w:spacing w:after="0" w:line="360" w:lineRule="auto"/>
        <w:jc w:val="both"/>
        <w:rPr>
          <w:rFonts w:ascii="Times New Roman" w:eastAsia="Times New Roman" w:hAnsi="Times New Roman" w:cs="Times New Roman"/>
          <w:sz w:val="24"/>
          <w:szCs w:val="24"/>
          <w:lang w:eastAsia="el-GR"/>
        </w:rPr>
      </w:pPr>
    </w:p>
    <w:p w14:paraId="6D41403E" w14:textId="77777777" w:rsidR="003E623E" w:rsidRPr="00AD0509" w:rsidRDefault="003E623E" w:rsidP="00AD0509">
      <w:pPr>
        <w:spacing w:after="0" w:line="360" w:lineRule="auto"/>
        <w:jc w:val="both"/>
        <w:textAlignment w:val="baseline"/>
        <w:rPr>
          <w:rFonts w:ascii="Times New Roman" w:eastAsia="Times New Roman" w:hAnsi="Times New Roman" w:cs="Times New Roman"/>
          <w:color w:val="030303"/>
          <w:sz w:val="24"/>
          <w:szCs w:val="24"/>
          <w:shd w:val="clear" w:color="auto" w:fill="FFFFFF"/>
          <w:lang w:eastAsia="el-GR"/>
        </w:rPr>
      </w:pPr>
      <w:r w:rsidRPr="00AD0509">
        <w:rPr>
          <w:rFonts w:ascii="Times New Roman" w:eastAsia="Times New Roman" w:hAnsi="Times New Roman" w:cs="Times New Roman"/>
          <w:color w:val="030303"/>
          <w:sz w:val="24"/>
          <w:szCs w:val="24"/>
          <w:shd w:val="clear" w:color="auto" w:fill="FFFFFF"/>
          <w:lang w:eastAsia="el-GR"/>
        </w:rPr>
        <w:t>1.         Ποιος μιλά σε ποιον; </w:t>
      </w:r>
    </w:p>
    <w:p w14:paraId="7B4A6A94" w14:textId="77777777" w:rsidR="003E623E" w:rsidRPr="00AC2C60" w:rsidRDefault="003E623E" w:rsidP="00AD0509">
      <w:pPr>
        <w:spacing w:after="0" w:line="360" w:lineRule="auto"/>
        <w:jc w:val="both"/>
        <w:rPr>
          <w:rFonts w:ascii="Times New Roman" w:eastAsia="Times New Roman" w:hAnsi="Times New Roman" w:cs="Times New Roman"/>
          <w:sz w:val="24"/>
          <w:szCs w:val="24"/>
          <w:lang w:eastAsia="el-GR"/>
        </w:rPr>
      </w:pPr>
    </w:p>
    <w:p w14:paraId="70E7AADF" w14:textId="77777777" w:rsidR="003E623E" w:rsidRPr="00AD0509" w:rsidRDefault="003E623E" w:rsidP="002A3CBB">
      <w:pPr>
        <w:numPr>
          <w:ilvl w:val="0"/>
          <w:numId w:val="14"/>
        </w:numPr>
        <w:spacing w:after="0" w:line="360" w:lineRule="auto"/>
        <w:jc w:val="both"/>
        <w:textAlignment w:val="baseline"/>
        <w:rPr>
          <w:rFonts w:ascii="Times New Roman" w:eastAsia="Times New Roman" w:hAnsi="Times New Roman" w:cs="Times New Roman"/>
          <w:color w:val="030303"/>
          <w:sz w:val="24"/>
          <w:szCs w:val="24"/>
          <w:lang w:eastAsia="el-GR"/>
        </w:rPr>
      </w:pPr>
      <w:r w:rsidRPr="00AD0509">
        <w:rPr>
          <w:rFonts w:ascii="Times New Roman" w:eastAsia="Times New Roman" w:hAnsi="Times New Roman" w:cs="Times New Roman"/>
          <w:color w:val="030303"/>
          <w:sz w:val="24"/>
          <w:szCs w:val="24"/>
          <w:shd w:val="clear" w:color="auto" w:fill="FFFFFF"/>
          <w:lang w:eastAsia="el-GR"/>
        </w:rPr>
        <w:t>Τι ώρα είναι;</w:t>
      </w:r>
      <w:r w:rsidRPr="00AD0509">
        <w:rPr>
          <w:rFonts w:ascii="Times New Roman" w:eastAsia="Times New Roman" w:hAnsi="Times New Roman" w:cs="Times New Roman"/>
          <w:color w:val="030303"/>
          <w:sz w:val="24"/>
          <w:szCs w:val="24"/>
          <w:lang w:eastAsia="el-GR"/>
        </w:rPr>
        <w:tab/>
      </w:r>
    </w:p>
    <w:p w14:paraId="029317A4"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p>
    <w:p w14:paraId="5FFE8DF9" w14:textId="77777777" w:rsidR="003E623E" w:rsidRPr="00AD0509" w:rsidRDefault="003E623E" w:rsidP="002A3CBB">
      <w:pPr>
        <w:numPr>
          <w:ilvl w:val="0"/>
          <w:numId w:val="15"/>
        </w:numPr>
        <w:spacing w:after="0" w:line="360" w:lineRule="auto"/>
        <w:jc w:val="both"/>
        <w:textAlignment w:val="baseline"/>
        <w:rPr>
          <w:rFonts w:ascii="Times New Roman" w:eastAsia="Times New Roman" w:hAnsi="Times New Roman" w:cs="Times New Roman"/>
          <w:color w:val="030303"/>
          <w:sz w:val="24"/>
          <w:szCs w:val="24"/>
          <w:lang w:eastAsia="el-GR"/>
        </w:rPr>
      </w:pPr>
      <w:r w:rsidRPr="00AD0509">
        <w:rPr>
          <w:rFonts w:ascii="Times New Roman" w:eastAsia="Times New Roman" w:hAnsi="Times New Roman" w:cs="Times New Roman"/>
          <w:color w:val="030303"/>
          <w:sz w:val="24"/>
          <w:szCs w:val="24"/>
          <w:shd w:val="clear" w:color="auto" w:fill="FFFFFF"/>
          <w:lang w:eastAsia="el-GR"/>
        </w:rPr>
        <w:t>Ποιος προσκαλεί ποιον και γιατί;</w:t>
      </w:r>
    </w:p>
    <w:p w14:paraId="4399676B" w14:textId="77777777" w:rsidR="003E623E" w:rsidRPr="00AC2C60" w:rsidRDefault="003E623E" w:rsidP="00AD0509">
      <w:pPr>
        <w:spacing w:after="0" w:line="360" w:lineRule="auto"/>
        <w:jc w:val="both"/>
        <w:rPr>
          <w:rFonts w:ascii="Times New Roman" w:eastAsia="Times New Roman" w:hAnsi="Times New Roman" w:cs="Times New Roman"/>
          <w:sz w:val="24"/>
          <w:szCs w:val="24"/>
          <w:lang w:eastAsia="el-GR"/>
        </w:rPr>
      </w:pPr>
    </w:p>
    <w:p w14:paraId="6F215C2B" w14:textId="77777777" w:rsidR="003E623E" w:rsidRPr="00AD0509" w:rsidRDefault="003E623E" w:rsidP="002A3CBB">
      <w:pPr>
        <w:numPr>
          <w:ilvl w:val="0"/>
          <w:numId w:val="16"/>
        </w:numPr>
        <w:spacing w:after="0" w:line="360" w:lineRule="auto"/>
        <w:jc w:val="both"/>
        <w:textAlignment w:val="baseline"/>
        <w:rPr>
          <w:rFonts w:ascii="Times New Roman" w:eastAsia="Times New Roman" w:hAnsi="Times New Roman" w:cs="Times New Roman"/>
          <w:color w:val="030303"/>
          <w:sz w:val="24"/>
          <w:szCs w:val="24"/>
          <w:lang w:eastAsia="el-GR"/>
        </w:rPr>
      </w:pPr>
      <w:r w:rsidRPr="00AD0509">
        <w:rPr>
          <w:rFonts w:ascii="Times New Roman" w:eastAsia="Times New Roman" w:hAnsi="Times New Roman" w:cs="Times New Roman"/>
          <w:color w:val="030303"/>
          <w:sz w:val="24"/>
          <w:szCs w:val="24"/>
          <w:shd w:val="clear" w:color="auto" w:fill="FFFFFF"/>
          <w:lang w:eastAsia="el-GR"/>
        </w:rPr>
        <w:t>Η πρόσκληση γίνεται αποδεκτή; </w:t>
      </w:r>
    </w:p>
    <w:p w14:paraId="6DD9D7D4"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p>
    <w:p w14:paraId="5939C3BE" w14:textId="77777777" w:rsidR="003E623E" w:rsidRPr="00AD0509" w:rsidRDefault="003E623E" w:rsidP="002A3CBB">
      <w:pPr>
        <w:numPr>
          <w:ilvl w:val="0"/>
          <w:numId w:val="17"/>
        </w:numPr>
        <w:spacing w:after="0" w:line="360" w:lineRule="auto"/>
        <w:jc w:val="both"/>
        <w:textAlignment w:val="baseline"/>
        <w:rPr>
          <w:rFonts w:ascii="Times New Roman" w:eastAsia="Times New Roman" w:hAnsi="Times New Roman" w:cs="Times New Roman"/>
          <w:color w:val="030303"/>
          <w:sz w:val="24"/>
          <w:szCs w:val="24"/>
          <w:lang w:eastAsia="el-GR"/>
        </w:rPr>
      </w:pPr>
      <w:r w:rsidRPr="00AD0509">
        <w:rPr>
          <w:rFonts w:ascii="Times New Roman" w:eastAsia="Times New Roman" w:hAnsi="Times New Roman" w:cs="Times New Roman"/>
          <w:color w:val="030303"/>
          <w:sz w:val="24"/>
          <w:szCs w:val="24"/>
          <w:shd w:val="clear" w:color="auto" w:fill="FFFFFF"/>
          <w:lang w:eastAsia="el-GR"/>
        </w:rPr>
        <w:t>Αν όχι, ποια η δικαιολογία; </w:t>
      </w:r>
    </w:p>
    <w:p w14:paraId="1817473D" w14:textId="77777777" w:rsidR="003E623E" w:rsidRPr="00AC2C60" w:rsidRDefault="003E623E" w:rsidP="00AD0509">
      <w:pPr>
        <w:spacing w:after="0" w:line="360" w:lineRule="auto"/>
        <w:jc w:val="both"/>
        <w:rPr>
          <w:rFonts w:ascii="Times New Roman" w:eastAsia="Times New Roman" w:hAnsi="Times New Roman" w:cs="Times New Roman"/>
          <w:sz w:val="24"/>
          <w:szCs w:val="24"/>
          <w:lang w:eastAsia="el-GR"/>
        </w:rPr>
      </w:pPr>
    </w:p>
    <w:p w14:paraId="5014A243" w14:textId="77777777" w:rsidR="003E623E" w:rsidRPr="00AD0509" w:rsidRDefault="003E623E" w:rsidP="002A3CBB">
      <w:pPr>
        <w:numPr>
          <w:ilvl w:val="0"/>
          <w:numId w:val="18"/>
        </w:numPr>
        <w:spacing w:after="0" w:line="360" w:lineRule="auto"/>
        <w:jc w:val="both"/>
        <w:textAlignment w:val="baseline"/>
        <w:rPr>
          <w:rFonts w:ascii="Times New Roman" w:eastAsia="Times New Roman" w:hAnsi="Times New Roman" w:cs="Times New Roman"/>
          <w:color w:val="030303"/>
          <w:sz w:val="24"/>
          <w:szCs w:val="24"/>
          <w:lang w:eastAsia="el-GR"/>
        </w:rPr>
      </w:pPr>
      <w:r w:rsidRPr="00AD0509">
        <w:rPr>
          <w:rFonts w:ascii="Times New Roman" w:eastAsia="Times New Roman" w:hAnsi="Times New Roman" w:cs="Times New Roman"/>
          <w:color w:val="030303"/>
          <w:sz w:val="24"/>
          <w:szCs w:val="24"/>
          <w:shd w:val="clear" w:color="auto" w:fill="FFFFFF"/>
          <w:lang w:eastAsia="el-GR"/>
        </w:rPr>
        <w:t>Τι ώρα πήγε;</w:t>
      </w:r>
    </w:p>
    <w:p w14:paraId="42A1B989"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p>
    <w:p w14:paraId="51578466" w14:textId="77777777" w:rsidR="003E623E" w:rsidRPr="00AD0509" w:rsidRDefault="003E623E" w:rsidP="002A3CBB">
      <w:pPr>
        <w:numPr>
          <w:ilvl w:val="0"/>
          <w:numId w:val="19"/>
        </w:numPr>
        <w:spacing w:after="0" w:line="360" w:lineRule="auto"/>
        <w:jc w:val="both"/>
        <w:textAlignment w:val="baseline"/>
        <w:rPr>
          <w:rFonts w:ascii="Times New Roman" w:eastAsia="Times New Roman" w:hAnsi="Times New Roman" w:cs="Times New Roman"/>
          <w:color w:val="030303"/>
          <w:sz w:val="24"/>
          <w:szCs w:val="24"/>
          <w:lang w:eastAsia="el-GR"/>
        </w:rPr>
      </w:pPr>
      <w:r w:rsidRPr="00AD0509">
        <w:rPr>
          <w:rFonts w:ascii="Times New Roman" w:eastAsia="Times New Roman" w:hAnsi="Times New Roman" w:cs="Times New Roman"/>
          <w:color w:val="030303"/>
          <w:sz w:val="24"/>
          <w:szCs w:val="24"/>
          <w:shd w:val="clear" w:color="auto" w:fill="FFFFFF"/>
          <w:lang w:eastAsia="el-GR"/>
        </w:rPr>
        <w:t>Πρέπει να βιαστούν;</w:t>
      </w:r>
    </w:p>
    <w:p w14:paraId="257F2FC6" w14:textId="77777777" w:rsidR="003E623E" w:rsidRPr="00AD0509" w:rsidRDefault="003E623E" w:rsidP="00AD0509">
      <w:pPr>
        <w:spacing w:after="0" w:line="360" w:lineRule="auto"/>
        <w:jc w:val="both"/>
        <w:rPr>
          <w:rFonts w:ascii="Times New Roman" w:eastAsia="Times New Roman" w:hAnsi="Times New Roman" w:cs="Times New Roman"/>
          <w:sz w:val="24"/>
          <w:szCs w:val="24"/>
          <w:lang w:val="fr-CA" w:eastAsia="el-GR"/>
        </w:rPr>
      </w:pPr>
    </w:p>
    <w:p w14:paraId="1B5875EE" w14:textId="77777777" w:rsidR="003E623E" w:rsidRPr="00AD0509" w:rsidRDefault="003E623E" w:rsidP="002A3CBB">
      <w:pPr>
        <w:numPr>
          <w:ilvl w:val="0"/>
          <w:numId w:val="20"/>
        </w:numPr>
        <w:spacing w:after="0" w:line="360" w:lineRule="auto"/>
        <w:jc w:val="both"/>
        <w:textAlignment w:val="baseline"/>
        <w:rPr>
          <w:rFonts w:ascii="Times New Roman" w:eastAsia="Times New Roman" w:hAnsi="Times New Roman" w:cs="Times New Roman"/>
          <w:color w:val="030303"/>
          <w:sz w:val="24"/>
          <w:szCs w:val="24"/>
          <w:lang w:eastAsia="el-GR"/>
        </w:rPr>
      </w:pPr>
      <w:r w:rsidRPr="00AD0509">
        <w:rPr>
          <w:rFonts w:ascii="Times New Roman" w:eastAsia="Times New Roman" w:hAnsi="Times New Roman" w:cs="Times New Roman"/>
          <w:color w:val="030303"/>
          <w:sz w:val="24"/>
          <w:szCs w:val="24"/>
          <w:shd w:val="clear" w:color="auto" w:fill="FFFFFF"/>
          <w:lang w:eastAsia="el-GR"/>
        </w:rPr>
        <w:t>Η μέρα ήταν δύσκολη; </w:t>
      </w:r>
    </w:p>
    <w:p w14:paraId="2BB0EB60" w14:textId="77777777" w:rsidR="003E623E" w:rsidRPr="00155463" w:rsidRDefault="003E623E" w:rsidP="00155463">
      <w:pPr>
        <w:pStyle w:val="2"/>
        <w:spacing w:line="360" w:lineRule="auto"/>
        <w:jc w:val="both"/>
        <w:rPr>
          <w:rFonts w:ascii="Times New Roman" w:eastAsia="Times New Roman" w:hAnsi="Times New Roman" w:cs="Times New Roman"/>
          <w:lang w:eastAsia="el-GR"/>
        </w:rPr>
      </w:pPr>
      <w:r w:rsidRPr="00155463">
        <w:rPr>
          <w:rFonts w:ascii="Times New Roman" w:eastAsia="Times New Roman" w:hAnsi="Times New Roman" w:cs="Times New Roman"/>
          <w:lang w:eastAsia="el-GR"/>
        </w:rPr>
        <w:br/>
      </w:r>
      <w:bookmarkStart w:id="79" w:name="_Toc56067061"/>
      <w:bookmarkStart w:id="80" w:name="_Toc56073145"/>
      <w:bookmarkStart w:id="81" w:name="_Toc56097806"/>
      <w:bookmarkStart w:id="82" w:name="_Toc56103962"/>
      <w:bookmarkStart w:id="83" w:name="_Toc61301403"/>
      <w:r w:rsidRPr="00155463">
        <w:rPr>
          <w:rFonts w:ascii="Times New Roman" w:eastAsia="Times New Roman" w:hAnsi="Times New Roman" w:cs="Times New Roman"/>
          <w:shd w:val="clear" w:color="auto" w:fill="FFFFFF"/>
          <w:lang w:eastAsia="el-GR"/>
        </w:rPr>
        <w:t>Ερώτηση για το διάλογο:</w:t>
      </w:r>
      <w:bookmarkEnd w:id="79"/>
      <w:bookmarkEnd w:id="80"/>
      <w:bookmarkEnd w:id="81"/>
      <w:bookmarkEnd w:id="82"/>
      <w:bookmarkEnd w:id="83"/>
      <w:r w:rsidRPr="00155463">
        <w:rPr>
          <w:rFonts w:ascii="Times New Roman" w:eastAsia="Times New Roman" w:hAnsi="Times New Roman" w:cs="Times New Roman"/>
          <w:shd w:val="clear" w:color="auto" w:fill="FFFFFF"/>
          <w:lang w:eastAsia="el-GR"/>
        </w:rPr>
        <w:t> </w:t>
      </w:r>
    </w:p>
    <w:p w14:paraId="3D429964" w14:textId="77777777" w:rsidR="003E623E" w:rsidRPr="004F7DBB" w:rsidRDefault="003E623E" w:rsidP="00AD0509">
      <w:pPr>
        <w:spacing w:before="240" w:after="240" w:line="360" w:lineRule="auto"/>
        <w:jc w:val="both"/>
        <w:rPr>
          <w:rFonts w:ascii="Times New Roman" w:eastAsia="Times New Roman" w:hAnsi="Times New Roman" w:cs="Times New Roman"/>
          <w:sz w:val="24"/>
          <w:szCs w:val="24"/>
          <w:lang w:eastAsia="el-GR"/>
        </w:rPr>
      </w:pPr>
      <w:r w:rsidRPr="00AD0509">
        <w:rPr>
          <w:rFonts w:ascii="Times New Roman" w:eastAsia="Times New Roman" w:hAnsi="Times New Roman" w:cs="Times New Roman"/>
          <w:color w:val="000000"/>
          <w:sz w:val="24"/>
          <w:szCs w:val="24"/>
          <w:lang w:eastAsia="el-GR"/>
        </w:rPr>
        <w:t>Εντοπίσατε κάποιες λέξεις που σας φαίνονται γνωστές; Υπογραμμίστε τες στο κείμενο ή σημειώστε τες στο κενό που υπάρχει και πείτε πώς τις καταλάβατε. Τι</w:t>
      </w:r>
      <w:r w:rsidR="00614A8E" w:rsidRPr="00614A8E">
        <w:rPr>
          <w:rFonts w:ascii="Times New Roman" w:eastAsia="Times New Roman" w:hAnsi="Times New Roman" w:cs="Times New Roman"/>
          <w:color w:val="000000"/>
          <w:sz w:val="24"/>
          <w:szCs w:val="24"/>
          <w:lang w:eastAsia="el-GR"/>
        </w:rPr>
        <w:t xml:space="preserve"> </w:t>
      </w:r>
      <w:r w:rsidRPr="00AD0509">
        <w:rPr>
          <w:rFonts w:ascii="Times New Roman" w:eastAsia="Times New Roman" w:hAnsi="Times New Roman" w:cs="Times New Roman"/>
          <w:color w:val="000000"/>
          <w:sz w:val="24"/>
          <w:szCs w:val="24"/>
          <w:lang w:eastAsia="el-GR"/>
        </w:rPr>
        <w:t>σας</w:t>
      </w:r>
      <w:r w:rsidR="00614A8E" w:rsidRPr="00614A8E">
        <w:rPr>
          <w:rFonts w:ascii="Times New Roman" w:eastAsia="Times New Roman" w:hAnsi="Times New Roman" w:cs="Times New Roman"/>
          <w:color w:val="000000"/>
          <w:sz w:val="24"/>
          <w:szCs w:val="24"/>
          <w:lang w:eastAsia="el-GR"/>
        </w:rPr>
        <w:t xml:space="preserve"> </w:t>
      </w:r>
      <w:r w:rsidRPr="00AD0509">
        <w:rPr>
          <w:rFonts w:ascii="Times New Roman" w:eastAsia="Times New Roman" w:hAnsi="Times New Roman" w:cs="Times New Roman"/>
          <w:color w:val="000000"/>
          <w:sz w:val="24"/>
          <w:szCs w:val="24"/>
          <w:lang w:eastAsia="el-GR"/>
        </w:rPr>
        <w:t>βοήθησε</w:t>
      </w:r>
      <w:r w:rsidR="00614A8E" w:rsidRPr="00614A8E">
        <w:rPr>
          <w:rFonts w:ascii="Times New Roman" w:eastAsia="Times New Roman" w:hAnsi="Times New Roman" w:cs="Times New Roman"/>
          <w:color w:val="000000"/>
          <w:sz w:val="24"/>
          <w:szCs w:val="24"/>
          <w:lang w:eastAsia="el-GR"/>
        </w:rPr>
        <w:t xml:space="preserve"> </w:t>
      </w:r>
      <w:r w:rsidRPr="00AD0509">
        <w:rPr>
          <w:rFonts w:ascii="Times New Roman" w:eastAsia="Times New Roman" w:hAnsi="Times New Roman" w:cs="Times New Roman"/>
          <w:color w:val="000000"/>
          <w:sz w:val="24"/>
          <w:szCs w:val="24"/>
          <w:lang w:eastAsia="el-GR"/>
        </w:rPr>
        <w:t>να</w:t>
      </w:r>
      <w:r w:rsidR="00614A8E" w:rsidRPr="00614A8E">
        <w:rPr>
          <w:rFonts w:ascii="Times New Roman" w:eastAsia="Times New Roman" w:hAnsi="Times New Roman" w:cs="Times New Roman"/>
          <w:color w:val="000000"/>
          <w:sz w:val="24"/>
          <w:szCs w:val="24"/>
          <w:lang w:eastAsia="el-GR"/>
        </w:rPr>
        <w:t xml:space="preserve"> </w:t>
      </w:r>
      <w:r w:rsidRPr="00AD0509">
        <w:rPr>
          <w:rFonts w:ascii="Times New Roman" w:eastAsia="Times New Roman" w:hAnsi="Times New Roman" w:cs="Times New Roman"/>
          <w:color w:val="000000"/>
          <w:sz w:val="24"/>
          <w:szCs w:val="24"/>
          <w:lang w:eastAsia="el-GR"/>
        </w:rPr>
        <w:t>τις</w:t>
      </w:r>
      <w:r w:rsidR="00614A8E" w:rsidRPr="00614A8E">
        <w:rPr>
          <w:rFonts w:ascii="Times New Roman" w:eastAsia="Times New Roman" w:hAnsi="Times New Roman" w:cs="Times New Roman"/>
          <w:color w:val="000000"/>
          <w:sz w:val="24"/>
          <w:szCs w:val="24"/>
          <w:lang w:eastAsia="el-GR"/>
        </w:rPr>
        <w:t xml:space="preserve"> </w:t>
      </w:r>
      <w:r w:rsidRPr="00AD0509">
        <w:rPr>
          <w:rFonts w:ascii="Times New Roman" w:eastAsia="Times New Roman" w:hAnsi="Times New Roman" w:cs="Times New Roman"/>
          <w:color w:val="000000"/>
          <w:sz w:val="24"/>
          <w:szCs w:val="24"/>
          <w:lang w:eastAsia="el-GR"/>
        </w:rPr>
        <w:t>καταλάβετε</w:t>
      </w:r>
      <w:r w:rsidRPr="004F7DBB">
        <w:rPr>
          <w:rFonts w:ascii="Times New Roman" w:eastAsia="Times New Roman" w:hAnsi="Times New Roman" w:cs="Times New Roman"/>
          <w:color w:val="000000"/>
          <w:sz w:val="24"/>
          <w:szCs w:val="24"/>
          <w:lang w:eastAsia="el-GR"/>
        </w:rPr>
        <w:t xml:space="preserve">; </w:t>
      </w:r>
      <w:r w:rsidRPr="00AD0509">
        <w:rPr>
          <w:rFonts w:ascii="Times New Roman" w:eastAsia="Times New Roman" w:hAnsi="Times New Roman" w:cs="Times New Roman"/>
          <w:color w:val="000000"/>
          <w:sz w:val="24"/>
          <w:szCs w:val="24"/>
          <w:lang w:eastAsia="el-GR"/>
        </w:rPr>
        <w:t>Ποια</w:t>
      </w:r>
      <w:r w:rsidR="00614A8E" w:rsidRPr="00614A8E">
        <w:rPr>
          <w:rFonts w:ascii="Times New Roman" w:eastAsia="Times New Roman" w:hAnsi="Times New Roman" w:cs="Times New Roman"/>
          <w:color w:val="000000"/>
          <w:sz w:val="24"/>
          <w:szCs w:val="24"/>
          <w:lang w:eastAsia="el-GR"/>
        </w:rPr>
        <w:t xml:space="preserve"> </w:t>
      </w:r>
      <w:r w:rsidRPr="00AD0509">
        <w:rPr>
          <w:rFonts w:ascii="Times New Roman" w:eastAsia="Times New Roman" w:hAnsi="Times New Roman" w:cs="Times New Roman"/>
          <w:color w:val="000000"/>
          <w:sz w:val="24"/>
          <w:szCs w:val="24"/>
          <w:lang w:eastAsia="el-GR"/>
        </w:rPr>
        <w:t>γλώσσα</w:t>
      </w:r>
      <w:r w:rsidRPr="004F7DBB">
        <w:rPr>
          <w:rFonts w:ascii="Times New Roman" w:eastAsia="Times New Roman" w:hAnsi="Times New Roman" w:cs="Times New Roman"/>
          <w:color w:val="000000"/>
          <w:sz w:val="24"/>
          <w:szCs w:val="24"/>
          <w:lang w:eastAsia="el-GR"/>
        </w:rPr>
        <w:t>;</w:t>
      </w:r>
      <w:r w:rsidRPr="00AC2C60">
        <w:rPr>
          <w:rFonts w:ascii="Times New Roman" w:eastAsia="Times New Roman" w:hAnsi="Times New Roman" w:cs="Times New Roman"/>
          <w:color w:val="000000"/>
          <w:sz w:val="24"/>
          <w:szCs w:val="24"/>
          <w:lang w:val="fr-CA" w:eastAsia="el-GR"/>
        </w:rPr>
        <w:t> </w:t>
      </w:r>
    </w:p>
    <w:p w14:paraId="3F037129" w14:textId="568CE6CA" w:rsidR="009C3DF6" w:rsidRPr="00092572" w:rsidRDefault="009C3DF6" w:rsidP="00AD0509">
      <w:pPr>
        <w:pStyle w:val="1"/>
        <w:spacing w:line="360" w:lineRule="auto"/>
        <w:jc w:val="both"/>
        <w:rPr>
          <w:rFonts w:ascii="Times New Roman" w:eastAsia="Times New Roman" w:hAnsi="Times New Roman" w:cs="Times New Roman"/>
          <w:lang w:val="fr-CA" w:eastAsia="el-GR"/>
        </w:rPr>
      </w:pPr>
      <w:bookmarkStart w:id="84" w:name="_Toc61301404"/>
      <w:r w:rsidRPr="00AD0509">
        <w:rPr>
          <w:rFonts w:ascii="Times New Roman" w:eastAsia="Times New Roman" w:hAnsi="Times New Roman" w:cs="Times New Roman"/>
          <w:lang w:val="fr-CA" w:eastAsia="el-GR"/>
        </w:rPr>
        <w:t>Annexe</w:t>
      </w:r>
      <w:r w:rsidR="00614A8E" w:rsidRPr="00092572">
        <w:rPr>
          <w:rFonts w:ascii="Times New Roman" w:eastAsia="Times New Roman" w:hAnsi="Times New Roman" w:cs="Times New Roman"/>
          <w:lang w:val="fr-CA" w:eastAsia="el-GR"/>
        </w:rPr>
        <w:t xml:space="preserve"> </w:t>
      </w:r>
      <w:r w:rsidRPr="00AD0509">
        <w:rPr>
          <w:rFonts w:ascii="Times New Roman" w:eastAsia="Times New Roman" w:hAnsi="Times New Roman" w:cs="Times New Roman"/>
          <w:lang w:val="fr-CA" w:eastAsia="el-GR"/>
        </w:rPr>
        <w:t>no</w:t>
      </w:r>
      <w:r w:rsidR="00614A8E" w:rsidRPr="00092572">
        <w:rPr>
          <w:rFonts w:ascii="Times New Roman" w:eastAsia="Times New Roman" w:hAnsi="Times New Roman" w:cs="Times New Roman"/>
          <w:lang w:val="fr-CA" w:eastAsia="el-GR"/>
        </w:rPr>
        <w:t xml:space="preserve"> </w:t>
      </w:r>
      <w:r w:rsidR="00FD4100" w:rsidRPr="00092572">
        <w:rPr>
          <w:rFonts w:ascii="Times New Roman" w:eastAsia="Times New Roman" w:hAnsi="Times New Roman" w:cs="Times New Roman"/>
          <w:lang w:val="fr-CA" w:eastAsia="el-GR"/>
        </w:rPr>
        <w:t>7</w:t>
      </w:r>
      <w:r w:rsidRPr="00092572">
        <w:rPr>
          <w:rFonts w:ascii="Times New Roman" w:eastAsia="Times New Roman" w:hAnsi="Times New Roman" w:cs="Times New Roman"/>
          <w:lang w:val="fr-CA" w:eastAsia="el-GR"/>
        </w:rPr>
        <w:t>:</w:t>
      </w:r>
      <w:r w:rsidR="00614A8E" w:rsidRPr="00092572">
        <w:rPr>
          <w:rFonts w:ascii="Times New Roman" w:eastAsia="Times New Roman" w:hAnsi="Times New Roman" w:cs="Times New Roman"/>
          <w:lang w:val="fr-CA" w:eastAsia="el-GR"/>
        </w:rPr>
        <w:t xml:space="preserve"> </w:t>
      </w:r>
      <w:r w:rsidR="004A3A16">
        <w:rPr>
          <w:rFonts w:ascii="Times New Roman" w:eastAsia="Times New Roman" w:hAnsi="Times New Roman" w:cs="Times New Roman"/>
          <w:lang w:val="fr-CA" w:eastAsia="el-GR"/>
        </w:rPr>
        <w:t>Les</w:t>
      </w:r>
      <w:r w:rsidR="00614A8E" w:rsidRPr="00092572">
        <w:rPr>
          <w:rFonts w:ascii="Times New Roman" w:eastAsia="Times New Roman" w:hAnsi="Times New Roman" w:cs="Times New Roman"/>
          <w:lang w:val="fr-CA" w:eastAsia="el-GR"/>
        </w:rPr>
        <w:t xml:space="preserve"> </w:t>
      </w:r>
      <w:r w:rsidR="004A3A16">
        <w:rPr>
          <w:rFonts w:ascii="Times New Roman" w:eastAsia="Times New Roman" w:hAnsi="Times New Roman" w:cs="Times New Roman"/>
          <w:lang w:val="fr-CA" w:eastAsia="el-GR"/>
        </w:rPr>
        <w:t>r</w:t>
      </w:r>
      <w:r w:rsidR="004A3A16" w:rsidRPr="00092572">
        <w:rPr>
          <w:rFonts w:ascii="Times New Roman" w:eastAsia="Times New Roman" w:hAnsi="Times New Roman" w:cs="Times New Roman"/>
          <w:lang w:val="fr-CA" w:eastAsia="el-GR"/>
        </w:rPr>
        <w:t>é</w:t>
      </w:r>
      <w:r w:rsidR="004A3A16">
        <w:rPr>
          <w:rFonts w:ascii="Times New Roman" w:eastAsia="Times New Roman" w:hAnsi="Times New Roman" w:cs="Times New Roman"/>
          <w:lang w:val="fr-CA" w:eastAsia="el-GR"/>
        </w:rPr>
        <w:t>ponses</w:t>
      </w:r>
      <w:r w:rsidR="00614A8E" w:rsidRPr="00092572">
        <w:rPr>
          <w:rFonts w:ascii="Times New Roman" w:eastAsia="Times New Roman" w:hAnsi="Times New Roman" w:cs="Times New Roman"/>
          <w:lang w:val="fr-CA" w:eastAsia="el-GR"/>
        </w:rPr>
        <w:t xml:space="preserve"> </w:t>
      </w:r>
      <w:r w:rsidR="004A3A16">
        <w:rPr>
          <w:rFonts w:ascii="Times New Roman" w:eastAsia="Times New Roman" w:hAnsi="Times New Roman" w:cs="Times New Roman"/>
          <w:lang w:val="fr-CA" w:eastAsia="el-GR"/>
        </w:rPr>
        <w:t>de</w:t>
      </w:r>
      <w:r w:rsidR="00614A8E" w:rsidRPr="00092572">
        <w:rPr>
          <w:rFonts w:ascii="Times New Roman" w:eastAsia="Times New Roman" w:hAnsi="Times New Roman" w:cs="Times New Roman"/>
          <w:lang w:val="fr-CA" w:eastAsia="el-GR"/>
        </w:rPr>
        <w:t xml:space="preserve"> </w:t>
      </w:r>
      <w:r w:rsidR="004A3A16">
        <w:rPr>
          <w:rFonts w:ascii="Times New Roman" w:eastAsia="Times New Roman" w:hAnsi="Times New Roman" w:cs="Times New Roman"/>
          <w:lang w:val="fr-CA" w:eastAsia="el-GR"/>
        </w:rPr>
        <w:t>l</w:t>
      </w:r>
      <w:r w:rsidR="00494EC1" w:rsidRPr="00092572">
        <w:rPr>
          <w:rFonts w:ascii="Times New Roman" w:eastAsia="Times New Roman" w:hAnsi="Times New Roman" w:cs="Times New Roman"/>
          <w:lang w:val="fr-CA" w:eastAsia="el-GR"/>
        </w:rPr>
        <w:t>’</w:t>
      </w:r>
      <w:r w:rsidR="004A3A16">
        <w:rPr>
          <w:rFonts w:ascii="Times New Roman" w:eastAsia="Times New Roman" w:hAnsi="Times New Roman" w:cs="Times New Roman"/>
          <w:lang w:val="fr-CA" w:eastAsia="el-GR"/>
        </w:rPr>
        <w:t>informatrice</w:t>
      </w:r>
      <w:r w:rsidR="00614A8E" w:rsidRPr="00092572">
        <w:rPr>
          <w:rFonts w:ascii="Times New Roman" w:eastAsia="Times New Roman" w:hAnsi="Times New Roman" w:cs="Times New Roman"/>
          <w:lang w:val="fr-CA" w:eastAsia="el-GR"/>
        </w:rPr>
        <w:t xml:space="preserve"> </w:t>
      </w:r>
      <w:r w:rsidR="004A3A16">
        <w:rPr>
          <w:rFonts w:ascii="Times New Roman" w:eastAsia="Times New Roman" w:hAnsi="Times New Roman" w:cs="Times New Roman"/>
          <w:lang w:val="fr-CA" w:eastAsia="el-GR"/>
        </w:rPr>
        <w:t>valaque</w:t>
      </w:r>
      <w:bookmarkEnd w:id="84"/>
    </w:p>
    <w:p w14:paraId="021917F3" w14:textId="77777777" w:rsidR="003E623E" w:rsidRPr="00651783" w:rsidRDefault="003E623E" w:rsidP="00AD0509">
      <w:pPr>
        <w:pStyle w:val="2"/>
        <w:spacing w:line="360" w:lineRule="auto"/>
        <w:jc w:val="both"/>
        <w:rPr>
          <w:rFonts w:ascii="Times New Roman" w:hAnsi="Times New Roman" w:cs="Times New Roman"/>
          <w:lang w:val="fr-CA" w:eastAsia="el-GR"/>
        </w:rPr>
      </w:pPr>
      <w:bookmarkStart w:id="85" w:name="_Toc56067063"/>
      <w:bookmarkStart w:id="86" w:name="_Toc61301405"/>
      <w:r w:rsidRPr="00AD0509">
        <w:rPr>
          <w:rFonts w:ascii="Times New Roman" w:hAnsi="Times New Roman" w:cs="Times New Roman"/>
          <w:lang w:val="fr-CA" w:eastAsia="el-GR"/>
        </w:rPr>
        <w:t>Informatrice</w:t>
      </w:r>
      <w:r w:rsidR="00614A8E">
        <w:rPr>
          <w:rFonts w:ascii="Times New Roman" w:hAnsi="Times New Roman" w:cs="Times New Roman"/>
          <w:lang w:val="fr-CA" w:eastAsia="el-GR"/>
        </w:rPr>
        <w:t xml:space="preserve"> </w:t>
      </w:r>
      <w:r w:rsidR="004A3A16">
        <w:rPr>
          <w:rFonts w:ascii="Times New Roman" w:hAnsi="Times New Roman" w:cs="Times New Roman"/>
          <w:lang w:val="fr-CA" w:eastAsia="el-GR"/>
        </w:rPr>
        <w:t>valaque</w:t>
      </w:r>
      <w:bookmarkEnd w:id="85"/>
      <w:bookmarkEnd w:id="86"/>
    </w:p>
    <w:p w14:paraId="17B887E4" w14:textId="77777777" w:rsidR="003E623E" w:rsidRPr="00651783" w:rsidRDefault="003E623E" w:rsidP="00AD0509">
      <w:pPr>
        <w:pStyle w:val="3"/>
        <w:spacing w:line="360" w:lineRule="auto"/>
        <w:jc w:val="both"/>
        <w:rPr>
          <w:rFonts w:ascii="Times New Roman" w:hAnsi="Times New Roman" w:cs="Times New Roman"/>
          <w:sz w:val="24"/>
          <w:szCs w:val="24"/>
          <w:lang w:val="fr-CA" w:eastAsia="el-GR"/>
        </w:rPr>
      </w:pPr>
      <w:bookmarkStart w:id="87" w:name="_Toc56067064"/>
      <w:bookmarkStart w:id="88" w:name="_Toc56073148"/>
      <w:bookmarkStart w:id="89" w:name="_Toc61301406"/>
      <w:r w:rsidRPr="00AD0509">
        <w:rPr>
          <w:rFonts w:ascii="Times New Roman" w:hAnsi="Times New Roman" w:cs="Times New Roman"/>
          <w:sz w:val="24"/>
          <w:szCs w:val="24"/>
          <w:lang w:val="fr-CA" w:eastAsia="el-GR"/>
        </w:rPr>
        <w:t>Profil</w:t>
      </w:r>
      <w:bookmarkEnd w:id="87"/>
      <w:bookmarkEnd w:id="88"/>
      <w:bookmarkEnd w:id="89"/>
    </w:p>
    <w:p w14:paraId="1D41FBAB" w14:textId="4FB34696" w:rsidR="003E623E" w:rsidRPr="00AD0509" w:rsidRDefault="003E623E" w:rsidP="00AD0509">
      <w:pPr>
        <w:spacing w:line="360" w:lineRule="auto"/>
        <w:jc w:val="both"/>
        <w:rPr>
          <w:rFonts w:ascii="Times New Roman" w:hAnsi="Times New Roman" w:cs="Times New Roman"/>
          <w:sz w:val="24"/>
          <w:szCs w:val="24"/>
          <w:lang w:val="fr-CA"/>
        </w:rPr>
      </w:pPr>
      <w:r w:rsidRPr="00AD0509">
        <w:rPr>
          <w:rFonts w:ascii="Times New Roman" w:hAnsi="Times New Roman" w:cs="Times New Roman"/>
          <w:sz w:val="24"/>
          <w:szCs w:val="24"/>
          <w:lang w:val="fr-CA"/>
        </w:rPr>
        <w:t>Elle</w:t>
      </w:r>
      <w:r w:rsidR="00614A8E">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a</w:t>
      </w:r>
      <w:r w:rsidRPr="00614A8E">
        <w:rPr>
          <w:rFonts w:ascii="Times New Roman" w:hAnsi="Times New Roman" w:cs="Times New Roman"/>
          <w:sz w:val="24"/>
          <w:szCs w:val="24"/>
          <w:lang w:val="fr-CA"/>
        </w:rPr>
        <w:t xml:space="preserve"> 53 </w:t>
      </w:r>
      <w:r w:rsidRPr="00AD0509">
        <w:rPr>
          <w:rFonts w:ascii="Times New Roman" w:hAnsi="Times New Roman" w:cs="Times New Roman"/>
          <w:sz w:val="24"/>
          <w:szCs w:val="24"/>
          <w:lang w:val="fr-CA"/>
        </w:rPr>
        <w:t>ans</w:t>
      </w:r>
      <w:r w:rsidR="00614A8E">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et</w:t>
      </w:r>
      <w:r w:rsidR="00614A8E">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elle</w:t>
      </w:r>
      <w:r w:rsidR="00614A8E">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est</w:t>
      </w:r>
      <w:r w:rsidR="00614A8E">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d</w:t>
      </w:r>
      <w:r w:rsidR="00494EC1">
        <w:rPr>
          <w:rFonts w:ascii="Times New Roman" w:hAnsi="Times New Roman" w:cs="Times New Roman"/>
          <w:sz w:val="24"/>
          <w:szCs w:val="24"/>
          <w:lang w:val="fr-CA"/>
        </w:rPr>
        <w:t>’</w:t>
      </w:r>
      <w:r w:rsidRPr="00AD0509">
        <w:rPr>
          <w:rFonts w:ascii="Times New Roman" w:hAnsi="Times New Roman" w:cs="Times New Roman"/>
          <w:sz w:val="24"/>
          <w:szCs w:val="24"/>
          <w:lang w:val="fr-CA"/>
        </w:rPr>
        <w:t>origine</w:t>
      </w:r>
      <w:r w:rsidR="00614A8E">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valaque</w:t>
      </w:r>
      <w:r w:rsidR="00614A8E">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de</w:t>
      </w:r>
      <w:r w:rsidR="00614A8E">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Gr</w:t>
      </w:r>
      <w:r w:rsidRPr="00614A8E">
        <w:rPr>
          <w:rFonts w:ascii="Times New Roman" w:hAnsi="Times New Roman" w:cs="Times New Roman"/>
          <w:sz w:val="24"/>
          <w:szCs w:val="24"/>
          <w:lang w:val="fr-CA"/>
        </w:rPr>
        <w:t>è</w:t>
      </w:r>
      <w:r w:rsidRPr="00AD0509">
        <w:rPr>
          <w:rFonts w:ascii="Times New Roman" w:hAnsi="Times New Roman" w:cs="Times New Roman"/>
          <w:sz w:val="24"/>
          <w:szCs w:val="24"/>
          <w:lang w:val="fr-CA"/>
        </w:rPr>
        <w:t>ce</w:t>
      </w:r>
      <w:r w:rsidRPr="00614A8E">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Elle</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a</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fait</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ses</w:t>
      </w:r>
      <w:r w:rsidRPr="00A00890">
        <w:rPr>
          <w:rFonts w:ascii="Times New Roman" w:hAnsi="Times New Roman" w:cs="Times New Roman"/>
          <w:sz w:val="24"/>
          <w:szCs w:val="24"/>
          <w:lang w:val="fr-CA"/>
        </w:rPr>
        <w:t xml:space="preserve"> é</w:t>
      </w:r>
      <w:r w:rsidRPr="00AD0509">
        <w:rPr>
          <w:rFonts w:ascii="Times New Roman" w:hAnsi="Times New Roman" w:cs="Times New Roman"/>
          <w:sz w:val="24"/>
          <w:szCs w:val="24"/>
          <w:lang w:val="fr-CA"/>
        </w:rPr>
        <w:t>tudes</w:t>
      </w:r>
      <w:r w:rsidRPr="00A00890">
        <w:rPr>
          <w:rFonts w:ascii="Times New Roman" w:hAnsi="Times New Roman" w:cs="Times New Roman"/>
          <w:sz w:val="24"/>
          <w:szCs w:val="24"/>
          <w:lang w:val="fr-CA"/>
        </w:rPr>
        <w:t xml:space="preserve"> à </w:t>
      </w:r>
      <w:r w:rsidRPr="00AD0509">
        <w:rPr>
          <w:rFonts w:ascii="Times New Roman" w:hAnsi="Times New Roman" w:cs="Times New Roman"/>
          <w:sz w:val="24"/>
          <w:szCs w:val="24"/>
          <w:lang w:val="fr-CA"/>
        </w:rPr>
        <w:t>l</w:t>
      </w:r>
      <w:r w:rsidR="00494EC1">
        <w:rPr>
          <w:rFonts w:ascii="Times New Roman" w:hAnsi="Times New Roman" w:cs="Times New Roman"/>
          <w:sz w:val="24"/>
          <w:szCs w:val="24"/>
          <w:lang w:val="fr-CA"/>
        </w:rPr>
        <w:t>’</w:t>
      </w:r>
      <w:r w:rsidRPr="00AD0509">
        <w:rPr>
          <w:rFonts w:ascii="Times New Roman" w:hAnsi="Times New Roman" w:cs="Times New Roman"/>
          <w:sz w:val="24"/>
          <w:szCs w:val="24"/>
          <w:lang w:val="fr-CA"/>
        </w:rPr>
        <w:t>universit</w:t>
      </w:r>
      <w:r w:rsidRPr="00A00890">
        <w:rPr>
          <w:rFonts w:ascii="Times New Roman" w:hAnsi="Times New Roman" w:cs="Times New Roman"/>
          <w:sz w:val="24"/>
          <w:szCs w:val="24"/>
          <w:lang w:val="fr-CA"/>
        </w:rPr>
        <w:t xml:space="preserve">é </w:t>
      </w:r>
      <w:r w:rsidRPr="00AD0509">
        <w:rPr>
          <w:rFonts w:ascii="Times New Roman" w:hAnsi="Times New Roman" w:cs="Times New Roman"/>
          <w:sz w:val="24"/>
          <w:szCs w:val="24"/>
          <w:lang w:val="fr-CA"/>
        </w:rPr>
        <w:t>Aristote</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de</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Thessalonique</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au</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d</w:t>
      </w:r>
      <w:r w:rsidRPr="00A00890">
        <w:rPr>
          <w:rFonts w:ascii="Times New Roman" w:hAnsi="Times New Roman" w:cs="Times New Roman"/>
          <w:sz w:val="24"/>
          <w:szCs w:val="24"/>
          <w:lang w:val="fr-CA"/>
        </w:rPr>
        <w:t>é</w:t>
      </w:r>
      <w:r w:rsidRPr="00AD0509">
        <w:rPr>
          <w:rFonts w:ascii="Times New Roman" w:hAnsi="Times New Roman" w:cs="Times New Roman"/>
          <w:sz w:val="24"/>
          <w:szCs w:val="24"/>
          <w:lang w:val="fr-CA"/>
        </w:rPr>
        <w:t>partement</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des</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lettres</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grecques</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classiques</w:t>
      </w:r>
      <w:r w:rsidRPr="00A00890">
        <w:rPr>
          <w:rFonts w:ascii="Times New Roman" w:hAnsi="Times New Roman" w:cs="Times New Roman"/>
          <w:sz w:val="24"/>
          <w:szCs w:val="24"/>
          <w:lang w:val="fr-CA"/>
        </w:rPr>
        <w:t xml:space="preserve">. </w:t>
      </w:r>
      <w:r w:rsidRPr="00AD0509">
        <w:rPr>
          <w:rFonts w:ascii="Times New Roman" w:hAnsi="Times New Roman" w:cs="Times New Roman"/>
          <w:sz w:val="24"/>
          <w:szCs w:val="24"/>
          <w:lang w:val="fr-CA"/>
        </w:rPr>
        <w:t>Aujourd</w:t>
      </w:r>
      <w:r w:rsidR="00494EC1">
        <w:rPr>
          <w:rFonts w:ascii="Times New Roman" w:hAnsi="Times New Roman" w:cs="Times New Roman"/>
          <w:sz w:val="24"/>
          <w:szCs w:val="24"/>
          <w:lang w:val="fr-CA"/>
        </w:rPr>
        <w:t>’</w:t>
      </w:r>
      <w:r w:rsidRPr="00AD0509">
        <w:rPr>
          <w:rFonts w:ascii="Times New Roman" w:hAnsi="Times New Roman" w:cs="Times New Roman"/>
          <w:sz w:val="24"/>
          <w:szCs w:val="24"/>
          <w:lang w:val="fr-CA"/>
        </w:rPr>
        <w:t>hui, elle habite à Larisa, à Thessalie. Elle travaille comme huissier de justice à la cour d</w:t>
      </w:r>
      <w:r w:rsidR="00494EC1">
        <w:rPr>
          <w:rFonts w:ascii="Times New Roman" w:hAnsi="Times New Roman" w:cs="Times New Roman"/>
          <w:sz w:val="24"/>
          <w:szCs w:val="24"/>
          <w:lang w:val="fr-CA"/>
        </w:rPr>
        <w:t>’</w:t>
      </w:r>
      <w:r w:rsidRPr="00AD0509">
        <w:rPr>
          <w:rFonts w:ascii="Times New Roman" w:hAnsi="Times New Roman" w:cs="Times New Roman"/>
          <w:sz w:val="24"/>
          <w:szCs w:val="24"/>
          <w:lang w:val="fr-CA"/>
        </w:rPr>
        <w:t>appel de Larisa.</w:t>
      </w:r>
    </w:p>
    <w:p w14:paraId="07607E54" w14:textId="77777777" w:rsidR="003E623E" w:rsidRPr="00EA2C98" w:rsidRDefault="003E623E" w:rsidP="0029201A">
      <w:pPr>
        <w:pStyle w:val="3"/>
        <w:spacing w:line="360" w:lineRule="auto"/>
        <w:jc w:val="both"/>
        <w:rPr>
          <w:rFonts w:ascii="Times New Roman" w:hAnsi="Times New Roman" w:cs="Times New Roman"/>
          <w:sz w:val="24"/>
          <w:szCs w:val="24"/>
        </w:rPr>
      </w:pPr>
      <w:bookmarkStart w:id="90" w:name="_Toc56067065"/>
      <w:bookmarkStart w:id="91" w:name="_Toc56073149"/>
      <w:bookmarkStart w:id="92" w:name="_Toc61301407"/>
      <w:r w:rsidRPr="00AD0509">
        <w:rPr>
          <w:rFonts w:ascii="Times New Roman" w:hAnsi="Times New Roman" w:cs="Times New Roman"/>
          <w:sz w:val="24"/>
          <w:szCs w:val="24"/>
          <w:lang w:val="fr-CA"/>
        </w:rPr>
        <w:t>R</w:t>
      </w:r>
      <w:r w:rsidRPr="00EA2C98">
        <w:rPr>
          <w:rFonts w:ascii="Times New Roman" w:hAnsi="Times New Roman" w:cs="Times New Roman"/>
          <w:sz w:val="24"/>
          <w:szCs w:val="24"/>
        </w:rPr>
        <w:t>é</w:t>
      </w:r>
      <w:r w:rsidRPr="00AD0509">
        <w:rPr>
          <w:rFonts w:ascii="Times New Roman" w:hAnsi="Times New Roman" w:cs="Times New Roman"/>
          <w:sz w:val="24"/>
          <w:szCs w:val="24"/>
          <w:lang w:val="fr-CA"/>
        </w:rPr>
        <w:t>ponses</w:t>
      </w:r>
      <w:bookmarkEnd w:id="90"/>
      <w:bookmarkEnd w:id="91"/>
      <w:bookmarkEnd w:id="92"/>
    </w:p>
    <w:p w14:paraId="1BDB20A1" w14:textId="77777777" w:rsidR="003E623E" w:rsidRPr="00155463" w:rsidRDefault="003E623E" w:rsidP="00AD0509">
      <w:pPr>
        <w:widowControl w:val="0"/>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line="360" w:lineRule="auto"/>
        <w:jc w:val="both"/>
        <w:rPr>
          <w:rFonts w:ascii="Times New Roman" w:hAnsi="Times New Roman" w:cs="Times New Roman"/>
          <w:sz w:val="24"/>
          <w:szCs w:val="24"/>
        </w:rPr>
      </w:pPr>
      <w:r w:rsidRPr="00EA2C98">
        <w:rPr>
          <w:rFonts w:ascii="Times New Roman" w:hAnsi="Times New Roman" w:cs="Times New Roman"/>
          <w:sz w:val="24"/>
          <w:szCs w:val="24"/>
        </w:rPr>
        <w:t xml:space="preserve">1) </w:t>
      </w:r>
      <w:r w:rsidRPr="00155463">
        <w:rPr>
          <w:rFonts w:ascii="Times New Roman" w:hAnsi="Times New Roman" w:cs="Times New Roman"/>
          <w:sz w:val="24"/>
          <w:szCs w:val="24"/>
        </w:rPr>
        <w:t>Ονομάζομαι</w:t>
      </w:r>
      <w:r w:rsidR="00614A8E" w:rsidRPr="00614A8E">
        <w:rPr>
          <w:rFonts w:ascii="Times New Roman" w:hAnsi="Times New Roman" w:cs="Times New Roman"/>
          <w:sz w:val="24"/>
          <w:szCs w:val="24"/>
        </w:rPr>
        <w:t xml:space="preserve"> </w:t>
      </w:r>
      <w:r w:rsidRPr="00155463">
        <w:rPr>
          <w:rFonts w:ascii="Times New Roman" w:hAnsi="Times New Roman" w:cs="Times New Roman"/>
          <w:sz w:val="24"/>
          <w:szCs w:val="24"/>
          <w:highlight w:val="black"/>
        </w:rPr>
        <w:t>ΑγλαΐαΝάκα</w:t>
      </w:r>
      <w:r w:rsidR="00614A8E" w:rsidRPr="00614A8E">
        <w:rPr>
          <w:rFonts w:ascii="Times New Roman" w:hAnsi="Times New Roman" w:cs="Times New Roman"/>
          <w:sz w:val="24"/>
          <w:szCs w:val="24"/>
        </w:rPr>
        <w:t xml:space="preserve"> </w:t>
      </w:r>
      <w:r w:rsidRPr="00155463">
        <w:rPr>
          <w:rFonts w:ascii="Times New Roman" w:hAnsi="Times New Roman" w:cs="Times New Roman"/>
          <w:sz w:val="24"/>
          <w:szCs w:val="24"/>
        </w:rPr>
        <w:t>είμαι</w:t>
      </w:r>
      <w:r w:rsidRPr="00EA2C98">
        <w:rPr>
          <w:rFonts w:ascii="Times New Roman" w:hAnsi="Times New Roman" w:cs="Times New Roman"/>
          <w:sz w:val="24"/>
          <w:szCs w:val="24"/>
        </w:rPr>
        <w:t xml:space="preserve"> 53 </w:t>
      </w:r>
      <w:r w:rsidRPr="00155463">
        <w:rPr>
          <w:rFonts w:ascii="Times New Roman" w:hAnsi="Times New Roman" w:cs="Times New Roman"/>
          <w:sz w:val="24"/>
          <w:szCs w:val="24"/>
        </w:rPr>
        <w:t>ετών</w:t>
      </w:r>
      <w:r w:rsidR="00614A8E" w:rsidRPr="00614A8E">
        <w:rPr>
          <w:rFonts w:ascii="Times New Roman" w:hAnsi="Times New Roman" w:cs="Times New Roman"/>
          <w:sz w:val="24"/>
          <w:szCs w:val="24"/>
        </w:rPr>
        <w:t xml:space="preserve"> </w:t>
      </w:r>
      <w:r w:rsidRPr="00155463">
        <w:rPr>
          <w:rFonts w:ascii="Times New Roman" w:hAnsi="Times New Roman" w:cs="Times New Roman"/>
          <w:sz w:val="24"/>
          <w:szCs w:val="24"/>
        </w:rPr>
        <w:t>και</w:t>
      </w:r>
      <w:r w:rsidR="00614A8E" w:rsidRPr="00614A8E">
        <w:rPr>
          <w:rFonts w:ascii="Times New Roman" w:hAnsi="Times New Roman" w:cs="Times New Roman"/>
          <w:sz w:val="24"/>
          <w:szCs w:val="24"/>
        </w:rPr>
        <w:t xml:space="preserve"> </w:t>
      </w:r>
      <w:r w:rsidRPr="00155463">
        <w:rPr>
          <w:rFonts w:ascii="Times New Roman" w:hAnsi="Times New Roman" w:cs="Times New Roman"/>
          <w:sz w:val="24"/>
          <w:szCs w:val="24"/>
        </w:rPr>
        <w:t>κατοικώ</w:t>
      </w:r>
      <w:r w:rsidR="00614A8E" w:rsidRPr="00614A8E">
        <w:rPr>
          <w:rFonts w:ascii="Times New Roman" w:hAnsi="Times New Roman" w:cs="Times New Roman"/>
          <w:sz w:val="24"/>
          <w:szCs w:val="24"/>
        </w:rPr>
        <w:t xml:space="preserve"> </w:t>
      </w:r>
      <w:r w:rsidRPr="00155463">
        <w:rPr>
          <w:rFonts w:ascii="Times New Roman" w:hAnsi="Times New Roman" w:cs="Times New Roman"/>
          <w:sz w:val="24"/>
          <w:szCs w:val="24"/>
        </w:rPr>
        <w:t>στη</w:t>
      </w:r>
      <w:r w:rsidR="00614A8E" w:rsidRPr="00614A8E">
        <w:rPr>
          <w:rFonts w:ascii="Times New Roman" w:hAnsi="Times New Roman" w:cs="Times New Roman"/>
          <w:sz w:val="24"/>
          <w:szCs w:val="24"/>
        </w:rPr>
        <w:t xml:space="preserve"> </w:t>
      </w:r>
      <w:r w:rsidRPr="00155463">
        <w:rPr>
          <w:rFonts w:ascii="Times New Roman" w:hAnsi="Times New Roman" w:cs="Times New Roman"/>
          <w:sz w:val="24"/>
          <w:szCs w:val="24"/>
        </w:rPr>
        <w:t>Λάρισα</w:t>
      </w:r>
      <w:r w:rsidR="00614A8E" w:rsidRPr="00614A8E">
        <w:rPr>
          <w:rFonts w:ascii="Times New Roman" w:hAnsi="Times New Roman" w:cs="Times New Roman"/>
          <w:sz w:val="24"/>
          <w:szCs w:val="24"/>
        </w:rPr>
        <w:t xml:space="preserve"> </w:t>
      </w:r>
      <w:r w:rsidRPr="00155463">
        <w:rPr>
          <w:rFonts w:ascii="Times New Roman" w:hAnsi="Times New Roman" w:cs="Times New Roman"/>
          <w:sz w:val="24"/>
          <w:szCs w:val="24"/>
        </w:rPr>
        <w:t>όπου</w:t>
      </w:r>
      <w:r w:rsidR="00614A8E" w:rsidRPr="00614A8E">
        <w:rPr>
          <w:rFonts w:ascii="Times New Roman" w:hAnsi="Times New Roman" w:cs="Times New Roman"/>
          <w:sz w:val="24"/>
          <w:szCs w:val="24"/>
        </w:rPr>
        <w:t xml:space="preserve"> </w:t>
      </w:r>
      <w:r w:rsidRPr="00155463">
        <w:rPr>
          <w:rFonts w:ascii="Times New Roman" w:hAnsi="Times New Roman" w:cs="Times New Roman"/>
          <w:sz w:val="24"/>
          <w:szCs w:val="24"/>
        </w:rPr>
        <w:t>και</w:t>
      </w:r>
      <w:r w:rsidR="00614A8E" w:rsidRPr="00614A8E">
        <w:rPr>
          <w:rFonts w:ascii="Times New Roman" w:hAnsi="Times New Roman" w:cs="Times New Roman"/>
          <w:sz w:val="24"/>
          <w:szCs w:val="24"/>
        </w:rPr>
        <w:t xml:space="preserve"> </w:t>
      </w:r>
      <w:r w:rsidRPr="00155463">
        <w:rPr>
          <w:rFonts w:ascii="Times New Roman" w:hAnsi="Times New Roman" w:cs="Times New Roman"/>
          <w:sz w:val="24"/>
          <w:szCs w:val="24"/>
        </w:rPr>
        <w:t>γεννήθηκα</w:t>
      </w:r>
      <w:r w:rsidRPr="00EA2C98">
        <w:rPr>
          <w:rFonts w:ascii="Times New Roman" w:hAnsi="Times New Roman" w:cs="Times New Roman"/>
          <w:sz w:val="24"/>
          <w:szCs w:val="24"/>
        </w:rPr>
        <w:t xml:space="preserve">. </w:t>
      </w:r>
      <w:r w:rsidRPr="00155463">
        <w:rPr>
          <w:rFonts w:ascii="Times New Roman" w:hAnsi="Times New Roman" w:cs="Times New Roman"/>
          <w:sz w:val="24"/>
          <w:szCs w:val="24"/>
        </w:rPr>
        <w:t>Είμαι απόφοιτος της Φιλοσοφικής Σχολής του ΑΠΘ του Τμήματος Κλασσικών Σπουδών όμως εδώ και είκοσι (20) χρόνια εργάζομαι ως δικαστική επιμελήτρια, διορισμένη στο Εφετείο Λάρισας. Η καταγωγή μου είναι από τη Σμίξη Γρεβενών, ένα από τα τέσσερα Βλαχοχώρια της Δυτικής Πίνδου.</w:t>
      </w:r>
    </w:p>
    <w:p w14:paraId="407F783C" w14:textId="77777777" w:rsidR="003E623E" w:rsidRPr="00155463" w:rsidRDefault="003E623E" w:rsidP="00AD0509">
      <w:pPr>
        <w:widowControl w:val="0"/>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line="360" w:lineRule="auto"/>
        <w:jc w:val="both"/>
        <w:rPr>
          <w:rFonts w:ascii="Times New Roman" w:hAnsi="Times New Roman" w:cs="Times New Roman"/>
          <w:sz w:val="24"/>
          <w:szCs w:val="24"/>
        </w:rPr>
      </w:pPr>
      <w:r w:rsidRPr="00155463">
        <w:rPr>
          <w:rFonts w:ascii="Times New Roman" w:hAnsi="Times New Roman" w:cs="Times New Roman"/>
          <w:sz w:val="24"/>
          <w:szCs w:val="24"/>
        </w:rPr>
        <w:t>2) Τη Βλάχικη Γλώσσα την έμαθα από τους γονείς μου και από τα ακούσματα που είχα κατά την επίσκεψή μου τους θερινούς μήνες στο χωριό μου.</w:t>
      </w:r>
    </w:p>
    <w:p w14:paraId="75347507" w14:textId="77777777" w:rsidR="003E623E" w:rsidRPr="00155463" w:rsidRDefault="003E623E" w:rsidP="00AD0509">
      <w:pPr>
        <w:widowControl w:val="0"/>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line="360" w:lineRule="auto"/>
        <w:jc w:val="both"/>
        <w:rPr>
          <w:rFonts w:ascii="Times New Roman" w:hAnsi="Times New Roman" w:cs="Times New Roman"/>
          <w:sz w:val="24"/>
          <w:szCs w:val="24"/>
        </w:rPr>
      </w:pPr>
      <w:r w:rsidRPr="00155463">
        <w:rPr>
          <w:rFonts w:ascii="Times New Roman" w:hAnsi="Times New Roman" w:cs="Times New Roman"/>
          <w:sz w:val="24"/>
          <w:szCs w:val="24"/>
        </w:rPr>
        <w:t>3) Τη χρησιμοποιώ πλέον πολύ σπάνια, κυρίως όταν μιλώ με την μητέρα μου και μόνο γιατί αυτή μου μιλά οπότε αναγκάζομαι να της απαντήσω στην ίδια γλώσσα ή με κάποιες θείες οι οποίες επιμένουν μερικές φορές να μου μιλούν βλάχικα. Με τους συνομηλίκους μου σπάνια την μιλάω καθώς οι περισσότεροι από αυτούς την καταλαβαίνουν μεν αλλά αδυνατούν να εκφραστούν με ευχέρεια. Συνήθως την μιλάμε όταν δεν θέλουμε να μας καταλάβουν οι άλλοι.</w:t>
      </w:r>
    </w:p>
    <w:p w14:paraId="787A8892" w14:textId="77777777" w:rsidR="003E623E" w:rsidRPr="00155463" w:rsidRDefault="003E623E" w:rsidP="00AD0509">
      <w:pPr>
        <w:widowControl w:val="0"/>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line="360" w:lineRule="auto"/>
        <w:jc w:val="both"/>
        <w:rPr>
          <w:rFonts w:ascii="Times New Roman" w:hAnsi="Times New Roman" w:cs="Times New Roman"/>
          <w:sz w:val="24"/>
          <w:szCs w:val="24"/>
        </w:rPr>
      </w:pPr>
      <w:r w:rsidRPr="00155463">
        <w:rPr>
          <w:rFonts w:ascii="Times New Roman" w:hAnsi="Times New Roman" w:cs="Times New Roman"/>
          <w:sz w:val="24"/>
          <w:szCs w:val="24"/>
        </w:rPr>
        <w:t>4) Η αλήθεια είναι πως η γνώση των βλάχικων εμένα προσωπικά με βοήθησε αρκετά, ειδικά κατά την εκμάθηση των λατινικών κυρίως,  αλλά και στο να καταλαβαίνω τα ιταλικά ή και τα λίγα γαλλικά που έμαθα στα σχολικά μου χρόνια.</w:t>
      </w:r>
    </w:p>
    <w:p w14:paraId="0FD65323" w14:textId="77777777" w:rsidR="003E623E" w:rsidRPr="00155463" w:rsidRDefault="003E623E" w:rsidP="00AD0509">
      <w:pPr>
        <w:widowControl w:val="0"/>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line="360" w:lineRule="auto"/>
        <w:jc w:val="both"/>
        <w:rPr>
          <w:rFonts w:ascii="Times New Roman" w:hAnsi="Times New Roman" w:cs="Times New Roman"/>
          <w:sz w:val="24"/>
          <w:szCs w:val="24"/>
        </w:rPr>
      </w:pPr>
      <w:r w:rsidRPr="00155463">
        <w:rPr>
          <w:rFonts w:ascii="Times New Roman" w:hAnsi="Times New Roman" w:cs="Times New Roman"/>
          <w:sz w:val="24"/>
          <w:szCs w:val="24"/>
        </w:rPr>
        <w:t xml:space="preserve">5) Σήμερα δυστυχώς η νέα γενιά των Βλάχων σπάνια μιλάει ή και καταλαβαίνει τη γλώσσα, εκτός από ορισμένες περιπτώσεις ατόμων που συνεχίζουν να ζουν σε αμιγώς βλαχόφωνα χωριά και κατά τους χειμερινούς μήνες, όπως για παράδειγμα στο Νέο Περιβόλι Λάρισας , στο Βελεστίνο Βόλου, στον Παραπόταμο, στο Καλοχώρι, το Αργυροπούλι  και αλλού. Στα μέρη αυτά που ανέφερα και σήμερα θα συναντήσεις πολλούς νέους που και καταλαβαίνουν αλλά και μιλούν τη βλάχικη γλώσσα με ξεχωριστή ευχέρεια </w:t>
      </w:r>
    </w:p>
    <w:p w14:paraId="2C401033" w14:textId="77777777" w:rsidR="003E623E" w:rsidRPr="00155463" w:rsidRDefault="003E623E" w:rsidP="00AD0509">
      <w:pPr>
        <w:widowControl w:val="0"/>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line="360" w:lineRule="auto"/>
        <w:jc w:val="both"/>
        <w:rPr>
          <w:rFonts w:ascii="Times New Roman" w:hAnsi="Times New Roman" w:cs="Times New Roman"/>
          <w:sz w:val="24"/>
          <w:szCs w:val="24"/>
        </w:rPr>
      </w:pPr>
      <w:r w:rsidRPr="00155463">
        <w:rPr>
          <w:rFonts w:ascii="Times New Roman" w:hAnsi="Times New Roman" w:cs="Times New Roman"/>
          <w:sz w:val="24"/>
          <w:szCs w:val="24"/>
        </w:rPr>
        <w:t>6) Δεν μπορώ να πω με ακρίβεια ότι θεωρώ τον εαυτό μου δίγλωσσο επειδή μιλάω τα βλάχικα, όπως δεν μπορώ να πω για τον ίδιο λόγο ότι είμαι δίγλωσση επειδή γνωρίζω καλά τα αγγλικά καθώς στην καθημερινότητά μου σπάνια τα μιλάω.</w:t>
      </w:r>
    </w:p>
    <w:p w14:paraId="30BA4DFE" w14:textId="77777777" w:rsidR="003E623E" w:rsidRPr="00155463" w:rsidRDefault="003E623E" w:rsidP="00AD0509">
      <w:pPr>
        <w:widowControl w:val="0"/>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line="360" w:lineRule="auto"/>
        <w:jc w:val="both"/>
        <w:rPr>
          <w:rFonts w:ascii="Times New Roman" w:hAnsi="Times New Roman" w:cs="Times New Roman"/>
          <w:sz w:val="24"/>
          <w:szCs w:val="24"/>
        </w:rPr>
      </w:pPr>
      <w:r w:rsidRPr="00155463">
        <w:rPr>
          <w:rFonts w:ascii="Times New Roman" w:hAnsi="Times New Roman" w:cs="Times New Roman"/>
          <w:sz w:val="24"/>
          <w:szCs w:val="24"/>
        </w:rPr>
        <w:t>7) Σίγουρα θα ενθάρρυνα μια προσπάθεια διάσωσης της βλάχικης γλώσσας, καθώς με λυπεί το γεγονός ότι σε μερικά χρόνια δεν θα υπάρχει κανείς που να τη γνωρίζει. Ωστόσο, δεν θεωρώ ότι κάτι τέτοιο θα μπορούσε να επιτευχθεί μέσω της διδασκαλίας τους στα σχολεία καθώς είναι μία γλώσσα που κατεξοχήν δεν γράφεται, και όσες προσπάθειες έχουν γίνει για τη αποτύπωσή της στο γραπτό λόγο αυτές δεν θεωρώ ότι ήταν και τόσο επιτυχημένες καθώς δανείστηκαν το λατινικό λεξιλόγιο χωρίς όμως να μπορέσουν με ακρίβεια να εκφράσουν την πραγματική προφορά ορισμένων λέξεων με αποτέλεσμα ακόμη και πολλοί από εμάς που γνωρίζουμε τη γλώσσα σε αρκετές περιπτώσεις να μην μπορούμε να καταλάβουμε.</w:t>
      </w:r>
    </w:p>
    <w:p w14:paraId="764EDE77" w14:textId="77777777" w:rsidR="003E623E" w:rsidRPr="00155463" w:rsidRDefault="003E623E" w:rsidP="00AD0509">
      <w:pPr>
        <w:widowControl w:val="0"/>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line="360" w:lineRule="auto"/>
        <w:jc w:val="both"/>
        <w:rPr>
          <w:rFonts w:ascii="Times New Roman" w:hAnsi="Times New Roman" w:cs="Times New Roman"/>
          <w:sz w:val="24"/>
          <w:szCs w:val="24"/>
        </w:rPr>
      </w:pPr>
      <w:r w:rsidRPr="00155463">
        <w:rPr>
          <w:rFonts w:ascii="Times New Roman" w:hAnsi="Times New Roman" w:cs="Times New Roman"/>
          <w:sz w:val="24"/>
          <w:szCs w:val="24"/>
        </w:rPr>
        <w:t xml:space="preserve">8) Όπως προανέφερα δυστυχώς θεωρώ ότι μοιραία η βλάχικη γλώσσα θα χαθεί, καθώς ήδη τα τελευταία χρόνια από τις επισκέψεις μου στο χωριό πολύ σπάνια πια θα ακούσεις συνομιλία στα βλάχικα δεδομένου ότι η γενιά των γονέων μας, που κατά κύριο λόγω συνεννοούνταν με αυτή, έχει </w:t>
      </w:r>
      <w:r w:rsidR="004F7DBB">
        <w:rPr>
          <w:rFonts w:ascii="Times New Roman" w:hAnsi="Times New Roman" w:cs="Times New Roman"/>
          <w:sz w:val="24"/>
          <w:szCs w:val="24"/>
        </w:rPr>
        <w:t>«</w:t>
      </w:r>
      <w:r w:rsidRPr="00155463">
        <w:rPr>
          <w:rFonts w:ascii="Times New Roman" w:hAnsi="Times New Roman" w:cs="Times New Roman"/>
          <w:sz w:val="24"/>
          <w:szCs w:val="24"/>
        </w:rPr>
        <w:t>φύγει</w:t>
      </w:r>
      <w:r w:rsidR="004F7DBB">
        <w:rPr>
          <w:rFonts w:ascii="Times New Roman" w:hAnsi="Times New Roman" w:cs="Times New Roman"/>
          <w:sz w:val="24"/>
          <w:szCs w:val="24"/>
        </w:rPr>
        <w:t>»</w:t>
      </w:r>
      <w:r w:rsidRPr="00155463">
        <w:rPr>
          <w:rFonts w:ascii="Times New Roman" w:hAnsi="Times New Roman" w:cs="Times New Roman"/>
          <w:sz w:val="24"/>
          <w:szCs w:val="24"/>
        </w:rPr>
        <w:t>.</w:t>
      </w:r>
    </w:p>
    <w:p w14:paraId="4AB9693A" w14:textId="77777777" w:rsidR="003E623E" w:rsidRPr="00155463" w:rsidRDefault="003E623E" w:rsidP="00155463">
      <w:pPr>
        <w:pStyle w:val="2"/>
        <w:spacing w:line="360" w:lineRule="auto"/>
        <w:jc w:val="both"/>
        <w:rPr>
          <w:rFonts w:ascii="Times New Roman" w:hAnsi="Times New Roman" w:cs="Times New Roman"/>
        </w:rPr>
      </w:pPr>
      <w:bookmarkStart w:id="93" w:name="_Toc56067066"/>
      <w:bookmarkStart w:id="94" w:name="_Toc56073150"/>
      <w:bookmarkStart w:id="95" w:name="_Toc56097811"/>
      <w:bookmarkStart w:id="96" w:name="_Toc56103967"/>
      <w:bookmarkStart w:id="97" w:name="_Toc61301408"/>
      <w:r w:rsidRPr="00155463">
        <w:rPr>
          <w:rFonts w:ascii="Times New Roman" w:hAnsi="Times New Roman" w:cs="Times New Roman"/>
        </w:rPr>
        <w:t>ΑΠΑΝΤΗΣΕΙΣ ΓΙΑ ΤΟ ΤΡΑΓΟΥΔΙ</w:t>
      </w:r>
      <w:bookmarkEnd w:id="93"/>
      <w:bookmarkEnd w:id="94"/>
      <w:bookmarkEnd w:id="95"/>
      <w:bookmarkEnd w:id="96"/>
      <w:bookmarkEnd w:id="97"/>
    </w:p>
    <w:p w14:paraId="4606A26C" w14:textId="77777777" w:rsidR="003E623E" w:rsidRPr="00155463" w:rsidRDefault="003E623E" w:rsidP="002A3CBB">
      <w:pPr>
        <w:widowControl w:val="0"/>
        <w:numPr>
          <w:ilvl w:val="0"/>
          <w:numId w:val="7"/>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 xml:space="preserve">O φίλος ονομάζεται </w:t>
      </w:r>
      <w:r w:rsidRPr="00155463">
        <w:rPr>
          <w:rFonts w:ascii="Times New Roman" w:hAnsi="Times New Roman" w:cs="Times New Roman"/>
          <w:sz w:val="24"/>
          <w:szCs w:val="24"/>
          <w:lang w:val="en-US"/>
        </w:rPr>
        <w:t>Pierrot</w:t>
      </w:r>
    </w:p>
    <w:p w14:paraId="0791E699" w14:textId="77777777" w:rsidR="003E623E" w:rsidRPr="00155463" w:rsidRDefault="003E623E" w:rsidP="002A3CBB">
      <w:pPr>
        <w:widowControl w:val="0"/>
        <w:numPr>
          <w:ilvl w:val="0"/>
          <w:numId w:val="7"/>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 xml:space="preserve">Είναι νύχτα (Το κατάλαβα από το </w:t>
      </w:r>
      <w:r w:rsidRPr="00155463">
        <w:rPr>
          <w:rFonts w:ascii="Times New Roman" w:hAnsi="Times New Roman" w:cs="Times New Roman"/>
          <w:sz w:val="24"/>
          <w:szCs w:val="24"/>
          <w:lang w:val="en-US"/>
        </w:rPr>
        <w:t>lune</w:t>
      </w:r>
      <w:r w:rsidRPr="00155463">
        <w:rPr>
          <w:rFonts w:ascii="Times New Roman" w:hAnsi="Times New Roman" w:cs="Times New Roman"/>
          <w:sz w:val="24"/>
          <w:szCs w:val="24"/>
        </w:rPr>
        <w:t xml:space="preserve"> που στα βλάχικα είναι το φεγγάρι)</w:t>
      </w:r>
    </w:p>
    <w:p w14:paraId="03483B80" w14:textId="77777777" w:rsidR="003E623E" w:rsidRPr="00155463" w:rsidRDefault="003E623E" w:rsidP="002A3CBB">
      <w:pPr>
        <w:widowControl w:val="0"/>
        <w:numPr>
          <w:ilvl w:val="0"/>
          <w:numId w:val="7"/>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Του ζητάει να του δανείσει ένα φτερό</w:t>
      </w:r>
    </w:p>
    <w:p w14:paraId="051F4EA8" w14:textId="77777777" w:rsidR="003E623E" w:rsidRPr="00155463" w:rsidRDefault="003E623E" w:rsidP="002A3CBB">
      <w:pPr>
        <w:widowControl w:val="0"/>
        <w:numPr>
          <w:ilvl w:val="0"/>
          <w:numId w:val="7"/>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Του το ζητάει για να γράψει μια λέξη</w:t>
      </w:r>
    </w:p>
    <w:p w14:paraId="1D193C82" w14:textId="77777777" w:rsidR="003E623E" w:rsidRPr="00155463" w:rsidRDefault="003E623E" w:rsidP="002A3CBB">
      <w:pPr>
        <w:widowControl w:val="0"/>
        <w:numPr>
          <w:ilvl w:val="0"/>
          <w:numId w:val="7"/>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Στην έκκλησή του επικαλείται το Θεό</w:t>
      </w:r>
    </w:p>
    <w:p w14:paraId="6C32F78B" w14:textId="77777777" w:rsidR="003E623E" w:rsidRPr="00155463" w:rsidRDefault="003E623E" w:rsidP="00155463">
      <w:pPr>
        <w:pStyle w:val="2"/>
        <w:spacing w:line="360" w:lineRule="auto"/>
        <w:jc w:val="both"/>
        <w:rPr>
          <w:rFonts w:ascii="Times New Roman" w:hAnsi="Times New Roman" w:cs="Times New Roman"/>
          <w:lang w:val="fr-CA"/>
        </w:rPr>
      </w:pPr>
      <w:bookmarkStart w:id="98" w:name="_Toc56067067"/>
      <w:bookmarkStart w:id="99" w:name="_Toc56073151"/>
      <w:bookmarkStart w:id="100" w:name="_Toc56097812"/>
      <w:bookmarkStart w:id="101" w:name="_Toc56103968"/>
      <w:bookmarkStart w:id="102" w:name="_Toc61301409"/>
      <w:r w:rsidRPr="00155463">
        <w:rPr>
          <w:rFonts w:ascii="Times New Roman" w:hAnsi="Times New Roman" w:cs="Times New Roman"/>
        </w:rPr>
        <w:t>ΑΠΑΝΤΗΣΕΙΣ ΓΙΑ ΤΟ ΔΙΑΛΟΓΟ</w:t>
      </w:r>
      <w:bookmarkEnd w:id="98"/>
      <w:bookmarkEnd w:id="99"/>
      <w:bookmarkEnd w:id="100"/>
      <w:bookmarkEnd w:id="101"/>
      <w:bookmarkEnd w:id="102"/>
    </w:p>
    <w:p w14:paraId="7A4F8684" w14:textId="77777777" w:rsidR="003E623E" w:rsidRPr="00155463" w:rsidRDefault="003E623E" w:rsidP="002A3CBB">
      <w:pPr>
        <w:widowControl w:val="0"/>
        <w:numPr>
          <w:ilvl w:val="0"/>
          <w:numId w:val="8"/>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 xml:space="preserve">Μιλάει η μητέρα στη  </w:t>
      </w:r>
      <w:r w:rsidRPr="00155463">
        <w:rPr>
          <w:rFonts w:ascii="Times New Roman" w:hAnsi="Times New Roman" w:cs="Times New Roman"/>
          <w:sz w:val="24"/>
          <w:szCs w:val="24"/>
          <w:lang w:val="en-US"/>
        </w:rPr>
        <w:t>Mae</w:t>
      </w:r>
    </w:p>
    <w:p w14:paraId="57E877A7" w14:textId="77777777" w:rsidR="003E623E" w:rsidRPr="00155463" w:rsidRDefault="003E623E" w:rsidP="002A3CBB">
      <w:pPr>
        <w:widowControl w:val="0"/>
        <w:numPr>
          <w:ilvl w:val="0"/>
          <w:numId w:val="8"/>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Είναι επτά η ώρα</w:t>
      </w:r>
    </w:p>
    <w:p w14:paraId="0C432BB2" w14:textId="77777777" w:rsidR="003E623E" w:rsidRPr="00155463" w:rsidRDefault="003E623E" w:rsidP="002A3CBB">
      <w:pPr>
        <w:widowControl w:val="0"/>
        <w:numPr>
          <w:ilvl w:val="0"/>
          <w:numId w:val="8"/>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 xml:space="preserve">Η μητέρα προσκαλεί την κόρη της για να φάει (το κατάλαβα από το </w:t>
      </w:r>
      <w:r w:rsidRPr="00155463">
        <w:rPr>
          <w:rFonts w:ascii="Times New Roman" w:hAnsi="Times New Roman" w:cs="Times New Roman"/>
          <w:sz w:val="24"/>
          <w:szCs w:val="24"/>
          <w:lang w:val="en-US"/>
        </w:rPr>
        <w:t>manger</w:t>
      </w:r>
      <w:r w:rsidRPr="00155463">
        <w:rPr>
          <w:rFonts w:ascii="Times New Roman" w:hAnsi="Times New Roman" w:cs="Times New Roman"/>
          <w:sz w:val="24"/>
          <w:szCs w:val="24"/>
        </w:rPr>
        <w:t>)</w:t>
      </w:r>
    </w:p>
    <w:p w14:paraId="07EFFFF8" w14:textId="77777777" w:rsidR="003E623E" w:rsidRPr="00155463" w:rsidRDefault="003E623E" w:rsidP="002A3CBB">
      <w:pPr>
        <w:widowControl w:val="0"/>
        <w:numPr>
          <w:ilvl w:val="0"/>
          <w:numId w:val="8"/>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Η πρόσκληση δεν γίνεται αποδεκτή</w:t>
      </w:r>
    </w:p>
    <w:p w14:paraId="1D3B7854" w14:textId="77777777" w:rsidR="003E623E" w:rsidRPr="00155463" w:rsidRDefault="003E623E" w:rsidP="002A3CBB">
      <w:pPr>
        <w:widowControl w:val="0"/>
        <w:numPr>
          <w:ilvl w:val="0"/>
          <w:numId w:val="8"/>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 xml:space="preserve"> Η κόρη απαντά ότι κάνει μπάνιο (</w:t>
      </w:r>
      <w:r w:rsidRPr="00155463">
        <w:rPr>
          <w:rFonts w:ascii="Times New Roman" w:hAnsi="Times New Roman" w:cs="Times New Roman"/>
          <w:sz w:val="24"/>
          <w:szCs w:val="24"/>
          <w:lang w:val="en-US"/>
        </w:rPr>
        <w:t>lave</w:t>
      </w:r>
      <w:r w:rsidRPr="00155463">
        <w:rPr>
          <w:rFonts w:ascii="Times New Roman" w:hAnsi="Times New Roman" w:cs="Times New Roman"/>
          <w:sz w:val="24"/>
          <w:szCs w:val="24"/>
        </w:rPr>
        <w:t>) και δεν πεινάει</w:t>
      </w:r>
    </w:p>
    <w:p w14:paraId="0D8400F1" w14:textId="77777777" w:rsidR="003E623E" w:rsidRPr="00155463" w:rsidRDefault="003E623E" w:rsidP="002A3CBB">
      <w:pPr>
        <w:widowControl w:val="0"/>
        <w:numPr>
          <w:ilvl w:val="0"/>
          <w:numId w:val="8"/>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Η ώρα πήγε Οκτώ</w:t>
      </w:r>
    </w:p>
    <w:p w14:paraId="1C24C989" w14:textId="77777777" w:rsidR="003E623E" w:rsidRPr="00155463" w:rsidRDefault="003E623E" w:rsidP="002A3CBB">
      <w:pPr>
        <w:widowControl w:val="0"/>
        <w:numPr>
          <w:ilvl w:val="0"/>
          <w:numId w:val="8"/>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Ναι. Πρέπει να βιαστούν</w:t>
      </w:r>
    </w:p>
    <w:p w14:paraId="4A545826" w14:textId="77777777" w:rsidR="003E623E" w:rsidRPr="00155463" w:rsidRDefault="003E623E" w:rsidP="002A3CBB">
      <w:pPr>
        <w:widowControl w:val="0"/>
        <w:numPr>
          <w:ilvl w:val="0"/>
          <w:numId w:val="8"/>
        </w:numPr>
        <w:tabs>
          <w:tab w:val="left" w:pos="288"/>
          <w:tab w:val="left" w:pos="432"/>
          <w:tab w:val="left" w:pos="720"/>
          <w:tab w:val="left" w:pos="1296"/>
          <w:tab w:val="left" w:pos="2304"/>
          <w:tab w:val="left" w:pos="2880"/>
          <w:tab w:val="left" w:pos="3024"/>
          <w:tab w:val="left" w:pos="3456"/>
          <w:tab w:val="left" w:pos="3888"/>
          <w:tab w:val="left" w:pos="4464"/>
          <w:tab w:val="left" w:pos="6624"/>
          <w:tab w:val="left" w:pos="7488"/>
        </w:tabs>
        <w:autoSpaceDE w:val="0"/>
        <w:autoSpaceDN w:val="0"/>
        <w:adjustRightInd w:val="0"/>
        <w:spacing w:after="0" w:line="360" w:lineRule="auto"/>
        <w:jc w:val="both"/>
        <w:rPr>
          <w:rFonts w:ascii="Times New Roman" w:hAnsi="Times New Roman" w:cs="Times New Roman"/>
          <w:sz w:val="24"/>
          <w:szCs w:val="24"/>
        </w:rPr>
      </w:pPr>
      <w:r w:rsidRPr="00155463">
        <w:rPr>
          <w:rFonts w:ascii="Times New Roman" w:hAnsi="Times New Roman" w:cs="Times New Roman"/>
          <w:sz w:val="24"/>
          <w:szCs w:val="24"/>
        </w:rPr>
        <w:t>Ναι, ήταν ένα δύσκολο πρωινό (</w:t>
      </w:r>
      <w:r w:rsidRPr="00155463">
        <w:rPr>
          <w:rFonts w:ascii="Times New Roman" w:hAnsi="Times New Roman" w:cs="Times New Roman"/>
          <w:sz w:val="24"/>
          <w:szCs w:val="24"/>
          <w:lang w:val="fr-CA"/>
        </w:rPr>
        <w:t>journ</w:t>
      </w:r>
      <w:r w:rsidRPr="00155463">
        <w:rPr>
          <w:rFonts w:ascii="Times New Roman" w:hAnsi="Times New Roman" w:cs="Times New Roman"/>
          <w:sz w:val="24"/>
          <w:szCs w:val="24"/>
        </w:rPr>
        <w:t>é</w:t>
      </w:r>
      <w:r w:rsidRPr="00155463">
        <w:rPr>
          <w:rFonts w:ascii="Times New Roman" w:hAnsi="Times New Roman" w:cs="Times New Roman"/>
          <w:sz w:val="24"/>
          <w:szCs w:val="24"/>
          <w:lang w:val="fr-CA"/>
        </w:rPr>
        <w:t>e</w:t>
      </w:r>
      <w:r w:rsidRPr="00155463">
        <w:rPr>
          <w:rFonts w:ascii="Times New Roman" w:hAnsi="Times New Roman" w:cs="Times New Roman"/>
          <w:sz w:val="24"/>
          <w:szCs w:val="24"/>
        </w:rPr>
        <w:t>)</w:t>
      </w:r>
    </w:p>
    <w:p w14:paraId="20C6794E" w14:textId="5DEE0784" w:rsidR="007C4390" w:rsidRPr="00AD0509" w:rsidRDefault="00FD4100" w:rsidP="007C4390">
      <w:pPr>
        <w:pStyle w:val="1"/>
        <w:spacing w:line="360" w:lineRule="auto"/>
        <w:jc w:val="both"/>
        <w:rPr>
          <w:rFonts w:ascii="Times New Roman" w:hAnsi="Times New Roman" w:cs="Times New Roman"/>
          <w:lang w:val="fr-CA"/>
        </w:rPr>
      </w:pPr>
      <w:bookmarkStart w:id="103" w:name="_Toc61301410"/>
      <w:r>
        <w:rPr>
          <w:rFonts w:ascii="Times New Roman" w:hAnsi="Times New Roman" w:cs="Times New Roman"/>
          <w:lang w:val="fr-CA"/>
        </w:rPr>
        <w:t>Annexe no 8</w:t>
      </w:r>
      <w:r w:rsidR="009C3DF6" w:rsidRPr="00AD0509">
        <w:rPr>
          <w:rFonts w:ascii="Times New Roman" w:hAnsi="Times New Roman" w:cs="Times New Roman"/>
          <w:lang w:val="fr-CA"/>
        </w:rPr>
        <w:t xml:space="preserve">: </w:t>
      </w:r>
      <w:r w:rsidR="008145A2" w:rsidRPr="00AD0509">
        <w:rPr>
          <w:rFonts w:ascii="Times New Roman" w:hAnsi="Times New Roman" w:cs="Times New Roman"/>
          <w:lang w:val="fr-CA"/>
        </w:rPr>
        <w:t>Les instructions de l</w:t>
      </w:r>
      <w:r w:rsidR="00494EC1">
        <w:rPr>
          <w:rFonts w:ascii="Times New Roman" w:hAnsi="Times New Roman" w:cs="Times New Roman"/>
          <w:lang w:val="fr-CA"/>
        </w:rPr>
        <w:t>’</w:t>
      </w:r>
      <w:r w:rsidR="008145A2" w:rsidRPr="00AD0509">
        <w:rPr>
          <w:rFonts w:ascii="Times New Roman" w:hAnsi="Times New Roman" w:cs="Times New Roman"/>
          <w:lang w:val="fr-CA"/>
        </w:rPr>
        <w:t>enquête en français</w:t>
      </w:r>
      <w:r w:rsidR="000158C7" w:rsidRPr="00AD0509">
        <w:rPr>
          <w:rFonts w:ascii="Times New Roman" w:hAnsi="Times New Roman" w:cs="Times New Roman"/>
          <w:lang w:val="fr-CA"/>
        </w:rPr>
        <w:t xml:space="preserve"> pour les informateurs</w:t>
      </w:r>
      <w:r w:rsidR="008145A2" w:rsidRPr="00AD0509">
        <w:rPr>
          <w:rFonts w:ascii="Times New Roman" w:hAnsi="Times New Roman" w:cs="Times New Roman"/>
          <w:lang w:val="fr-CA"/>
        </w:rPr>
        <w:t xml:space="preserve"> francophones</w:t>
      </w:r>
      <w:bookmarkEnd w:id="103"/>
    </w:p>
    <w:p w14:paraId="79287475" w14:textId="09D0FE01" w:rsidR="008145A2" w:rsidRPr="00EA1E45" w:rsidRDefault="008145A2" w:rsidP="008145A2">
      <w:pPr>
        <w:spacing w:after="0" w:line="360" w:lineRule="auto"/>
        <w:jc w:val="both"/>
        <w:rPr>
          <w:rFonts w:ascii="Times New Roman" w:eastAsia="Times New Roman" w:hAnsi="Times New Roman" w:cs="Times New Roman"/>
          <w:color w:val="000000" w:themeColor="text1"/>
          <w:sz w:val="24"/>
          <w:szCs w:val="24"/>
          <w:lang w:val="fr-CA" w:eastAsia="el-GR"/>
        </w:rPr>
      </w:pPr>
      <w:r w:rsidRPr="00EA1E45">
        <w:rPr>
          <w:rFonts w:ascii="Times New Roman" w:eastAsia="Times New Roman" w:hAnsi="Times New Roman" w:cs="Times New Roman"/>
          <w:color w:val="000000" w:themeColor="text1"/>
          <w:sz w:val="24"/>
          <w:szCs w:val="24"/>
          <w:lang w:val="fr-CA" w:eastAsia="el-GR"/>
        </w:rPr>
        <w:t>Je m</w:t>
      </w:r>
      <w:r w:rsidR="00494EC1">
        <w:rPr>
          <w:rFonts w:ascii="Times New Roman" w:eastAsia="Times New Roman" w:hAnsi="Times New Roman" w:cs="Times New Roman"/>
          <w:color w:val="000000" w:themeColor="text1"/>
          <w:sz w:val="24"/>
          <w:szCs w:val="24"/>
          <w:lang w:val="fr-CA" w:eastAsia="el-GR"/>
        </w:rPr>
        <w:t>’</w:t>
      </w:r>
      <w:r w:rsidRPr="00EA1E45">
        <w:rPr>
          <w:rFonts w:ascii="Times New Roman" w:eastAsia="Times New Roman" w:hAnsi="Times New Roman" w:cs="Times New Roman"/>
          <w:color w:val="000000" w:themeColor="text1"/>
          <w:sz w:val="24"/>
          <w:szCs w:val="24"/>
          <w:lang w:val="fr-CA" w:eastAsia="el-GR"/>
        </w:rPr>
        <w:t>appelle Angelopoulou Sofia et je suis une des étudiantes du Master Franco Hellénique organisé par l</w:t>
      </w:r>
      <w:r w:rsidR="00494EC1">
        <w:rPr>
          <w:rFonts w:ascii="Times New Roman" w:eastAsia="Times New Roman" w:hAnsi="Times New Roman" w:cs="Times New Roman"/>
          <w:color w:val="000000" w:themeColor="text1"/>
          <w:sz w:val="24"/>
          <w:szCs w:val="24"/>
          <w:lang w:val="fr-CA" w:eastAsia="el-GR"/>
        </w:rPr>
        <w:t>’</w:t>
      </w:r>
      <w:r w:rsidRPr="00EA1E45">
        <w:rPr>
          <w:rFonts w:ascii="Times New Roman" w:eastAsia="Times New Roman" w:hAnsi="Times New Roman" w:cs="Times New Roman"/>
          <w:color w:val="000000" w:themeColor="text1"/>
          <w:sz w:val="24"/>
          <w:szCs w:val="24"/>
          <w:lang w:val="fr-CA" w:eastAsia="el-GR"/>
        </w:rPr>
        <w:t>Université Capodistrienne d</w:t>
      </w:r>
      <w:r w:rsidR="00494EC1">
        <w:rPr>
          <w:rFonts w:ascii="Times New Roman" w:eastAsia="Times New Roman" w:hAnsi="Times New Roman" w:cs="Times New Roman"/>
          <w:color w:val="000000" w:themeColor="text1"/>
          <w:sz w:val="24"/>
          <w:szCs w:val="24"/>
          <w:lang w:val="fr-CA" w:eastAsia="el-GR"/>
        </w:rPr>
        <w:t>’</w:t>
      </w:r>
      <w:r w:rsidRPr="00EA1E45">
        <w:rPr>
          <w:rFonts w:ascii="Times New Roman" w:eastAsia="Times New Roman" w:hAnsi="Times New Roman" w:cs="Times New Roman"/>
          <w:color w:val="000000" w:themeColor="text1"/>
          <w:sz w:val="24"/>
          <w:szCs w:val="24"/>
          <w:lang w:val="fr-CA" w:eastAsia="el-GR"/>
        </w:rPr>
        <w:t>Athènes et l</w:t>
      </w:r>
      <w:r w:rsidR="00494EC1">
        <w:rPr>
          <w:rFonts w:ascii="Times New Roman" w:eastAsia="Times New Roman" w:hAnsi="Times New Roman" w:cs="Times New Roman"/>
          <w:color w:val="000000" w:themeColor="text1"/>
          <w:sz w:val="24"/>
          <w:szCs w:val="24"/>
          <w:lang w:val="fr-CA" w:eastAsia="el-GR"/>
        </w:rPr>
        <w:t>’</w:t>
      </w:r>
      <w:r w:rsidRPr="00EA1E45">
        <w:rPr>
          <w:rFonts w:ascii="Times New Roman" w:eastAsia="Times New Roman" w:hAnsi="Times New Roman" w:cs="Times New Roman"/>
          <w:color w:val="000000" w:themeColor="text1"/>
          <w:sz w:val="24"/>
          <w:szCs w:val="24"/>
          <w:lang w:val="fr-CA" w:eastAsia="el-GR"/>
        </w:rPr>
        <w:t>Université d</w:t>
      </w:r>
      <w:r w:rsidR="00494EC1">
        <w:rPr>
          <w:rFonts w:ascii="Times New Roman" w:eastAsia="Times New Roman" w:hAnsi="Times New Roman" w:cs="Times New Roman"/>
          <w:color w:val="000000" w:themeColor="text1"/>
          <w:sz w:val="24"/>
          <w:szCs w:val="24"/>
          <w:lang w:val="fr-CA" w:eastAsia="el-GR"/>
        </w:rPr>
        <w:t>’</w:t>
      </w:r>
      <w:r w:rsidRPr="00EA1E45">
        <w:rPr>
          <w:rFonts w:ascii="Times New Roman" w:eastAsia="Times New Roman" w:hAnsi="Times New Roman" w:cs="Times New Roman"/>
          <w:color w:val="000000" w:themeColor="text1"/>
          <w:sz w:val="24"/>
          <w:szCs w:val="24"/>
          <w:lang w:val="fr-CA" w:eastAsia="el-GR"/>
        </w:rPr>
        <w:t xml:space="preserve">Angers: </w:t>
      </w:r>
      <w:r w:rsidRPr="00EA1E45">
        <w:rPr>
          <w:rFonts w:ascii="Times New Roman" w:eastAsia="Times New Roman" w:hAnsi="Times New Roman" w:cs="Times New Roman"/>
          <w:b/>
          <w:i/>
          <w:color w:val="000000" w:themeColor="text1"/>
          <w:sz w:val="24"/>
          <w:szCs w:val="24"/>
          <w:shd w:val="clear" w:color="auto" w:fill="FFFFFF"/>
          <w:lang w:val="fr-CA" w:eastAsia="el-GR"/>
        </w:rPr>
        <w:t>Enseignement de langues étrangères en Europe</w:t>
      </w:r>
      <w:r w:rsidRPr="00EA1E45">
        <w:rPr>
          <w:rFonts w:ascii="Times New Roman" w:eastAsia="Times New Roman" w:hAnsi="Times New Roman" w:cs="Times New Roman"/>
          <w:color w:val="000000" w:themeColor="text1"/>
          <w:sz w:val="24"/>
          <w:szCs w:val="24"/>
          <w:shd w:val="clear" w:color="auto" w:fill="FFFFFF"/>
          <w:lang w:val="fr-CA" w:eastAsia="el-GR"/>
        </w:rPr>
        <w:t>. </w:t>
      </w:r>
    </w:p>
    <w:p w14:paraId="2008A584" w14:textId="57DF6178" w:rsidR="008145A2" w:rsidRPr="00EA1E45" w:rsidRDefault="008145A2" w:rsidP="008145A2">
      <w:pPr>
        <w:spacing w:after="0" w:line="360" w:lineRule="auto"/>
        <w:jc w:val="both"/>
        <w:rPr>
          <w:rFonts w:ascii="Times New Roman" w:eastAsia="Times New Roman" w:hAnsi="Times New Roman" w:cs="Times New Roman"/>
          <w:color w:val="000000" w:themeColor="text1"/>
          <w:sz w:val="24"/>
          <w:szCs w:val="24"/>
          <w:lang w:val="fr-CA" w:eastAsia="el-GR"/>
        </w:rPr>
      </w:pPr>
      <w:r w:rsidRPr="00EA1E45">
        <w:rPr>
          <w:rFonts w:ascii="Times New Roman" w:eastAsia="Times New Roman" w:hAnsi="Times New Roman" w:cs="Times New Roman"/>
          <w:color w:val="000000" w:themeColor="text1"/>
          <w:sz w:val="24"/>
          <w:szCs w:val="24"/>
          <w:lang w:val="fr-CA" w:eastAsia="el-GR"/>
        </w:rPr>
        <w:t>Dans le cadre de l</w:t>
      </w:r>
      <w:r w:rsidR="00494EC1">
        <w:rPr>
          <w:rFonts w:ascii="Times New Roman" w:eastAsia="Times New Roman" w:hAnsi="Times New Roman" w:cs="Times New Roman"/>
          <w:color w:val="000000" w:themeColor="text1"/>
          <w:sz w:val="24"/>
          <w:szCs w:val="24"/>
          <w:lang w:val="fr-CA" w:eastAsia="el-GR"/>
        </w:rPr>
        <w:t>’</w:t>
      </w:r>
      <w:r w:rsidRPr="00EA1E45">
        <w:rPr>
          <w:rFonts w:ascii="Times New Roman" w:eastAsia="Times New Roman" w:hAnsi="Times New Roman" w:cs="Times New Roman"/>
          <w:color w:val="000000" w:themeColor="text1"/>
          <w:sz w:val="24"/>
          <w:szCs w:val="24"/>
          <w:lang w:val="fr-CA" w:eastAsia="el-GR"/>
        </w:rPr>
        <w:t xml:space="preserve">évaluation finale de mon master, je </w:t>
      </w:r>
      <w:r w:rsidRPr="00EA1E45">
        <w:rPr>
          <w:rFonts w:ascii="Times New Roman" w:eastAsia="Times New Roman" w:hAnsi="Times New Roman" w:cs="Times New Roman"/>
          <w:color w:val="000000" w:themeColor="text1"/>
          <w:sz w:val="24"/>
          <w:szCs w:val="24"/>
          <w:shd w:val="clear" w:color="auto" w:fill="FFFFFF"/>
          <w:lang w:val="fr-CA" w:eastAsia="el-GR"/>
        </w:rPr>
        <w:t>travaille pour mon mémoire sur un dialecte (le valaque) et je voudrais voir la relation de ce dialecte avec la famille romane. </w:t>
      </w:r>
    </w:p>
    <w:p w14:paraId="06C279EB" w14:textId="793C8204" w:rsidR="008145A2" w:rsidRPr="00EA1E45" w:rsidRDefault="008145A2" w:rsidP="008145A2">
      <w:pPr>
        <w:spacing w:after="0" w:line="360" w:lineRule="auto"/>
        <w:jc w:val="both"/>
        <w:rPr>
          <w:rFonts w:ascii="Times New Roman" w:eastAsia="Times New Roman" w:hAnsi="Times New Roman" w:cs="Times New Roman"/>
          <w:color w:val="000000" w:themeColor="text1"/>
          <w:sz w:val="24"/>
          <w:szCs w:val="24"/>
          <w:lang w:val="fr-CA" w:eastAsia="el-GR"/>
        </w:rPr>
      </w:pPr>
      <w:r w:rsidRPr="00EA1E45">
        <w:rPr>
          <w:rFonts w:ascii="Times New Roman" w:eastAsia="Times New Roman" w:hAnsi="Times New Roman" w:cs="Times New Roman"/>
          <w:color w:val="000000" w:themeColor="text1"/>
          <w:sz w:val="24"/>
          <w:szCs w:val="24"/>
          <w:shd w:val="clear" w:color="auto" w:fill="FFFFFF"/>
          <w:lang w:val="fr-CA" w:eastAsia="el-GR"/>
        </w:rPr>
        <w:t>Mon cadre théorique est l</w:t>
      </w:r>
      <w:r w:rsidR="00494EC1">
        <w:rPr>
          <w:rFonts w:ascii="Times New Roman" w:eastAsia="Times New Roman" w:hAnsi="Times New Roman" w:cs="Times New Roman"/>
          <w:color w:val="000000" w:themeColor="text1"/>
          <w:sz w:val="24"/>
          <w:szCs w:val="24"/>
          <w:shd w:val="clear" w:color="auto" w:fill="FFFFFF"/>
          <w:lang w:val="fr-CA" w:eastAsia="el-GR"/>
        </w:rPr>
        <w:t>’</w:t>
      </w:r>
      <w:r w:rsidRPr="00EA1E45">
        <w:rPr>
          <w:rFonts w:ascii="Times New Roman" w:eastAsia="Times New Roman" w:hAnsi="Times New Roman" w:cs="Times New Roman"/>
          <w:color w:val="000000" w:themeColor="text1"/>
          <w:sz w:val="24"/>
          <w:szCs w:val="24"/>
          <w:shd w:val="clear" w:color="auto" w:fill="FFFFFF"/>
          <w:lang w:val="fr-CA" w:eastAsia="el-GR"/>
        </w:rPr>
        <w:t>Intercompréhension (notre capacité de comprendre une langue étrangère que nous n</w:t>
      </w:r>
      <w:r w:rsidR="00494EC1">
        <w:rPr>
          <w:rFonts w:ascii="Times New Roman" w:eastAsia="Times New Roman" w:hAnsi="Times New Roman" w:cs="Times New Roman"/>
          <w:color w:val="000000" w:themeColor="text1"/>
          <w:sz w:val="24"/>
          <w:szCs w:val="24"/>
          <w:shd w:val="clear" w:color="auto" w:fill="FFFFFF"/>
          <w:lang w:val="fr-CA" w:eastAsia="el-GR"/>
        </w:rPr>
        <w:t>’</w:t>
      </w:r>
      <w:r w:rsidRPr="00EA1E45">
        <w:rPr>
          <w:rFonts w:ascii="Times New Roman" w:eastAsia="Times New Roman" w:hAnsi="Times New Roman" w:cs="Times New Roman"/>
          <w:color w:val="000000" w:themeColor="text1"/>
          <w:sz w:val="24"/>
          <w:szCs w:val="24"/>
          <w:shd w:val="clear" w:color="auto" w:fill="FFFFFF"/>
          <w:lang w:val="fr-CA" w:eastAsia="el-GR"/>
        </w:rPr>
        <w:t>avons jamais apprise formellement) et mon objectif spécifique est le plurilinguisme à travers la revalorisation des dialectes.</w:t>
      </w:r>
      <w:r w:rsidRPr="00EA1E45">
        <w:rPr>
          <w:rFonts w:ascii="Times New Roman" w:eastAsia="Times New Roman" w:hAnsi="Times New Roman" w:cs="Times New Roman"/>
          <w:color w:val="000000" w:themeColor="text1"/>
          <w:sz w:val="24"/>
          <w:szCs w:val="24"/>
          <w:lang w:val="fr-CA" w:eastAsia="el-GR"/>
        </w:rPr>
        <w:t> </w:t>
      </w:r>
    </w:p>
    <w:p w14:paraId="6DCBF25A" w14:textId="77777777" w:rsidR="008145A2" w:rsidRPr="00EA1E45" w:rsidRDefault="008145A2" w:rsidP="008145A2">
      <w:pPr>
        <w:spacing w:after="0" w:line="360" w:lineRule="auto"/>
        <w:jc w:val="both"/>
        <w:rPr>
          <w:rFonts w:ascii="Times New Roman" w:eastAsia="Times New Roman" w:hAnsi="Times New Roman" w:cs="Times New Roman"/>
          <w:color w:val="000000" w:themeColor="text1"/>
          <w:sz w:val="24"/>
          <w:szCs w:val="24"/>
          <w:lang w:val="fr-CA" w:eastAsia="el-GR"/>
        </w:rPr>
      </w:pPr>
      <w:r w:rsidRPr="00EA1E45">
        <w:rPr>
          <w:rFonts w:ascii="Times New Roman" w:eastAsia="Times New Roman" w:hAnsi="Times New Roman" w:cs="Times New Roman"/>
          <w:color w:val="000000" w:themeColor="text1"/>
          <w:sz w:val="24"/>
          <w:szCs w:val="24"/>
          <w:lang w:val="fr-CA" w:eastAsia="el-GR"/>
        </w:rPr>
        <w:t>Je voudrais vous remercier beaucoup pour votre participation à mon enquête. De plus, je voudrais vous informer que vos réponses seront anonymes dans les documents que vous allez remplir et dans mon mémoire. </w:t>
      </w:r>
    </w:p>
    <w:p w14:paraId="441D598F" w14:textId="77777777" w:rsidR="008145A2" w:rsidRPr="00EA1E45" w:rsidRDefault="008145A2" w:rsidP="008145A2">
      <w:pPr>
        <w:spacing w:after="0" w:line="360" w:lineRule="auto"/>
        <w:jc w:val="both"/>
        <w:rPr>
          <w:rFonts w:ascii="Times New Roman" w:eastAsia="Times New Roman" w:hAnsi="Times New Roman" w:cs="Times New Roman"/>
          <w:color w:val="000000" w:themeColor="text1"/>
          <w:sz w:val="24"/>
          <w:szCs w:val="24"/>
          <w:lang w:val="fr-CA" w:eastAsia="el-GR"/>
        </w:rPr>
      </w:pPr>
      <w:r w:rsidRPr="00EA1E45">
        <w:rPr>
          <w:rFonts w:ascii="Times New Roman" w:eastAsia="Times New Roman" w:hAnsi="Times New Roman" w:cs="Times New Roman"/>
          <w:color w:val="000000" w:themeColor="text1"/>
          <w:sz w:val="24"/>
          <w:szCs w:val="24"/>
          <w:lang w:val="fr-CA" w:eastAsia="el-GR"/>
        </w:rPr>
        <w:t>Dans ce qui suit, vous allez lire trois dialogues et une chanson. Je vais vous poser quelques questions concernant votre profil personnel pour voir votre capacité de comprendre le contenu des documents.</w:t>
      </w:r>
    </w:p>
    <w:p w14:paraId="3501AE53" w14:textId="77777777" w:rsidR="008145A2" w:rsidRPr="008145A2" w:rsidRDefault="008145A2" w:rsidP="008145A2">
      <w:pPr>
        <w:rPr>
          <w:lang w:val="fr-CA"/>
        </w:rPr>
      </w:pPr>
    </w:p>
    <w:p w14:paraId="1C8964CB" w14:textId="4AAB0F6C" w:rsidR="007C4390" w:rsidRPr="0029201A" w:rsidRDefault="00FD4100" w:rsidP="00856F61">
      <w:pPr>
        <w:pStyle w:val="1"/>
        <w:spacing w:line="360" w:lineRule="auto"/>
        <w:jc w:val="both"/>
        <w:rPr>
          <w:rFonts w:ascii="Times New Roman" w:hAnsi="Times New Roman" w:cs="Times New Roman"/>
          <w:lang w:val="fr-CA"/>
        </w:rPr>
      </w:pPr>
      <w:bookmarkStart w:id="104" w:name="_Toc61301411"/>
      <w:r>
        <w:rPr>
          <w:rFonts w:ascii="Times New Roman" w:hAnsi="Times New Roman" w:cs="Times New Roman"/>
          <w:lang w:val="fr-CA"/>
        </w:rPr>
        <w:t>Annexe no 9</w:t>
      </w:r>
      <w:r w:rsidR="007C4390" w:rsidRPr="0029201A">
        <w:rPr>
          <w:rFonts w:ascii="Times New Roman" w:hAnsi="Times New Roman" w:cs="Times New Roman"/>
          <w:lang w:val="fr-CA"/>
        </w:rPr>
        <w:t>:</w:t>
      </w:r>
      <w:r w:rsidR="008145A2" w:rsidRPr="0029201A">
        <w:rPr>
          <w:rFonts w:ascii="Times New Roman" w:hAnsi="Times New Roman" w:cs="Times New Roman"/>
          <w:lang w:val="fr-CA"/>
        </w:rPr>
        <w:t xml:space="preserve"> Les instructions de l</w:t>
      </w:r>
      <w:r w:rsidR="00494EC1">
        <w:rPr>
          <w:rFonts w:ascii="Times New Roman" w:hAnsi="Times New Roman" w:cs="Times New Roman"/>
          <w:lang w:val="fr-CA"/>
        </w:rPr>
        <w:t>’</w:t>
      </w:r>
      <w:r w:rsidR="008145A2" w:rsidRPr="0029201A">
        <w:rPr>
          <w:rFonts w:ascii="Times New Roman" w:hAnsi="Times New Roman" w:cs="Times New Roman"/>
          <w:lang w:val="fr-CA"/>
        </w:rPr>
        <w:t xml:space="preserve">enquête en grec </w:t>
      </w:r>
      <w:r w:rsidR="000158C7" w:rsidRPr="0029201A">
        <w:rPr>
          <w:rFonts w:ascii="Times New Roman" w:hAnsi="Times New Roman" w:cs="Times New Roman"/>
          <w:lang w:val="fr-CA"/>
        </w:rPr>
        <w:t>pour les informateurs</w:t>
      </w:r>
      <w:r w:rsidR="008145A2" w:rsidRPr="0029201A">
        <w:rPr>
          <w:rFonts w:ascii="Times New Roman" w:hAnsi="Times New Roman" w:cs="Times New Roman"/>
          <w:lang w:val="fr-CA"/>
        </w:rPr>
        <w:t xml:space="preserve"> hellénophones</w:t>
      </w:r>
      <w:bookmarkEnd w:id="104"/>
    </w:p>
    <w:p w14:paraId="5DEC93E4" w14:textId="77777777" w:rsidR="008145A2" w:rsidRPr="008145A2" w:rsidRDefault="008145A2" w:rsidP="008145A2">
      <w:pPr>
        <w:rPr>
          <w:lang w:val="fr-CA"/>
        </w:rPr>
      </w:pPr>
    </w:p>
    <w:p w14:paraId="57F26AFE" w14:textId="77777777" w:rsidR="008145A2" w:rsidRPr="00CF65CF" w:rsidRDefault="008145A2" w:rsidP="008145A2">
      <w:pPr>
        <w:spacing w:after="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 xml:space="preserve">Ονομάζομαι Αγγελοπούλου Σοφία και είμαι φοιτήτρια του ελληνογαλλικού μεταπτυχιακού προγράμματος σπουδών με θέμα: </w:t>
      </w:r>
      <w:r w:rsidRPr="00CF65CF">
        <w:rPr>
          <w:rFonts w:ascii="Times New Roman" w:eastAsia="Times New Roman" w:hAnsi="Times New Roman" w:cs="Times New Roman"/>
          <w:b/>
          <w:bCs/>
          <w:i/>
          <w:iCs/>
          <w:color w:val="000000"/>
          <w:sz w:val="24"/>
          <w:szCs w:val="24"/>
          <w:lang w:eastAsia="el-GR"/>
        </w:rPr>
        <w:t xml:space="preserve">Διδακτική των ξένων Γλωσσών στην Ευρώπη </w:t>
      </w:r>
      <w:r w:rsidRPr="00CF65CF">
        <w:rPr>
          <w:rFonts w:ascii="Times New Roman" w:eastAsia="Times New Roman" w:hAnsi="Times New Roman" w:cs="Times New Roman"/>
          <w:color w:val="000000"/>
          <w:sz w:val="24"/>
          <w:szCs w:val="24"/>
          <w:lang w:eastAsia="el-GR"/>
        </w:rPr>
        <w:t>του Εθνικού Καποδιστριακού Πανεπιστημίου Αθηνών και του Πανεπιστημίου της Angers. </w:t>
      </w:r>
    </w:p>
    <w:p w14:paraId="09FF71F6" w14:textId="77777777" w:rsidR="008145A2" w:rsidRPr="00CF65CF" w:rsidRDefault="008145A2" w:rsidP="008145A2">
      <w:pPr>
        <w:spacing w:after="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Στο πλαίσιο εκπόνησης της διπλωματικής μου με κεντρικό άξονα την Αλληλοκατανόηση, δηλαδή την κατανόηση γραπτού κυρίως αλλά και προφορικού λόγου σε μία ξένη γλώσσα που δεν έχουμε ποτέ διδαχθεί, μελετώ το πώς μία τοπική γλώσσα, τα βλάχικα, συνδέεται με τη ρωμανική οικογένεια γλωσσών (γλώσσες που προέρχονται από την λατινική γλώσσα). Επιπλέον, εξετάζω πώς η πολυγλωσσία συνδέεται με τον επαναπροσδιορισμό των διαλέκτων.</w:t>
      </w:r>
    </w:p>
    <w:p w14:paraId="27C39C1F" w14:textId="77777777" w:rsidR="006A5C26" w:rsidRPr="00EE1F97" w:rsidRDefault="008145A2" w:rsidP="006A5C26">
      <w:pPr>
        <w:spacing w:after="0" w:line="360" w:lineRule="auto"/>
        <w:jc w:val="both"/>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 xml:space="preserve">Θα ήθελα να σας ευχαριστήσω εκ των προτέρων για την συμμετοχή σας στην έρευνά </w:t>
      </w:r>
    </w:p>
    <w:p w14:paraId="16491C1E" w14:textId="77777777" w:rsidR="006A5C26" w:rsidRPr="00EE1F97" w:rsidRDefault="008145A2" w:rsidP="006A5C26">
      <w:pPr>
        <w:spacing w:after="0" w:line="360" w:lineRule="auto"/>
        <w:jc w:val="both"/>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μου και επιπλέον να σας ενημερώσω ότι οι απαντήσεις που θα δώσετε στα κείμενα (και θα μεταφέρω στη διπλωματική μου) θα είναι ανώνυμες. </w:t>
      </w:r>
    </w:p>
    <w:p w14:paraId="0DC86FFC" w14:textId="77777777" w:rsidR="008145A2" w:rsidRPr="006A5C26" w:rsidRDefault="008145A2" w:rsidP="006A5C26">
      <w:pPr>
        <w:spacing w:after="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Στην συνέχεια, θα διαβάσετε τρεις διαλόγους και μετά θα ακούσετε ένα τραγούδι. Κατόπιν, θα σας κάνω μερικές ερωτήσεις για να σημειώσω το προσωπικό σας προφίλ και να δω τι καταλάβατε και πώς ακριβώς το καταλάβατε.</w:t>
      </w:r>
    </w:p>
    <w:p w14:paraId="5D7CDC27" w14:textId="52508A45" w:rsidR="003E623E" w:rsidRPr="0029201A" w:rsidRDefault="003E623E" w:rsidP="00856F61">
      <w:pPr>
        <w:pStyle w:val="1"/>
        <w:spacing w:line="360" w:lineRule="auto"/>
        <w:jc w:val="both"/>
        <w:rPr>
          <w:rFonts w:ascii="Times New Roman" w:eastAsia="Times New Roman" w:hAnsi="Times New Roman" w:cs="Times New Roman"/>
          <w:lang w:val="fr-CA" w:eastAsia="el-GR"/>
        </w:rPr>
      </w:pPr>
      <w:bookmarkStart w:id="105" w:name="_Toc61301412"/>
      <w:r w:rsidRPr="0029201A">
        <w:rPr>
          <w:rFonts w:ascii="Times New Roman" w:eastAsia="Times New Roman" w:hAnsi="Times New Roman" w:cs="Times New Roman"/>
          <w:lang w:val="fr-CA" w:eastAsia="el-GR"/>
        </w:rPr>
        <w:t xml:space="preserve">Annexe </w:t>
      </w:r>
      <w:r w:rsidR="00FD4100">
        <w:rPr>
          <w:rFonts w:ascii="Times New Roman" w:eastAsia="Times New Roman" w:hAnsi="Times New Roman" w:cs="Times New Roman"/>
          <w:lang w:val="fr-CA" w:eastAsia="el-GR"/>
        </w:rPr>
        <w:t>no 10</w:t>
      </w:r>
      <w:r w:rsidRPr="0029201A">
        <w:rPr>
          <w:rFonts w:ascii="Times New Roman" w:eastAsia="Times New Roman" w:hAnsi="Times New Roman" w:cs="Times New Roman"/>
          <w:lang w:val="fr-CA" w:eastAsia="el-GR"/>
        </w:rPr>
        <w:t xml:space="preserve">: Les dialogues </w:t>
      </w:r>
      <w:r w:rsidR="004A3A16" w:rsidRPr="0029201A">
        <w:rPr>
          <w:rFonts w:ascii="Times New Roman" w:eastAsia="Times New Roman" w:hAnsi="Times New Roman" w:cs="Times New Roman"/>
          <w:lang w:val="fr-CA" w:eastAsia="el-GR"/>
        </w:rPr>
        <w:t>de l</w:t>
      </w:r>
      <w:r w:rsidR="00494EC1">
        <w:rPr>
          <w:rFonts w:ascii="Times New Roman" w:eastAsia="Times New Roman" w:hAnsi="Times New Roman" w:cs="Times New Roman"/>
          <w:lang w:val="fr-CA" w:eastAsia="el-GR"/>
        </w:rPr>
        <w:t>’</w:t>
      </w:r>
      <w:r w:rsidR="004A3A16" w:rsidRPr="0029201A">
        <w:rPr>
          <w:rFonts w:ascii="Times New Roman" w:eastAsia="Times New Roman" w:hAnsi="Times New Roman" w:cs="Times New Roman"/>
          <w:lang w:val="fr-CA" w:eastAsia="el-GR"/>
        </w:rPr>
        <w:t>enquête</w:t>
      </w:r>
      <w:bookmarkEnd w:id="105"/>
    </w:p>
    <w:p w14:paraId="1A16BA8F" w14:textId="77777777" w:rsidR="003E623E" w:rsidRDefault="003E623E" w:rsidP="003E623E">
      <w:pPr>
        <w:rPr>
          <w:lang w:val="fr-CA" w:eastAsia="el-GR"/>
        </w:rPr>
      </w:pPr>
    </w:p>
    <w:p w14:paraId="74FFB31F" w14:textId="51FF19A8" w:rsidR="003D2E1E" w:rsidRPr="003D2E1E" w:rsidRDefault="003D2E1E" w:rsidP="003D2E1E">
      <w:pPr>
        <w:spacing w:after="0" w:line="360" w:lineRule="auto"/>
        <w:jc w:val="both"/>
        <w:rPr>
          <w:rFonts w:ascii="Times New Roman" w:eastAsia="Times New Roman" w:hAnsi="Times New Roman" w:cs="Times New Roman"/>
          <w:b/>
          <w:bCs/>
          <w:color w:val="000000"/>
          <w:sz w:val="24"/>
          <w:szCs w:val="24"/>
          <w:lang w:val="fr-CA" w:eastAsia="el-GR"/>
        </w:rPr>
      </w:pPr>
      <w:r w:rsidRPr="003D2E1E">
        <w:rPr>
          <w:rFonts w:ascii="Times New Roman" w:eastAsia="Times New Roman" w:hAnsi="Times New Roman" w:cs="Times New Roman"/>
          <w:b/>
          <w:bCs/>
          <w:color w:val="000000"/>
          <w:sz w:val="24"/>
          <w:szCs w:val="24"/>
          <w:lang w:val="fr-CA" w:eastAsia="el-GR"/>
        </w:rPr>
        <w:t>Dialogues tirés du livre: Nous apprenons le Valaque, Méthode d</w:t>
      </w:r>
      <w:r w:rsidR="00494EC1">
        <w:rPr>
          <w:rFonts w:ascii="Times New Roman" w:eastAsia="Times New Roman" w:hAnsi="Times New Roman" w:cs="Times New Roman"/>
          <w:b/>
          <w:bCs/>
          <w:color w:val="000000"/>
          <w:sz w:val="24"/>
          <w:szCs w:val="24"/>
          <w:lang w:val="fr-CA" w:eastAsia="el-GR"/>
        </w:rPr>
        <w:t>’</w:t>
      </w:r>
      <w:r w:rsidRPr="003D2E1E">
        <w:rPr>
          <w:rFonts w:ascii="Times New Roman" w:eastAsia="Times New Roman" w:hAnsi="Times New Roman" w:cs="Times New Roman"/>
          <w:b/>
          <w:bCs/>
          <w:color w:val="000000"/>
          <w:sz w:val="24"/>
          <w:szCs w:val="24"/>
          <w:lang w:val="fr-CA" w:eastAsia="el-GR"/>
        </w:rPr>
        <w:t>apprentissage de la langue valaque, Thomas Taxis, 2020</w:t>
      </w:r>
    </w:p>
    <w:p w14:paraId="1087AECA" w14:textId="750EEE9A" w:rsidR="003D2E1E" w:rsidRPr="003D2E1E" w:rsidRDefault="003D2E1E" w:rsidP="003D2E1E">
      <w:pPr>
        <w:spacing w:after="0" w:line="360" w:lineRule="auto"/>
        <w:jc w:val="both"/>
        <w:rPr>
          <w:rFonts w:ascii="Times New Roman" w:eastAsia="Times New Roman" w:hAnsi="Times New Roman" w:cs="Times New Roman"/>
          <w:sz w:val="24"/>
          <w:szCs w:val="24"/>
          <w:lang w:val="fr-CA" w:eastAsia="el-GR"/>
        </w:rPr>
      </w:pPr>
      <w:r w:rsidRPr="003D2E1E">
        <w:rPr>
          <w:rFonts w:ascii="Times New Roman" w:eastAsia="Times New Roman" w:hAnsi="Times New Roman" w:cs="Times New Roman"/>
          <w:bCs/>
          <w:color w:val="000000"/>
          <w:sz w:val="24"/>
          <w:szCs w:val="24"/>
          <w:lang w:val="fr-CA" w:eastAsia="el-GR"/>
        </w:rPr>
        <w:t>Pour l</w:t>
      </w:r>
      <w:r w:rsidR="00494EC1">
        <w:rPr>
          <w:rFonts w:ascii="Times New Roman" w:eastAsia="Times New Roman" w:hAnsi="Times New Roman" w:cs="Times New Roman"/>
          <w:bCs/>
          <w:color w:val="000000"/>
          <w:sz w:val="24"/>
          <w:szCs w:val="24"/>
          <w:lang w:val="fr-CA" w:eastAsia="el-GR"/>
        </w:rPr>
        <w:t>’</w:t>
      </w:r>
      <w:r w:rsidRPr="003D2E1E">
        <w:rPr>
          <w:rFonts w:ascii="Times New Roman" w:eastAsia="Times New Roman" w:hAnsi="Times New Roman" w:cs="Times New Roman"/>
          <w:bCs/>
          <w:color w:val="000000"/>
          <w:sz w:val="24"/>
          <w:szCs w:val="24"/>
          <w:lang w:val="fr-CA" w:eastAsia="el-GR"/>
        </w:rPr>
        <w:t>apprentissage efficace de la langue valaque l</w:t>
      </w:r>
      <w:r w:rsidR="00494EC1">
        <w:rPr>
          <w:rFonts w:ascii="Times New Roman" w:eastAsia="Times New Roman" w:hAnsi="Times New Roman" w:cs="Times New Roman"/>
          <w:bCs/>
          <w:color w:val="000000"/>
          <w:sz w:val="24"/>
          <w:szCs w:val="24"/>
          <w:lang w:val="fr-CA" w:eastAsia="el-GR"/>
        </w:rPr>
        <w:t>’</w:t>
      </w:r>
      <w:r w:rsidRPr="003D2E1E">
        <w:rPr>
          <w:rFonts w:ascii="Times New Roman" w:eastAsia="Times New Roman" w:hAnsi="Times New Roman" w:cs="Times New Roman"/>
          <w:bCs/>
          <w:color w:val="000000"/>
          <w:sz w:val="24"/>
          <w:szCs w:val="24"/>
          <w:lang w:val="fr-CA" w:eastAsia="el-GR"/>
        </w:rPr>
        <w:t>écrivain du livre, Monsieur Thomas Taxis a enregistré aussi les dialogues qui se trouvent dans son livre et il les a publiés sur un canal de Youtube. Nous avons trouvé les liens spéciaux dans la méthode d</w:t>
      </w:r>
      <w:r w:rsidR="00494EC1">
        <w:rPr>
          <w:rFonts w:ascii="Times New Roman" w:eastAsia="Times New Roman" w:hAnsi="Times New Roman" w:cs="Times New Roman"/>
          <w:bCs/>
          <w:color w:val="000000"/>
          <w:sz w:val="24"/>
          <w:szCs w:val="24"/>
          <w:lang w:val="fr-CA" w:eastAsia="el-GR"/>
        </w:rPr>
        <w:t>’</w:t>
      </w:r>
      <w:r w:rsidRPr="003D2E1E">
        <w:rPr>
          <w:rFonts w:ascii="Times New Roman" w:eastAsia="Times New Roman" w:hAnsi="Times New Roman" w:cs="Times New Roman"/>
          <w:bCs/>
          <w:color w:val="000000"/>
          <w:sz w:val="24"/>
          <w:szCs w:val="24"/>
          <w:lang w:val="fr-CA" w:eastAsia="el-GR"/>
        </w:rPr>
        <w:t>apprentissage de valaq</w:t>
      </w:r>
      <w:r>
        <w:rPr>
          <w:rFonts w:ascii="Times New Roman" w:eastAsia="Times New Roman" w:hAnsi="Times New Roman" w:cs="Times New Roman"/>
          <w:bCs/>
          <w:color w:val="000000"/>
          <w:sz w:val="24"/>
          <w:szCs w:val="24"/>
          <w:lang w:val="fr-CA" w:eastAsia="el-GR"/>
        </w:rPr>
        <w:t>ue et nous les avons donnés, avec le temps précis, aussi à nos informateurs</w:t>
      </w:r>
      <w:r w:rsidRPr="003D2E1E">
        <w:rPr>
          <w:rFonts w:ascii="Times New Roman" w:eastAsia="Times New Roman" w:hAnsi="Times New Roman" w:cs="Times New Roman"/>
          <w:bCs/>
          <w:color w:val="000000"/>
          <w:sz w:val="24"/>
          <w:szCs w:val="24"/>
          <w:lang w:val="fr-CA" w:eastAsia="el-GR"/>
        </w:rPr>
        <w:t xml:space="preserve"> pour qu</w:t>
      </w:r>
      <w:r w:rsidR="00494EC1">
        <w:rPr>
          <w:rFonts w:ascii="Times New Roman" w:eastAsia="Times New Roman" w:hAnsi="Times New Roman" w:cs="Times New Roman"/>
          <w:bCs/>
          <w:color w:val="000000"/>
          <w:sz w:val="24"/>
          <w:szCs w:val="24"/>
          <w:lang w:val="fr-CA" w:eastAsia="el-GR"/>
        </w:rPr>
        <w:t>’</w:t>
      </w:r>
      <w:r>
        <w:rPr>
          <w:rFonts w:ascii="Times New Roman" w:eastAsia="Times New Roman" w:hAnsi="Times New Roman" w:cs="Times New Roman"/>
          <w:bCs/>
          <w:color w:val="000000"/>
          <w:sz w:val="24"/>
          <w:szCs w:val="24"/>
          <w:lang w:val="fr-CA" w:eastAsia="el-GR"/>
        </w:rPr>
        <w:t>ils</w:t>
      </w:r>
      <w:r w:rsidRPr="003D2E1E">
        <w:rPr>
          <w:rFonts w:ascii="Times New Roman" w:eastAsia="Times New Roman" w:hAnsi="Times New Roman" w:cs="Times New Roman"/>
          <w:bCs/>
          <w:color w:val="000000"/>
          <w:sz w:val="24"/>
          <w:szCs w:val="24"/>
          <w:lang w:val="fr-CA" w:eastAsia="el-GR"/>
        </w:rPr>
        <w:t xml:space="preserve"> aient la possibilité de les attendre. </w:t>
      </w:r>
    </w:p>
    <w:p w14:paraId="40493F0B" w14:textId="77777777" w:rsidR="006A5C26" w:rsidRDefault="006A5C26" w:rsidP="003D2E1E">
      <w:pPr>
        <w:spacing w:after="0" w:line="360" w:lineRule="auto"/>
        <w:jc w:val="both"/>
        <w:rPr>
          <w:rFonts w:ascii="Times New Roman" w:eastAsia="Times New Roman" w:hAnsi="Times New Roman" w:cs="Times New Roman"/>
          <w:b/>
          <w:bCs/>
          <w:color w:val="000000"/>
          <w:sz w:val="28"/>
          <w:szCs w:val="28"/>
          <w:lang w:val="fr-CA" w:eastAsia="el-GR"/>
        </w:rPr>
      </w:pPr>
    </w:p>
    <w:p w14:paraId="550463A9" w14:textId="245D44F0" w:rsidR="003D2E1E" w:rsidRPr="006A5C26" w:rsidRDefault="003D2E1E" w:rsidP="006A5C26">
      <w:pPr>
        <w:spacing w:after="0" w:line="360" w:lineRule="auto"/>
        <w:jc w:val="both"/>
        <w:rPr>
          <w:rFonts w:ascii="Times New Roman" w:eastAsia="Times New Roman" w:hAnsi="Times New Roman" w:cs="Times New Roman"/>
          <w:sz w:val="28"/>
          <w:szCs w:val="28"/>
          <w:lang w:val="fr-CA" w:eastAsia="el-GR"/>
        </w:rPr>
      </w:pPr>
      <w:r w:rsidRPr="00AD0509">
        <w:rPr>
          <w:rFonts w:ascii="Times New Roman" w:eastAsia="Times New Roman" w:hAnsi="Times New Roman" w:cs="Times New Roman"/>
          <w:b/>
          <w:bCs/>
          <w:color w:val="000000"/>
          <w:sz w:val="28"/>
          <w:szCs w:val="28"/>
          <w:lang w:val="fr-FR" w:eastAsia="el-GR"/>
        </w:rPr>
        <w:t>Dialogue</w:t>
      </w:r>
      <w:r w:rsidRPr="00AD0509">
        <w:rPr>
          <w:rFonts w:ascii="Times New Roman" w:eastAsia="Times New Roman" w:hAnsi="Times New Roman" w:cs="Times New Roman"/>
          <w:b/>
          <w:bCs/>
          <w:color w:val="000000"/>
          <w:sz w:val="28"/>
          <w:szCs w:val="28"/>
          <w:lang w:val="fr-CA" w:eastAsia="el-GR"/>
        </w:rPr>
        <w:t xml:space="preserve"> no 1 :</w:t>
      </w:r>
      <w:r w:rsidRPr="00AD0509">
        <w:rPr>
          <w:rFonts w:ascii="Times New Roman" w:eastAsia="Times New Roman" w:hAnsi="Times New Roman" w:cs="Times New Roman"/>
          <w:color w:val="000000"/>
          <w:sz w:val="28"/>
          <w:szCs w:val="28"/>
          <w:lang w:val="fr-CA" w:eastAsia="el-GR"/>
        </w:rPr>
        <w:t> </w:t>
      </w:r>
      <w:hyperlink r:id="rId28" w:history="1">
        <w:r w:rsidRPr="00AD0509">
          <w:rPr>
            <w:rStyle w:val="-"/>
            <w:rFonts w:ascii="Times New Roman" w:hAnsi="Times New Roman" w:cs="Times New Roman"/>
            <w:sz w:val="28"/>
            <w:szCs w:val="28"/>
            <w:lang w:val="fr-CA"/>
          </w:rPr>
          <w:t>https://youtu.be/SMdmb-CbUlQ</w:t>
        </w:r>
      </w:hyperlink>
      <w:r w:rsidRPr="00AD0509">
        <w:rPr>
          <w:rFonts w:ascii="Times New Roman" w:hAnsi="Times New Roman" w:cs="Times New Roman"/>
          <w:sz w:val="28"/>
          <w:szCs w:val="28"/>
          <w:lang w:val="fr-CA"/>
        </w:rPr>
        <w:t xml:space="preserve">  Écoutez de 2:01 jusqu</w:t>
      </w:r>
      <w:r w:rsidR="00494EC1">
        <w:rPr>
          <w:rFonts w:ascii="Times New Roman" w:hAnsi="Times New Roman" w:cs="Times New Roman"/>
          <w:sz w:val="28"/>
          <w:szCs w:val="28"/>
          <w:lang w:val="fr-CA"/>
        </w:rPr>
        <w:t>’</w:t>
      </w:r>
      <w:r w:rsidRPr="00AD0509">
        <w:rPr>
          <w:rFonts w:ascii="Times New Roman" w:hAnsi="Times New Roman" w:cs="Times New Roman"/>
          <w:sz w:val="28"/>
          <w:szCs w:val="28"/>
          <w:lang w:val="fr-CA"/>
        </w:rPr>
        <w:t>à 2:28</w:t>
      </w:r>
    </w:p>
    <w:tbl>
      <w:tblPr>
        <w:tblStyle w:val="a9"/>
        <w:tblW w:w="0" w:type="auto"/>
        <w:tblLook w:val="04A0" w:firstRow="1" w:lastRow="0" w:firstColumn="1" w:lastColumn="0" w:noHBand="0" w:noVBand="1"/>
      </w:tblPr>
      <w:tblGrid>
        <w:gridCol w:w="4177"/>
        <w:gridCol w:w="4119"/>
      </w:tblGrid>
      <w:tr w:rsidR="003D2E1E" w14:paraId="0F23CC03" w14:textId="77777777" w:rsidTr="00BD4FC6">
        <w:tc>
          <w:tcPr>
            <w:tcW w:w="4261" w:type="dxa"/>
          </w:tcPr>
          <w:p w14:paraId="24701BFE" w14:textId="77777777" w:rsidR="003D2E1E" w:rsidRDefault="003D2E1E" w:rsidP="00BD4FC6">
            <w:pPr>
              <w:rPr>
                <w:lang w:val="en-US"/>
              </w:rPr>
            </w:pPr>
            <w:r>
              <w:rPr>
                <w:b/>
                <w:bCs/>
                <w:color w:val="000000"/>
                <w:sz w:val="28"/>
                <w:szCs w:val="28"/>
              </w:rPr>
              <w:t>Lafi</w:t>
            </w:r>
            <w:r w:rsidR="00614A8E">
              <w:rPr>
                <w:b/>
                <w:bCs/>
                <w:color w:val="000000"/>
                <w:sz w:val="28"/>
                <w:szCs w:val="28"/>
                <w:lang w:val="fr-CA"/>
              </w:rPr>
              <w:t xml:space="preserve"> </w:t>
            </w:r>
            <w:r>
              <w:rPr>
                <w:b/>
                <w:bCs/>
                <w:color w:val="000000"/>
                <w:sz w:val="28"/>
                <w:szCs w:val="28"/>
              </w:rPr>
              <w:t>nʼ</w:t>
            </w:r>
            <w:r w:rsidR="00614A8E">
              <w:rPr>
                <w:b/>
                <w:bCs/>
                <w:color w:val="000000"/>
                <w:sz w:val="28"/>
                <w:szCs w:val="28"/>
                <w:lang w:val="fr-CA"/>
              </w:rPr>
              <w:t xml:space="preserve"> </w:t>
            </w:r>
            <w:r>
              <w:rPr>
                <w:b/>
                <w:bCs/>
                <w:color w:val="000000"/>
                <w:sz w:val="28"/>
                <w:szCs w:val="28"/>
              </w:rPr>
              <w:t>cali</w:t>
            </w:r>
          </w:p>
        </w:tc>
        <w:tc>
          <w:tcPr>
            <w:tcW w:w="4261" w:type="dxa"/>
          </w:tcPr>
          <w:p w14:paraId="7BEEB1B1" w14:textId="77777777" w:rsidR="003D2E1E" w:rsidRDefault="003D2E1E" w:rsidP="00BD4FC6">
            <w:pPr>
              <w:rPr>
                <w:lang w:val="en-US"/>
              </w:rPr>
            </w:pPr>
          </w:p>
        </w:tc>
      </w:tr>
      <w:tr w:rsidR="003D2E1E" w:rsidRPr="00ED2BB3" w14:paraId="09964996" w14:textId="77777777" w:rsidTr="00BD4FC6">
        <w:tc>
          <w:tcPr>
            <w:tcW w:w="4261" w:type="dxa"/>
          </w:tcPr>
          <w:p w14:paraId="6B565A8A" w14:textId="77777777" w:rsidR="003D2E1E" w:rsidRPr="00DD599B" w:rsidRDefault="003D2E1E" w:rsidP="00BD4FC6">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00B0F0"/>
                <w:sz w:val="24"/>
                <w:szCs w:val="24"/>
                <w:lang w:val="it-IT" w:eastAsia="el-GR"/>
              </w:rPr>
              <w:t>MIHA</w:t>
            </w:r>
            <w:r w:rsidRPr="00DD599B">
              <w:rPr>
                <w:rFonts w:ascii="Times New Roman" w:eastAsia="Times New Roman" w:hAnsi="Times New Roman" w:cs="Times New Roman"/>
                <w:b/>
                <w:bCs/>
                <w:color w:val="00B0F0"/>
                <w:sz w:val="24"/>
                <w:szCs w:val="24"/>
                <w:lang w:eastAsia="el-GR"/>
              </w:rPr>
              <w:t>:</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Kasiani</w:t>
            </w:r>
            <w:r w:rsidRPr="00DD599B">
              <w:rPr>
                <w:rFonts w:ascii="Times New Roman" w:eastAsia="Times New Roman" w:hAnsi="Times New Roman" w:cs="Times New Roman"/>
                <w:b/>
                <w:bCs/>
                <w:color w:val="000000"/>
                <w:sz w:val="24"/>
                <w:szCs w:val="24"/>
                <w:lang w:eastAsia="el-GR"/>
              </w:rPr>
              <w:t>.</w:t>
            </w:r>
          </w:p>
          <w:p w14:paraId="6ADC5CF6" w14:textId="77777777" w:rsidR="003D2E1E" w:rsidRPr="00DD599B" w:rsidRDefault="003D2E1E" w:rsidP="00BD4FC6">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FF66CC"/>
                <w:sz w:val="24"/>
                <w:szCs w:val="24"/>
                <w:lang w:val="it-IT" w:eastAsia="el-GR"/>
              </w:rPr>
              <w:t>KASIANI</w:t>
            </w:r>
            <w:r w:rsidRPr="00DD599B">
              <w:rPr>
                <w:rFonts w:ascii="Times New Roman" w:eastAsia="Times New Roman" w:hAnsi="Times New Roman" w:cs="Times New Roman"/>
                <w:b/>
                <w:bCs/>
                <w:color w:val="FF66CC"/>
                <w:sz w:val="24"/>
                <w:szCs w:val="24"/>
                <w:lang w:eastAsia="el-GR"/>
              </w:rPr>
              <w:t>:</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â.</w:t>
            </w:r>
          </w:p>
          <w:p w14:paraId="22E73AE3" w14:textId="77777777" w:rsidR="003D2E1E" w:rsidRPr="00290241" w:rsidRDefault="003D2E1E"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Tsi fatsî?</w:t>
            </w:r>
          </w:p>
          <w:p w14:paraId="1BCAD123" w14:textId="77777777" w:rsidR="003D2E1E" w:rsidRPr="00290241" w:rsidRDefault="003D2E1E" w:rsidP="00BD4FC6">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Escu multu ghini.</w:t>
            </w:r>
          </w:p>
          <w:p w14:paraId="4EC5E7CF" w14:textId="77777777" w:rsidR="003D2E1E" w:rsidRPr="00290241" w:rsidRDefault="003D2E1E" w:rsidP="00BD4FC6">
            <w:pPr>
              <w:rPr>
                <w:rFonts w:ascii="Times New Roman" w:eastAsia="Times New Roman" w:hAnsi="Times New Roman" w:cs="Times New Roman"/>
                <w:b/>
                <w:bCs/>
                <w:color w:val="00B0F0"/>
                <w:sz w:val="24"/>
                <w:szCs w:val="24"/>
                <w:lang w:val="it-IT" w:eastAsia="el-GR"/>
              </w:rPr>
            </w:pPr>
          </w:p>
          <w:p w14:paraId="195ABD9A" w14:textId="77777777" w:rsidR="003D2E1E" w:rsidRPr="00290241" w:rsidRDefault="003D2E1E" w:rsidP="00BD4FC6">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Iu armânji?</w:t>
            </w:r>
          </w:p>
          <w:p w14:paraId="492888C6" w14:textId="77777777" w:rsidR="003D2E1E" w:rsidRPr="00290241" w:rsidRDefault="003D2E1E" w:rsidP="00BD4FC6">
            <w:pPr>
              <w:rPr>
                <w:rFonts w:ascii="Times New Roman" w:eastAsia="Times New Roman" w:hAnsi="Times New Roman" w:cs="Times New Roman"/>
                <w:b/>
                <w:bCs/>
                <w:color w:val="FF66CC"/>
                <w:sz w:val="24"/>
                <w:szCs w:val="24"/>
                <w:lang w:val="it-IT" w:eastAsia="el-GR"/>
              </w:rPr>
            </w:pPr>
          </w:p>
          <w:p w14:paraId="3313E6E0" w14:textId="77777777" w:rsidR="003D2E1E" w:rsidRPr="00290241" w:rsidRDefault="003D2E1E" w:rsidP="00BD4FC6">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Tumba.</w:t>
            </w:r>
          </w:p>
          <w:p w14:paraId="1D8CFC23" w14:textId="77777777" w:rsidR="003D2E1E" w:rsidRPr="00290241" w:rsidRDefault="003D2E1E"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Tini la cari cali armânji?</w:t>
            </w:r>
          </w:p>
          <w:p w14:paraId="44B19F9C" w14:textId="77777777" w:rsidR="003D2E1E" w:rsidRPr="00290241" w:rsidRDefault="003D2E1E"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la cali al Thoma Vasiliadhi dzatsi.</w:t>
            </w:r>
          </w:p>
        </w:tc>
        <w:tc>
          <w:tcPr>
            <w:tcW w:w="4261" w:type="dxa"/>
          </w:tcPr>
          <w:p w14:paraId="6D44F5CA" w14:textId="77777777" w:rsidR="003D2E1E" w:rsidRPr="00290241" w:rsidRDefault="003D2E1E" w:rsidP="00BD4FC6">
            <w:pPr>
              <w:rPr>
                <w:lang w:val="it-IT"/>
              </w:rPr>
            </w:pPr>
          </w:p>
        </w:tc>
      </w:tr>
    </w:tbl>
    <w:p w14:paraId="6591B510" w14:textId="77777777" w:rsidR="006A5C26" w:rsidRDefault="006A5C26" w:rsidP="003D2E1E">
      <w:pPr>
        <w:pStyle w:val="Web"/>
        <w:spacing w:before="0" w:beforeAutospacing="0" w:after="0" w:afterAutospacing="0"/>
        <w:rPr>
          <w:rFonts w:asciiTheme="minorHAnsi" w:eastAsiaTheme="minorHAnsi" w:hAnsiTheme="minorHAnsi" w:cstheme="minorBidi"/>
          <w:sz w:val="22"/>
          <w:szCs w:val="22"/>
          <w:lang w:val="it-IT" w:eastAsia="en-US"/>
        </w:rPr>
      </w:pPr>
    </w:p>
    <w:p w14:paraId="21DC2226" w14:textId="597E716E" w:rsidR="003D2E1E" w:rsidRPr="00AD0509" w:rsidRDefault="003D2E1E" w:rsidP="003D2E1E">
      <w:pPr>
        <w:pStyle w:val="Web"/>
        <w:spacing w:before="0" w:beforeAutospacing="0" w:after="0" w:afterAutospacing="0"/>
        <w:rPr>
          <w:sz w:val="28"/>
          <w:szCs w:val="28"/>
          <w:lang w:val="fr-CA"/>
        </w:rPr>
      </w:pPr>
      <w:r w:rsidRPr="00AD0509">
        <w:rPr>
          <w:b/>
          <w:bCs/>
          <w:color w:val="000000"/>
          <w:sz w:val="28"/>
          <w:szCs w:val="28"/>
          <w:lang w:val="fr-CA"/>
        </w:rPr>
        <w:t>Dialogue no 2: </w:t>
      </w:r>
      <w:hyperlink r:id="rId29" w:history="1">
        <w:r w:rsidRPr="00AD0509">
          <w:rPr>
            <w:rStyle w:val="-"/>
            <w:sz w:val="28"/>
            <w:szCs w:val="28"/>
            <w:lang w:val="fr-CA"/>
          </w:rPr>
          <w:t>https://youtu.be/CbOEcmrXRXg</w:t>
        </w:r>
      </w:hyperlink>
      <w:r w:rsidRPr="00AD0509">
        <w:rPr>
          <w:sz w:val="28"/>
          <w:szCs w:val="28"/>
          <w:lang w:val="fr-CA"/>
        </w:rPr>
        <w:t xml:space="preserve">  Écoutez de 3: 10 jusqu</w:t>
      </w:r>
      <w:r w:rsidR="00494EC1">
        <w:rPr>
          <w:sz w:val="28"/>
          <w:szCs w:val="28"/>
          <w:lang w:val="fr-CA"/>
        </w:rPr>
        <w:t>’</w:t>
      </w:r>
      <w:r w:rsidRPr="00AD0509">
        <w:rPr>
          <w:sz w:val="28"/>
          <w:szCs w:val="28"/>
          <w:lang w:val="fr-CA"/>
        </w:rPr>
        <w:t>à 4: 10</w:t>
      </w:r>
    </w:p>
    <w:p w14:paraId="1516BE89" w14:textId="77777777" w:rsidR="003D2E1E" w:rsidRDefault="003D2E1E" w:rsidP="003D2E1E">
      <w:pPr>
        <w:rPr>
          <w:lang w:val="fr-CA"/>
        </w:rPr>
      </w:pPr>
    </w:p>
    <w:tbl>
      <w:tblPr>
        <w:tblStyle w:val="a9"/>
        <w:tblW w:w="0" w:type="auto"/>
        <w:tblLook w:val="04A0" w:firstRow="1" w:lastRow="0" w:firstColumn="1" w:lastColumn="0" w:noHBand="0" w:noVBand="1"/>
      </w:tblPr>
      <w:tblGrid>
        <w:gridCol w:w="4168"/>
        <w:gridCol w:w="4128"/>
      </w:tblGrid>
      <w:tr w:rsidR="003D2E1E" w14:paraId="6C6C15FA" w14:textId="77777777" w:rsidTr="00BD4FC6">
        <w:tc>
          <w:tcPr>
            <w:tcW w:w="4261" w:type="dxa"/>
          </w:tcPr>
          <w:p w14:paraId="24984020" w14:textId="77777777" w:rsidR="003D2E1E" w:rsidRPr="00EA1E45" w:rsidRDefault="003D2E1E" w:rsidP="00BD4FC6">
            <w:pPr>
              <w:rPr>
                <w:rFonts w:ascii="Times New Roman" w:hAnsi="Times New Roman" w:cs="Times New Roman"/>
                <w:lang w:val="fr-CA"/>
              </w:rPr>
            </w:pPr>
            <w:r w:rsidRPr="00EA1E45">
              <w:rPr>
                <w:rFonts w:ascii="Times New Roman" w:hAnsi="Times New Roman" w:cs="Times New Roman"/>
                <w:b/>
                <w:bCs/>
                <w:color w:val="000000"/>
                <w:sz w:val="28"/>
                <w:szCs w:val="28"/>
              </w:rPr>
              <w:t>Lafi</w:t>
            </w:r>
            <w:r w:rsidR="00614A8E">
              <w:rPr>
                <w:rFonts w:ascii="Times New Roman" w:hAnsi="Times New Roman" w:cs="Times New Roman"/>
                <w:b/>
                <w:bCs/>
                <w:color w:val="000000"/>
                <w:sz w:val="28"/>
                <w:szCs w:val="28"/>
                <w:lang w:val="fr-CA"/>
              </w:rPr>
              <w:t xml:space="preserve"> </w:t>
            </w:r>
            <w:r w:rsidRPr="00EA1E45">
              <w:rPr>
                <w:rFonts w:ascii="Times New Roman" w:hAnsi="Times New Roman" w:cs="Times New Roman"/>
                <w:b/>
                <w:bCs/>
                <w:color w:val="000000"/>
                <w:sz w:val="28"/>
                <w:szCs w:val="28"/>
              </w:rPr>
              <w:t>la</w:t>
            </w:r>
            <w:r w:rsidR="00614A8E">
              <w:rPr>
                <w:rFonts w:ascii="Times New Roman" w:hAnsi="Times New Roman" w:cs="Times New Roman"/>
                <w:b/>
                <w:bCs/>
                <w:color w:val="000000"/>
                <w:sz w:val="28"/>
                <w:szCs w:val="28"/>
                <w:lang w:val="fr-CA"/>
              </w:rPr>
              <w:t xml:space="preserve"> </w:t>
            </w:r>
            <w:r w:rsidRPr="00EA1E45">
              <w:rPr>
                <w:rFonts w:ascii="Times New Roman" w:hAnsi="Times New Roman" w:cs="Times New Roman"/>
                <w:b/>
                <w:bCs/>
                <w:color w:val="000000"/>
                <w:sz w:val="28"/>
                <w:szCs w:val="28"/>
              </w:rPr>
              <w:t>aeroplanŭ</w:t>
            </w:r>
          </w:p>
        </w:tc>
        <w:tc>
          <w:tcPr>
            <w:tcW w:w="4261" w:type="dxa"/>
          </w:tcPr>
          <w:p w14:paraId="7FE0C17F" w14:textId="77777777" w:rsidR="003D2E1E" w:rsidRDefault="003D2E1E" w:rsidP="00BD4FC6">
            <w:pPr>
              <w:rPr>
                <w:lang w:val="fr-CA"/>
              </w:rPr>
            </w:pPr>
          </w:p>
        </w:tc>
      </w:tr>
      <w:tr w:rsidR="003D2E1E" w:rsidRPr="00494EC1" w14:paraId="65BDFB33" w14:textId="77777777" w:rsidTr="00BD4FC6">
        <w:tc>
          <w:tcPr>
            <w:tcW w:w="4261" w:type="dxa"/>
          </w:tcPr>
          <w:p w14:paraId="099406F1" w14:textId="77777777" w:rsidR="003D2E1E" w:rsidRPr="00494EC1" w:rsidRDefault="003D2E1E" w:rsidP="00BD4FC6">
            <w:pPr>
              <w:spacing w:before="240" w:after="240"/>
              <w:jc w:val="both"/>
              <w:rPr>
                <w:rFonts w:ascii="Times New Roman" w:eastAsia="Times New Roman" w:hAnsi="Times New Roman" w:cs="Times New Roman"/>
                <w:sz w:val="24"/>
                <w:szCs w:val="24"/>
                <w:lang w:eastAsia="el-GR"/>
              </w:rPr>
            </w:pPr>
            <w:r w:rsidRPr="00EA1E45">
              <w:rPr>
                <w:rFonts w:ascii="Times New Roman" w:eastAsia="Times New Roman" w:hAnsi="Times New Roman" w:cs="Times New Roman"/>
                <w:b/>
                <w:bCs/>
                <w:color w:val="0000FF"/>
                <w:sz w:val="24"/>
                <w:szCs w:val="24"/>
                <w:lang w:val="en-US" w:eastAsia="el-GR"/>
              </w:rPr>
              <w:t>YIORYI</w:t>
            </w:r>
            <w:r w:rsidRPr="00494EC1">
              <w:rPr>
                <w:rFonts w:ascii="Times New Roman" w:eastAsia="Times New Roman" w:hAnsi="Times New Roman" w:cs="Times New Roman"/>
                <w:b/>
                <w:bCs/>
                <w:color w:val="0000FF"/>
                <w:sz w:val="24"/>
                <w:szCs w:val="24"/>
                <w:lang w:eastAsia="el-GR"/>
              </w:rPr>
              <w:t>:</w:t>
            </w:r>
            <w:r w:rsidR="00614A8E" w:rsidRPr="00494EC1">
              <w:rPr>
                <w:rFonts w:ascii="Times New Roman" w:eastAsia="Times New Roman" w:hAnsi="Times New Roman" w:cs="Times New Roman"/>
                <w:b/>
                <w:bCs/>
                <w:color w:val="0000FF"/>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Bun</w:t>
            </w:r>
            <w:r w:rsidRPr="00494EC1">
              <w:rPr>
                <w:rFonts w:ascii="Times New Roman" w:eastAsia="Times New Roman" w:hAnsi="Times New Roman" w:cs="Times New Roman"/>
                <w:b/>
                <w:bCs/>
                <w:color w:val="000000"/>
                <w:sz w:val="24"/>
                <w:szCs w:val="24"/>
                <w:lang w:eastAsia="el-GR"/>
              </w:rPr>
              <w:t>â</w:t>
            </w:r>
            <w:r w:rsidR="00614A8E"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sear</w:t>
            </w:r>
            <w:r w:rsidRPr="00494EC1">
              <w:rPr>
                <w:rFonts w:ascii="Times New Roman" w:eastAsia="Times New Roman" w:hAnsi="Times New Roman" w:cs="Times New Roman"/>
                <w:b/>
                <w:bCs/>
                <w:color w:val="000000"/>
                <w:sz w:val="24"/>
                <w:szCs w:val="24"/>
                <w:lang w:eastAsia="el-GR"/>
              </w:rPr>
              <w:t xml:space="preserve">â. </w:t>
            </w:r>
            <w:r w:rsidRPr="00EA1E45">
              <w:rPr>
                <w:rFonts w:ascii="Times New Roman" w:eastAsia="Times New Roman" w:hAnsi="Times New Roman" w:cs="Times New Roman"/>
                <w:b/>
                <w:bCs/>
                <w:color w:val="000000"/>
                <w:sz w:val="24"/>
                <w:szCs w:val="24"/>
                <w:lang w:val="en-US" w:eastAsia="el-GR"/>
              </w:rPr>
              <w:t>Escu</w:t>
            </w:r>
            <w:r w:rsidR="00614A8E"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Yioryi</w:t>
            </w:r>
            <w:r w:rsidRPr="00494EC1">
              <w:rPr>
                <w:rFonts w:ascii="Times New Roman" w:eastAsia="Times New Roman" w:hAnsi="Times New Roman" w:cs="Times New Roman"/>
                <w:b/>
                <w:bCs/>
                <w:color w:val="000000"/>
                <w:sz w:val="24"/>
                <w:szCs w:val="24"/>
                <w:lang w:eastAsia="el-GR"/>
              </w:rPr>
              <w:t>.</w:t>
            </w:r>
          </w:p>
          <w:p w14:paraId="0EDB0D6B" w14:textId="727F7F16" w:rsidR="003D2E1E" w:rsidRPr="00494EC1" w:rsidRDefault="003D2E1E" w:rsidP="00BD4FC6">
            <w:pPr>
              <w:spacing w:before="240" w:after="240"/>
              <w:jc w:val="both"/>
              <w:rPr>
                <w:rFonts w:ascii="Times New Roman" w:eastAsia="Times New Roman" w:hAnsi="Times New Roman" w:cs="Times New Roman"/>
                <w:sz w:val="24"/>
                <w:szCs w:val="24"/>
                <w:lang w:val="es-ES" w:eastAsia="el-GR"/>
              </w:rPr>
            </w:pPr>
            <w:r w:rsidRPr="00290241">
              <w:rPr>
                <w:rFonts w:ascii="Times New Roman" w:eastAsia="Times New Roman" w:hAnsi="Times New Roman" w:cs="Times New Roman"/>
                <w:b/>
                <w:bCs/>
                <w:color w:val="FF0000"/>
                <w:sz w:val="24"/>
                <w:szCs w:val="24"/>
                <w:lang w:val="es-MX" w:eastAsia="el-GR"/>
              </w:rPr>
              <w:t>LENA</w:t>
            </w:r>
            <w:r w:rsidRPr="00494EC1">
              <w:rPr>
                <w:rFonts w:ascii="Times New Roman" w:eastAsia="Times New Roman" w:hAnsi="Times New Roman" w:cs="Times New Roman"/>
                <w:b/>
                <w:bCs/>
                <w:color w:val="FF0000"/>
                <w:sz w:val="24"/>
                <w:szCs w:val="24"/>
                <w:lang w:val="es-ES" w:eastAsia="el-GR"/>
              </w:rPr>
              <w:t>:</w:t>
            </w:r>
            <w:r w:rsidR="0013059A">
              <w:rPr>
                <w:rFonts w:ascii="Times New Roman" w:eastAsia="Times New Roman" w:hAnsi="Times New Roman" w:cs="Times New Roman"/>
                <w:b/>
                <w:bCs/>
                <w:color w:val="FF0000"/>
                <w:sz w:val="24"/>
                <w:szCs w:val="24"/>
                <w:lang w:val="es-ES" w:eastAsia="el-GR"/>
              </w:rPr>
              <w:t xml:space="preserve"> </w:t>
            </w:r>
            <w:r w:rsidRPr="00290241">
              <w:rPr>
                <w:rFonts w:ascii="Times New Roman" w:eastAsia="Times New Roman" w:hAnsi="Times New Roman" w:cs="Times New Roman"/>
                <w:b/>
                <w:bCs/>
                <w:color w:val="000000"/>
                <w:sz w:val="24"/>
                <w:szCs w:val="24"/>
                <w:lang w:val="es-MX" w:eastAsia="el-GR"/>
              </w:rPr>
              <w:t>Bun</w:t>
            </w:r>
            <w:r w:rsidRPr="00494EC1">
              <w:rPr>
                <w:rFonts w:ascii="Times New Roman" w:eastAsia="Times New Roman" w:hAnsi="Times New Roman" w:cs="Times New Roman"/>
                <w:b/>
                <w:bCs/>
                <w:color w:val="000000"/>
                <w:sz w:val="24"/>
                <w:szCs w:val="24"/>
                <w:lang w:val="es-ES" w:eastAsia="el-GR"/>
              </w:rPr>
              <w:t xml:space="preserve">â </w:t>
            </w:r>
            <w:r w:rsidRPr="00290241">
              <w:rPr>
                <w:rFonts w:ascii="Times New Roman" w:eastAsia="Times New Roman" w:hAnsi="Times New Roman" w:cs="Times New Roman"/>
                <w:b/>
                <w:bCs/>
                <w:color w:val="000000"/>
                <w:sz w:val="24"/>
                <w:szCs w:val="24"/>
                <w:lang w:val="es-MX" w:eastAsia="el-GR"/>
              </w:rPr>
              <w:t>sear</w:t>
            </w:r>
            <w:r w:rsidRPr="00494EC1">
              <w:rPr>
                <w:rFonts w:ascii="Times New Roman" w:eastAsia="Times New Roman" w:hAnsi="Times New Roman" w:cs="Times New Roman"/>
                <w:b/>
                <w:bCs/>
                <w:color w:val="000000"/>
                <w:sz w:val="24"/>
                <w:szCs w:val="24"/>
                <w:lang w:val="es-ES" w:eastAsia="el-GR"/>
              </w:rPr>
              <w:t xml:space="preserve">â. </w:t>
            </w:r>
            <w:r w:rsidRPr="00290241">
              <w:rPr>
                <w:rFonts w:ascii="Times New Roman" w:eastAsia="Times New Roman" w:hAnsi="Times New Roman" w:cs="Times New Roman"/>
                <w:b/>
                <w:bCs/>
                <w:color w:val="000000"/>
                <w:sz w:val="24"/>
                <w:szCs w:val="24"/>
                <w:lang w:val="es-MX" w:eastAsia="el-GR"/>
              </w:rPr>
              <w:t>Escu</w:t>
            </w:r>
            <w:r w:rsidR="0013059A">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Lena</w:t>
            </w:r>
            <w:r w:rsidRPr="00494EC1">
              <w:rPr>
                <w:rFonts w:ascii="Times New Roman" w:eastAsia="Times New Roman" w:hAnsi="Times New Roman" w:cs="Times New Roman"/>
                <w:b/>
                <w:bCs/>
                <w:color w:val="000000"/>
                <w:sz w:val="24"/>
                <w:szCs w:val="24"/>
                <w:lang w:val="es-ES" w:eastAsia="el-GR"/>
              </w:rPr>
              <w:t>.</w:t>
            </w:r>
          </w:p>
          <w:p w14:paraId="049E6863" w14:textId="5196D490" w:rsidR="003D2E1E" w:rsidRPr="00494EC1" w:rsidRDefault="003D2E1E" w:rsidP="00BD4FC6">
            <w:pPr>
              <w:rPr>
                <w:rFonts w:ascii="Times New Roman" w:eastAsia="Times New Roman" w:hAnsi="Times New Roman" w:cs="Times New Roman"/>
                <w:b/>
                <w:bCs/>
                <w:color w:val="000000"/>
                <w:sz w:val="24"/>
                <w:szCs w:val="24"/>
                <w:lang w:val="es-ES" w:eastAsia="el-GR"/>
              </w:rPr>
            </w:pPr>
            <w:r w:rsidRPr="00290241">
              <w:rPr>
                <w:rFonts w:ascii="Times New Roman" w:eastAsia="Times New Roman" w:hAnsi="Times New Roman" w:cs="Times New Roman"/>
                <w:b/>
                <w:bCs/>
                <w:color w:val="0000FF"/>
                <w:sz w:val="24"/>
                <w:szCs w:val="24"/>
                <w:lang w:val="es-MX" w:eastAsia="el-GR"/>
              </w:rPr>
              <w:t>YIORYI</w:t>
            </w:r>
            <w:r w:rsidRPr="00494EC1">
              <w:rPr>
                <w:rFonts w:ascii="Times New Roman" w:eastAsia="Times New Roman" w:hAnsi="Times New Roman" w:cs="Times New Roman"/>
                <w:b/>
                <w:bCs/>
                <w:color w:val="0000FF"/>
                <w:sz w:val="24"/>
                <w:szCs w:val="24"/>
                <w:lang w:val="es-ES" w:eastAsia="el-GR"/>
              </w:rPr>
              <w:t>:</w:t>
            </w:r>
            <w:r w:rsidR="0013059A">
              <w:rPr>
                <w:rFonts w:ascii="Times New Roman" w:eastAsia="Times New Roman" w:hAnsi="Times New Roman" w:cs="Times New Roman"/>
                <w:b/>
                <w:bCs/>
                <w:color w:val="0000FF"/>
                <w:sz w:val="24"/>
                <w:szCs w:val="24"/>
                <w:lang w:val="es-ES" w:eastAsia="el-GR"/>
              </w:rPr>
              <w:t xml:space="preserve"> </w:t>
            </w:r>
            <w:r w:rsidRPr="00290241">
              <w:rPr>
                <w:rFonts w:ascii="Times New Roman" w:eastAsia="Times New Roman" w:hAnsi="Times New Roman" w:cs="Times New Roman"/>
                <w:b/>
                <w:bCs/>
                <w:color w:val="000000"/>
                <w:sz w:val="24"/>
                <w:szCs w:val="24"/>
                <w:lang w:val="es-MX" w:eastAsia="el-GR"/>
              </w:rPr>
              <w:t>Mi</w:t>
            </w:r>
            <w:r w:rsidR="0013059A">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h</w:t>
            </w:r>
            <w:r w:rsidRPr="00494EC1">
              <w:rPr>
                <w:rFonts w:ascii="Times New Roman" w:eastAsia="Times New Roman" w:hAnsi="Times New Roman" w:cs="Times New Roman"/>
                <w:b/>
                <w:bCs/>
                <w:color w:val="000000"/>
                <w:sz w:val="24"/>
                <w:szCs w:val="24"/>
                <w:lang w:val="es-ES" w:eastAsia="el-GR"/>
              </w:rPr>
              <w:t>â</w:t>
            </w:r>
            <w:r w:rsidRPr="00290241">
              <w:rPr>
                <w:rFonts w:ascii="Times New Roman" w:eastAsia="Times New Roman" w:hAnsi="Times New Roman" w:cs="Times New Roman"/>
                <w:b/>
                <w:bCs/>
                <w:color w:val="000000"/>
                <w:sz w:val="24"/>
                <w:szCs w:val="24"/>
                <w:lang w:val="es-MX" w:eastAsia="el-GR"/>
              </w:rPr>
              <w:t>rsescu</w:t>
            </w:r>
            <w:r w:rsidR="0013059A">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multu</w:t>
            </w:r>
            <w:r w:rsidRPr="00494EC1">
              <w:rPr>
                <w:rFonts w:ascii="Times New Roman" w:eastAsia="Times New Roman" w:hAnsi="Times New Roman" w:cs="Times New Roman"/>
                <w:b/>
                <w:bCs/>
                <w:color w:val="000000"/>
                <w:sz w:val="24"/>
                <w:szCs w:val="24"/>
                <w:lang w:val="es-ES" w:eastAsia="el-GR"/>
              </w:rPr>
              <w:t>.</w:t>
            </w:r>
          </w:p>
          <w:p w14:paraId="4C175F60" w14:textId="77777777" w:rsidR="003D2E1E" w:rsidRPr="00614A8E" w:rsidRDefault="003D2E1E" w:rsidP="00BD4FC6">
            <w:pPr>
              <w:spacing w:before="240" w:after="240"/>
              <w:jc w:val="both"/>
              <w:rPr>
                <w:rFonts w:ascii="Times New Roman" w:eastAsia="Times New Roman" w:hAnsi="Times New Roman" w:cs="Times New Roman"/>
                <w:sz w:val="24"/>
                <w:szCs w:val="24"/>
                <w:lang w:val="it-IT" w:eastAsia="el-GR"/>
              </w:rPr>
            </w:pPr>
            <w:r w:rsidRPr="00BF4F3A">
              <w:rPr>
                <w:rFonts w:ascii="Times New Roman" w:eastAsia="Times New Roman" w:hAnsi="Times New Roman" w:cs="Times New Roman"/>
                <w:b/>
                <w:bCs/>
                <w:color w:val="FF0000"/>
                <w:sz w:val="24"/>
                <w:szCs w:val="24"/>
                <w:lang w:val="it-IT" w:eastAsia="el-GR"/>
              </w:rPr>
              <w:t>LENA</w:t>
            </w:r>
            <w:r w:rsidRPr="00614A8E">
              <w:rPr>
                <w:rFonts w:ascii="Times New Roman" w:eastAsia="Times New Roman" w:hAnsi="Times New Roman" w:cs="Times New Roman"/>
                <w:b/>
                <w:bCs/>
                <w:color w:val="FF0000"/>
                <w:sz w:val="24"/>
                <w:szCs w:val="24"/>
                <w:lang w:val="it-IT" w:eastAsia="el-GR"/>
              </w:rPr>
              <w:t>:</w:t>
            </w:r>
            <w:r w:rsidR="00614A8E">
              <w:rPr>
                <w:rFonts w:ascii="Times New Roman" w:eastAsia="Times New Roman" w:hAnsi="Times New Roman" w:cs="Times New Roman"/>
                <w:b/>
                <w:bCs/>
                <w:color w:val="FF0000"/>
                <w:sz w:val="24"/>
                <w:szCs w:val="24"/>
                <w:lang w:val="it-IT" w:eastAsia="el-GR"/>
              </w:rPr>
              <w:t xml:space="preserve"> </w:t>
            </w:r>
            <w:r w:rsidRPr="00BF4F3A">
              <w:rPr>
                <w:rFonts w:ascii="Times New Roman" w:eastAsia="Times New Roman" w:hAnsi="Times New Roman" w:cs="Times New Roman"/>
                <w:b/>
                <w:bCs/>
                <w:color w:val="000000"/>
                <w:sz w:val="24"/>
                <w:szCs w:val="24"/>
                <w:lang w:val="it-IT" w:eastAsia="el-GR"/>
              </w:rPr>
              <w:t>Shi</w:t>
            </w:r>
            <w:r w:rsidR="00614A8E">
              <w:rPr>
                <w:rFonts w:ascii="Times New Roman" w:eastAsia="Times New Roman" w:hAnsi="Times New Roman" w:cs="Times New Roman"/>
                <w:b/>
                <w:bCs/>
                <w:color w:val="000000"/>
                <w:sz w:val="24"/>
                <w:szCs w:val="24"/>
                <w:lang w:val="it-IT" w:eastAsia="el-GR"/>
              </w:rPr>
              <w:t xml:space="preserve"> </w:t>
            </w:r>
            <w:r w:rsidRPr="00BF4F3A">
              <w:rPr>
                <w:rFonts w:ascii="Times New Roman" w:eastAsia="Times New Roman" w:hAnsi="Times New Roman" w:cs="Times New Roman"/>
                <w:b/>
                <w:bCs/>
                <w:color w:val="000000"/>
                <w:sz w:val="24"/>
                <w:szCs w:val="24"/>
                <w:lang w:val="it-IT" w:eastAsia="el-GR"/>
              </w:rPr>
              <w:t>mini</w:t>
            </w:r>
            <w:r w:rsidR="00614A8E">
              <w:rPr>
                <w:rFonts w:ascii="Times New Roman" w:eastAsia="Times New Roman" w:hAnsi="Times New Roman" w:cs="Times New Roman"/>
                <w:b/>
                <w:bCs/>
                <w:color w:val="000000"/>
                <w:sz w:val="24"/>
                <w:szCs w:val="24"/>
                <w:lang w:val="it-IT" w:eastAsia="el-GR"/>
              </w:rPr>
              <w:t xml:space="preserve"> </w:t>
            </w:r>
            <w:r w:rsidRPr="00BF4F3A">
              <w:rPr>
                <w:rFonts w:ascii="Times New Roman" w:eastAsia="Times New Roman" w:hAnsi="Times New Roman" w:cs="Times New Roman"/>
                <w:b/>
                <w:bCs/>
                <w:color w:val="000000"/>
                <w:sz w:val="24"/>
                <w:szCs w:val="24"/>
                <w:lang w:val="it-IT" w:eastAsia="el-GR"/>
              </w:rPr>
              <w:t>mi</w:t>
            </w:r>
            <w:r w:rsidR="00614A8E">
              <w:rPr>
                <w:rFonts w:ascii="Times New Roman" w:eastAsia="Times New Roman" w:hAnsi="Times New Roman" w:cs="Times New Roman"/>
                <w:b/>
                <w:bCs/>
                <w:color w:val="000000"/>
                <w:sz w:val="24"/>
                <w:szCs w:val="24"/>
                <w:lang w:val="it-IT" w:eastAsia="el-GR"/>
              </w:rPr>
              <w:t xml:space="preserve"> </w:t>
            </w:r>
            <w:r w:rsidRPr="00BF4F3A">
              <w:rPr>
                <w:rFonts w:ascii="Times New Roman" w:eastAsia="Times New Roman" w:hAnsi="Times New Roman" w:cs="Times New Roman"/>
                <w:b/>
                <w:bCs/>
                <w:color w:val="000000"/>
                <w:sz w:val="24"/>
                <w:szCs w:val="24"/>
                <w:lang w:val="it-IT" w:eastAsia="el-GR"/>
              </w:rPr>
              <w:t>h</w:t>
            </w:r>
            <w:r w:rsidRPr="00614A8E">
              <w:rPr>
                <w:rFonts w:ascii="Times New Roman" w:eastAsia="Times New Roman" w:hAnsi="Times New Roman" w:cs="Times New Roman"/>
                <w:b/>
                <w:bCs/>
                <w:color w:val="000000"/>
                <w:sz w:val="24"/>
                <w:szCs w:val="24"/>
                <w:lang w:val="it-IT" w:eastAsia="el-GR"/>
              </w:rPr>
              <w:t>â</w:t>
            </w:r>
            <w:r w:rsidRPr="00BF4F3A">
              <w:rPr>
                <w:rFonts w:ascii="Times New Roman" w:eastAsia="Times New Roman" w:hAnsi="Times New Roman" w:cs="Times New Roman"/>
                <w:b/>
                <w:bCs/>
                <w:color w:val="000000"/>
                <w:sz w:val="24"/>
                <w:szCs w:val="24"/>
                <w:lang w:val="it-IT" w:eastAsia="el-GR"/>
              </w:rPr>
              <w:t>rsescu</w:t>
            </w:r>
            <w:r w:rsidR="00614A8E">
              <w:rPr>
                <w:rFonts w:ascii="Times New Roman" w:eastAsia="Times New Roman" w:hAnsi="Times New Roman" w:cs="Times New Roman"/>
                <w:b/>
                <w:bCs/>
                <w:color w:val="000000"/>
                <w:sz w:val="24"/>
                <w:szCs w:val="24"/>
                <w:lang w:val="it-IT" w:eastAsia="el-GR"/>
              </w:rPr>
              <w:t xml:space="preserve"> </w:t>
            </w:r>
            <w:r w:rsidRPr="00BF4F3A">
              <w:rPr>
                <w:rFonts w:ascii="Times New Roman" w:eastAsia="Times New Roman" w:hAnsi="Times New Roman" w:cs="Times New Roman"/>
                <w:b/>
                <w:bCs/>
                <w:color w:val="000000"/>
                <w:sz w:val="24"/>
                <w:szCs w:val="24"/>
                <w:lang w:val="it-IT" w:eastAsia="el-GR"/>
              </w:rPr>
              <w:t>multu</w:t>
            </w:r>
            <w:r w:rsidRPr="00614A8E">
              <w:rPr>
                <w:rFonts w:ascii="Times New Roman" w:eastAsia="Times New Roman" w:hAnsi="Times New Roman" w:cs="Times New Roman"/>
                <w:b/>
                <w:bCs/>
                <w:color w:val="000000"/>
                <w:sz w:val="24"/>
                <w:szCs w:val="24"/>
                <w:lang w:val="it-IT" w:eastAsia="el-GR"/>
              </w:rPr>
              <w:t>.</w:t>
            </w:r>
          </w:p>
          <w:p w14:paraId="37B2D5AB" w14:textId="77777777" w:rsidR="003D2E1E" w:rsidRPr="00614A8E" w:rsidRDefault="003D2E1E"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614A8E">
              <w:rPr>
                <w:rFonts w:ascii="Times New Roman" w:eastAsia="Times New Roman" w:hAnsi="Times New Roman" w:cs="Times New Roman"/>
                <w:b/>
                <w:bCs/>
                <w:color w:val="0000FF"/>
                <w:sz w:val="24"/>
                <w:szCs w:val="24"/>
                <w:lang w:val="it-IT" w:eastAsia="el-GR"/>
              </w:rPr>
              <w:t>:</w:t>
            </w:r>
            <w:r w:rsidR="00614A8E" w:rsidRPr="00614A8E">
              <w:rPr>
                <w:rFonts w:ascii="Times New Roman" w:eastAsia="Times New Roman" w:hAnsi="Times New Roman" w:cs="Times New Roman"/>
                <w:b/>
                <w:bCs/>
                <w:color w:val="0000FF"/>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Diu</w:t>
            </w:r>
            <w:r w:rsidR="00614A8E">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ests</w:t>
            </w:r>
            <w:r w:rsidRPr="00614A8E">
              <w:rPr>
                <w:rFonts w:ascii="Times New Roman" w:eastAsia="Times New Roman" w:hAnsi="Times New Roman" w:cs="Times New Roman"/>
                <w:b/>
                <w:bCs/>
                <w:color w:val="000000"/>
                <w:sz w:val="24"/>
                <w:szCs w:val="24"/>
                <w:lang w:val="it-IT" w:eastAsia="el-GR"/>
              </w:rPr>
              <w:t>î?</w:t>
            </w:r>
          </w:p>
          <w:p w14:paraId="62BBDB42" w14:textId="77777777" w:rsidR="003D2E1E" w:rsidRPr="00290241" w:rsidRDefault="003D2E1E"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B222FD">
              <w:rPr>
                <w:rFonts w:ascii="Times New Roman" w:eastAsia="Times New Roman" w:hAnsi="Times New Roman" w:cs="Times New Roman"/>
                <w:b/>
                <w:bCs/>
                <w:color w:val="FF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Mini</w:t>
            </w:r>
            <w:r w:rsidR="00614A8E">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escu</w:t>
            </w:r>
            <w:r w:rsidR="00614A8E">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di</w:t>
            </w:r>
            <w:r w:rsidR="00614A8E">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Larisa</w:t>
            </w:r>
            <w:r w:rsidRPr="00B222FD">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Tini?</w:t>
            </w:r>
          </w:p>
          <w:p w14:paraId="5BD76085" w14:textId="77777777" w:rsidR="003D2E1E" w:rsidRPr="00290241" w:rsidRDefault="003D2E1E" w:rsidP="00BD4FC6">
            <w:pPr>
              <w:spacing w:before="240" w:after="240"/>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 xml:space="preserve">Mini escu di Sârunâ. Tsi </w:t>
            </w:r>
          </w:p>
          <w:p w14:paraId="709EBD95" w14:textId="77777777" w:rsidR="003D2E1E" w:rsidRPr="00290241" w:rsidRDefault="003D2E1E" w:rsidP="00BD4FC6">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00"/>
                <w:sz w:val="24"/>
                <w:szCs w:val="24"/>
                <w:lang w:val="it-IT" w:eastAsia="el-GR"/>
              </w:rPr>
              <w:t>lucru adarĭ, Lenâ?</w:t>
            </w:r>
          </w:p>
          <w:p w14:paraId="14DBF338" w14:textId="77777777" w:rsidR="003D2E1E" w:rsidRPr="00290241" w:rsidRDefault="003D2E1E" w:rsidP="00BD4FC6">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escu dhascalâ.</w:t>
            </w:r>
          </w:p>
          <w:p w14:paraId="550E6902" w14:textId="77777777" w:rsidR="003D2E1E" w:rsidRPr="00290241" w:rsidRDefault="003D2E1E" w:rsidP="00BD4FC6">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290241">
              <w:rPr>
                <w:rFonts w:ascii="Times New Roman" w:eastAsia="Times New Roman" w:hAnsi="Times New Roman" w:cs="Times New Roman"/>
                <w:b/>
                <w:bCs/>
                <w:color w:val="000000"/>
                <w:sz w:val="24"/>
                <w:szCs w:val="24"/>
                <w:lang w:val="it-IT" w:eastAsia="el-GR"/>
              </w:rPr>
              <w:t xml:space="preserve"> Iu lucredzî?</w:t>
            </w:r>
          </w:p>
          <w:p w14:paraId="24DF5E60" w14:textId="77777777" w:rsidR="003D2E1E" w:rsidRPr="00290241" w:rsidRDefault="003D2E1E" w:rsidP="00BD4FC6">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lucredzŭ la unâ hoarâ di Larisa. Tini Yioryi, tsi lucru adarĭ shi iu lucredzî?</w:t>
            </w:r>
          </w:p>
          <w:p w14:paraId="28344AE3" w14:textId="77777777" w:rsidR="003D2E1E" w:rsidRPr="00290241" w:rsidRDefault="003D2E1E" w:rsidP="00BD4FC6">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Escu yiatru shi lucredzŭ ʻn Sârunâ, la Ayiu Dhimitri.</w:t>
            </w:r>
          </w:p>
          <w:p w14:paraId="7929C146" w14:textId="77777777" w:rsidR="003D2E1E" w:rsidRPr="00290241" w:rsidRDefault="003D2E1E" w:rsidP="00BD4FC6">
            <w:pPr>
              <w:rPr>
                <w:rFonts w:ascii="Times New Roman" w:eastAsia="Times New Roman" w:hAnsi="Times New Roman" w:cs="Times New Roman"/>
                <w:b/>
                <w:bCs/>
                <w:color w:val="FF0000"/>
                <w:sz w:val="24"/>
                <w:szCs w:val="24"/>
                <w:lang w:val="it-IT" w:eastAsia="el-GR"/>
              </w:rPr>
            </w:pPr>
            <w:r w:rsidRPr="00290241">
              <w:rPr>
                <w:rFonts w:ascii="Times New Roman" w:eastAsia="Times New Roman" w:hAnsi="Times New Roman" w:cs="Times New Roman"/>
                <w:b/>
                <w:bCs/>
                <w:color w:val="FF0000"/>
                <w:sz w:val="24"/>
                <w:szCs w:val="24"/>
                <w:lang w:val="it-IT" w:eastAsia="el-GR"/>
              </w:rPr>
              <w:t xml:space="preserve">LENA: </w:t>
            </w:r>
            <w:r w:rsidRPr="00290241">
              <w:rPr>
                <w:rFonts w:ascii="Times New Roman" w:eastAsia="Times New Roman" w:hAnsi="Times New Roman" w:cs="Times New Roman"/>
                <w:b/>
                <w:bCs/>
                <w:color w:val="000000"/>
                <w:sz w:val="24"/>
                <w:szCs w:val="24"/>
                <w:lang w:val="it-IT" w:eastAsia="el-GR"/>
              </w:rPr>
              <w:t>Noapti bunâ, mi hârsii multu.</w:t>
            </w:r>
          </w:p>
          <w:p w14:paraId="51E8A053" w14:textId="77777777" w:rsidR="003D2E1E" w:rsidRPr="00290241" w:rsidRDefault="003D2E1E" w:rsidP="00BD4FC6">
            <w:pPr>
              <w:rPr>
                <w:rFonts w:ascii="Times New Roman" w:eastAsia="Times New Roman" w:hAnsi="Times New Roman" w:cs="Times New Roman"/>
                <w:b/>
                <w:bCs/>
                <w:color w:val="000000"/>
                <w:sz w:val="24"/>
                <w:szCs w:val="24"/>
                <w:lang w:val="it-IT" w:eastAsia="el-GR"/>
              </w:rPr>
            </w:pPr>
          </w:p>
          <w:p w14:paraId="645B80C5" w14:textId="77777777" w:rsidR="003D2E1E" w:rsidRPr="00290241" w:rsidRDefault="003D2E1E" w:rsidP="00BD4FC6">
            <w:pPr>
              <w:rPr>
                <w:rFonts w:ascii="Times New Roman" w:hAnsi="Times New Roman" w:cs="Times New Roman"/>
                <w:b/>
                <w:bCs/>
                <w:color w:val="000000"/>
                <w:sz w:val="24"/>
                <w:szCs w:val="24"/>
                <w:lang w:val="it-IT"/>
              </w:rPr>
            </w:pPr>
            <w:r w:rsidRPr="00290241">
              <w:rPr>
                <w:rFonts w:ascii="Times New Roman" w:hAnsi="Times New Roman" w:cs="Times New Roman"/>
                <w:b/>
                <w:bCs/>
                <w:color w:val="0000FF"/>
                <w:sz w:val="24"/>
                <w:szCs w:val="24"/>
                <w:lang w:val="it-IT"/>
              </w:rPr>
              <w:t>YIORYI:</w:t>
            </w:r>
            <w:r w:rsidRPr="00290241">
              <w:rPr>
                <w:rFonts w:ascii="Times New Roman" w:hAnsi="Times New Roman" w:cs="Times New Roman"/>
                <w:b/>
                <w:bCs/>
                <w:color w:val="000000"/>
                <w:sz w:val="24"/>
                <w:szCs w:val="24"/>
                <w:lang w:val="it-IT"/>
              </w:rPr>
              <w:t xml:space="preserve"> Noapti bunâ, shi mini mi hârsii multu.</w:t>
            </w:r>
          </w:p>
          <w:p w14:paraId="2567DFA2" w14:textId="77777777" w:rsidR="003D2E1E" w:rsidRPr="00290241" w:rsidRDefault="003D2E1E" w:rsidP="00BD4FC6">
            <w:pPr>
              <w:rPr>
                <w:rFonts w:ascii="Times New Roman" w:hAnsi="Times New Roman" w:cs="Times New Roman"/>
                <w:sz w:val="24"/>
                <w:szCs w:val="24"/>
                <w:lang w:val="it-IT"/>
              </w:rPr>
            </w:pPr>
          </w:p>
        </w:tc>
        <w:tc>
          <w:tcPr>
            <w:tcW w:w="4261" w:type="dxa"/>
          </w:tcPr>
          <w:p w14:paraId="1CFB0A11" w14:textId="77777777" w:rsidR="003D2E1E" w:rsidRPr="00290241" w:rsidRDefault="003D2E1E" w:rsidP="00BD4FC6">
            <w:pPr>
              <w:rPr>
                <w:lang w:val="it-IT"/>
              </w:rPr>
            </w:pPr>
          </w:p>
        </w:tc>
      </w:tr>
    </w:tbl>
    <w:p w14:paraId="445AC93D" w14:textId="77777777" w:rsidR="003D2E1E" w:rsidRPr="00290241" w:rsidRDefault="003D2E1E" w:rsidP="003D2E1E">
      <w:pPr>
        <w:rPr>
          <w:lang w:val="it-IT"/>
        </w:rPr>
      </w:pPr>
    </w:p>
    <w:p w14:paraId="69E710B5" w14:textId="3C13E4EC" w:rsidR="003D2E1E" w:rsidRPr="00AD0509" w:rsidRDefault="003D2E1E" w:rsidP="003D2E1E">
      <w:pPr>
        <w:rPr>
          <w:rFonts w:ascii="Times New Roman" w:hAnsi="Times New Roman" w:cs="Times New Roman"/>
          <w:b/>
          <w:bCs/>
          <w:color w:val="000000"/>
          <w:sz w:val="28"/>
          <w:szCs w:val="28"/>
          <w:lang w:val="fr-CA"/>
        </w:rPr>
      </w:pPr>
      <w:r w:rsidRPr="00AD0509">
        <w:rPr>
          <w:rFonts w:ascii="Times New Roman" w:hAnsi="Times New Roman" w:cs="Times New Roman"/>
          <w:b/>
          <w:bCs/>
          <w:color w:val="000000"/>
          <w:sz w:val="28"/>
          <w:szCs w:val="28"/>
          <w:lang w:val="fr-CA"/>
        </w:rPr>
        <w:t xml:space="preserve">Dialogue no 3: </w:t>
      </w:r>
      <w:hyperlink r:id="rId30" w:history="1">
        <w:r w:rsidRPr="00AD0509">
          <w:rPr>
            <w:rStyle w:val="-"/>
            <w:rFonts w:ascii="Times New Roman" w:hAnsi="Times New Roman" w:cs="Times New Roman"/>
            <w:sz w:val="28"/>
            <w:szCs w:val="28"/>
            <w:lang w:val="fr-CA"/>
          </w:rPr>
          <w:t>https://youtu.be/XXol9ahVYmE</w:t>
        </w:r>
      </w:hyperlink>
      <w:r w:rsidRPr="00AD0509">
        <w:rPr>
          <w:rFonts w:ascii="Times New Roman" w:hAnsi="Times New Roman" w:cs="Times New Roman"/>
          <w:sz w:val="28"/>
          <w:szCs w:val="28"/>
          <w:lang w:val="fr-CA"/>
        </w:rPr>
        <w:t xml:space="preserve"> Écoutez </w:t>
      </w:r>
      <w:r w:rsidR="009E756E" w:rsidRPr="00AD0509">
        <w:rPr>
          <w:rFonts w:ascii="Times New Roman" w:hAnsi="Times New Roman" w:cs="Times New Roman"/>
          <w:sz w:val="28"/>
          <w:szCs w:val="28"/>
          <w:lang w:val="fr-CA"/>
        </w:rPr>
        <w:t>de 3</w:t>
      </w:r>
      <w:r w:rsidRPr="00AD0509">
        <w:rPr>
          <w:rFonts w:ascii="Times New Roman" w:hAnsi="Times New Roman" w:cs="Times New Roman"/>
          <w:sz w:val="28"/>
          <w:szCs w:val="28"/>
          <w:lang w:val="fr-CA"/>
        </w:rPr>
        <w:t>: 43 jusqu</w:t>
      </w:r>
      <w:r w:rsidR="00494EC1">
        <w:rPr>
          <w:rFonts w:ascii="Times New Roman" w:hAnsi="Times New Roman" w:cs="Times New Roman"/>
          <w:sz w:val="28"/>
          <w:szCs w:val="28"/>
          <w:lang w:val="fr-CA"/>
        </w:rPr>
        <w:t>’</w:t>
      </w:r>
      <w:r w:rsidRPr="00AD0509">
        <w:rPr>
          <w:rFonts w:ascii="Times New Roman" w:hAnsi="Times New Roman" w:cs="Times New Roman"/>
          <w:sz w:val="28"/>
          <w:szCs w:val="28"/>
          <w:lang w:val="fr-CA"/>
        </w:rPr>
        <w:t>à 5:01</w:t>
      </w:r>
    </w:p>
    <w:tbl>
      <w:tblPr>
        <w:tblStyle w:val="a9"/>
        <w:tblW w:w="0" w:type="auto"/>
        <w:tblLook w:val="04A0" w:firstRow="1" w:lastRow="0" w:firstColumn="1" w:lastColumn="0" w:noHBand="0" w:noVBand="1"/>
      </w:tblPr>
      <w:tblGrid>
        <w:gridCol w:w="4172"/>
        <w:gridCol w:w="4124"/>
      </w:tblGrid>
      <w:tr w:rsidR="003D2E1E" w14:paraId="36959FB5" w14:textId="77777777" w:rsidTr="00BD4FC6">
        <w:tc>
          <w:tcPr>
            <w:tcW w:w="4261" w:type="dxa"/>
          </w:tcPr>
          <w:p w14:paraId="6078F101" w14:textId="77777777" w:rsidR="003D2E1E" w:rsidRDefault="003D2E1E" w:rsidP="00BD4FC6">
            <w:pPr>
              <w:rPr>
                <w:lang w:val="en-US"/>
              </w:rPr>
            </w:pPr>
            <w:r>
              <w:rPr>
                <w:b/>
                <w:bCs/>
                <w:color w:val="000000"/>
                <w:sz w:val="28"/>
                <w:szCs w:val="28"/>
              </w:rPr>
              <w:t>Lafi</w:t>
            </w:r>
            <w:r w:rsidR="00614A8E">
              <w:rPr>
                <w:b/>
                <w:bCs/>
                <w:color w:val="000000"/>
                <w:sz w:val="28"/>
                <w:szCs w:val="28"/>
                <w:lang w:val="fr-CA"/>
              </w:rPr>
              <w:t xml:space="preserve"> </w:t>
            </w:r>
            <w:r>
              <w:rPr>
                <w:b/>
                <w:bCs/>
                <w:color w:val="000000"/>
                <w:sz w:val="28"/>
                <w:szCs w:val="28"/>
              </w:rPr>
              <w:t>la</w:t>
            </w:r>
            <w:r w:rsidR="00614A8E">
              <w:rPr>
                <w:b/>
                <w:bCs/>
                <w:color w:val="000000"/>
                <w:sz w:val="28"/>
                <w:szCs w:val="28"/>
                <w:lang w:val="fr-CA"/>
              </w:rPr>
              <w:t xml:space="preserve"> </w:t>
            </w:r>
            <w:r>
              <w:rPr>
                <w:b/>
                <w:bCs/>
                <w:color w:val="000000"/>
                <w:sz w:val="28"/>
                <w:szCs w:val="28"/>
              </w:rPr>
              <w:t>Café</w:t>
            </w:r>
          </w:p>
        </w:tc>
        <w:tc>
          <w:tcPr>
            <w:tcW w:w="4261" w:type="dxa"/>
          </w:tcPr>
          <w:p w14:paraId="1AC299DE" w14:textId="77777777" w:rsidR="003D2E1E" w:rsidRDefault="003D2E1E" w:rsidP="00BD4FC6">
            <w:pPr>
              <w:rPr>
                <w:lang w:val="en-US"/>
              </w:rPr>
            </w:pPr>
          </w:p>
        </w:tc>
      </w:tr>
      <w:tr w:rsidR="003D2E1E" w:rsidRPr="00421D7A" w14:paraId="56173311" w14:textId="77777777" w:rsidTr="00BD4FC6">
        <w:tc>
          <w:tcPr>
            <w:tcW w:w="4261" w:type="dxa"/>
          </w:tcPr>
          <w:p w14:paraId="251CB63A" w14:textId="77777777" w:rsidR="003D2E1E" w:rsidRPr="00BF5FEB" w:rsidRDefault="003D2E1E" w:rsidP="00BD4FC6">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Bunâ dzuâ. Cari estsî?</w:t>
            </w:r>
          </w:p>
          <w:p w14:paraId="59878FE2" w14:textId="77777777" w:rsidR="003D2E1E" w:rsidRPr="00BF5FEB" w:rsidRDefault="003D2E1E" w:rsidP="00BD4FC6">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38761D"/>
                <w:sz w:val="24"/>
                <w:szCs w:val="24"/>
                <w:lang w:val="pt-BR" w:eastAsia="el-GR"/>
              </w:rPr>
              <w:t xml:space="preserve">LENA: </w:t>
            </w:r>
            <w:r w:rsidRPr="00BF5FEB">
              <w:rPr>
                <w:rFonts w:ascii="Times New Roman" w:eastAsia="Times New Roman" w:hAnsi="Times New Roman" w:cs="Times New Roman"/>
                <w:b/>
                <w:bCs/>
                <w:color w:val="000000"/>
                <w:sz w:val="24"/>
                <w:szCs w:val="24"/>
                <w:lang w:val="pt-BR" w:eastAsia="el-GR"/>
              </w:rPr>
              <w:t>Bunâ dzuâ. Mini escu Lena.</w:t>
            </w:r>
          </w:p>
          <w:p w14:paraId="40A7AF83" w14:textId="1E608F5D" w:rsidR="003D2E1E" w:rsidRPr="00BF5FEB" w:rsidRDefault="003D2E1E" w:rsidP="00BD4FC6">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Tsi</w:t>
            </w:r>
            <w:r w:rsidR="0013059A">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lucru</w:t>
            </w:r>
            <w:r w:rsidR="0013059A">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adarĭ, Lenâ?</w:t>
            </w:r>
          </w:p>
          <w:p w14:paraId="7C050955" w14:textId="77777777" w:rsidR="003D2E1E" w:rsidRPr="00DD599B" w:rsidRDefault="003D2E1E" w:rsidP="00BD4FC6">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Mini escu dhichiyorŭ, tini?</w:t>
            </w:r>
          </w:p>
          <w:p w14:paraId="6843EC6D" w14:textId="77777777" w:rsidR="003D2E1E" w:rsidRPr="00DD599B" w:rsidRDefault="003D2E1E" w:rsidP="00BD4FC6">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 xml:space="preserve">MARIA: </w:t>
            </w:r>
            <w:r w:rsidRPr="00DD599B">
              <w:rPr>
                <w:rFonts w:ascii="Times New Roman" w:eastAsia="Times New Roman" w:hAnsi="Times New Roman" w:cs="Times New Roman"/>
                <w:b/>
                <w:bCs/>
                <w:color w:val="000000"/>
                <w:sz w:val="24"/>
                <w:szCs w:val="24"/>
                <w:lang w:val="it-IT" w:eastAsia="el-GR"/>
              </w:rPr>
              <w:t>Mini escu dhascalâ.</w:t>
            </w:r>
          </w:p>
          <w:p w14:paraId="10D1F6D4" w14:textId="77777777" w:rsidR="003D2E1E" w:rsidRPr="00DD599B" w:rsidRDefault="003D2E1E" w:rsidP="00BD4FC6">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Tini zbârâstsî Armânestsî?</w:t>
            </w:r>
          </w:p>
          <w:p w14:paraId="61F6E5B3" w14:textId="77777777" w:rsidR="003D2E1E" w:rsidRPr="00DD599B" w:rsidRDefault="003D2E1E" w:rsidP="00BD4FC6">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Nu zbârâscu Armânestsî, ma li aduchescu, tini?</w:t>
            </w:r>
          </w:p>
          <w:p w14:paraId="57D6F731" w14:textId="77777777" w:rsidR="003D2E1E" w:rsidRPr="00DD599B" w:rsidRDefault="003D2E1E" w:rsidP="00BD4FC6">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 xml:space="preserve">LENA: </w:t>
            </w:r>
            <w:r w:rsidRPr="00DD599B">
              <w:rPr>
                <w:rFonts w:ascii="Times New Roman" w:eastAsia="Times New Roman" w:hAnsi="Times New Roman" w:cs="Times New Roman"/>
                <w:b/>
                <w:bCs/>
                <w:color w:val="000000"/>
                <w:sz w:val="24"/>
                <w:szCs w:val="24"/>
                <w:lang w:val="it-IT" w:eastAsia="el-GR"/>
              </w:rPr>
              <w:t>Mini zbârâscu Armânestsî, ma nu shi ahâtŭ ghini.</w:t>
            </w:r>
          </w:p>
          <w:p w14:paraId="6CD5F39B" w14:textId="77777777" w:rsidR="003D2E1E" w:rsidRPr="00DD599B" w:rsidRDefault="003D2E1E" w:rsidP="00BD4FC6">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Pârintsîlji atâlji zbârâscu Armânestsî?</w:t>
            </w:r>
          </w:p>
          <w:p w14:paraId="66EF7538" w14:textId="77777777" w:rsidR="003D2E1E" w:rsidRPr="00DD599B" w:rsidRDefault="003D2E1E" w:rsidP="00BD4FC6">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Pârintsîlji amelji zbârâscu Armânestsî multu ghini.</w:t>
            </w:r>
          </w:p>
          <w:p w14:paraId="0B70E58D" w14:textId="77777777" w:rsidR="003D2E1E" w:rsidRPr="00DD599B" w:rsidRDefault="003D2E1E" w:rsidP="00BD4FC6">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Soara ata cari limbi zbârasti?</w:t>
            </w:r>
          </w:p>
          <w:p w14:paraId="0522FD89" w14:textId="77777777" w:rsidR="003D2E1E" w:rsidRPr="00290241" w:rsidRDefault="003D2E1E" w:rsidP="00BD4FC6">
            <w:pPr>
              <w:spacing w:before="240" w:after="240"/>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Soara amia zbârasti trei limbi, Gârtsestsîli, Anglichestsîli,  Italichestsîli. </w:t>
            </w:r>
            <w:r w:rsidRPr="00290241">
              <w:rPr>
                <w:rFonts w:ascii="Times New Roman" w:eastAsia="Times New Roman" w:hAnsi="Times New Roman" w:cs="Times New Roman"/>
                <w:b/>
                <w:bCs/>
                <w:color w:val="000000"/>
                <w:sz w:val="24"/>
                <w:szCs w:val="24"/>
                <w:lang w:val="it-IT" w:eastAsia="el-GR"/>
              </w:rPr>
              <w:t>Nu zbârasti Armânestsîli, ma li aduchiasti.</w:t>
            </w:r>
          </w:p>
          <w:p w14:paraId="2A6523CC" w14:textId="77777777" w:rsidR="003D2E1E" w:rsidRPr="00290241" w:rsidRDefault="003D2E1E"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9900FF"/>
                <w:sz w:val="24"/>
                <w:szCs w:val="24"/>
                <w:lang w:val="it-IT" w:eastAsia="el-GR"/>
              </w:rPr>
              <w:t>MARIA:</w:t>
            </w:r>
            <w:r w:rsidRPr="00290241">
              <w:rPr>
                <w:rFonts w:ascii="Times New Roman" w:eastAsia="Times New Roman" w:hAnsi="Times New Roman" w:cs="Times New Roman"/>
                <w:b/>
                <w:bCs/>
                <w:color w:val="000000"/>
                <w:sz w:val="24"/>
                <w:szCs w:val="24"/>
                <w:lang w:val="it-IT" w:eastAsia="el-GR"/>
              </w:rPr>
              <w:t xml:space="preserve"> Mi hârsii multu. Bûna mirindi.</w:t>
            </w:r>
          </w:p>
          <w:p w14:paraId="051B1757" w14:textId="77777777" w:rsidR="003D2E1E" w:rsidRPr="00421D7A" w:rsidRDefault="003D2E1E" w:rsidP="00BD4FC6">
            <w:pPr>
              <w:rPr>
                <w:rFonts w:ascii="Times New Roman" w:eastAsia="Times New Roman" w:hAnsi="Times New Roman" w:cs="Times New Roman"/>
                <w:b/>
                <w:bCs/>
                <w:color w:val="38761D"/>
                <w:sz w:val="24"/>
                <w:szCs w:val="24"/>
                <w:lang w:val="fr-CA" w:eastAsia="el-GR"/>
              </w:rPr>
            </w:pPr>
            <w:r w:rsidRPr="00290241">
              <w:rPr>
                <w:rFonts w:ascii="Times New Roman" w:eastAsia="Times New Roman" w:hAnsi="Times New Roman" w:cs="Times New Roman"/>
                <w:b/>
                <w:bCs/>
                <w:color w:val="38761D"/>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Shi mini hârsii multu. </w:t>
            </w:r>
            <w:r w:rsidRPr="009B7570">
              <w:rPr>
                <w:rFonts w:ascii="Times New Roman" w:eastAsia="Times New Roman" w:hAnsi="Times New Roman" w:cs="Times New Roman"/>
                <w:b/>
                <w:bCs/>
                <w:color w:val="000000"/>
                <w:sz w:val="24"/>
                <w:szCs w:val="24"/>
                <w:lang w:val="fr-CA" w:eastAsia="el-GR"/>
              </w:rPr>
              <w:t>Bûna</w:t>
            </w:r>
            <w:r w:rsidR="00614A8E">
              <w:rPr>
                <w:rFonts w:ascii="Times New Roman" w:eastAsia="Times New Roman" w:hAnsi="Times New Roman" w:cs="Times New Roman"/>
                <w:b/>
                <w:bCs/>
                <w:color w:val="000000"/>
                <w:sz w:val="24"/>
                <w:szCs w:val="24"/>
                <w:lang w:val="fr-CA" w:eastAsia="el-GR"/>
              </w:rPr>
              <w:t xml:space="preserve"> </w:t>
            </w:r>
            <w:r w:rsidRPr="009B7570">
              <w:rPr>
                <w:rFonts w:ascii="Times New Roman" w:eastAsia="Times New Roman" w:hAnsi="Times New Roman" w:cs="Times New Roman"/>
                <w:b/>
                <w:bCs/>
                <w:color w:val="000000"/>
                <w:sz w:val="24"/>
                <w:szCs w:val="24"/>
                <w:lang w:val="fr-CA" w:eastAsia="el-GR"/>
              </w:rPr>
              <w:t>mirindi.</w:t>
            </w:r>
          </w:p>
          <w:p w14:paraId="7B5B09FE" w14:textId="77777777" w:rsidR="003D2E1E" w:rsidRPr="009B7570" w:rsidRDefault="003D2E1E" w:rsidP="00BD4FC6">
            <w:pPr>
              <w:rPr>
                <w:lang w:val="fr-CA"/>
              </w:rPr>
            </w:pPr>
          </w:p>
        </w:tc>
        <w:tc>
          <w:tcPr>
            <w:tcW w:w="4261" w:type="dxa"/>
          </w:tcPr>
          <w:p w14:paraId="6E9B479D" w14:textId="77777777" w:rsidR="003D2E1E" w:rsidRPr="009B7570" w:rsidRDefault="003D2E1E" w:rsidP="00BD4FC6">
            <w:pPr>
              <w:rPr>
                <w:lang w:val="fr-CA"/>
              </w:rPr>
            </w:pPr>
          </w:p>
        </w:tc>
      </w:tr>
    </w:tbl>
    <w:p w14:paraId="530EF5B5" w14:textId="77777777" w:rsidR="003D2E1E" w:rsidRPr="003E623E" w:rsidRDefault="003D2E1E" w:rsidP="003E623E">
      <w:pPr>
        <w:rPr>
          <w:lang w:val="fr-CA" w:eastAsia="el-GR"/>
        </w:rPr>
      </w:pPr>
    </w:p>
    <w:p w14:paraId="7FF4F51F" w14:textId="77777777" w:rsidR="003D2E1E" w:rsidRPr="00AD0509" w:rsidRDefault="00FD4100" w:rsidP="00AD0509">
      <w:pPr>
        <w:pStyle w:val="1"/>
        <w:spacing w:line="360" w:lineRule="auto"/>
        <w:jc w:val="both"/>
        <w:rPr>
          <w:rFonts w:ascii="Times New Roman" w:hAnsi="Times New Roman" w:cs="Times New Roman"/>
          <w:lang w:val="fr-CA"/>
        </w:rPr>
      </w:pPr>
      <w:bookmarkStart w:id="106" w:name="_Toc61301413"/>
      <w:r>
        <w:rPr>
          <w:rFonts w:ascii="Times New Roman" w:hAnsi="Times New Roman" w:cs="Times New Roman"/>
          <w:lang w:val="fr-CA"/>
        </w:rPr>
        <w:t xml:space="preserve">Annexe no 11 </w:t>
      </w:r>
      <w:r w:rsidR="003D2E1E" w:rsidRPr="00AD0509">
        <w:rPr>
          <w:rFonts w:ascii="Times New Roman" w:hAnsi="Times New Roman" w:cs="Times New Roman"/>
          <w:lang w:val="fr-CA"/>
        </w:rPr>
        <w:t xml:space="preserve">: Les questions données aux informateurs </w:t>
      </w:r>
      <w:r w:rsidR="00C0700C" w:rsidRPr="00AD0509">
        <w:rPr>
          <w:rFonts w:ascii="Times New Roman" w:hAnsi="Times New Roman" w:cs="Times New Roman"/>
          <w:lang w:val="fr-CA"/>
        </w:rPr>
        <w:t xml:space="preserve">francophones </w:t>
      </w:r>
      <w:r w:rsidR="003D2E1E" w:rsidRPr="00AD0509">
        <w:rPr>
          <w:rFonts w:ascii="Times New Roman" w:hAnsi="Times New Roman" w:cs="Times New Roman"/>
          <w:lang w:val="fr-CA"/>
        </w:rPr>
        <w:t>concernant les dialogues</w:t>
      </w:r>
      <w:bookmarkEnd w:id="106"/>
    </w:p>
    <w:p w14:paraId="736C9454" w14:textId="5D429595" w:rsidR="003D2E1E" w:rsidRPr="00AD0509" w:rsidRDefault="003D2E1E" w:rsidP="00AD0509">
      <w:pPr>
        <w:spacing w:before="240" w:line="360" w:lineRule="auto"/>
        <w:jc w:val="both"/>
        <w:rPr>
          <w:sz w:val="24"/>
          <w:szCs w:val="24"/>
          <w:lang w:val="fr-FR"/>
        </w:rPr>
      </w:pPr>
      <w:r w:rsidRPr="00AD0509">
        <w:rPr>
          <w:rFonts w:ascii="Times New Roman" w:eastAsia="Times New Roman" w:hAnsi="Times New Roman" w:cs="Times New Roman"/>
          <w:b/>
          <w:bCs/>
          <w:color w:val="000000"/>
          <w:sz w:val="24"/>
          <w:szCs w:val="24"/>
          <w:lang w:val="fr-FR" w:eastAsia="el-GR"/>
        </w:rPr>
        <w:t>Question</w:t>
      </w:r>
      <w:r w:rsidR="00395040">
        <w:rPr>
          <w:rFonts w:ascii="Times New Roman" w:eastAsia="Times New Roman" w:hAnsi="Times New Roman" w:cs="Times New Roman"/>
          <w:b/>
          <w:bCs/>
          <w:color w:val="000000"/>
          <w:sz w:val="24"/>
          <w:szCs w:val="24"/>
          <w:lang w:val="fr-FR" w:eastAsia="el-GR"/>
        </w:rPr>
        <w:t xml:space="preserve"> </w:t>
      </w:r>
      <w:r w:rsidR="003A44C9" w:rsidRPr="00AD0509">
        <w:rPr>
          <w:rFonts w:ascii="Times New Roman" w:eastAsia="Times New Roman" w:hAnsi="Times New Roman" w:cs="Times New Roman"/>
          <w:b/>
          <w:bCs/>
          <w:color w:val="000000"/>
          <w:sz w:val="24"/>
          <w:szCs w:val="24"/>
          <w:lang w:val="fr-CA" w:eastAsia="el-GR"/>
        </w:rPr>
        <w:t>générale :</w:t>
      </w:r>
      <w:r w:rsidRPr="00AD0509">
        <w:rPr>
          <w:rFonts w:ascii="Times New Roman" w:eastAsia="Times New Roman" w:hAnsi="Times New Roman" w:cs="Times New Roman"/>
          <w:b/>
          <w:bCs/>
          <w:color w:val="000000"/>
          <w:sz w:val="24"/>
          <w:szCs w:val="24"/>
          <w:lang w:val="fr-CA" w:eastAsia="el-GR"/>
        </w:rPr>
        <w:t> </w:t>
      </w:r>
    </w:p>
    <w:p w14:paraId="27835447" w14:textId="18A67064" w:rsidR="003D2E1E" w:rsidRPr="00AD0509" w:rsidRDefault="003D2E1E" w:rsidP="00AD05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AD0509">
        <w:rPr>
          <w:rFonts w:ascii="Times New Roman" w:eastAsia="Times New Roman" w:hAnsi="Times New Roman" w:cs="Times New Roman"/>
          <w:color w:val="000000"/>
          <w:sz w:val="24"/>
          <w:szCs w:val="24"/>
          <w:lang w:val="fr-CA" w:eastAsia="el-GR"/>
        </w:rPr>
        <w:t>1) Dites-moi quelque chose sur vous-mêmes (par exemple: votre âge, l</w:t>
      </w:r>
      <w:r w:rsidR="00494EC1">
        <w:rPr>
          <w:rFonts w:ascii="Times New Roman" w:eastAsia="Times New Roman" w:hAnsi="Times New Roman" w:cs="Times New Roman"/>
          <w:color w:val="000000"/>
          <w:sz w:val="24"/>
          <w:szCs w:val="24"/>
          <w:lang w:val="fr-CA" w:eastAsia="el-GR"/>
        </w:rPr>
        <w:t>’</w:t>
      </w:r>
      <w:r w:rsidRPr="00AD0509">
        <w:rPr>
          <w:rFonts w:ascii="Times New Roman" w:eastAsia="Times New Roman" w:hAnsi="Times New Roman" w:cs="Times New Roman"/>
          <w:color w:val="000000"/>
          <w:sz w:val="24"/>
          <w:szCs w:val="24"/>
          <w:lang w:val="fr-CA" w:eastAsia="el-GR"/>
        </w:rPr>
        <w:t>objet de vos études / travail, les langues étrangères que vous parlez etc.)</w:t>
      </w:r>
    </w:p>
    <w:p w14:paraId="7444E1B6" w14:textId="0853551F" w:rsidR="003D2E1E" w:rsidRPr="00AD0509" w:rsidRDefault="003D2E1E" w:rsidP="00AD0509">
      <w:pPr>
        <w:spacing w:before="240" w:after="24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b/>
          <w:bCs/>
          <w:color w:val="000000"/>
          <w:sz w:val="24"/>
          <w:szCs w:val="24"/>
          <w:lang w:val="fr-CA" w:eastAsia="el-GR"/>
        </w:rPr>
        <w:t>Questions concernant les dialogues</w:t>
      </w:r>
      <w:r w:rsidR="00092572">
        <w:rPr>
          <w:rFonts w:ascii="Times New Roman" w:eastAsia="Times New Roman" w:hAnsi="Times New Roman" w:cs="Times New Roman"/>
          <w:b/>
          <w:bCs/>
          <w:color w:val="000000"/>
          <w:sz w:val="24"/>
          <w:szCs w:val="24"/>
          <w:lang w:val="fr-CA" w:eastAsia="el-GR"/>
        </w:rPr>
        <w:t xml:space="preserve"> </w:t>
      </w:r>
      <w:r w:rsidRPr="00AD0509">
        <w:rPr>
          <w:rFonts w:ascii="Times New Roman" w:eastAsia="Times New Roman" w:hAnsi="Times New Roman" w:cs="Times New Roman"/>
          <w:b/>
          <w:bCs/>
          <w:color w:val="000000"/>
          <w:sz w:val="24"/>
          <w:szCs w:val="24"/>
          <w:lang w:val="fr-CA" w:eastAsia="el-GR"/>
        </w:rPr>
        <w:t>: </w:t>
      </w:r>
    </w:p>
    <w:p w14:paraId="1193EC9F" w14:textId="77777777" w:rsidR="003D2E1E" w:rsidRPr="00AD0509" w:rsidRDefault="003D2E1E" w:rsidP="00AD05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AD0509">
        <w:rPr>
          <w:rFonts w:ascii="Times New Roman" w:eastAsia="Times New Roman" w:hAnsi="Times New Roman" w:cs="Times New Roman"/>
          <w:color w:val="000000"/>
          <w:sz w:val="24"/>
          <w:szCs w:val="24"/>
          <w:lang w:val="fr-CA" w:eastAsia="el-GR"/>
        </w:rPr>
        <w:t>1) Après avoir lu les dialogues, dites si vous êtes capables de préciser de quoi les locuteurs parlent. Faites une hypothèse générale. Modifiez dans votre langue le titre original de chaque dialogue.</w:t>
      </w:r>
    </w:p>
    <w:p w14:paraId="72E939A5" w14:textId="5CA0675A" w:rsidR="003D2E1E" w:rsidRPr="00AD0509" w:rsidRDefault="003D2E1E" w:rsidP="00AD0509">
      <w:pPr>
        <w:spacing w:before="240" w:after="240" w:line="360" w:lineRule="auto"/>
        <w:jc w:val="both"/>
        <w:rPr>
          <w:rFonts w:ascii="Times New Roman" w:eastAsia="Times New Roman" w:hAnsi="Times New Roman" w:cs="Times New Roman"/>
          <w:sz w:val="24"/>
          <w:szCs w:val="24"/>
          <w:lang w:val="fr-CA" w:eastAsia="el-GR"/>
        </w:rPr>
      </w:pPr>
      <w:r w:rsidRPr="00AD0509">
        <w:rPr>
          <w:rFonts w:ascii="Times New Roman" w:eastAsia="Times New Roman" w:hAnsi="Times New Roman" w:cs="Times New Roman"/>
          <w:color w:val="000000"/>
          <w:sz w:val="24"/>
          <w:szCs w:val="24"/>
          <w:lang w:val="fr-CA" w:eastAsia="el-GR"/>
        </w:rPr>
        <w:t>2) Avez-vous trouvé quelques mots qui vous semblent connus ? Soulignez les mots dans le texte ou écrivez-les dans l</w:t>
      </w:r>
      <w:r w:rsidR="00494EC1">
        <w:rPr>
          <w:rFonts w:ascii="Times New Roman" w:eastAsia="Times New Roman" w:hAnsi="Times New Roman" w:cs="Times New Roman"/>
          <w:color w:val="000000"/>
          <w:sz w:val="24"/>
          <w:szCs w:val="24"/>
          <w:lang w:val="fr-CA" w:eastAsia="el-GR"/>
        </w:rPr>
        <w:t>’</w:t>
      </w:r>
      <w:r w:rsidRPr="00AD0509">
        <w:rPr>
          <w:rFonts w:ascii="Times New Roman" w:eastAsia="Times New Roman" w:hAnsi="Times New Roman" w:cs="Times New Roman"/>
          <w:color w:val="000000"/>
          <w:sz w:val="24"/>
          <w:szCs w:val="24"/>
          <w:lang w:val="fr-CA" w:eastAsia="el-GR"/>
        </w:rPr>
        <w:t>espace qui existe et expliquez comment vous les avez compris. Quel était votre outil spécifique pour leur compréhension? Quelle langue vous a-t-elle aidée ?</w:t>
      </w:r>
    </w:p>
    <w:p w14:paraId="78555D62" w14:textId="7FEA7FEB" w:rsidR="003D2E1E" w:rsidRPr="00AD0509" w:rsidRDefault="003D2E1E" w:rsidP="00AD05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AD0509">
        <w:rPr>
          <w:rFonts w:ascii="Times New Roman" w:eastAsia="Times New Roman" w:hAnsi="Times New Roman" w:cs="Times New Roman"/>
          <w:color w:val="000000"/>
          <w:sz w:val="24"/>
          <w:szCs w:val="24"/>
          <w:lang w:val="fr-CA" w:eastAsia="el-GR"/>
        </w:rPr>
        <w:t>3) Y a-t-il selon vous un mot clé parmi d</w:t>
      </w:r>
      <w:r w:rsidR="00494EC1">
        <w:rPr>
          <w:rFonts w:ascii="Times New Roman" w:eastAsia="Times New Roman" w:hAnsi="Times New Roman" w:cs="Times New Roman"/>
          <w:color w:val="000000"/>
          <w:sz w:val="24"/>
          <w:szCs w:val="24"/>
          <w:lang w:val="fr-CA" w:eastAsia="el-GR"/>
        </w:rPr>
        <w:t>’</w:t>
      </w:r>
      <w:r w:rsidRPr="00AD0509">
        <w:rPr>
          <w:rFonts w:ascii="Times New Roman" w:eastAsia="Times New Roman" w:hAnsi="Times New Roman" w:cs="Times New Roman"/>
          <w:color w:val="000000"/>
          <w:sz w:val="24"/>
          <w:szCs w:val="24"/>
          <w:lang w:val="fr-CA" w:eastAsia="el-GR"/>
        </w:rPr>
        <w:t>autres que vous voudriez connaître pour la meilleure compréhension d</w:t>
      </w:r>
      <w:r w:rsidR="00494EC1">
        <w:rPr>
          <w:rFonts w:ascii="Times New Roman" w:eastAsia="Times New Roman" w:hAnsi="Times New Roman" w:cs="Times New Roman"/>
          <w:color w:val="000000"/>
          <w:sz w:val="24"/>
          <w:szCs w:val="24"/>
          <w:lang w:val="fr-CA" w:eastAsia="el-GR"/>
        </w:rPr>
        <w:t>’</w:t>
      </w:r>
      <w:r w:rsidRPr="00AD0509">
        <w:rPr>
          <w:rFonts w:ascii="Times New Roman" w:eastAsia="Times New Roman" w:hAnsi="Times New Roman" w:cs="Times New Roman"/>
          <w:color w:val="000000"/>
          <w:sz w:val="24"/>
          <w:szCs w:val="24"/>
          <w:lang w:val="fr-CA" w:eastAsia="el-GR"/>
        </w:rPr>
        <w:t>un des dialogues précédents?</w:t>
      </w:r>
    </w:p>
    <w:p w14:paraId="7DEC6EE9" w14:textId="72641A26" w:rsidR="006A5C26" w:rsidRPr="00AD0509" w:rsidRDefault="006A5C26" w:rsidP="006A5C26">
      <w:pPr>
        <w:pStyle w:val="1"/>
        <w:spacing w:line="360" w:lineRule="auto"/>
        <w:jc w:val="both"/>
        <w:rPr>
          <w:rFonts w:ascii="Times New Roman" w:eastAsia="Times New Roman" w:hAnsi="Times New Roman" w:cs="Times New Roman"/>
          <w:lang w:val="fr-CA" w:eastAsia="el-GR"/>
        </w:rPr>
      </w:pPr>
      <w:bookmarkStart w:id="107" w:name="_Toc61301414"/>
      <w:r>
        <w:rPr>
          <w:rFonts w:ascii="Times New Roman" w:eastAsia="Times New Roman" w:hAnsi="Times New Roman" w:cs="Times New Roman"/>
          <w:lang w:val="fr-CA" w:eastAsia="el-GR"/>
        </w:rPr>
        <w:t>Annexe no 12</w:t>
      </w:r>
      <w:r w:rsidRPr="00AD0509">
        <w:rPr>
          <w:rFonts w:ascii="Times New Roman" w:eastAsia="Times New Roman" w:hAnsi="Times New Roman" w:cs="Times New Roman"/>
          <w:lang w:val="fr-CA" w:eastAsia="el-GR"/>
        </w:rPr>
        <w:t>: L</w:t>
      </w:r>
      <w:r w:rsidR="00A93EB6">
        <w:rPr>
          <w:rFonts w:ascii="Times New Roman" w:eastAsia="Times New Roman" w:hAnsi="Times New Roman" w:cs="Times New Roman"/>
          <w:lang w:val="fr-CA" w:eastAsia="el-GR"/>
        </w:rPr>
        <w:t xml:space="preserve">a </w:t>
      </w:r>
      <w:r w:rsidRPr="00AD0509">
        <w:rPr>
          <w:rFonts w:ascii="Times New Roman" w:eastAsia="Times New Roman" w:hAnsi="Times New Roman" w:cs="Times New Roman"/>
          <w:lang w:val="fr-CA" w:eastAsia="el-GR"/>
        </w:rPr>
        <w:t>chanson</w:t>
      </w:r>
      <w:r>
        <w:rPr>
          <w:rFonts w:ascii="Times New Roman" w:eastAsia="Times New Roman" w:hAnsi="Times New Roman" w:cs="Times New Roman"/>
          <w:lang w:val="fr-CA" w:eastAsia="el-GR"/>
        </w:rPr>
        <w:t xml:space="preserve"> traditionnelle</w:t>
      </w:r>
      <w:r w:rsidR="00D50EA4">
        <w:rPr>
          <w:rFonts w:ascii="Times New Roman" w:eastAsia="Times New Roman" w:hAnsi="Times New Roman" w:cs="Times New Roman"/>
          <w:lang w:val="fr-CA" w:eastAsia="el-GR"/>
        </w:rPr>
        <w:t xml:space="preserve"> de l</w:t>
      </w:r>
      <w:r w:rsidR="00494EC1">
        <w:rPr>
          <w:rFonts w:ascii="Times New Roman" w:eastAsia="Times New Roman" w:hAnsi="Times New Roman" w:cs="Times New Roman"/>
          <w:lang w:val="fr-CA" w:eastAsia="el-GR"/>
        </w:rPr>
        <w:t>’</w:t>
      </w:r>
      <w:r w:rsidR="00D50EA4">
        <w:rPr>
          <w:rFonts w:ascii="Times New Roman" w:eastAsia="Times New Roman" w:hAnsi="Times New Roman" w:cs="Times New Roman"/>
          <w:lang w:val="fr-CA" w:eastAsia="el-GR"/>
        </w:rPr>
        <w:t>enquête</w:t>
      </w:r>
      <w:bookmarkEnd w:id="107"/>
    </w:p>
    <w:p w14:paraId="7267D9A7" w14:textId="185B30DB" w:rsidR="00C0700C" w:rsidRPr="006A5C26" w:rsidRDefault="00C0700C" w:rsidP="006A5C26">
      <w:pPr>
        <w:spacing w:before="240"/>
        <w:rPr>
          <w:rFonts w:ascii="Times New Roman" w:eastAsia="Times New Roman" w:hAnsi="Times New Roman" w:cs="Times New Roman"/>
          <w:b/>
          <w:bCs/>
          <w:color w:val="365F91" w:themeColor="accent1" w:themeShade="BF"/>
          <w:sz w:val="28"/>
          <w:szCs w:val="28"/>
          <w:lang w:val="fr-CA" w:eastAsia="el-GR"/>
        </w:rPr>
      </w:pPr>
      <w:r w:rsidRPr="006A5C26">
        <w:rPr>
          <w:rFonts w:ascii="Times New Roman" w:hAnsi="Times New Roman" w:cs="Times New Roman"/>
          <w:b/>
          <w:bCs/>
          <w:color w:val="000000"/>
          <w:sz w:val="28"/>
          <w:szCs w:val="28"/>
          <w:lang w:val="fr-CA"/>
        </w:rPr>
        <w:t>Chanson</w:t>
      </w:r>
      <w:r w:rsidR="00092572">
        <w:rPr>
          <w:rFonts w:ascii="Times New Roman" w:hAnsi="Times New Roman" w:cs="Times New Roman"/>
          <w:b/>
          <w:bCs/>
          <w:color w:val="000000"/>
          <w:sz w:val="28"/>
          <w:szCs w:val="28"/>
          <w:lang w:val="fr-CA"/>
        </w:rPr>
        <w:t xml:space="preserve"> </w:t>
      </w:r>
      <w:r w:rsidRPr="006A5C26">
        <w:rPr>
          <w:rFonts w:ascii="Times New Roman" w:hAnsi="Times New Roman" w:cs="Times New Roman"/>
          <w:b/>
          <w:bCs/>
          <w:color w:val="000000"/>
          <w:sz w:val="28"/>
          <w:szCs w:val="28"/>
          <w:lang w:val="fr-CA"/>
        </w:rPr>
        <w:t xml:space="preserve">: (tiré par youtube: </w:t>
      </w:r>
      <w:hyperlink r:id="rId31" w:history="1">
        <w:r w:rsidRPr="006A5C26">
          <w:rPr>
            <w:rStyle w:val="-"/>
            <w:rFonts w:ascii="Times New Roman" w:hAnsi="Times New Roman" w:cs="Times New Roman"/>
            <w:b/>
            <w:bCs/>
            <w:color w:val="1155CC"/>
            <w:sz w:val="28"/>
            <w:szCs w:val="28"/>
            <w:lang w:val="fr-CA"/>
          </w:rPr>
          <w:t>https://youtu.be/KeqUVnf2EKM</w:t>
        </w:r>
      </w:hyperlink>
      <w:r w:rsidRPr="006A5C26">
        <w:rPr>
          <w:rFonts w:ascii="Times New Roman" w:hAnsi="Times New Roman" w:cs="Times New Roman"/>
          <w:b/>
          <w:bCs/>
          <w:color w:val="000000"/>
          <w:sz w:val="28"/>
          <w:szCs w:val="28"/>
          <w:lang w:val="fr-CA"/>
        </w:rPr>
        <w:t>, écoutez jusqu</w:t>
      </w:r>
      <w:r w:rsidR="00494EC1">
        <w:rPr>
          <w:rFonts w:ascii="Times New Roman" w:hAnsi="Times New Roman" w:cs="Times New Roman"/>
          <w:b/>
          <w:bCs/>
          <w:color w:val="000000"/>
          <w:sz w:val="28"/>
          <w:szCs w:val="28"/>
          <w:lang w:val="fr-CA"/>
        </w:rPr>
        <w:t>’</w:t>
      </w:r>
      <w:r w:rsidRPr="006A5C26">
        <w:rPr>
          <w:rFonts w:ascii="Times New Roman" w:hAnsi="Times New Roman" w:cs="Times New Roman"/>
          <w:b/>
          <w:bCs/>
          <w:color w:val="000000"/>
          <w:sz w:val="28"/>
          <w:szCs w:val="28"/>
          <w:lang w:val="fr-CA"/>
        </w:rPr>
        <w:t xml:space="preserve"> à 2:28)</w:t>
      </w:r>
    </w:p>
    <w:p w14:paraId="1515C2FF" w14:textId="77777777" w:rsidR="00C0700C" w:rsidRPr="00EA1E45" w:rsidRDefault="00C0700C" w:rsidP="00C0700C">
      <w:pPr>
        <w:pStyle w:val="Web"/>
        <w:spacing w:before="0" w:beforeAutospacing="0" w:after="0" w:afterAutospacing="0"/>
        <w:rPr>
          <w:lang w:val="fr-CA"/>
        </w:rPr>
      </w:pPr>
    </w:p>
    <w:tbl>
      <w:tblPr>
        <w:tblStyle w:val="a9"/>
        <w:tblW w:w="0" w:type="auto"/>
        <w:tblLook w:val="04A0" w:firstRow="1" w:lastRow="0" w:firstColumn="1" w:lastColumn="0" w:noHBand="0" w:noVBand="1"/>
      </w:tblPr>
      <w:tblGrid>
        <w:gridCol w:w="4168"/>
        <w:gridCol w:w="4128"/>
      </w:tblGrid>
      <w:tr w:rsidR="00C0700C" w14:paraId="277C25AE" w14:textId="77777777" w:rsidTr="00BD4FC6">
        <w:tc>
          <w:tcPr>
            <w:tcW w:w="4261" w:type="dxa"/>
          </w:tcPr>
          <w:p w14:paraId="7EE676B1" w14:textId="77777777" w:rsidR="00C0700C" w:rsidRPr="009B7570" w:rsidRDefault="00C0700C" w:rsidP="00BD4FC6">
            <w:pPr>
              <w:rPr>
                <w:rFonts w:ascii="Times New Roman" w:hAnsi="Times New Roman" w:cs="Times New Roman"/>
                <w:sz w:val="28"/>
                <w:szCs w:val="28"/>
                <w:lang w:val="fr-CA"/>
              </w:rPr>
            </w:pPr>
            <w:r w:rsidRPr="009B7570">
              <w:rPr>
                <w:rFonts w:ascii="Times New Roman" w:hAnsi="Times New Roman" w:cs="Times New Roman"/>
                <w:b/>
                <w:bCs/>
                <w:color w:val="000000"/>
                <w:sz w:val="28"/>
                <w:szCs w:val="28"/>
              </w:rPr>
              <w:t>Cati</w:t>
            </w:r>
            <w:r w:rsidR="00614A8E">
              <w:rPr>
                <w:rFonts w:ascii="Times New Roman" w:hAnsi="Times New Roman" w:cs="Times New Roman"/>
                <w:b/>
                <w:bCs/>
                <w:color w:val="000000"/>
                <w:sz w:val="28"/>
                <w:szCs w:val="28"/>
                <w:lang w:val="fr-CA"/>
              </w:rPr>
              <w:t xml:space="preserve"> </w:t>
            </w:r>
            <w:r w:rsidRPr="009B7570">
              <w:rPr>
                <w:rFonts w:ascii="Times New Roman" w:hAnsi="Times New Roman" w:cs="Times New Roman"/>
                <w:b/>
                <w:bCs/>
                <w:color w:val="000000"/>
                <w:sz w:val="28"/>
                <w:szCs w:val="28"/>
              </w:rPr>
              <w:t>steali</w:t>
            </w:r>
          </w:p>
        </w:tc>
        <w:tc>
          <w:tcPr>
            <w:tcW w:w="4261" w:type="dxa"/>
          </w:tcPr>
          <w:p w14:paraId="6A645E22" w14:textId="77777777" w:rsidR="00C0700C" w:rsidRDefault="00C0700C" w:rsidP="00BD4FC6">
            <w:pPr>
              <w:rPr>
                <w:lang w:val="fr-CA"/>
              </w:rPr>
            </w:pPr>
          </w:p>
        </w:tc>
      </w:tr>
      <w:tr w:rsidR="00C0700C" w:rsidRPr="00ED2BB3" w14:paraId="466F0635" w14:textId="77777777" w:rsidTr="00BD4FC6">
        <w:tc>
          <w:tcPr>
            <w:tcW w:w="4261" w:type="dxa"/>
          </w:tcPr>
          <w:p w14:paraId="60BE4A31" w14:textId="098F6CB0" w:rsidR="00C0700C" w:rsidRPr="00290241" w:rsidRDefault="00C0700C"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Cati steali suntu n</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tseru, luna moi luna amea,</w:t>
            </w:r>
          </w:p>
          <w:p w14:paraId="7F312CAA" w14:textId="77777777" w:rsidR="00C0700C" w:rsidRPr="00290241" w:rsidRDefault="00C0700C" w:rsidP="00BD4FC6">
            <w:pPr>
              <w:rPr>
                <w:rFonts w:ascii="Times New Roman" w:eastAsia="Times New Roman" w:hAnsi="Times New Roman" w:cs="Times New Roman"/>
                <w:sz w:val="24"/>
                <w:szCs w:val="24"/>
                <w:lang w:val="it-IT" w:eastAsia="el-GR"/>
              </w:rPr>
            </w:pPr>
          </w:p>
          <w:p w14:paraId="1C8B610F" w14:textId="77777777" w:rsidR="00C0700C" w:rsidRPr="00290241" w:rsidRDefault="00C0700C"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Noaptea ardu shi dzua cheru, luna moi luna amea.</w:t>
            </w:r>
          </w:p>
          <w:p w14:paraId="2A17341F" w14:textId="77777777" w:rsidR="00C0700C" w:rsidRPr="00290241" w:rsidRDefault="00C0700C" w:rsidP="00BD4FC6">
            <w:pPr>
              <w:rPr>
                <w:rFonts w:ascii="Times New Roman" w:eastAsia="Times New Roman" w:hAnsi="Times New Roman" w:cs="Times New Roman"/>
                <w:sz w:val="24"/>
                <w:szCs w:val="24"/>
                <w:lang w:val="it-IT" w:eastAsia="el-GR"/>
              </w:rPr>
            </w:pPr>
          </w:p>
          <w:p w14:paraId="57376187" w14:textId="77777777" w:rsidR="00C0700C" w:rsidRPr="00290241" w:rsidRDefault="00C0700C"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Dzua cheru shi noaptea ardu, luna moi luna amea.</w:t>
            </w:r>
          </w:p>
          <w:p w14:paraId="02A550D6" w14:textId="77777777" w:rsidR="00C0700C" w:rsidRPr="00290241" w:rsidRDefault="00C0700C" w:rsidP="00BD4FC6">
            <w:pPr>
              <w:spacing w:before="240" w:after="240"/>
              <w:jc w:val="both"/>
              <w:rPr>
                <w:rFonts w:ascii="Times New Roman" w:eastAsia="Times New Roman" w:hAnsi="Times New Roman" w:cs="Times New Roman"/>
                <w:color w:val="000000"/>
                <w:sz w:val="24"/>
                <w:szCs w:val="24"/>
                <w:lang w:val="it-IT" w:eastAsia="el-GR"/>
              </w:rPr>
            </w:pPr>
          </w:p>
          <w:p w14:paraId="1B1ADE96" w14:textId="3C2DD60D" w:rsidR="00C0700C" w:rsidRPr="00290241" w:rsidRDefault="00C0700C" w:rsidP="00BD4FC6">
            <w:pPr>
              <w:spacing w:before="240" w:after="240"/>
              <w:jc w:val="both"/>
              <w:rPr>
                <w:rFonts w:ascii="Times New Roman" w:eastAsia="Times New Roman" w:hAnsi="Times New Roman" w:cs="Times New Roman"/>
                <w:color w:val="000000"/>
                <w:sz w:val="24"/>
                <w:szCs w:val="24"/>
                <w:lang w:val="fr-CA" w:eastAsia="el-GR"/>
              </w:rPr>
            </w:pPr>
            <w:r w:rsidRPr="00290241">
              <w:rPr>
                <w:rFonts w:ascii="Times New Roman" w:eastAsia="Times New Roman" w:hAnsi="Times New Roman" w:cs="Times New Roman"/>
                <w:color w:val="000000"/>
                <w:sz w:val="24"/>
                <w:szCs w:val="24"/>
                <w:lang w:val="fr-CA" w:eastAsia="el-GR"/>
              </w:rPr>
              <w:t>N</w:t>
            </w:r>
            <w:r w:rsidR="00494EC1">
              <w:rPr>
                <w:rFonts w:ascii="Times New Roman" w:eastAsia="Times New Roman" w:hAnsi="Times New Roman" w:cs="Times New Roman"/>
                <w:color w:val="000000"/>
                <w:sz w:val="24"/>
                <w:szCs w:val="24"/>
                <w:lang w:val="fr-CA" w:eastAsia="el-GR"/>
              </w:rPr>
              <w:t>’</w:t>
            </w:r>
            <w:r w:rsidRPr="00290241">
              <w:rPr>
                <w:rFonts w:ascii="Times New Roman" w:eastAsia="Times New Roman" w:hAnsi="Times New Roman" w:cs="Times New Roman"/>
                <w:color w:val="000000"/>
                <w:sz w:val="24"/>
                <w:szCs w:val="24"/>
                <w:lang w:val="fr-CA" w:eastAsia="el-GR"/>
              </w:rPr>
              <w:t>mutreascu</w:t>
            </w:r>
            <w:r w:rsidR="00614A8E">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doilji la gardu, luna moi luna</w:t>
            </w:r>
            <w:r w:rsidR="00614A8E">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amea.</w:t>
            </w:r>
          </w:p>
          <w:p w14:paraId="70D9E6D9" w14:textId="77777777" w:rsidR="00C0700C" w:rsidRPr="00290241" w:rsidRDefault="00C0700C" w:rsidP="00BD4FC6">
            <w:pPr>
              <w:spacing w:before="240" w:after="240"/>
              <w:jc w:val="both"/>
              <w:rPr>
                <w:rFonts w:ascii="Times New Roman" w:eastAsia="Times New Roman" w:hAnsi="Times New Roman" w:cs="Times New Roman"/>
                <w:color w:val="000000"/>
                <w:sz w:val="24"/>
                <w:szCs w:val="24"/>
                <w:lang w:val="fr-CA" w:eastAsia="el-GR"/>
              </w:rPr>
            </w:pPr>
          </w:p>
          <w:p w14:paraId="727A192D" w14:textId="77777777" w:rsidR="00C0700C" w:rsidRPr="00290241" w:rsidRDefault="00C0700C"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Ochlji atalji ca doau steali, luna moi luna amea.</w:t>
            </w:r>
          </w:p>
          <w:p w14:paraId="5124C769" w14:textId="77777777" w:rsidR="00C0700C" w:rsidRPr="00290241" w:rsidRDefault="00C0700C" w:rsidP="00BD4FC6">
            <w:pPr>
              <w:rPr>
                <w:rFonts w:ascii="Times New Roman" w:eastAsia="Times New Roman" w:hAnsi="Times New Roman" w:cs="Times New Roman"/>
                <w:sz w:val="24"/>
                <w:szCs w:val="24"/>
                <w:lang w:val="it-IT" w:eastAsia="el-GR"/>
              </w:rPr>
            </w:pPr>
          </w:p>
          <w:p w14:paraId="0B02EEEC" w14:textId="77777777" w:rsidR="00C0700C" w:rsidRPr="00290241" w:rsidRDefault="00C0700C"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Sunt mirachi mirachlji ameali, luna moi luna amea.</w:t>
            </w:r>
          </w:p>
          <w:p w14:paraId="0A949D2B" w14:textId="77777777" w:rsidR="00C0700C" w:rsidRPr="00290241" w:rsidRDefault="00C0700C" w:rsidP="00BD4FC6">
            <w:pPr>
              <w:rPr>
                <w:rFonts w:ascii="Times New Roman" w:eastAsia="Times New Roman" w:hAnsi="Times New Roman" w:cs="Times New Roman"/>
                <w:sz w:val="24"/>
                <w:szCs w:val="24"/>
                <w:lang w:val="it-IT" w:eastAsia="el-GR"/>
              </w:rPr>
            </w:pPr>
          </w:p>
          <w:p w14:paraId="025E2E67" w14:textId="77777777" w:rsidR="00C0700C" w:rsidRPr="00011F42" w:rsidRDefault="00C0700C" w:rsidP="00BD4FC6">
            <w:pPr>
              <w:spacing w:before="240" w:after="240"/>
              <w:jc w:val="both"/>
              <w:rPr>
                <w:rFonts w:ascii="Times New Roman" w:eastAsia="Times New Roman" w:hAnsi="Times New Roman" w:cs="Times New Roman"/>
                <w:sz w:val="24"/>
                <w:szCs w:val="24"/>
                <w:lang w:val="fr-CA" w:eastAsia="el-GR"/>
              </w:rPr>
            </w:pPr>
            <w:r w:rsidRPr="00011F42">
              <w:rPr>
                <w:rFonts w:ascii="Times New Roman" w:eastAsia="Times New Roman" w:hAnsi="Times New Roman" w:cs="Times New Roman"/>
                <w:color w:val="000000"/>
                <w:sz w:val="24"/>
                <w:szCs w:val="24"/>
                <w:lang w:val="fr-CA" w:eastAsia="el-GR"/>
              </w:rPr>
              <w:t>Lutseatsir</w:t>
            </w:r>
            <w:r w:rsidR="00614A8E">
              <w:rPr>
                <w:rFonts w:ascii="Times New Roman" w:eastAsia="Times New Roman" w:hAnsi="Times New Roman" w:cs="Times New Roman"/>
                <w:color w:val="000000"/>
                <w:sz w:val="24"/>
                <w:szCs w:val="24"/>
                <w:lang w:val="fr-CA" w:eastAsia="el-GR"/>
              </w:rPr>
              <w:t xml:space="preserve"> </w:t>
            </w:r>
            <w:r w:rsidRPr="00011F42">
              <w:rPr>
                <w:rFonts w:ascii="Times New Roman" w:eastAsia="Times New Roman" w:hAnsi="Times New Roman" w:cs="Times New Roman"/>
                <w:color w:val="000000"/>
                <w:sz w:val="24"/>
                <w:szCs w:val="24"/>
                <w:lang w:val="fr-CA" w:eastAsia="el-GR"/>
              </w:rPr>
              <w:t>ameu le le</w:t>
            </w:r>
            <w:r w:rsidR="00614A8E">
              <w:rPr>
                <w:rFonts w:ascii="Times New Roman" w:eastAsia="Times New Roman" w:hAnsi="Times New Roman" w:cs="Times New Roman"/>
                <w:color w:val="000000"/>
                <w:sz w:val="24"/>
                <w:szCs w:val="24"/>
                <w:lang w:val="fr-CA" w:eastAsia="el-GR"/>
              </w:rPr>
              <w:t xml:space="preserve"> </w:t>
            </w:r>
            <w:r w:rsidRPr="00011F42">
              <w:rPr>
                <w:rFonts w:ascii="Times New Roman" w:eastAsia="Times New Roman" w:hAnsi="Times New Roman" w:cs="Times New Roman"/>
                <w:color w:val="000000"/>
                <w:sz w:val="24"/>
                <w:szCs w:val="24"/>
                <w:lang w:val="fr-CA" w:eastAsia="el-GR"/>
              </w:rPr>
              <w:t>ascumtu, luna moi luna</w:t>
            </w:r>
            <w:r w:rsidR="00614A8E">
              <w:rPr>
                <w:rFonts w:ascii="Times New Roman" w:eastAsia="Times New Roman" w:hAnsi="Times New Roman" w:cs="Times New Roman"/>
                <w:color w:val="000000"/>
                <w:sz w:val="24"/>
                <w:szCs w:val="24"/>
                <w:lang w:val="fr-CA" w:eastAsia="el-GR"/>
              </w:rPr>
              <w:t xml:space="preserve"> </w:t>
            </w:r>
            <w:r w:rsidRPr="00011F42">
              <w:rPr>
                <w:rFonts w:ascii="Times New Roman" w:eastAsia="Times New Roman" w:hAnsi="Times New Roman" w:cs="Times New Roman"/>
                <w:color w:val="000000"/>
                <w:sz w:val="24"/>
                <w:szCs w:val="24"/>
                <w:lang w:val="fr-CA" w:eastAsia="el-GR"/>
              </w:rPr>
              <w:t>amea.</w:t>
            </w:r>
          </w:p>
          <w:p w14:paraId="7226C63C" w14:textId="77777777" w:rsidR="00C0700C" w:rsidRPr="00011F42" w:rsidRDefault="00C0700C" w:rsidP="00BD4FC6">
            <w:pPr>
              <w:rPr>
                <w:rFonts w:ascii="Times New Roman" w:eastAsia="Times New Roman" w:hAnsi="Times New Roman" w:cs="Times New Roman"/>
                <w:sz w:val="24"/>
                <w:szCs w:val="24"/>
                <w:lang w:val="fr-CA" w:eastAsia="el-GR"/>
              </w:rPr>
            </w:pPr>
          </w:p>
          <w:p w14:paraId="548FDB11" w14:textId="64BC915A" w:rsidR="00C0700C" w:rsidRPr="00290241" w:rsidRDefault="00C0700C" w:rsidP="00BD4FC6">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Tu bana nji tuta moi ni</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 xml:space="preserve"> spusu, luna moi luna amea.</w:t>
            </w:r>
          </w:p>
          <w:p w14:paraId="2DD401E7" w14:textId="77777777" w:rsidR="00C0700C" w:rsidRPr="00290241" w:rsidRDefault="00C0700C" w:rsidP="00BD4FC6">
            <w:pPr>
              <w:rPr>
                <w:lang w:val="it-IT"/>
              </w:rPr>
            </w:pPr>
          </w:p>
        </w:tc>
        <w:tc>
          <w:tcPr>
            <w:tcW w:w="4261" w:type="dxa"/>
          </w:tcPr>
          <w:p w14:paraId="3959D5E2" w14:textId="77777777" w:rsidR="00C0700C" w:rsidRPr="00290241" w:rsidRDefault="00C0700C" w:rsidP="00BD4FC6">
            <w:pPr>
              <w:rPr>
                <w:lang w:val="it-IT"/>
              </w:rPr>
            </w:pPr>
          </w:p>
        </w:tc>
      </w:tr>
    </w:tbl>
    <w:p w14:paraId="2C4E078E" w14:textId="77777777" w:rsidR="00C0700C" w:rsidRPr="00290241" w:rsidRDefault="00C0700C" w:rsidP="003D2E1E">
      <w:pPr>
        <w:rPr>
          <w:lang w:val="it-IT" w:eastAsia="el-GR"/>
        </w:rPr>
      </w:pPr>
    </w:p>
    <w:p w14:paraId="4884A66E" w14:textId="77777777" w:rsidR="003D2E1E" w:rsidRPr="00290241" w:rsidRDefault="003D2E1E" w:rsidP="003D2E1E">
      <w:pPr>
        <w:rPr>
          <w:lang w:val="it-IT"/>
        </w:rPr>
      </w:pPr>
    </w:p>
    <w:p w14:paraId="23F1AD9E" w14:textId="77777777" w:rsidR="00C0700C" w:rsidRPr="006B37DA" w:rsidRDefault="00FD4100" w:rsidP="006B37DA">
      <w:pPr>
        <w:pStyle w:val="1"/>
        <w:spacing w:line="360" w:lineRule="auto"/>
        <w:jc w:val="both"/>
        <w:rPr>
          <w:rFonts w:ascii="Times New Roman" w:hAnsi="Times New Roman" w:cs="Times New Roman"/>
          <w:lang w:val="fr-CA"/>
        </w:rPr>
      </w:pPr>
      <w:bookmarkStart w:id="108" w:name="_Toc61301415"/>
      <w:r>
        <w:rPr>
          <w:rFonts w:ascii="Times New Roman" w:hAnsi="Times New Roman" w:cs="Times New Roman"/>
          <w:lang w:val="fr-CA"/>
        </w:rPr>
        <w:t xml:space="preserve">Annexe no 13 </w:t>
      </w:r>
      <w:r w:rsidR="00C0700C" w:rsidRPr="00AD0509">
        <w:rPr>
          <w:rFonts w:ascii="Times New Roman" w:hAnsi="Times New Roman" w:cs="Times New Roman"/>
          <w:lang w:val="fr-CA"/>
        </w:rPr>
        <w:t>: Les questions données aux informateurs francophones concernant la chanson</w:t>
      </w:r>
      <w:bookmarkEnd w:id="108"/>
    </w:p>
    <w:p w14:paraId="099E5035" w14:textId="33480B81" w:rsidR="00C0700C" w:rsidRPr="0014410B" w:rsidRDefault="00C0700C" w:rsidP="00AD0509">
      <w:pPr>
        <w:spacing w:before="240" w:after="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b/>
          <w:bCs/>
          <w:color w:val="000000"/>
          <w:sz w:val="28"/>
          <w:szCs w:val="28"/>
          <w:lang w:val="fr-CA" w:eastAsia="el-GR"/>
        </w:rPr>
        <w:t>Questions sur la chanson</w:t>
      </w:r>
      <w:r w:rsidR="00092572">
        <w:rPr>
          <w:rFonts w:ascii="Times New Roman" w:eastAsia="Times New Roman" w:hAnsi="Times New Roman" w:cs="Times New Roman"/>
          <w:b/>
          <w:bCs/>
          <w:color w:val="000000"/>
          <w:sz w:val="28"/>
          <w:szCs w:val="28"/>
          <w:lang w:val="fr-CA" w:eastAsia="el-GR"/>
        </w:rPr>
        <w:t xml:space="preserve"> </w:t>
      </w:r>
      <w:r w:rsidRPr="00EA1E45">
        <w:rPr>
          <w:rFonts w:ascii="Times New Roman" w:eastAsia="Times New Roman" w:hAnsi="Times New Roman" w:cs="Times New Roman"/>
          <w:b/>
          <w:bCs/>
          <w:color w:val="000000"/>
          <w:sz w:val="28"/>
          <w:szCs w:val="28"/>
          <w:lang w:val="fr-CA" w:eastAsia="el-GR"/>
        </w:rPr>
        <w:t>: </w:t>
      </w:r>
    </w:p>
    <w:p w14:paraId="1977B183" w14:textId="77777777" w:rsidR="00C0700C" w:rsidRPr="009B7570" w:rsidRDefault="00C0700C" w:rsidP="00AD05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1) </w:t>
      </w:r>
      <w:r w:rsidRPr="00EA1E45">
        <w:rPr>
          <w:rFonts w:ascii="Times New Roman" w:eastAsia="Times New Roman" w:hAnsi="Times New Roman" w:cs="Times New Roman"/>
          <w:color w:val="000000"/>
          <w:sz w:val="24"/>
          <w:szCs w:val="24"/>
          <w:lang w:val="fr-CA" w:eastAsia="el-GR"/>
        </w:rPr>
        <w:t>Dans cette chanson traditionnelle, le protagoniste exprime son amour pour sa bien - aimée. Pourriez- vous donner une réponse aux questions suivantes: </w:t>
      </w:r>
    </w:p>
    <w:p w14:paraId="1FE1A12B" w14:textId="5BA843E5" w:rsidR="00C0700C" w:rsidRPr="00EA1E45" w:rsidRDefault="00C0700C" w:rsidP="00AD0509">
      <w:pPr>
        <w:spacing w:before="240" w:after="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a) Comment il l</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appelle toujours ?</w:t>
      </w:r>
    </w:p>
    <w:p w14:paraId="2DF0B967" w14:textId="77777777" w:rsidR="00C0700C" w:rsidRPr="00EA1E45" w:rsidRDefault="00C0700C" w:rsidP="00AD0509">
      <w:pPr>
        <w:spacing w:before="240" w:after="24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b) Il lui parle des étoiles. Quel est le mot pour les étoiles en valaque?</w:t>
      </w:r>
    </w:p>
    <w:p w14:paraId="0705628A" w14:textId="2C6AB8F2" w:rsidR="00C0700C" w:rsidRPr="00EA1E45" w:rsidRDefault="00C0700C" w:rsidP="00AD0509">
      <w:pPr>
        <w:spacing w:before="240" w:after="24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c) Qu</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est-ce que les étoiles font dans le ciel?</w:t>
      </w:r>
    </w:p>
    <w:p w14:paraId="74A1EB7F" w14:textId="77777777" w:rsidR="00C0700C" w:rsidRPr="00EA1E45" w:rsidRDefault="00C0700C" w:rsidP="00AD0509">
      <w:pPr>
        <w:spacing w:before="240" w:after="24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 xml:space="preserve">d) Où a-t-il rencontré sa </w:t>
      </w:r>
      <w:r w:rsidR="00D50EA4" w:rsidRPr="00EA1E45">
        <w:rPr>
          <w:rFonts w:ascii="Times New Roman" w:eastAsia="Times New Roman" w:hAnsi="Times New Roman" w:cs="Times New Roman"/>
          <w:color w:val="000000"/>
          <w:sz w:val="24"/>
          <w:szCs w:val="24"/>
          <w:lang w:val="fr-CA" w:eastAsia="el-GR"/>
        </w:rPr>
        <w:t>bien-aimée</w:t>
      </w:r>
      <w:r w:rsidRPr="00EA1E45">
        <w:rPr>
          <w:rFonts w:ascii="Times New Roman" w:eastAsia="Times New Roman" w:hAnsi="Times New Roman" w:cs="Times New Roman"/>
          <w:color w:val="000000"/>
          <w:sz w:val="24"/>
          <w:szCs w:val="24"/>
          <w:lang w:val="fr-CA" w:eastAsia="el-GR"/>
        </w:rPr>
        <w:t>?</w:t>
      </w:r>
    </w:p>
    <w:p w14:paraId="02D45D27" w14:textId="77777777" w:rsidR="00C0700C" w:rsidRPr="00EA1E45" w:rsidRDefault="00C0700C" w:rsidP="00AD0509">
      <w:pPr>
        <w:spacing w:before="240" w:after="24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e) Avec quoi compare-t-il les yeux de la jeune fille? </w:t>
      </w:r>
    </w:p>
    <w:p w14:paraId="280657F1" w14:textId="366230C3" w:rsidR="00C0700C" w:rsidRPr="00EA1E45" w:rsidRDefault="00C0700C" w:rsidP="00AD0509">
      <w:pPr>
        <w:spacing w:before="240" w:after="24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f) C</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est quoi pour lui les yeux de la jeune fille?</w:t>
      </w:r>
    </w:p>
    <w:p w14:paraId="166889EE" w14:textId="382D4430" w:rsidR="00C0700C" w:rsidRPr="00EA1E45" w:rsidRDefault="00C0700C" w:rsidP="00AD0509">
      <w:pPr>
        <w:spacing w:before="240" w:after="24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g) À quelle étoile s</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adresse-t-il ?</w:t>
      </w:r>
    </w:p>
    <w:p w14:paraId="43801D9E" w14:textId="77777777" w:rsidR="00C0700C" w:rsidRDefault="00C0700C" w:rsidP="00AD0509">
      <w:pPr>
        <w:spacing w:before="240" w:after="24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h) Que dit-il de sa vie?</w:t>
      </w:r>
    </w:p>
    <w:p w14:paraId="24FD0C0B" w14:textId="77777777" w:rsidR="00C0700C" w:rsidRPr="00C0700C" w:rsidRDefault="00C0700C" w:rsidP="00AD0509">
      <w:pPr>
        <w:spacing w:before="240" w:after="240" w:line="360" w:lineRule="auto"/>
        <w:jc w:val="both"/>
        <w:rPr>
          <w:rFonts w:ascii="Times New Roman" w:eastAsia="Times New Roman" w:hAnsi="Times New Roman" w:cs="Times New Roman"/>
          <w:sz w:val="24"/>
          <w:szCs w:val="24"/>
          <w:lang w:val="fr-CA" w:eastAsia="el-GR"/>
        </w:rPr>
      </w:pPr>
      <w:r w:rsidRPr="009B7570">
        <w:rPr>
          <w:rFonts w:ascii="Times New Roman" w:eastAsia="Times New Roman" w:hAnsi="Times New Roman" w:cs="Times New Roman"/>
          <w:color w:val="000000"/>
          <w:sz w:val="24"/>
          <w:szCs w:val="24"/>
          <w:lang w:val="fr-CA" w:eastAsia="el-GR"/>
        </w:rPr>
        <w:t xml:space="preserve">2) </w:t>
      </w:r>
      <w:r w:rsidRPr="00EA1E45">
        <w:rPr>
          <w:rFonts w:ascii="Times New Roman" w:eastAsia="Times New Roman" w:hAnsi="Times New Roman" w:cs="Times New Roman"/>
          <w:color w:val="000000"/>
          <w:sz w:val="24"/>
          <w:szCs w:val="24"/>
          <w:lang w:val="fr-CA" w:eastAsia="el-GR"/>
        </w:rPr>
        <w:t>Quel a été votre outil principal pour la compréhension de cette langue étrangère?</w:t>
      </w:r>
    </w:p>
    <w:p w14:paraId="1AC3CD14" w14:textId="77777777" w:rsidR="00C0700C" w:rsidRPr="00C0700C" w:rsidRDefault="00C0700C" w:rsidP="00AD05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9B7570">
        <w:rPr>
          <w:rFonts w:ascii="Times New Roman" w:eastAsia="Times New Roman" w:hAnsi="Times New Roman" w:cs="Times New Roman"/>
          <w:color w:val="000000"/>
          <w:sz w:val="24"/>
          <w:szCs w:val="24"/>
          <w:lang w:val="fr-CA" w:eastAsia="el-GR"/>
        </w:rPr>
        <w:t xml:space="preserve">a) </w:t>
      </w:r>
      <w:r w:rsidRPr="00EA1E45">
        <w:rPr>
          <w:rFonts w:ascii="Times New Roman" w:eastAsia="Times New Roman" w:hAnsi="Times New Roman" w:cs="Times New Roman"/>
          <w:color w:val="000000"/>
          <w:sz w:val="24"/>
          <w:szCs w:val="24"/>
          <w:lang w:val="fr-CA" w:eastAsia="el-GR"/>
        </w:rPr>
        <w:t>Seulement le document sonore ?</w:t>
      </w:r>
    </w:p>
    <w:p w14:paraId="649F2BE4" w14:textId="77777777" w:rsidR="00C0700C" w:rsidRDefault="00C0700C" w:rsidP="00AD05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b) </w:t>
      </w:r>
      <w:r w:rsidRPr="00EA1E45">
        <w:rPr>
          <w:rFonts w:ascii="Times New Roman" w:eastAsia="Times New Roman" w:hAnsi="Times New Roman" w:cs="Times New Roman"/>
          <w:color w:val="000000"/>
          <w:sz w:val="24"/>
          <w:szCs w:val="24"/>
          <w:lang w:val="fr-CA" w:eastAsia="el-GR"/>
        </w:rPr>
        <w:t>Seulement le texte avec la transcription ?</w:t>
      </w:r>
    </w:p>
    <w:p w14:paraId="4963A970" w14:textId="77777777" w:rsidR="00C0700C" w:rsidRPr="00C0700C" w:rsidRDefault="00C0700C" w:rsidP="00AD05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c) </w:t>
      </w:r>
      <w:r w:rsidRPr="00EA1E45">
        <w:rPr>
          <w:rFonts w:ascii="Times New Roman" w:eastAsia="Times New Roman" w:hAnsi="Times New Roman" w:cs="Times New Roman"/>
          <w:color w:val="000000"/>
          <w:sz w:val="24"/>
          <w:szCs w:val="24"/>
          <w:lang w:val="fr-CA" w:eastAsia="el-GR"/>
        </w:rPr>
        <w:t>La combinaison des deux documents?</w:t>
      </w:r>
    </w:p>
    <w:p w14:paraId="0F67FED7" w14:textId="77777777" w:rsidR="00C0700C" w:rsidRPr="00EA1E45" w:rsidRDefault="00C0700C" w:rsidP="00AD05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d) </w:t>
      </w:r>
      <w:r w:rsidRPr="00EA1E45">
        <w:rPr>
          <w:rFonts w:ascii="Times New Roman" w:eastAsia="Times New Roman" w:hAnsi="Times New Roman" w:cs="Times New Roman"/>
          <w:color w:val="000000"/>
          <w:sz w:val="24"/>
          <w:szCs w:val="24"/>
          <w:lang w:val="fr-CA" w:eastAsia="el-GR"/>
        </w:rPr>
        <w:t>Les questions que je vous ai posées pour vous guider ?</w:t>
      </w:r>
    </w:p>
    <w:p w14:paraId="23A826B8" w14:textId="2A44C08F" w:rsidR="00C0700C" w:rsidRDefault="00C0700C" w:rsidP="00AD0509">
      <w:pPr>
        <w:spacing w:before="240" w:after="240" w:line="360" w:lineRule="auto"/>
        <w:jc w:val="both"/>
        <w:rPr>
          <w:rFonts w:ascii="Times New Roman" w:eastAsia="Times New Roman" w:hAnsi="Times New Roman" w:cs="Times New Roman"/>
          <w:color w:val="000000"/>
          <w:sz w:val="24"/>
          <w:szCs w:val="24"/>
          <w:lang w:val="fr-CA" w:eastAsia="el-GR"/>
        </w:rPr>
      </w:pPr>
      <w:r w:rsidRPr="00EA1E45">
        <w:rPr>
          <w:rFonts w:ascii="Times New Roman" w:eastAsia="Times New Roman" w:hAnsi="Times New Roman" w:cs="Times New Roman"/>
          <w:color w:val="000000"/>
          <w:sz w:val="24"/>
          <w:szCs w:val="24"/>
          <w:lang w:val="fr-CA" w:eastAsia="el-GR"/>
        </w:rPr>
        <w:t>3) Avez-vous trouvé quelques mots qui vous semblent connus? Soulignez ces mots dans le texte ou écrivez-les dans l</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espace proposé et expliquez comment vous les avez compris. Quel a été votre outil spécifique pour leur compréhension? Quelle langue?</w:t>
      </w:r>
    </w:p>
    <w:p w14:paraId="04E2258F" w14:textId="2303D95E" w:rsidR="00C0700C" w:rsidRPr="004D3178" w:rsidRDefault="00FD4100" w:rsidP="004D3178">
      <w:pPr>
        <w:pStyle w:val="1"/>
        <w:spacing w:line="360" w:lineRule="auto"/>
        <w:jc w:val="both"/>
        <w:rPr>
          <w:rFonts w:ascii="Times New Roman" w:eastAsia="Times New Roman" w:hAnsi="Times New Roman" w:cs="Times New Roman"/>
          <w:color w:val="000000"/>
          <w:sz w:val="24"/>
          <w:szCs w:val="24"/>
          <w:lang w:val="fr-CA" w:eastAsia="el-GR"/>
        </w:rPr>
      </w:pPr>
      <w:bookmarkStart w:id="109" w:name="_Toc61301416"/>
      <w:r>
        <w:rPr>
          <w:rFonts w:ascii="Times New Roman" w:eastAsia="Times New Roman" w:hAnsi="Times New Roman" w:cs="Times New Roman"/>
          <w:lang w:val="fr-CA" w:eastAsia="el-GR"/>
        </w:rPr>
        <w:t>Annexe no 14</w:t>
      </w:r>
      <w:r w:rsidR="00092572">
        <w:rPr>
          <w:rFonts w:ascii="Times New Roman" w:eastAsia="Times New Roman" w:hAnsi="Times New Roman" w:cs="Times New Roman"/>
          <w:lang w:val="fr-CA" w:eastAsia="el-GR"/>
        </w:rPr>
        <w:t xml:space="preserve"> </w:t>
      </w:r>
      <w:r w:rsidR="00C0700C" w:rsidRPr="004D3178">
        <w:rPr>
          <w:rFonts w:ascii="Times New Roman" w:eastAsia="Times New Roman" w:hAnsi="Times New Roman" w:cs="Times New Roman"/>
          <w:lang w:val="fr-CA" w:eastAsia="el-GR"/>
        </w:rPr>
        <w:t>: Les questions concernant les dialogues aux informateurs hellénophones</w:t>
      </w:r>
      <w:bookmarkEnd w:id="109"/>
    </w:p>
    <w:p w14:paraId="72C781B7" w14:textId="77777777" w:rsidR="00C0700C" w:rsidRPr="00EA2C98" w:rsidRDefault="00C0700C" w:rsidP="004D3178">
      <w:pPr>
        <w:spacing w:before="240" w:after="0" w:line="360" w:lineRule="auto"/>
        <w:jc w:val="both"/>
        <w:rPr>
          <w:rFonts w:ascii="Times New Roman" w:eastAsia="Times New Roman" w:hAnsi="Times New Roman" w:cs="Times New Roman"/>
          <w:sz w:val="24"/>
          <w:szCs w:val="24"/>
          <w:lang w:eastAsia="el-GR"/>
        </w:rPr>
      </w:pPr>
      <w:r w:rsidRPr="004D3178">
        <w:rPr>
          <w:rFonts w:ascii="Times New Roman" w:eastAsia="Times New Roman" w:hAnsi="Times New Roman" w:cs="Times New Roman"/>
          <w:b/>
          <w:bCs/>
          <w:color w:val="000000"/>
          <w:sz w:val="24"/>
          <w:szCs w:val="24"/>
          <w:lang w:eastAsia="el-GR"/>
        </w:rPr>
        <w:t>Γενική</w:t>
      </w:r>
      <w:r w:rsidR="00614A8E" w:rsidRPr="00614A8E">
        <w:rPr>
          <w:rFonts w:ascii="Times New Roman" w:eastAsia="Times New Roman" w:hAnsi="Times New Roman" w:cs="Times New Roman"/>
          <w:b/>
          <w:bCs/>
          <w:color w:val="000000"/>
          <w:sz w:val="24"/>
          <w:szCs w:val="24"/>
          <w:lang w:eastAsia="el-GR"/>
        </w:rPr>
        <w:t xml:space="preserve"> </w:t>
      </w:r>
      <w:r w:rsidRPr="004D3178">
        <w:rPr>
          <w:rFonts w:ascii="Times New Roman" w:eastAsia="Times New Roman" w:hAnsi="Times New Roman" w:cs="Times New Roman"/>
          <w:b/>
          <w:bCs/>
          <w:color w:val="000000"/>
          <w:sz w:val="24"/>
          <w:szCs w:val="24"/>
          <w:lang w:eastAsia="el-GR"/>
        </w:rPr>
        <w:t>ερώτηση</w:t>
      </w:r>
      <w:r w:rsidRPr="00EA2C98">
        <w:rPr>
          <w:rFonts w:ascii="Times New Roman" w:eastAsia="Times New Roman" w:hAnsi="Times New Roman" w:cs="Times New Roman"/>
          <w:b/>
          <w:bCs/>
          <w:color w:val="000000"/>
          <w:sz w:val="24"/>
          <w:szCs w:val="24"/>
          <w:lang w:eastAsia="el-GR"/>
        </w:rPr>
        <w:t>:</w:t>
      </w:r>
    </w:p>
    <w:p w14:paraId="6AC82E1B" w14:textId="5E994DC3" w:rsidR="00C0700C" w:rsidRPr="00EA2C98" w:rsidRDefault="00C0700C" w:rsidP="006B37DA">
      <w:pPr>
        <w:spacing w:before="240" w:after="0" w:line="360" w:lineRule="auto"/>
        <w:jc w:val="both"/>
        <w:textAlignment w:val="baseline"/>
        <w:rPr>
          <w:rFonts w:ascii="Times New Roman" w:eastAsia="Times New Roman" w:hAnsi="Times New Roman" w:cs="Times New Roman"/>
          <w:color w:val="000000"/>
          <w:sz w:val="24"/>
          <w:szCs w:val="24"/>
          <w:lang w:eastAsia="el-GR"/>
        </w:rPr>
      </w:pPr>
      <w:r w:rsidRPr="00EA2C98">
        <w:rPr>
          <w:rFonts w:ascii="Times New Roman" w:eastAsia="Times New Roman" w:hAnsi="Times New Roman" w:cs="Times New Roman"/>
          <w:color w:val="000000"/>
          <w:sz w:val="24"/>
          <w:szCs w:val="24"/>
          <w:lang w:eastAsia="el-GR"/>
        </w:rPr>
        <w:t xml:space="preserve">1) </w:t>
      </w:r>
      <w:r w:rsidRPr="004D3178">
        <w:rPr>
          <w:rFonts w:ascii="Times New Roman" w:eastAsia="Times New Roman" w:hAnsi="Times New Roman" w:cs="Times New Roman"/>
          <w:color w:val="000000"/>
          <w:sz w:val="24"/>
          <w:szCs w:val="24"/>
          <w:lang w:eastAsia="el-GR"/>
        </w:rPr>
        <w:t>Πείτε</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μας</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λίγα</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πράγματα</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για</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τον</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εαυτό</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σας</w:t>
      </w:r>
      <w:r w:rsidRPr="00EA2C98">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πχ</w:t>
      </w:r>
      <w:r w:rsidRPr="00EA2C98">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ηλικία</w:t>
      </w:r>
      <w:r w:rsidRPr="00EA2C98">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αντικείμενο</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σπουδών</w:t>
      </w:r>
      <w:r w:rsidRPr="00EA2C98">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εργασίας</w:t>
      </w:r>
      <w:r w:rsidRPr="00EA2C98">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ξένες</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γλώσσες</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που</w:t>
      </w:r>
      <w:r w:rsidR="00614A8E" w:rsidRPr="00614A8E">
        <w:rPr>
          <w:rFonts w:ascii="Times New Roman" w:eastAsia="Times New Roman" w:hAnsi="Times New Roman" w:cs="Times New Roman"/>
          <w:color w:val="000000"/>
          <w:sz w:val="24"/>
          <w:szCs w:val="24"/>
          <w:lang w:eastAsia="el-GR"/>
        </w:rPr>
        <w:t xml:space="preserve"> </w:t>
      </w:r>
      <w:r w:rsidRPr="004D3178">
        <w:rPr>
          <w:rFonts w:ascii="Times New Roman" w:eastAsia="Times New Roman" w:hAnsi="Times New Roman" w:cs="Times New Roman"/>
          <w:color w:val="000000"/>
          <w:sz w:val="24"/>
          <w:szCs w:val="24"/>
          <w:lang w:eastAsia="el-GR"/>
        </w:rPr>
        <w:t>μιλάτε</w:t>
      </w:r>
      <w:r w:rsidR="00614A8E" w:rsidRPr="00614A8E">
        <w:rPr>
          <w:rFonts w:ascii="Times New Roman" w:eastAsia="Times New Roman" w:hAnsi="Times New Roman" w:cs="Times New Roman"/>
          <w:color w:val="000000"/>
          <w:sz w:val="24"/>
          <w:szCs w:val="24"/>
          <w:lang w:eastAsia="el-GR"/>
        </w:rPr>
        <w:t xml:space="preserve"> </w:t>
      </w:r>
      <w:r w:rsidR="0013059A" w:rsidRPr="004D3178">
        <w:rPr>
          <w:rFonts w:ascii="Times New Roman" w:eastAsia="Times New Roman" w:hAnsi="Times New Roman" w:cs="Times New Roman"/>
          <w:color w:val="000000"/>
          <w:sz w:val="24"/>
          <w:szCs w:val="24"/>
          <w:lang w:eastAsia="el-GR"/>
        </w:rPr>
        <w:t>κτλ.</w:t>
      </w:r>
      <w:r w:rsidRPr="00EA2C98">
        <w:rPr>
          <w:rFonts w:ascii="Times New Roman" w:eastAsia="Times New Roman" w:hAnsi="Times New Roman" w:cs="Times New Roman"/>
          <w:color w:val="000000"/>
          <w:sz w:val="24"/>
          <w:szCs w:val="24"/>
          <w:lang w:eastAsia="el-GR"/>
        </w:rPr>
        <w:t>)</w:t>
      </w:r>
    </w:p>
    <w:p w14:paraId="1C9DBFEA" w14:textId="77777777" w:rsidR="00C0700C" w:rsidRPr="00AC2C60" w:rsidRDefault="00C0700C" w:rsidP="004D3178">
      <w:pPr>
        <w:spacing w:before="240" w:after="0" w:line="360" w:lineRule="auto"/>
        <w:jc w:val="both"/>
        <w:rPr>
          <w:rFonts w:ascii="Times New Roman" w:eastAsia="Times New Roman" w:hAnsi="Times New Roman" w:cs="Times New Roman"/>
          <w:sz w:val="24"/>
          <w:szCs w:val="24"/>
          <w:lang w:eastAsia="el-GR"/>
        </w:rPr>
      </w:pPr>
      <w:r w:rsidRPr="004D3178">
        <w:rPr>
          <w:rFonts w:ascii="Times New Roman" w:eastAsia="Times New Roman" w:hAnsi="Times New Roman" w:cs="Times New Roman"/>
          <w:b/>
          <w:bCs/>
          <w:color w:val="000000"/>
          <w:sz w:val="24"/>
          <w:szCs w:val="24"/>
          <w:lang w:eastAsia="el-GR"/>
        </w:rPr>
        <w:t>Ερωτήσεις διαλόγων:</w:t>
      </w:r>
    </w:p>
    <w:p w14:paraId="6AD84275" w14:textId="77777777" w:rsidR="00C0700C" w:rsidRPr="004D3178" w:rsidRDefault="00C0700C" w:rsidP="004D3178">
      <w:pPr>
        <w:spacing w:before="240" w:after="0" w:line="360" w:lineRule="auto"/>
        <w:jc w:val="both"/>
        <w:rPr>
          <w:rFonts w:ascii="Times New Roman" w:eastAsia="Times New Roman" w:hAnsi="Times New Roman" w:cs="Times New Roman"/>
          <w:sz w:val="24"/>
          <w:szCs w:val="24"/>
          <w:lang w:eastAsia="el-GR"/>
        </w:rPr>
      </w:pPr>
      <w:r w:rsidRPr="004D3178">
        <w:rPr>
          <w:rFonts w:ascii="Times New Roman" w:eastAsia="Times New Roman" w:hAnsi="Times New Roman" w:cs="Times New Roman"/>
          <w:color w:val="000000"/>
          <w:sz w:val="24"/>
          <w:szCs w:val="24"/>
          <w:lang w:eastAsia="el-GR"/>
        </w:rPr>
        <w:t>1)  Αφού διαβάσετε τους διαλόγους, πείτε αν μπορείτε να προσδιορίσετε για τι ακριβώς μιλούν. Κάντε μία γενική υπόθεση. Σημειώστε, δίπλα στον τίτλο, ένα δικό σας τίτλο στη γλώσσα σας.</w:t>
      </w:r>
    </w:p>
    <w:p w14:paraId="057A632A" w14:textId="77777777" w:rsidR="00C0700C" w:rsidRPr="004D3178" w:rsidRDefault="00C0700C" w:rsidP="004D3178">
      <w:pPr>
        <w:spacing w:before="240" w:after="240" w:line="360" w:lineRule="auto"/>
        <w:jc w:val="both"/>
        <w:rPr>
          <w:rFonts w:ascii="Times New Roman" w:eastAsia="Times New Roman" w:hAnsi="Times New Roman" w:cs="Times New Roman"/>
          <w:sz w:val="24"/>
          <w:szCs w:val="24"/>
          <w:lang w:eastAsia="el-GR"/>
        </w:rPr>
      </w:pPr>
      <w:r w:rsidRPr="004D3178">
        <w:rPr>
          <w:rFonts w:ascii="Times New Roman" w:eastAsia="Times New Roman" w:hAnsi="Times New Roman" w:cs="Times New Roman"/>
          <w:color w:val="000000"/>
          <w:sz w:val="24"/>
          <w:szCs w:val="24"/>
          <w:lang w:eastAsia="el-GR"/>
        </w:rPr>
        <w:t>2)  Εντοπίσατε κάποιες λέξεις που σας φαίνονται γνωστές; Υπογραμμίστε τες στο κείμενο ή σημειώστε τες στο κενό που υπάρχει και πείτε πώς τις καταλάβατε. Τι σας βοήθησε να τις καταλάβετε; Ποια γλώσσα; </w:t>
      </w:r>
    </w:p>
    <w:p w14:paraId="433B0206" w14:textId="77777777" w:rsidR="00C0700C" w:rsidRPr="00AC2C60" w:rsidRDefault="00C0700C" w:rsidP="004D3178">
      <w:pPr>
        <w:spacing w:before="240" w:after="240" w:line="360" w:lineRule="auto"/>
        <w:jc w:val="both"/>
        <w:rPr>
          <w:rFonts w:ascii="Times New Roman" w:eastAsia="Times New Roman" w:hAnsi="Times New Roman" w:cs="Times New Roman"/>
          <w:color w:val="000000"/>
          <w:sz w:val="24"/>
          <w:szCs w:val="24"/>
          <w:lang w:eastAsia="el-GR"/>
        </w:rPr>
      </w:pPr>
      <w:r w:rsidRPr="004D3178">
        <w:rPr>
          <w:rFonts w:ascii="Times New Roman" w:eastAsia="Times New Roman" w:hAnsi="Times New Roman" w:cs="Times New Roman"/>
          <w:color w:val="000000"/>
          <w:sz w:val="24"/>
          <w:szCs w:val="24"/>
          <w:lang w:eastAsia="el-GR"/>
        </w:rPr>
        <w:t>3) Υπάρχει κάποια λέξη-κλειδί που θα θέλατε να ξέρετε, ώστε να κατανοήσετε καλύτερα κάποιον από τους διαλόγους; </w:t>
      </w:r>
    </w:p>
    <w:p w14:paraId="49C969C2" w14:textId="08572471" w:rsidR="00C0700C" w:rsidRPr="006B37DA" w:rsidRDefault="00FD4100" w:rsidP="006B37DA">
      <w:pPr>
        <w:pStyle w:val="1"/>
        <w:spacing w:before="240" w:line="360" w:lineRule="auto"/>
        <w:jc w:val="both"/>
        <w:rPr>
          <w:rFonts w:ascii="Times New Roman" w:eastAsia="Times New Roman" w:hAnsi="Times New Roman" w:cs="Times New Roman"/>
          <w:lang w:val="fr-CA" w:eastAsia="el-GR"/>
        </w:rPr>
      </w:pPr>
      <w:bookmarkStart w:id="110" w:name="_Toc61301417"/>
      <w:r>
        <w:rPr>
          <w:rFonts w:ascii="Times New Roman" w:eastAsia="Times New Roman" w:hAnsi="Times New Roman" w:cs="Times New Roman"/>
          <w:lang w:val="fr-CA" w:eastAsia="el-GR"/>
        </w:rPr>
        <w:t>Annexe no 15</w:t>
      </w:r>
      <w:r w:rsidR="00092572">
        <w:rPr>
          <w:rFonts w:ascii="Times New Roman" w:eastAsia="Times New Roman" w:hAnsi="Times New Roman" w:cs="Times New Roman"/>
          <w:lang w:val="fr-CA" w:eastAsia="el-GR"/>
        </w:rPr>
        <w:t xml:space="preserve"> </w:t>
      </w:r>
      <w:r w:rsidR="00C0700C" w:rsidRPr="004D3178">
        <w:rPr>
          <w:rFonts w:ascii="Times New Roman" w:eastAsia="Times New Roman" w:hAnsi="Times New Roman" w:cs="Times New Roman"/>
          <w:lang w:val="fr-CA" w:eastAsia="el-GR"/>
        </w:rPr>
        <w:t>: Les questions concernant la chanson données aux informateurs hellénophones</w:t>
      </w:r>
      <w:bookmarkEnd w:id="110"/>
    </w:p>
    <w:p w14:paraId="4EEB1F8D" w14:textId="77777777" w:rsidR="00C0700C" w:rsidRPr="00CF65CF"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b/>
          <w:bCs/>
          <w:color w:val="000000"/>
          <w:sz w:val="28"/>
          <w:szCs w:val="28"/>
          <w:lang w:eastAsia="el-GR"/>
        </w:rPr>
        <w:t>Ερωτήσεις τραγουδιού:</w:t>
      </w:r>
    </w:p>
    <w:p w14:paraId="2D264987" w14:textId="77777777" w:rsidR="00C0700C" w:rsidRPr="00CF65CF" w:rsidRDefault="00C0700C" w:rsidP="00C0700C">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1) Στο παραδοσιακό αυτό τραγούδι, κάποιος εκφράζει τον έρωτά του για την αγαπημένη του. Μπορείτε να απαντήσετε σε κάποιες από τις παρακάτω ερωτήσεις; </w:t>
      </w:r>
    </w:p>
    <w:p w14:paraId="30DF89B3" w14:textId="77777777" w:rsidR="00C0700C" w:rsidRPr="00CF65CF"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α) Πώς την αποκαλεί συνέχεια ; </w:t>
      </w:r>
    </w:p>
    <w:p w14:paraId="0AB260B6" w14:textId="77777777" w:rsidR="00C0700C" w:rsidRPr="00CF65CF"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β) Της μιλάει για τα αστέρια. Ποια είναι η λέξη “αστέρια” στα βλάχικα ; </w:t>
      </w:r>
    </w:p>
    <w:p w14:paraId="7834E0EF" w14:textId="77777777" w:rsidR="00C0700C" w:rsidRPr="00C0700C"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γ) Τι κάνουν τα αστέρια στον ουρανό ; </w:t>
      </w:r>
    </w:p>
    <w:p w14:paraId="1FA62138" w14:textId="77777777" w:rsidR="00C0700C" w:rsidRPr="00CF65CF"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δ) Πού είχε συναντήσει την αγαπημένη του; </w:t>
      </w:r>
    </w:p>
    <w:p w14:paraId="43552681" w14:textId="77777777" w:rsidR="00C0700C" w:rsidRPr="00C0700C"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ε) Με τι παρομοιάζει τα μάτια της;</w:t>
      </w:r>
    </w:p>
    <w:p w14:paraId="34B2EF71" w14:textId="77777777" w:rsidR="00C0700C" w:rsidRPr="00C0700C" w:rsidRDefault="00C0700C" w:rsidP="00C0700C">
      <w:pPr>
        <w:spacing w:before="240" w:after="240" w:line="360" w:lineRule="auto"/>
        <w:jc w:val="both"/>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στ) Τι είναι γι αυτόν τα μάτια της;</w:t>
      </w:r>
    </w:p>
    <w:p w14:paraId="4F988DF4" w14:textId="77777777" w:rsidR="00C0700C" w:rsidRPr="00CF65CF"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ζ) Ποιο άστρο επικαλείται; </w:t>
      </w:r>
    </w:p>
    <w:p w14:paraId="2A8AA38E" w14:textId="77777777" w:rsidR="00C0700C" w:rsidRPr="00CF65CF"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η) Τι λέει για τη ζωή του; </w:t>
      </w:r>
    </w:p>
    <w:p w14:paraId="23B1573A" w14:textId="77777777" w:rsidR="00C0700C" w:rsidRPr="00C0700C" w:rsidRDefault="00C0700C" w:rsidP="00C0700C">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2) Τι σας βοήθησε να καταλάβετε αυτή την άγνωστη προς εσάς γλώσσα; </w:t>
      </w:r>
    </w:p>
    <w:p w14:paraId="656C2156" w14:textId="77777777" w:rsidR="00C0700C" w:rsidRPr="00C0700C" w:rsidRDefault="00C0700C" w:rsidP="00C0700C">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α) Το ηχητικό ντοκουμέντο μόνο;</w:t>
      </w:r>
    </w:p>
    <w:p w14:paraId="0047D536" w14:textId="77777777" w:rsidR="00C0700C" w:rsidRPr="00C0700C"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β) Το κείμενο με τα λόγια; </w:t>
      </w:r>
    </w:p>
    <w:p w14:paraId="5ECB1A7C" w14:textId="77777777" w:rsidR="00C0700C" w:rsidRPr="00CF65CF"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γ) Ο συνδυασμός των δύο; </w:t>
      </w:r>
    </w:p>
    <w:p w14:paraId="30C3E4C9" w14:textId="77777777" w:rsidR="00C0700C" w:rsidRPr="00CF65CF" w:rsidRDefault="00C0700C" w:rsidP="00C0700C">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δ) Οι ερωτήσεις μας; </w:t>
      </w:r>
    </w:p>
    <w:p w14:paraId="662CBDCC" w14:textId="77777777" w:rsidR="00C0700C" w:rsidRPr="00092572" w:rsidRDefault="00C0700C" w:rsidP="00C0700C">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3) Εντοπίσατε κάποιες λέξεις που σας φαίνονται γνωστές; Υπογραμμίστε τες στο κείμενο ή σημειώστε τες στο κενό που υπάρχει και πείτε πώς τις καταλάβατε. Τι</w:t>
      </w:r>
      <w:r w:rsidR="00614A8E" w:rsidRPr="00494EC1">
        <w:rPr>
          <w:rFonts w:ascii="Times New Roman" w:eastAsia="Times New Roman" w:hAnsi="Times New Roman" w:cs="Times New Roman"/>
          <w:color w:val="000000"/>
          <w:sz w:val="24"/>
          <w:szCs w:val="24"/>
          <w:lang w:eastAsia="el-GR"/>
        </w:rPr>
        <w:t xml:space="preserve"> </w:t>
      </w:r>
      <w:r w:rsidRPr="00CF65CF">
        <w:rPr>
          <w:rFonts w:ascii="Times New Roman" w:eastAsia="Times New Roman" w:hAnsi="Times New Roman" w:cs="Times New Roman"/>
          <w:color w:val="000000"/>
          <w:sz w:val="24"/>
          <w:szCs w:val="24"/>
          <w:lang w:eastAsia="el-GR"/>
        </w:rPr>
        <w:t>σας</w:t>
      </w:r>
      <w:r w:rsidR="00614A8E" w:rsidRPr="00494EC1">
        <w:rPr>
          <w:rFonts w:ascii="Times New Roman" w:eastAsia="Times New Roman" w:hAnsi="Times New Roman" w:cs="Times New Roman"/>
          <w:color w:val="000000"/>
          <w:sz w:val="24"/>
          <w:szCs w:val="24"/>
          <w:lang w:eastAsia="el-GR"/>
        </w:rPr>
        <w:t xml:space="preserve"> </w:t>
      </w:r>
      <w:r w:rsidRPr="00CF65CF">
        <w:rPr>
          <w:rFonts w:ascii="Times New Roman" w:eastAsia="Times New Roman" w:hAnsi="Times New Roman" w:cs="Times New Roman"/>
          <w:color w:val="000000"/>
          <w:sz w:val="24"/>
          <w:szCs w:val="24"/>
          <w:lang w:eastAsia="el-GR"/>
        </w:rPr>
        <w:t>βοήθησε</w:t>
      </w:r>
      <w:r w:rsidR="00614A8E" w:rsidRPr="00494EC1">
        <w:rPr>
          <w:rFonts w:ascii="Times New Roman" w:eastAsia="Times New Roman" w:hAnsi="Times New Roman" w:cs="Times New Roman"/>
          <w:color w:val="000000"/>
          <w:sz w:val="24"/>
          <w:szCs w:val="24"/>
          <w:lang w:eastAsia="el-GR"/>
        </w:rPr>
        <w:t xml:space="preserve"> </w:t>
      </w:r>
      <w:r w:rsidRPr="00CF65CF">
        <w:rPr>
          <w:rFonts w:ascii="Times New Roman" w:eastAsia="Times New Roman" w:hAnsi="Times New Roman" w:cs="Times New Roman"/>
          <w:color w:val="000000"/>
          <w:sz w:val="24"/>
          <w:szCs w:val="24"/>
          <w:lang w:eastAsia="el-GR"/>
        </w:rPr>
        <w:t>να</w:t>
      </w:r>
      <w:r w:rsidR="00614A8E" w:rsidRPr="00494EC1">
        <w:rPr>
          <w:rFonts w:ascii="Times New Roman" w:eastAsia="Times New Roman" w:hAnsi="Times New Roman" w:cs="Times New Roman"/>
          <w:color w:val="000000"/>
          <w:sz w:val="24"/>
          <w:szCs w:val="24"/>
          <w:lang w:eastAsia="el-GR"/>
        </w:rPr>
        <w:t xml:space="preserve"> </w:t>
      </w:r>
      <w:r w:rsidRPr="00CF65CF">
        <w:rPr>
          <w:rFonts w:ascii="Times New Roman" w:eastAsia="Times New Roman" w:hAnsi="Times New Roman" w:cs="Times New Roman"/>
          <w:color w:val="000000"/>
          <w:sz w:val="24"/>
          <w:szCs w:val="24"/>
          <w:lang w:eastAsia="el-GR"/>
        </w:rPr>
        <w:t>τις</w:t>
      </w:r>
      <w:r w:rsidR="00614A8E" w:rsidRPr="00494EC1">
        <w:rPr>
          <w:rFonts w:ascii="Times New Roman" w:eastAsia="Times New Roman" w:hAnsi="Times New Roman" w:cs="Times New Roman"/>
          <w:color w:val="000000"/>
          <w:sz w:val="24"/>
          <w:szCs w:val="24"/>
          <w:lang w:eastAsia="el-GR"/>
        </w:rPr>
        <w:t xml:space="preserve"> </w:t>
      </w:r>
      <w:r w:rsidRPr="00CF65CF">
        <w:rPr>
          <w:rFonts w:ascii="Times New Roman" w:eastAsia="Times New Roman" w:hAnsi="Times New Roman" w:cs="Times New Roman"/>
          <w:color w:val="000000"/>
          <w:sz w:val="24"/>
          <w:szCs w:val="24"/>
          <w:lang w:eastAsia="el-GR"/>
        </w:rPr>
        <w:t>καταλάβετε</w:t>
      </w:r>
      <w:r w:rsidR="005B06E9" w:rsidRPr="00494EC1">
        <w:rPr>
          <w:rFonts w:ascii="Times New Roman" w:eastAsia="Times New Roman" w:hAnsi="Times New Roman" w:cs="Times New Roman"/>
          <w:color w:val="000000"/>
          <w:sz w:val="24"/>
          <w:szCs w:val="24"/>
          <w:lang w:eastAsia="el-GR"/>
        </w:rPr>
        <w:t xml:space="preserve">; </w:t>
      </w:r>
      <w:r w:rsidRPr="00CF65CF">
        <w:rPr>
          <w:rFonts w:ascii="Times New Roman" w:eastAsia="Times New Roman" w:hAnsi="Times New Roman" w:cs="Times New Roman"/>
          <w:color w:val="000000"/>
          <w:sz w:val="24"/>
          <w:szCs w:val="24"/>
          <w:lang w:eastAsia="el-GR"/>
        </w:rPr>
        <w:t>Ποια</w:t>
      </w:r>
      <w:r w:rsidR="00614A8E" w:rsidRPr="00092572">
        <w:rPr>
          <w:rFonts w:ascii="Times New Roman" w:eastAsia="Times New Roman" w:hAnsi="Times New Roman" w:cs="Times New Roman"/>
          <w:color w:val="000000"/>
          <w:sz w:val="24"/>
          <w:szCs w:val="24"/>
          <w:lang w:eastAsia="el-GR"/>
        </w:rPr>
        <w:t xml:space="preserve"> </w:t>
      </w:r>
      <w:r w:rsidRPr="00CF65CF">
        <w:rPr>
          <w:rFonts w:ascii="Times New Roman" w:eastAsia="Times New Roman" w:hAnsi="Times New Roman" w:cs="Times New Roman"/>
          <w:color w:val="000000"/>
          <w:sz w:val="24"/>
          <w:szCs w:val="24"/>
          <w:lang w:eastAsia="el-GR"/>
        </w:rPr>
        <w:t>γλώσσα</w:t>
      </w:r>
      <w:r w:rsidR="005B06E9" w:rsidRPr="00092572">
        <w:rPr>
          <w:rFonts w:ascii="Times New Roman" w:eastAsia="Times New Roman" w:hAnsi="Times New Roman" w:cs="Times New Roman"/>
          <w:color w:val="000000"/>
          <w:sz w:val="24"/>
          <w:szCs w:val="24"/>
          <w:lang w:eastAsia="el-GR"/>
        </w:rPr>
        <w:t>;</w:t>
      </w:r>
    </w:p>
    <w:p w14:paraId="5D7A1F96" w14:textId="77777777" w:rsidR="006A5C26" w:rsidRPr="00092572" w:rsidRDefault="006A5C26" w:rsidP="006A5C26">
      <w:pPr>
        <w:pStyle w:val="1"/>
        <w:spacing w:line="360" w:lineRule="auto"/>
        <w:jc w:val="both"/>
        <w:rPr>
          <w:rFonts w:ascii="Times New Roman" w:hAnsi="Times New Roman" w:cs="Times New Roman"/>
          <w:lang w:val="fr-CA"/>
        </w:rPr>
      </w:pPr>
      <w:bookmarkStart w:id="111" w:name="_Toc61301418"/>
      <w:r>
        <w:rPr>
          <w:rFonts w:ascii="Times New Roman" w:hAnsi="Times New Roman" w:cs="Times New Roman"/>
          <w:lang w:val="fr-CA"/>
        </w:rPr>
        <w:t>Annexe</w:t>
      </w:r>
      <w:r w:rsidR="00614A8E" w:rsidRPr="00092572">
        <w:rPr>
          <w:rFonts w:ascii="Times New Roman" w:hAnsi="Times New Roman" w:cs="Times New Roman"/>
          <w:lang w:val="fr-CA"/>
        </w:rPr>
        <w:t xml:space="preserve"> </w:t>
      </w:r>
      <w:r>
        <w:rPr>
          <w:rFonts w:ascii="Times New Roman" w:hAnsi="Times New Roman" w:cs="Times New Roman"/>
          <w:lang w:val="fr-CA"/>
        </w:rPr>
        <w:t>no</w:t>
      </w:r>
      <w:r w:rsidRPr="00092572">
        <w:rPr>
          <w:rFonts w:ascii="Times New Roman" w:hAnsi="Times New Roman" w:cs="Times New Roman"/>
          <w:lang w:val="fr-CA"/>
        </w:rPr>
        <w:t xml:space="preserve"> 16 : </w:t>
      </w:r>
      <w:r w:rsidRPr="008145A2">
        <w:rPr>
          <w:rFonts w:ascii="Times New Roman" w:hAnsi="Times New Roman" w:cs="Times New Roman"/>
          <w:lang w:val="fr-CA"/>
        </w:rPr>
        <w:t>Les</w:t>
      </w:r>
      <w:r w:rsidR="00614A8E" w:rsidRPr="00092572">
        <w:rPr>
          <w:rFonts w:ascii="Times New Roman" w:hAnsi="Times New Roman" w:cs="Times New Roman"/>
          <w:lang w:val="fr-CA"/>
        </w:rPr>
        <w:t xml:space="preserve"> </w:t>
      </w:r>
      <w:r w:rsidRPr="008145A2">
        <w:rPr>
          <w:rFonts w:ascii="Times New Roman" w:hAnsi="Times New Roman" w:cs="Times New Roman"/>
          <w:lang w:val="fr-CA"/>
        </w:rPr>
        <w:t>profils</w:t>
      </w:r>
      <w:r w:rsidR="00614A8E" w:rsidRPr="00092572">
        <w:rPr>
          <w:rFonts w:ascii="Times New Roman" w:hAnsi="Times New Roman" w:cs="Times New Roman"/>
          <w:lang w:val="fr-CA"/>
        </w:rPr>
        <w:t xml:space="preserve"> </w:t>
      </w:r>
      <w:r w:rsidRPr="008145A2">
        <w:rPr>
          <w:rFonts w:ascii="Times New Roman" w:hAnsi="Times New Roman" w:cs="Times New Roman"/>
          <w:lang w:val="fr-CA"/>
        </w:rPr>
        <w:t>d</w:t>
      </w:r>
      <w:r>
        <w:rPr>
          <w:rFonts w:ascii="Times New Roman" w:hAnsi="Times New Roman" w:cs="Times New Roman"/>
          <w:lang w:val="fr-CA"/>
        </w:rPr>
        <w:t>es</w:t>
      </w:r>
      <w:r w:rsidR="00614A8E" w:rsidRPr="00092572">
        <w:rPr>
          <w:rFonts w:ascii="Times New Roman" w:hAnsi="Times New Roman" w:cs="Times New Roman"/>
          <w:lang w:val="fr-CA"/>
        </w:rPr>
        <w:t xml:space="preserve"> </w:t>
      </w:r>
      <w:r>
        <w:rPr>
          <w:rFonts w:ascii="Times New Roman" w:hAnsi="Times New Roman" w:cs="Times New Roman"/>
          <w:lang w:val="fr-CA"/>
        </w:rPr>
        <w:t>informateurs</w:t>
      </w:r>
      <w:r w:rsidRPr="00092572">
        <w:rPr>
          <w:rFonts w:ascii="Times New Roman" w:hAnsi="Times New Roman" w:cs="Times New Roman"/>
          <w:lang w:val="fr-CA"/>
        </w:rPr>
        <w:t xml:space="preserve"> – </w:t>
      </w:r>
      <w:r>
        <w:rPr>
          <w:rFonts w:ascii="Times New Roman" w:hAnsi="Times New Roman" w:cs="Times New Roman"/>
          <w:lang w:val="fr-CA"/>
        </w:rPr>
        <w:t>leurs</w:t>
      </w:r>
      <w:r w:rsidR="00614A8E" w:rsidRPr="00092572">
        <w:rPr>
          <w:rFonts w:ascii="Times New Roman" w:hAnsi="Times New Roman" w:cs="Times New Roman"/>
          <w:lang w:val="fr-CA"/>
        </w:rPr>
        <w:t xml:space="preserve"> </w:t>
      </w:r>
      <w:r>
        <w:rPr>
          <w:rFonts w:ascii="Times New Roman" w:hAnsi="Times New Roman" w:cs="Times New Roman"/>
          <w:lang w:val="fr-CA"/>
        </w:rPr>
        <w:t>r</w:t>
      </w:r>
      <w:r w:rsidRPr="00092572">
        <w:rPr>
          <w:rFonts w:ascii="Times New Roman" w:hAnsi="Times New Roman" w:cs="Times New Roman"/>
          <w:lang w:val="fr-CA"/>
        </w:rPr>
        <w:t>é</w:t>
      </w:r>
      <w:r>
        <w:rPr>
          <w:rFonts w:ascii="Times New Roman" w:hAnsi="Times New Roman" w:cs="Times New Roman"/>
          <w:lang w:val="fr-CA"/>
        </w:rPr>
        <w:t>ponses</w:t>
      </w:r>
      <w:bookmarkEnd w:id="111"/>
    </w:p>
    <w:p w14:paraId="311AAD96" w14:textId="77777777" w:rsidR="006A5C26" w:rsidRPr="00A00890" w:rsidRDefault="006A5C26" w:rsidP="00856F61">
      <w:pPr>
        <w:pStyle w:val="2"/>
        <w:spacing w:line="360" w:lineRule="auto"/>
        <w:jc w:val="both"/>
        <w:rPr>
          <w:rFonts w:ascii="Times New Roman" w:hAnsi="Times New Roman" w:cs="Times New Roman"/>
          <w:lang w:val="fr-CA"/>
        </w:rPr>
      </w:pPr>
      <w:bookmarkStart w:id="112" w:name="_Toc61301419"/>
      <w:r w:rsidRPr="004D3178">
        <w:rPr>
          <w:rFonts w:ascii="Times New Roman" w:hAnsi="Times New Roman" w:cs="Times New Roman"/>
          <w:lang w:val="fr-CA"/>
        </w:rPr>
        <w:t>Informatrice</w:t>
      </w:r>
      <w:r w:rsidR="00614A8E">
        <w:rPr>
          <w:rFonts w:ascii="Times New Roman" w:hAnsi="Times New Roman" w:cs="Times New Roman"/>
          <w:lang w:val="fr-CA"/>
        </w:rPr>
        <w:t xml:space="preserve"> </w:t>
      </w:r>
      <w:r>
        <w:rPr>
          <w:rFonts w:ascii="Times New Roman" w:hAnsi="Times New Roman" w:cs="Times New Roman"/>
          <w:lang w:val="fr-CA"/>
        </w:rPr>
        <w:t>Italienne</w:t>
      </w:r>
      <w:bookmarkEnd w:id="112"/>
    </w:p>
    <w:p w14:paraId="67822324" w14:textId="77777777" w:rsidR="00120E03" w:rsidRPr="00A00890" w:rsidRDefault="000158C7" w:rsidP="00856F61">
      <w:pPr>
        <w:pStyle w:val="2"/>
        <w:spacing w:line="360" w:lineRule="auto"/>
        <w:jc w:val="both"/>
        <w:rPr>
          <w:rFonts w:ascii="Times New Roman" w:hAnsi="Times New Roman" w:cs="Times New Roman"/>
          <w:sz w:val="24"/>
          <w:szCs w:val="24"/>
          <w:lang w:val="fr-CA"/>
        </w:rPr>
      </w:pPr>
      <w:bookmarkStart w:id="113" w:name="_Toc61301420"/>
      <w:r w:rsidRPr="004D3178">
        <w:rPr>
          <w:rFonts w:ascii="Times New Roman" w:hAnsi="Times New Roman" w:cs="Times New Roman"/>
          <w:sz w:val="24"/>
          <w:szCs w:val="24"/>
          <w:lang w:val="fr-CA"/>
        </w:rPr>
        <w:t>Profil</w:t>
      </w:r>
      <w:bookmarkEnd w:id="113"/>
    </w:p>
    <w:p w14:paraId="068AF925" w14:textId="77777777" w:rsidR="00120E03" w:rsidRPr="00A00890" w:rsidRDefault="00120E03" w:rsidP="00120E03">
      <w:pPr>
        <w:spacing w:before="240" w:line="360" w:lineRule="auto"/>
        <w:jc w:val="both"/>
        <w:rPr>
          <w:rFonts w:asciiTheme="majorBidi" w:hAnsiTheme="majorBidi" w:cstheme="majorBidi"/>
          <w:sz w:val="24"/>
          <w:szCs w:val="24"/>
          <w:lang w:val="fr-CA"/>
        </w:rPr>
      </w:pPr>
      <w:r w:rsidRPr="00A00890">
        <w:rPr>
          <w:rFonts w:asciiTheme="majorBidi" w:hAnsiTheme="majorBidi" w:cstheme="majorBidi"/>
          <w:sz w:val="24"/>
          <w:szCs w:val="24"/>
          <w:lang w:val="fr-CA"/>
        </w:rPr>
        <w:t>Â</w:t>
      </w:r>
      <w:r w:rsidRPr="00120E03">
        <w:rPr>
          <w:rFonts w:asciiTheme="majorBidi" w:hAnsiTheme="majorBidi" w:cstheme="majorBidi"/>
          <w:sz w:val="24"/>
          <w:szCs w:val="24"/>
          <w:lang w:val="fr-CA"/>
        </w:rPr>
        <w:t>ge</w:t>
      </w:r>
      <w:r w:rsidRPr="00A00890">
        <w:rPr>
          <w:rFonts w:asciiTheme="majorBidi" w:hAnsiTheme="majorBidi" w:cstheme="majorBidi"/>
          <w:sz w:val="24"/>
          <w:szCs w:val="24"/>
          <w:lang w:val="fr-CA"/>
        </w:rPr>
        <w:t xml:space="preserve"> – </w:t>
      </w:r>
      <w:r w:rsidRPr="00120E03">
        <w:rPr>
          <w:rFonts w:asciiTheme="majorBidi" w:hAnsiTheme="majorBidi" w:cstheme="majorBidi"/>
          <w:sz w:val="24"/>
          <w:szCs w:val="24"/>
          <w:lang w:val="fr-CA"/>
        </w:rPr>
        <w:t>Nationalit</w:t>
      </w:r>
      <w:r w:rsidRPr="00A00890">
        <w:rPr>
          <w:rFonts w:asciiTheme="majorBidi" w:hAnsiTheme="majorBidi" w:cstheme="majorBidi"/>
          <w:sz w:val="24"/>
          <w:szCs w:val="24"/>
          <w:lang w:val="fr-CA"/>
        </w:rPr>
        <w:t>é</w:t>
      </w:r>
      <w:r w:rsidRPr="00120E03">
        <w:rPr>
          <w:rFonts w:asciiTheme="majorBidi" w:hAnsiTheme="majorBidi" w:cstheme="majorBidi"/>
          <w:sz w:val="24"/>
          <w:szCs w:val="24"/>
          <w:lang w:val="fr-CA"/>
        </w:rPr>
        <w:t> </w:t>
      </w:r>
      <w:r w:rsidRPr="00A00890">
        <w:rPr>
          <w:rFonts w:asciiTheme="majorBidi" w:hAnsiTheme="majorBidi" w:cstheme="majorBidi"/>
          <w:sz w:val="24"/>
          <w:szCs w:val="24"/>
          <w:lang w:val="fr-CA"/>
        </w:rPr>
        <w:t xml:space="preserve">: 28 </w:t>
      </w:r>
      <w:r>
        <w:rPr>
          <w:rFonts w:asciiTheme="majorBidi" w:hAnsiTheme="majorBidi" w:cstheme="majorBidi"/>
          <w:sz w:val="24"/>
          <w:szCs w:val="24"/>
          <w:lang w:val="fr-CA"/>
        </w:rPr>
        <w:t>ans</w:t>
      </w:r>
      <w:r w:rsidRPr="00A00890">
        <w:rPr>
          <w:rFonts w:asciiTheme="majorBidi" w:hAnsiTheme="majorBidi" w:cstheme="majorBidi"/>
          <w:sz w:val="24"/>
          <w:szCs w:val="24"/>
          <w:lang w:val="fr-CA"/>
        </w:rPr>
        <w:t xml:space="preserve">, </w:t>
      </w:r>
      <w:r>
        <w:rPr>
          <w:rFonts w:asciiTheme="majorBidi" w:hAnsiTheme="majorBidi" w:cstheme="majorBidi"/>
          <w:sz w:val="24"/>
          <w:szCs w:val="24"/>
          <w:lang w:val="fr-CA"/>
        </w:rPr>
        <w:t>italienne</w:t>
      </w:r>
    </w:p>
    <w:p w14:paraId="1C84A47C" w14:textId="77777777" w:rsidR="00120E03" w:rsidRDefault="00120E03" w:rsidP="00120E03">
      <w:pPr>
        <w:spacing w:before="240" w:line="360" w:lineRule="auto"/>
        <w:jc w:val="both"/>
        <w:rPr>
          <w:rFonts w:asciiTheme="majorBidi" w:hAnsiTheme="majorBidi" w:cstheme="majorBidi"/>
          <w:sz w:val="24"/>
          <w:szCs w:val="24"/>
          <w:lang w:val="fr-CA"/>
        </w:rPr>
      </w:pPr>
      <w:r w:rsidRPr="00120E03">
        <w:rPr>
          <w:rFonts w:asciiTheme="majorBidi" w:hAnsiTheme="majorBidi" w:cstheme="majorBidi"/>
          <w:sz w:val="24"/>
          <w:szCs w:val="24"/>
          <w:lang w:val="fr-CA"/>
        </w:rPr>
        <w:t xml:space="preserve">Formation : </w:t>
      </w:r>
      <w:r w:rsidRPr="00F82A1F">
        <w:rPr>
          <w:rFonts w:ascii="Times New Roman" w:hAnsi="Times New Roman" w:cs="Times New Roman"/>
          <w:sz w:val="24"/>
          <w:szCs w:val="24"/>
          <w:lang w:val="fr-CA"/>
        </w:rPr>
        <w:t xml:space="preserve">études sur le domaine </w:t>
      </w:r>
      <w:r w:rsidRPr="00F82A1F">
        <w:rPr>
          <w:rFonts w:ascii="Times New Roman" w:eastAsia="Times New Roman" w:hAnsi="Times New Roman" w:cs="Times New Roman"/>
          <w:sz w:val="24"/>
          <w:szCs w:val="24"/>
          <w:lang w:val="fr-CA" w:eastAsia="el-GR"/>
        </w:rPr>
        <w:t>des langues et des cultures étrangères pour la communication et la coopération internationale.</w:t>
      </w:r>
    </w:p>
    <w:p w14:paraId="27A6EAB0" w14:textId="77777777" w:rsidR="00120E03" w:rsidRPr="00120E03" w:rsidRDefault="00120E03" w:rsidP="00120E03">
      <w:pPr>
        <w:spacing w:before="240" w:line="360" w:lineRule="auto"/>
        <w:jc w:val="both"/>
        <w:rPr>
          <w:rFonts w:asciiTheme="majorBidi" w:hAnsiTheme="majorBidi" w:cstheme="majorBidi"/>
          <w:sz w:val="24"/>
          <w:szCs w:val="24"/>
          <w:lang w:val="fr-CA"/>
        </w:rPr>
      </w:pPr>
      <w:r w:rsidRPr="00120E03">
        <w:rPr>
          <w:rFonts w:asciiTheme="majorBidi" w:hAnsiTheme="majorBidi" w:cstheme="majorBidi"/>
          <w:sz w:val="24"/>
          <w:szCs w:val="24"/>
          <w:lang w:val="fr-CA"/>
        </w:rPr>
        <w:t>Langues : italien, français anglais, notions en espagnol et en roumain</w:t>
      </w:r>
    </w:p>
    <w:p w14:paraId="498619E9" w14:textId="77777777" w:rsidR="000158C7" w:rsidRPr="0029201A" w:rsidRDefault="000158C7" w:rsidP="00856F61">
      <w:pPr>
        <w:pStyle w:val="3"/>
        <w:spacing w:before="240" w:line="360" w:lineRule="auto"/>
        <w:jc w:val="both"/>
        <w:rPr>
          <w:rFonts w:ascii="Times New Roman" w:eastAsia="Times New Roman" w:hAnsi="Times New Roman" w:cs="Times New Roman"/>
          <w:sz w:val="24"/>
          <w:szCs w:val="24"/>
          <w:lang w:val="fr-CA" w:eastAsia="el-GR"/>
        </w:rPr>
      </w:pPr>
      <w:bookmarkStart w:id="114" w:name="_Toc61301421"/>
      <w:r w:rsidRPr="0029201A">
        <w:rPr>
          <w:rFonts w:ascii="Times New Roman" w:eastAsia="Times New Roman" w:hAnsi="Times New Roman" w:cs="Times New Roman"/>
          <w:sz w:val="24"/>
          <w:szCs w:val="24"/>
          <w:lang w:val="fr-CA" w:eastAsia="el-GR"/>
        </w:rPr>
        <w:t>Réponses</w:t>
      </w:r>
      <w:bookmarkEnd w:id="114"/>
    </w:p>
    <w:p w14:paraId="389CCD6C" w14:textId="77777777" w:rsidR="000158C7" w:rsidRPr="000158C7" w:rsidRDefault="000158C7" w:rsidP="000158C7">
      <w:pPr>
        <w:rPr>
          <w:lang w:val="fr-CA" w:eastAsia="el-GR"/>
        </w:rPr>
      </w:pPr>
    </w:p>
    <w:tbl>
      <w:tblPr>
        <w:tblStyle w:val="a9"/>
        <w:tblW w:w="0" w:type="auto"/>
        <w:tblLook w:val="04A0" w:firstRow="1" w:lastRow="0" w:firstColumn="1" w:lastColumn="0" w:noHBand="0" w:noVBand="1"/>
      </w:tblPr>
      <w:tblGrid>
        <w:gridCol w:w="4165"/>
        <w:gridCol w:w="4131"/>
      </w:tblGrid>
      <w:tr w:rsidR="000158C7" w14:paraId="795BEA60" w14:textId="77777777" w:rsidTr="0025002A">
        <w:tc>
          <w:tcPr>
            <w:tcW w:w="4261" w:type="dxa"/>
          </w:tcPr>
          <w:p w14:paraId="7281708A" w14:textId="77777777" w:rsidR="000158C7" w:rsidRDefault="000158C7" w:rsidP="0025002A">
            <w:pPr>
              <w:rPr>
                <w:lang w:val="en-US"/>
              </w:rPr>
            </w:pPr>
            <w:r>
              <w:rPr>
                <w:b/>
                <w:bCs/>
                <w:color w:val="000000"/>
                <w:sz w:val="28"/>
                <w:szCs w:val="28"/>
              </w:rPr>
              <w:t>Lafi</w:t>
            </w:r>
            <w:r w:rsidR="00614A8E">
              <w:rPr>
                <w:b/>
                <w:bCs/>
                <w:color w:val="000000"/>
                <w:sz w:val="28"/>
                <w:szCs w:val="28"/>
                <w:lang w:val="fr-CA"/>
              </w:rPr>
              <w:t xml:space="preserve"> </w:t>
            </w:r>
            <w:r>
              <w:rPr>
                <w:b/>
                <w:bCs/>
                <w:color w:val="000000"/>
                <w:sz w:val="28"/>
                <w:szCs w:val="28"/>
              </w:rPr>
              <w:t>nʼ</w:t>
            </w:r>
            <w:r w:rsidR="00614A8E">
              <w:rPr>
                <w:b/>
                <w:bCs/>
                <w:color w:val="000000"/>
                <w:sz w:val="28"/>
                <w:szCs w:val="28"/>
                <w:lang w:val="fr-CA"/>
              </w:rPr>
              <w:t xml:space="preserve"> </w:t>
            </w:r>
            <w:r>
              <w:rPr>
                <w:b/>
                <w:bCs/>
                <w:color w:val="000000"/>
                <w:sz w:val="28"/>
                <w:szCs w:val="28"/>
              </w:rPr>
              <w:t>cali</w:t>
            </w:r>
          </w:p>
        </w:tc>
        <w:tc>
          <w:tcPr>
            <w:tcW w:w="4261" w:type="dxa"/>
          </w:tcPr>
          <w:p w14:paraId="6AC742D6" w14:textId="77777777" w:rsidR="000158C7" w:rsidRDefault="000158C7" w:rsidP="0025002A">
            <w:pPr>
              <w:rPr>
                <w:lang w:val="en-US"/>
              </w:rPr>
            </w:pPr>
          </w:p>
        </w:tc>
      </w:tr>
      <w:tr w:rsidR="000158C7" w:rsidRPr="00ED2BB3" w14:paraId="75DE41B8" w14:textId="77777777" w:rsidTr="0025002A">
        <w:tc>
          <w:tcPr>
            <w:tcW w:w="4261" w:type="dxa"/>
          </w:tcPr>
          <w:p w14:paraId="563B4E99" w14:textId="77777777" w:rsidR="000158C7" w:rsidRPr="00DD599B" w:rsidRDefault="000158C7" w:rsidP="0025002A">
            <w:pPr>
              <w:spacing w:before="240" w:after="240"/>
              <w:jc w:val="both"/>
              <w:rPr>
                <w:rFonts w:ascii="Times New Roman" w:eastAsia="Times New Roman" w:hAnsi="Times New Roman" w:cs="Times New Roman"/>
                <w:sz w:val="24"/>
                <w:szCs w:val="24"/>
                <w:lang w:eastAsia="el-GR"/>
              </w:rPr>
            </w:pPr>
            <w:r w:rsidRPr="00C53E38">
              <w:rPr>
                <w:rFonts w:ascii="Times New Roman" w:eastAsia="Times New Roman" w:hAnsi="Times New Roman" w:cs="Times New Roman"/>
                <w:b/>
                <w:bCs/>
                <w:color w:val="00B0F0"/>
                <w:sz w:val="24"/>
                <w:szCs w:val="24"/>
                <w:lang w:val="it-IT" w:eastAsia="el-GR"/>
              </w:rPr>
              <w:t>MIHA</w:t>
            </w:r>
            <w:r w:rsidRPr="00DD599B">
              <w:rPr>
                <w:rFonts w:ascii="Times New Roman" w:eastAsia="Times New Roman" w:hAnsi="Times New Roman" w:cs="Times New Roman"/>
                <w:b/>
                <w:bCs/>
                <w:color w:val="00B0F0"/>
                <w:sz w:val="24"/>
                <w:szCs w:val="24"/>
                <w:lang w:eastAsia="el-GR"/>
              </w:rPr>
              <w:t>:</w:t>
            </w:r>
            <w:r w:rsidRPr="003713C0">
              <w:rPr>
                <w:rFonts w:ascii="Times New Roman" w:eastAsia="Times New Roman" w:hAnsi="Times New Roman" w:cs="Times New Roman"/>
                <w:b/>
                <w:bCs/>
                <w:color w:val="000000"/>
                <w:sz w:val="24"/>
                <w:szCs w:val="24"/>
                <w:highlight w:val="yellow"/>
                <w:lang w:val="it-IT" w:eastAsia="el-GR"/>
              </w:rPr>
              <w:t>Bun</w:t>
            </w:r>
            <w:r w:rsidRPr="00DD599B">
              <w:rPr>
                <w:rFonts w:ascii="Times New Roman" w:eastAsia="Times New Roman" w:hAnsi="Times New Roman" w:cs="Times New Roman"/>
                <w:b/>
                <w:bCs/>
                <w:color w:val="000000"/>
                <w:sz w:val="24"/>
                <w:szCs w:val="24"/>
                <w:highlight w:val="yellow"/>
                <w:lang w:eastAsia="el-GR"/>
              </w:rPr>
              <w:t xml:space="preserve">â </w:t>
            </w:r>
            <w:r w:rsidRPr="003713C0">
              <w:rPr>
                <w:rFonts w:ascii="Times New Roman" w:eastAsia="Times New Roman" w:hAnsi="Times New Roman" w:cs="Times New Roman"/>
                <w:b/>
                <w:bCs/>
                <w:color w:val="000000"/>
                <w:sz w:val="24"/>
                <w:szCs w:val="24"/>
                <w:highlight w:val="yellow"/>
                <w:lang w:val="it-IT" w:eastAsia="el-GR"/>
              </w:rPr>
              <w:t>dzu</w:t>
            </w:r>
            <w:r w:rsidRPr="00DD599B">
              <w:rPr>
                <w:rFonts w:ascii="Times New Roman" w:eastAsia="Times New Roman" w:hAnsi="Times New Roman" w:cs="Times New Roman"/>
                <w:b/>
                <w:bCs/>
                <w:color w:val="000000"/>
                <w:sz w:val="24"/>
                <w:szCs w:val="24"/>
                <w:highlight w:val="yellow"/>
                <w:lang w:eastAsia="el-GR"/>
              </w:rPr>
              <w:t>â</w:t>
            </w:r>
            <w:r w:rsidRPr="00DD599B">
              <w:rPr>
                <w:rFonts w:ascii="Times New Roman" w:eastAsia="Times New Roman" w:hAnsi="Times New Roman" w:cs="Times New Roman"/>
                <w:b/>
                <w:bCs/>
                <w:color w:val="000000"/>
                <w:sz w:val="24"/>
                <w:szCs w:val="24"/>
                <w:lang w:eastAsia="el-GR"/>
              </w:rPr>
              <w:t xml:space="preserve">, </w:t>
            </w:r>
            <w:r w:rsidRPr="00C53E38">
              <w:rPr>
                <w:rFonts w:ascii="Times New Roman" w:eastAsia="Times New Roman" w:hAnsi="Times New Roman" w:cs="Times New Roman"/>
                <w:b/>
                <w:bCs/>
                <w:color w:val="000000"/>
                <w:sz w:val="24"/>
                <w:szCs w:val="24"/>
                <w:lang w:val="it-IT" w:eastAsia="el-GR"/>
              </w:rPr>
              <w:t>Kasiani</w:t>
            </w:r>
            <w:r w:rsidRPr="00DD599B">
              <w:rPr>
                <w:rFonts w:ascii="Times New Roman" w:eastAsia="Times New Roman" w:hAnsi="Times New Roman" w:cs="Times New Roman"/>
                <w:b/>
                <w:bCs/>
                <w:color w:val="000000"/>
                <w:sz w:val="24"/>
                <w:szCs w:val="24"/>
                <w:lang w:eastAsia="el-GR"/>
              </w:rPr>
              <w:t>.</w:t>
            </w:r>
          </w:p>
          <w:p w14:paraId="3C4328D0" w14:textId="77777777" w:rsidR="000158C7" w:rsidRPr="00DD599B" w:rsidRDefault="000158C7" w:rsidP="0025002A">
            <w:pPr>
              <w:spacing w:before="240" w:after="240"/>
              <w:jc w:val="both"/>
              <w:rPr>
                <w:rFonts w:ascii="Times New Roman" w:eastAsia="Times New Roman" w:hAnsi="Times New Roman" w:cs="Times New Roman"/>
                <w:sz w:val="24"/>
                <w:szCs w:val="24"/>
                <w:lang w:eastAsia="el-GR"/>
              </w:rPr>
            </w:pPr>
            <w:r w:rsidRPr="00C53E38">
              <w:rPr>
                <w:rFonts w:ascii="Times New Roman" w:eastAsia="Times New Roman" w:hAnsi="Times New Roman" w:cs="Times New Roman"/>
                <w:b/>
                <w:bCs/>
                <w:color w:val="FF66CC"/>
                <w:sz w:val="24"/>
                <w:szCs w:val="24"/>
                <w:lang w:val="it-IT" w:eastAsia="el-GR"/>
              </w:rPr>
              <w:t>KASIANI</w:t>
            </w:r>
            <w:r w:rsidRPr="00DD599B">
              <w:rPr>
                <w:rFonts w:ascii="Times New Roman" w:eastAsia="Times New Roman" w:hAnsi="Times New Roman" w:cs="Times New Roman"/>
                <w:b/>
                <w:bCs/>
                <w:color w:val="FF66CC"/>
                <w:sz w:val="24"/>
                <w:szCs w:val="24"/>
                <w:lang w:eastAsia="el-GR"/>
              </w:rPr>
              <w:t>:</w:t>
            </w:r>
            <w:r w:rsidRPr="00C53E38">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C53E38">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â.</w:t>
            </w:r>
          </w:p>
          <w:p w14:paraId="7781763F" w14:textId="77777777"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Tsi fatsî?</w:t>
            </w:r>
          </w:p>
          <w:p w14:paraId="3CA2420D" w14:textId="77777777" w:rsidR="000158C7" w:rsidRPr="00290241" w:rsidRDefault="000158C7" w:rsidP="0025002A">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Escu multu ghini.</w:t>
            </w:r>
          </w:p>
          <w:p w14:paraId="37CCCD9B" w14:textId="77777777"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Iu armânji?</w:t>
            </w:r>
          </w:p>
          <w:p w14:paraId="46F887D4" w14:textId="77777777"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w:t>
            </w:r>
            <w:bookmarkStart w:id="115" w:name="_Hlk45657510"/>
            <w:r w:rsidRPr="00290241">
              <w:rPr>
                <w:rFonts w:ascii="Times New Roman" w:eastAsia="Times New Roman" w:hAnsi="Times New Roman" w:cs="Times New Roman"/>
                <w:b/>
                <w:bCs/>
                <w:color w:val="000000"/>
                <w:sz w:val="24"/>
                <w:szCs w:val="24"/>
                <w:lang w:val="it-IT" w:eastAsia="el-GR"/>
              </w:rPr>
              <w:t>armânŭ</w:t>
            </w:r>
            <w:bookmarkEnd w:id="115"/>
            <w:r w:rsidRPr="00290241">
              <w:rPr>
                <w:rFonts w:ascii="Times New Roman" w:eastAsia="Times New Roman" w:hAnsi="Times New Roman" w:cs="Times New Roman"/>
                <w:b/>
                <w:bCs/>
                <w:color w:val="000000"/>
                <w:sz w:val="24"/>
                <w:szCs w:val="24"/>
                <w:lang w:val="it-IT" w:eastAsia="el-GR"/>
              </w:rPr>
              <w:t xml:space="preserve"> Tumba.</w:t>
            </w:r>
          </w:p>
          <w:p w14:paraId="477FA5A9" w14:textId="77777777"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Tini la cari </w:t>
            </w:r>
            <w:r w:rsidRPr="00290241">
              <w:rPr>
                <w:rFonts w:ascii="Times New Roman" w:eastAsia="Times New Roman" w:hAnsi="Times New Roman" w:cs="Times New Roman"/>
                <w:b/>
                <w:bCs/>
                <w:color w:val="000000"/>
                <w:sz w:val="24"/>
                <w:szCs w:val="24"/>
                <w:highlight w:val="yellow"/>
                <w:lang w:val="it-IT" w:eastAsia="el-GR"/>
              </w:rPr>
              <w:t>cali</w:t>
            </w:r>
            <w:r w:rsidRPr="00290241">
              <w:rPr>
                <w:rFonts w:ascii="Times New Roman" w:eastAsia="Times New Roman" w:hAnsi="Times New Roman" w:cs="Times New Roman"/>
                <w:b/>
                <w:bCs/>
                <w:color w:val="000000"/>
                <w:sz w:val="24"/>
                <w:szCs w:val="24"/>
                <w:lang w:val="it-IT" w:eastAsia="el-GR"/>
              </w:rPr>
              <w:t xml:space="preserve"> armânji?</w:t>
            </w:r>
          </w:p>
          <w:p w14:paraId="07030F7A" w14:textId="77777777" w:rsidR="000158C7" w:rsidRPr="001F565A" w:rsidRDefault="000158C7" w:rsidP="001F565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la cali al Thoma Vasiliadhi dzatsi.</w:t>
            </w:r>
          </w:p>
        </w:tc>
        <w:tc>
          <w:tcPr>
            <w:tcW w:w="4261" w:type="dxa"/>
          </w:tcPr>
          <w:p w14:paraId="1B756EF3" w14:textId="77777777" w:rsidR="000158C7" w:rsidRDefault="000158C7" w:rsidP="0025002A">
            <w:pPr>
              <w:rPr>
                <w:lang w:val="fr-CA"/>
              </w:rPr>
            </w:pPr>
            <w:r>
              <w:rPr>
                <w:lang w:val="fr-CA"/>
              </w:rPr>
              <w:t xml:space="preserve">Bonjour – </w:t>
            </w:r>
            <w:r w:rsidR="009E756E">
              <w:rPr>
                <w:lang w:val="fr-CA"/>
              </w:rPr>
              <w:t>Buon giorno</w:t>
            </w:r>
            <w:r>
              <w:rPr>
                <w:lang w:val="fr-CA"/>
              </w:rPr>
              <w:t xml:space="preserve"> – similaire en Italien et Français </w:t>
            </w:r>
          </w:p>
          <w:p w14:paraId="032E1987" w14:textId="77777777" w:rsidR="000158C7" w:rsidRDefault="000158C7" w:rsidP="0025002A">
            <w:pPr>
              <w:rPr>
                <w:lang w:val="fr-CA"/>
              </w:rPr>
            </w:pPr>
          </w:p>
          <w:p w14:paraId="1A95FAD4" w14:textId="77777777" w:rsidR="000158C7" w:rsidRDefault="000158C7" w:rsidP="0025002A">
            <w:pPr>
              <w:rPr>
                <w:lang w:val="fr-CA"/>
              </w:rPr>
            </w:pPr>
          </w:p>
          <w:p w14:paraId="06C465FF" w14:textId="77777777" w:rsidR="000158C7" w:rsidRDefault="000158C7" w:rsidP="0025002A">
            <w:pPr>
              <w:rPr>
                <w:lang w:val="fr-CA"/>
              </w:rPr>
            </w:pPr>
          </w:p>
          <w:p w14:paraId="37899CFD" w14:textId="77777777" w:rsidR="000158C7" w:rsidRDefault="000158C7" w:rsidP="0025002A">
            <w:pPr>
              <w:rPr>
                <w:lang w:val="fr-CA"/>
              </w:rPr>
            </w:pPr>
          </w:p>
          <w:p w14:paraId="355855FA" w14:textId="77777777" w:rsidR="000158C7" w:rsidRDefault="000158C7" w:rsidP="0025002A">
            <w:pPr>
              <w:rPr>
                <w:lang w:val="fr-CA"/>
              </w:rPr>
            </w:pPr>
          </w:p>
          <w:p w14:paraId="18E716EA" w14:textId="77777777" w:rsidR="000158C7" w:rsidRDefault="000158C7" w:rsidP="0025002A">
            <w:pPr>
              <w:rPr>
                <w:lang w:val="fr-CA"/>
              </w:rPr>
            </w:pPr>
          </w:p>
          <w:p w14:paraId="7466C03C" w14:textId="77777777" w:rsidR="000158C7" w:rsidRDefault="000158C7" w:rsidP="0025002A">
            <w:pPr>
              <w:rPr>
                <w:lang w:val="fr-CA"/>
              </w:rPr>
            </w:pPr>
          </w:p>
          <w:p w14:paraId="24E9A49A" w14:textId="77777777" w:rsidR="000158C7" w:rsidRDefault="000158C7" w:rsidP="0025002A">
            <w:pPr>
              <w:rPr>
                <w:lang w:val="fr-CA"/>
              </w:rPr>
            </w:pPr>
          </w:p>
          <w:p w14:paraId="325C6384" w14:textId="77777777" w:rsidR="000158C7" w:rsidRDefault="000158C7" w:rsidP="0025002A">
            <w:pPr>
              <w:rPr>
                <w:lang w:val="fr-CA"/>
              </w:rPr>
            </w:pPr>
          </w:p>
          <w:p w14:paraId="1D6281F1" w14:textId="77777777" w:rsidR="000158C7" w:rsidRDefault="000158C7" w:rsidP="0025002A">
            <w:pPr>
              <w:rPr>
                <w:lang w:val="fr-CA"/>
              </w:rPr>
            </w:pPr>
          </w:p>
          <w:p w14:paraId="671FBCDC" w14:textId="77777777" w:rsidR="000158C7" w:rsidRDefault="000158C7" w:rsidP="0025002A">
            <w:pPr>
              <w:rPr>
                <w:lang w:val="fr-CA"/>
              </w:rPr>
            </w:pPr>
          </w:p>
          <w:p w14:paraId="479D3A9C" w14:textId="77777777" w:rsidR="000158C7" w:rsidRPr="00290241" w:rsidRDefault="000158C7" w:rsidP="0025002A">
            <w:pPr>
              <w:rPr>
                <w:lang w:val="it-IT"/>
              </w:rPr>
            </w:pPr>
            <w:r w:rsidRPr="00290241">
              <w:rPr>
                <w:lang w:val="it-IT"/>
              </w:rPr>
              <w:t xml:space="preserve">La cali – la calle – Espagnol </w:t>
            </w:r>
          </w:p>
        </w:tc>
      </w:tr>
    </w:tbl>
    <w:p w14:paraId="6A8C21E2" w14:textId="77777777" w:rsidR="006B37DA" w:rsidRPr="0014410B" w:rsidRDefault="006B37DA" w:rsidP="000158C7">
      <w:pPr>
        <w:pStyle w:val="Web"/>
        <w:spacing w:before="0" w:beforeAutospacing="0" w:after="0" w:afterAutospacing="0"/>
        <w:rPr>
          <w:b/>
          <w:bCs/>
          <w:color w:val="000000"/>
          <w:sz w:val="28"/>
          <w:szCs w:val="28"/>
          <w:lang w:val="it-IT"/>
        </w:rPr>
      </w:pPr>
    </w:p>
    <w:p w14:paraId="1CFCC6A0" w14:textId="7F14CC38" w:rsidR="000158C7" w:rsidRPr="00811F78" w:rsidRDefault="000158C7" w:rsidP="000158C7">
      <w:pPr>
        <w:pStyle w:val="Web"/>
        <w:spacing w:before="0" w:beforeAutospacing="0" w:after="0" w:afterAutospacing="0"/>
        <w:rPr>
          <w:sz w:val="28"/>
          <w:szCs w:val="28"/>
          <w:lang w:val="fr-CA"/>
        </w:rPr>
      </w:pPr>
      <w:r w:rsidRPr="00811F78">
        <w:rPr>
          <w:b/>
          <w:bCs/>
          <w:color w:val="000000"/>
          <w:sz w:val="28"/>
          <w:szCs w:val="28"/>
          <w:lang w:val="fr-CA"/>
        </w:rPr>
        <w:t>Dialogue no 2</w:t>
      </w:r>
      <w:r w:rsidR="0013059A">
        <w:rPr>
          <w:b/>
          <w:bCs/>
          <w:color w:val="000000"/>
          <w:sz w:val="28"/>
          <w:szCs w:val="28"/>
          <w:lang w:val="fr-CA"/>
        </w:rPr>
        <w:t xml:space="preserve"> </w:t>
      </w:r>
      <w:r w:rsidRPr="00811F78">
        <w:rPr>
          <w:b/>
          <w:bCs/>
          <w:color w:val="000000"/>
          <w:sz w:val="28"/>
          <w:szCs w:val="28"/>
          <w:lang w:val="fr-CA"/>
        </w:rPr>
        <w:t>: </w:t>
      </w:r>
      <w:hyperlink r:id="rId32" w:history="1">
        <w:r w:rsidRPr="00811F78">
          <w:rPr>
            <w:rStyle w:val="-"/>
            <w:lang w:val="fr-CA"/>
          </w:rPr>
          <w:t>https://youtu.be/CbOEcmrXRXg</w:t>
        </w:r>
      </w:hyperlink>
      <w:r w:rsidR="0013059A">
        <w:rPr>
          <w:rStyle w:val="-"/>
          <w:lang w:val="fr-CA"/>
        </w:rPr>
        <w:t xml:space="preserve"> </w:t>
      </w:r>
      <w:r w:rsidRPr="00811F78">
        <w:rPr>
          <w:sz w:val="28"/>
          <w:szCs w:val="28"/>
          <w:lang w:val="fr-CA"/>
        </w:rPr>
        <w:t>Écoutez : 3: 10 – 4: 10</w:t>
      </w:r>
    </w:p>
    <w:p w14:paraId="285CB4B4" w14:textId="77777777" w:rsidR="000158C7" w:rsidRDefault="000158C7" w:rsidP="000158C7">
      <w:pPr>
        <w:rPr>
          <w:lang w:val="fr-CA"/>
        </w:rPr>
      </w:pPr>
    </w:p>
    <w:tbl>
      <w:tblPr>
        <w:tblStyle w:val="a9"/>
        <w:tblW w:w="0" w:type="auto"/>
        <w:tblLook w:val="04A0" w:firstRow="1" w:lastRow="0" w:firstColumn="1" w:lastColumn="0" w:noHBand="0" w:noVBand="1"/>
      </w:tblPr>
      <w:tblGrid>
        <w:gridCol w:w="4221"/>
        <w:gridCol w:w="4075"/>
      </w:tblGrid>
      <w:tr w:rsidR="000158C7" w14:paraId="42578989" w14:textId="77777777" w:rsidTr="0025002A">
        <w:tc>
          <w:tcPr>
            <w:tcW w:w="4261" w:type="dxa"/>
          </w:tcPr>
          <w:p w14:paraId="078D294C" w14:textId="77777777" w:rsidR="000158C7" w:rsidRPr="00EA1E45" w:rsidRDefault="000158C7" w:rsidP="0025002A">
            <w:pPr>
              <w:rPr>
                <w:rFonts w:ascii="Times New Roman" w:hAnsi="Times New Roman" w:cs="Times New Roman"/>
                <w:lang w:val="fr-CA"/>
              </w:rPr>
            </w:pPr>
            <w:r w:rsidRPr="00EA1E45">
              <w:rPr>
                <w:rFonts w:ascii="Times New Roman" w:hAnsi="Times New Roman" w:cs="Times New Roman"/>
                <w:b/>
                <w:bCs/>
                <w:color w:val="000000"/>
                <w:sz w:val="28"/>
                <w:szCs w:val="28"/>
              </w:rPr>
              <w:t>Lafi</w:t>
            </w:r>
            <w:r w:rsidR="00614A8E">
              <w:rPr>
                <w:rFonts w:ascii="Times New Roman" w:hAnsi="Times New Roman" w:cs="Times New Roman"/>
                <w:b/>
                <w:bCs/>
                <w:color w:val="000000"/>
                <w:sz w:val="28"/>
                <w:szCs w:val="28"/>
                <w:lang w:val="fr-CA"/>
              </w:rPr>
              <w:t xml:space="preserve"> </w:t>
            </w:r>
            <w:r w:rsidRPr="00EA1E45">
              <w:rPr>
                <w:rFonts w:ascii="Times New Roman" w:hAnsi="Times New Roman" w:cs="Times New Roman"/>
                <w:b/>
                <w:bCs/>
                <w:color w:val="000000"/>
                <w:sz w:val="28"/>
                <w:szCs w:val="28"/>
              </w:rPr>
              <w:t>la</w:t>
            </w:r>
            <w:r w:rsidR="00614A8E">
              <w:rPr>
                <w:rFonts w:ascii="Times New Roman" w:hAnsi="Times New Roman" w:cs="Times New Roman"/>
                <w:b/>
                <w:bCs/>
                <w:color w:val="000000"/>
                <w:sz w:val="28"/>
                <w:szCs w:val="28"/>
                <w:lang w:val="fr-CA"/>
              </w:rPr>
              <w:t xml:space="preserve"> </w:t>
            </w:r>
            <w:r w:rsidRPr="003713C0">
              <w:rPr>
                <w:rFonts w:ascii="Times New Roman" w:hAnsi="Times New Roman" w:cs="Times New Roman"/>
                <w:b/>
                <w:bCs/>
                <w:color w:val="000000"/>
                <w:sz w:val="28"/>
                <w:szCs w:val="28"/>
                <w:highlight w:val="yellow"/>
              </w:rPr>
              <w:t>aeroplanŭ</w:t>
            </w:r>
          </w:p>
        </w:tc>
        <w:tc>
          <w:tcPr>
            <w:tcW w:w="4261" w:type="dxa"/>
          </w:tcPr>
          <w:p w14:paraId="4D75FC29" w14:textId="77777777" w:rsidR="000158C7" w:rsidRDefault="000158C7" w:rsidP="0025002A">
            <w:pPr>
              <w:rPr>
                <w:lang w:val="fr-CA"/>
              </w:rPr>
            </w:pPr>
            <w:r w:rsidRPr="00614A8E">
              <w:rPr>
                <w:lang w:val="it-IT"/>
              </w:rPr>
              <w:t>Aeroplano</w:t>
            </w:r>
            <w:r>
              <w:rPr>
                <w:lang w:val="fr-CA"/>
              </w:rPr>
              <w:t xml:space="preserve"> en Italien </w:t>
            </w:r>
          </w:p>
        </w:tc>
      </w:tr>
      <w:tr w:rsidR="000158C7" w:rsidRPr="00494EC1" w14:paraId="7320FA1E" w14:textId="77777777" w:rsidTr="0025002A">
        <w:tc>
          <w:tcPr>
            <w:tcW w:w="4261" w:type="dxa"/>
          </w:tcPr>
          <w:p w14:paraId="3344220A" w14:textId="5708D8E4" w:rsidR="000158C7" w:rsidRPr="00494EC1" w:rsidRDefault="000158C7" w:rsidP="0025002A">
            <w:pPr>
              <w:spacing w:before="240" w:after="240"/>
              <w:jc w:val="both"/>
              <w:rPr>
                <w:rFonts w:ascii="Times New Roman" w:eastAsia="Times New Roman" w:hAnsi="Times New Roman" w:cs="Times New Roman"/>
                <w:sz w:val="24"/>
                <w:szCs w:val="24"/>
                <w:lang w:eastAsia="el-GR"/>
              </w:rPr>
            </w:pPr>
            <w:r w:rsidRPr="00EA1E45">
              <w:rPr>
                <w:rFonts w:ascii="Times New Roman" w:eastAsia="Times New Roman" w:hAnsi="Times New Roman" w:cs="Times New Roman"/>
                <w:b/>
                <w:bCs/>
                <w:color w:val="0000FF"/>
                <w:sz w:val="24"/>
                <w:szCs w:val="24"/>
                <w:lang w:val="en-US" w:eastAsia="el-GR"/>
              </w:rPr>
              <w:t>YIORYI</w:t>
            </w:r>
            <w:r w:rsidRPr="00494EC1">
              <w:rPr>
                <w:rFonts w:ascii="Times New Roman" w:eastAsia="Times New Roman" w:hAnsi="Times New Roman" w:cs="Times New Roman"/>
                <w:b/>
                <w:bCs/>
                <w:color w:val="0000FF"/>
                <w:sz w:val="24"/>
                <w:szCs w:val="24"/>
                <w:lang w:eastAsia="el-GR"/>
              </w:rPr>
              <w:t>:</w:t>
            </w:r>
            <w:r w:rsidR="0013059A" w:rsidRPr="00092572">
              <w:rPr>
                <w:rFonts w:ascii="Times New Roman" w:eastAsia="Times New Roman" w:hAnsi="Times New Roman" w:cs="Times New Roman"/>
                <w:b/>
                <w:bCs/>
                <w:color w:val="0000FF"/>
                <w:sz w:val="24"/>
                <w:szCs w:val="24"/>
                <w:lang w:eastAsia="el-GR"/>
              </w:rPr>
              <w:t xml:space="preserve"> </w:t>
            </w:r>
            <w:r w:rsidRPr="003713C0">
              <w:rPr>
                <w:rFonts w:ascii="Times New Roman" w:eastAsia="Times New Roman" w:hAnsi="Times New Roman" w:cs="Times New Roman"/>
                <w:b/>
                <w:bCs/>
                <w:color w:val="000000"/>
                <w:sz w:val="24"/>
                <w:szCs w:val="24"/>
                <w:highlight w:val="yellow"/>
                <w:lang w:val="en-US" w:eastAsia="el-GR"/>
              </w:rPr>
              <w:t>Bun</w:t>
            </w:r>
            <w:r w:rsidRPr="00494EC1">
              <w:rPr>
                <w:rFonts w:ascii="Times New Roman" w:eastAsia="Times New Roman" w:hAnsi="Times New Roman" w:cs="Times New Roman"/>
                <w:b/>
                <w:bCs/>
                <w:color w:val="000000"/>
                <w:sz w:val="24"/>
                <w:szCs w:val="24"/>
                <w:highlight w:val="yellow"/>
                <w:lang w:eastAsia="el-GR"/>
              </w:rPr>
              <w:t>â</w:t>
            </w:r>
            <w:r w:rsidR="00614A8E" w:rsidRPr="00494EC1">
              <w:rPr>
                <w:rFonts w:ascii="Times New Roman" w:eastAsia="Times New Roman" w:hAnsi="Times New Roman" w:cs="Times New Roman"/>
                <w:b/>
                <w:bCs/>
                <w:color w:val="000000"/>
                <w:sz w:val="24"/>
                <w:szCs w:val="24"/>
                <w:highlight w:val="yellow"/>
                <w:lang w:eastAsia="el-GR"/>
              </w:rPr>
              <w:t xml:space="preserve"> </w:t>
            </w:r>
            <w:r w:rsidRPr="003713C0">
              <w:rPr>
                <w:rFonts w:ascii="Times New Roman" w:eastAsia="Times New Roman" w:hAnsi="Times New Roman" w:cs="Times New Roman"/>
                <w:b/>
                <w:bCs/>
                <w:color w:val="000000"/>
                <w:sz w:val="24"/>
                <w:szCs w:val="24"/>
                <w:highlight w:val="yellow"/>
                <w:lang w:val="en-US" w:eastAsia="el-GR"/>
              </w:rPr>
              <w:t>sear</w:t>
            </w:r>
            <w:r w:rsidRPr="00494EC1">
              <w:rPr>
                <w:rFonts w:ascii="Times New Roman" w:eastAsia="Times New Roman" w:hAnsi="Times New Roman" w:cs="Times New Roman"/>
                <w:b/>
                <w:bCs/>
                <w:color w:val="000000"/>
                <w:sz w:val="24"/>
                <w:szCs w:val="24"/>
                <w:highlight w:val="yellow"/>
                <w:lang w:eastAsia="el-GR"/>
              </w:rPr>
              <w:t>â</w:t>
            </w:r>
            <w:r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Escu</w:t>
            </w:r>
            <w:r w:rsidR="00614A8E"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Yioryi</w:t>
            </w:r>
            <w:r w:rsidRPr="00494EC1">
              <w:rPr>
                <w:rFonts w:ascii="Times New Roman" w:eastAsia="Times New Roman" w:hAnsi="Times New Roman" w:cs="Times New Roman"/>
                <w:b/>
                <w:bCs/>
                <w:color w:val="000000"/>
                <w:sz w:val="24"/>
                <w:szCs w:val="24"/>
                <w:lang w:eastAsia="el-GR"/>
              </w:rPr>
              <w:t>.</w:t>
            </w:r>
          </w:p>
          <w:p w14:paraId="57DAA83B" w14:textId="7E17A73F" w:rsidR="000158C7" w:rsidRPr="0013059A" w:rsidRDefault="000158C7" w:rsidP="0025002A">
            <w:pPr>
              <w:spacing w:before="240" w:after="240" w:line="276" w:lineRule="auto"/>
              <w:jc w:val="both"/>
              <w:rPr>
                <w:rFonts w:ascii="Times New Roman" w:eastAsia="Times New Roman" w:hAnsi="Times New Roman" w:cs="Times New Roman"/>
                <w:sz w:val="24"/>
                <w:szCs w:val="24"/>
                <w:lang w:val="es-ES" w:eastAsia="el-GR"/>
              </w:rPr>
            </w:pPr>
            <w:r w:rsidRPr="003E34D8">
              <w:rPr>
                <w:rFonts w:ascii="Times New Roman" w:eastAsia="Times New Roman" w:hAnsi="Times New Roman" w:cs="Times New Roman"/>
                <w:b/>
                <w:bCs/>
                <w:color w:val="FF0000"/>
                <w:sz w:val="24"/>
                <w:szCs w:val="24"/>
                <w:lang w:val="es-ES" w:eastAsia="el-GR"/>
              </w:rPr>
              <w:t>LENA</w:t>
            </w:r>
            <w:r w:rsidRPr="0013059A">
              <w:rPr>
                <w:rFonts w:ascii="Times New Roman" w:eastAsia="Times New Roman" w:hAnsi="Times New Roman" w:cs="Times New Roman"/>
                <w:b/>
                <w:bCs/>
                <w:color w:val="FF0000"/>
                <w:sz w:val="24"/>
                <w:szCs w:val="24"/>
                <w:lang w:val="es-ES" w:eastAsia="el-GR"/>
              </w:rPr>
              <w:t>:</w:t>
            </w:r>
            <w:r w:rsidR="0013059A" w:rsidRPr="0013059A">
              <w:rPr>
                <w:rFonts w:ascii="Times New Roman" w:eastAsia="Times New Roman" w:hAnsi="Times New Roman" w:cs="Times New Roman"/>
                <w:b/>
                <w:bCs/>
                <w:color w:val="FF0000"/>
                <w:sz w:val="24"/>
                <w:szCs w:val="24"/>
                <w:lang w:val="es-ES" w:eastAsia="el-GR"/>
              </w:rPr>
              <w:t xml:space="preserve"> </w:t>
            </w:r>
            <w:r w:rsidRPr="003E34D8">
              <w:rPr>
                <w:rFonts w:ascii="Times New Roman" w:eastAsia="Times New Roman" w:hAnsi="Times New Roman" w:cs="Times New Roman"/>
                <w:b/>
                <w:bCs/>
                <w:color w:val="000000"/>
                <w:sz w:val="24"/>
                <w:szCs w:val="24"/>
                <w:lang w:val="es-ES" w:eastAsia="el-GR"/>
              </w:rPr>
              <w:t>Bun</w:t>
            </w:r>
            <w:r w:rsidRPr="0013059A">
              <w:rPr>
                <w:rFonts w:ascii="Times New Roman" w:eastAsia="Times New Roman" w:hAnsi="Times New Roman" w:cs="Times New Roman"/>
                <w:b/>
                <w:bCs/>
                <w:color w:val="000000"/>
                <w:sz w:val="24"/>
                <w:szCs w:val="24"/>
                <w:lang w:val="es-ES" w:eastAsia="el-GR"/>
              </w:rPr>
              <w:t>â</w:t>
            </w:r>
            <w:r w:rsidR="0013059A" w:rsidRPr="0013059A">
              <w:rPr>
                <w:rFonts w:ascii="Times New Roman" w:eastAsia="Times New Roman" w:hAnsi="Times New Roman" w:cs="Times New Roman"/>
                <w:b/>
                <w:bCs/>
                <w:color w:val="000000"/>
                <w:sz w:val="24"/>
                <w:szCs w:val="24"/>
                <w:lang w:val="es-ES" w:eastAsia="el-GR"/>
              </w:rPr>
              <w:t xml:space="preserve"> </w:t>
            </w:r>
            <w:r w:rsidRPr="003E34D8">
              <w:rPr>
                <w:rFonts w:ascii="Times New Roman" w:eastAsia="Times New Roman" w:hAnsi="Times New Roman" w:cs="Times New Roman"/>
                <w:b/>
                <w:bCs/>
                <w:color w:val="000000"/>
                <w:sz w:val="24"/>
                <w:szCs w:val="24"/>
                <w:lang w:val="es-ES" w:eastAsia="el-GR"/>
              </w:rPr>
              <w:t>sear</w:t>
            </w:r>
            <w:r w:rsidRPr="0013059A">
              <w:rPr>
                <w:rFonts w:ascii="Times New Roman" w:eastAsia="Times New Roman" w:hAnsi="Times New Roman" w:cs="Times New Roman"/>
                <w:b/>
                <w:bCs/>
                <w:color w:val="000000"/>
                <w:sz w:val="24"/>
                <w:szCs w:val="24"/>
                <w:lang w:val="es-ES" w:eastAsia="el-GR"/>
              </w:rPr>
              <w:t xml:space="preserve">â. </w:t>
            </w:r>
            <w:r w:rsidRPr="00DD4861">
              <w:rPr>
                <w:rFonts w:ascii="Times New Roman" w:eastAsia="Times New Roman" w:hAnsi="Times New Roman" w:cs="Times New Roman"/>
                <w:b/>
                <w:bCs/>
                <w:color w:val="000000"/>
                <w:sz w:val="24"/>
                <w:szCs w:val="24"/>
                <w:lang w:val="es-MX" w:eastAsia="el-GR"/>
              </w:rPr>
              <w:t>Escu</w:t>
            </w:r>
            <w:r w:rsidR="0013059A">
              <w:rPr>
                <w:rFonts w:ascii="Times New Roman" w:eastAsia="Times New Roman" w:hAnsi="Times New Roman" w:cs="Times New Roman"/>
                <w:b/>
                <w:bCs/>
                <w:color w:val="000000"/>
                <w:sz w:val="24"/>
                <w:szCs w:val="24"/>
                <w:lang w:val="es-MX" w:eastAsia="el-GR"/>
              </w:rPr>
              <w:t xml:space="preserve"> </w:t>
            </w:r>
            <w:r w:rsidRPr="00DD4861">
              <w:rPr>
                <w:rFonts w:ascii="Times New Roman" w:eastAsia="Times New Roman" w:hAnsi="Times New Roman" w:cs="Times New Roman"/>
                <w:b/>
                <w:bCs/>
                <w:color w:val="000000"/>
                <w:sz w:val="24"/>
                <w:szCs w:val="24"/>
                <w:lang w:val="es-MX" w:eastAsia="el-GR"/>
              </w:rPr>
              <w:t>Lena</w:t>
            </w:r>
            <w:r w:rsidR="005B06E9" w:rsidRPr="0013059A">
              <w:rPr>
                <w:rFonts w:ascii="Times New Roman" w:eastAsia="Times New Roman" w:hAnsi="Times New Roman" w:cs="Times New Roman"/>
                <w:b/>
                <w:bCs/>
                <w:color w:val="000000"/>
                <w:sz w:val="24"/>
                <w:szCs w:val="24"/>
                <w:lang w:val="es-ES" w:eastAsia="el-GR"/>
              </w:rPr>
              <w:t>.</w:t>
            </w:r>
          </w:p>
          <w:p w14:paraId="7A74CE06" w14:textId="3DB31E05" w:rsidR="000158C7" w:rsidRPr="00092572" w:rsidRDefault="000158C7" w:rsidP="0025002A">
            <w:pPr>
              <w:spacing w:after="200" w:line="276" w:lineRule="auto"/>
              <w:rPr>
                <w:rFonts w:ascii="Times New Roman" w:eastAsia="Times New Roman" w:hAnsi="Times New Roman" w:cs="Times New Roman"/>
                <w:b/>
                <w:bCs/>
                <w:color w:val="000000"/>
                <w:sz w:val="24"/>
                <w:szCs w:val="24"/>
                <w:lang w:val="es-ES" w:eastAsia="el-GR"/>
              </w:rPr>
            </w:pPr>
            <w:r w:rsidRPr="00DD4861">
              <w:rPr>
                <w:rFonts w:ascii="Times New Roman" w:eastAsia="Times New Roman" w:hAnsi="Times New Roman" w:cs="Times New Roman"/>
                <w:b/>
                <w:bCs/>
                <w:color w:val="0000FF"/>
                <w:sz w:val="24"/>
                <w:szCs w:val="24"/>
                <w:lang w:val="es-MX" w:eastAsia="el-GR"/>
              </w:rPr>
              <w:t>YIORYI</w:t>
            </w:r>
            <w:r w:rsidR="005B06E9" w:rsidRPr="00092572">
              <w:rPr>
                <w:rFonts w:ascii="Times New Roman" w:eastAsia="Times New Roman" w:hAnsi="Times New Roman" w:cs="Times New Roman"/>
                <w:b/>
                <w:bCs/>
                <w:color w:val="0000FF"/>
                <w:sz w:val="24"/>
                <w:szCs w:val="24"/>
                <w:lang w:val="es-ES" w:eastAsia="el-GR"/>
              </w:rPr>
              <w:t>:</w:t>
            </w:r>
            <w:r w:rsidR="0013059A" w:rsidRPr="00092572">
              <w:rPr>
                <w:rFonts w:ascii="Times New Roman" w:eastAsia="Times New Roman" w:hAnsi="Times New Roman" w:cs="Times New Roman"/>
                <w:b/>
                <w:bCs/>
                <w:color w:val="0000FF"/>
                <w:sz w:val="24"/>
                <w:szCs w:val="24"/>
                <w:lang w:val="es-ES" w:eastAsia="el-GR"/>
              </w:rPr>
              <w:t xml:space="preserve"> </w:t>
            </w:r>
            <w:r w:rsidRPr="00DD4861">
              <w:rPr>
                <w:rFonts w:ascii="Times New Roman" w:eastAsia="Times New Roman" w:hAnsi="Times New Roman" w:cs="Times New Roman"/>
                <w:b/>
                <w:bCs/>
                <w:color w:val="000000"/>
                <w:sz w:val="24"/>
                <w:szCs w:val="24"/>
                <w:lang w:val="es-MX" w:eastAsia="el-GR"/>
              </w:rPr>
              <w:t>Mi</w:t>
            </w:r>
            <w:r w:rsidR="0013059A">
              <w:rPr>
                <w:rFonts w:ascii="Times New Roman" w:eastAsia="Times New Roman" w:hAnsi="Times New Roman" w:cs="Times New Roman"/>
                <w:b/>
                <w:bCs/>
                <w:color w:val="000000"/>
                <w:sz w:val="24"/>
                <w:szCs w:val="24"/>
                <w:lang w:val="es-MX" w:eastAsia="el-GR"/>
              </w:rPr>
              <w:t xml:space="preserve"> </w:t>
            </w:r>
            <w:r w:rsidRPr="00DD4861">
              <w:rPr>
                <w:rFonts w:ascii="Times New Roman" w:eastAsia="Times New Roman" w:hAnsi="Times New Roman" w:cs="Times New Roman"/>
                <w:b/>
                <w:bCs/>
                <w:color w:val="000000"/>
                <w:sz w:val="24"/>
                <w:szCs w:val="24"/>
                <w:lang w:val="es-MX" w:eastAsia="el-GR"/>
              </w:rPr>
              <w:t>h</w:t>
            </w:r>
            <w:r w:rsidR="005B06E9" w:rsidRPr="00092572">
              <w:rPr>
                <w:rFonts w:ascii="Times New Roman" w:eastAsia="Times New Roman" w:hAnsi="Times New Roman" w:cs="Times New Roman"/>
                <w:b/>
                <w:bCs/>
                <w:color w:val="000000"/>
                <w:sz w:val="24"/>
                <w:szCs w:val="24"/>
                <w:lang w:val="es-ES" w:eastAsia="el-GR"/>
              </w:rPr>
              <w:t>â</w:t>
            </w:r>
            <w:r w:rsidRPr="00DD4861">
              <w:rPr>
                <w:rFonts w:ascii="Times New Roman" w:eastAsia="Times New Roman" w:hAnsi="Times New Roman" w:cs="Times New Roman"/>
                <w:b/>
                <w:bCs/>
                <w:color w:val="000000"/>
                <w:sz w:val="24"/>
                <w:szCs w:val="24"/>
                <w:lang w:val="es-MX" w:eastAsia="el-GR"/>
              </w:rPr>
              <w:t>rsescu</w:t>
            </w:r>
            <w:r w:rsidR="0013059A">
              <w:rPr>
                <w:rFonts w:ascii="Times New Roman" w:eastAsia="Times New Roman" w:hAnsi="Times New Roman" w:cs="Times New Roman"/>
                <w:b/>
                <w:bCs/>
                <w:color w:val="000000"/>
                <w:sz w:val="24"/>
                <w:szCs w:val="24"/>
                <w:lang w:val="es-MX" w:eastAsia="el-GR"/>
              </w:rPr>
              <w:t xml:space="preserve"> </w:t>
            </w:r>
            <w:r w:rsidRPr="00DD4861">
              <w:rPr>
                <w:rFonts w:ascii="Times New Roman" w:eastAsia="Times New Roman" w:hAnsi="Times New Roman" w:cs="Times New Roman"/>
                <w:b/>
                <w:bCs/>
                <w:color w:val="000000"/>
                <w:sz w:val="24"/>
                <w:szCs w:val="24"/>
                <w:highlight w:val="yellow"/>
                <w:lang w:val="es-MX" w:eastAsia="el-GR"/>
              </w:rPr>
              <w:t>multu</w:t>
            </w:r>
            <w:r w:rsidR="005B06E9" w:rsidRPr="00092572">
              <w:rPr>
                <w:rFonts w:ascii="Times New Roman" w:eastAsia="Times New Roman" w:hAnsi="Times New Roman" w:cs="Times New Roman"/>
                <w:b/>
                <w:bCs/>
                <w:color w:val="000000"/>
                <w:sz w:val="24"/>
                <w:szCs w:val="24"/>
                <w:lang w:val="es-ES" w:eastAsia="el-GR"/>
              </w:rPr>
              <w:t>.</w:t>
            </w:r>
          </w:p>
          <w:p w14:paraId="6E10C047" w14:textId="77777777" w:rsidR="000158C7" w:rsidRPr="00092572" w:rsidRDefault="000158C7" w:rsidP="0025002A">
            <w:pPr>
              <w:spacing w:before="240" w:after="240" w:line="276" w:lineRule="auto"/>
              <w:jc w:val="both"/>
              <w:rPr>
                <w:rFonts w:ascii="Times New Roman" w:eastAsia="Times New Roman" w:hAnsi="Times New Roman" w:cs="Times New Roman"/>
                <w:sz w:val="24"/>
                <w:szCs w:val="24"/>
                <w:lang w:val="es-ES" w:eastAsia="el-GR"/>
              </w:rPr>
            </w:pPr>
            <w:r w:rsidRPr="00DD4861">
              <w:rPr>
                <w:rFonts w:ascii="Times New Roman" w:eastAsia="Times New Roman" w:hAnsi="Times New Roman" w:cs="Times New Roman"/>
                <w:b/>
                <w:bCs/>
                <w:color w:val="FF0000"/>
                <w:sz w:val="24"/>
                <w:szCs w:val="24"/>
                <w:lang w:val="it-IT" w:eastAsia="el-GR"/>
              </w:rPr>
              <w:t>LENA</w:t>
            </w:r>
            <w:r w:rsidR="005B06E9" w:rsidRPr="00092572">
              <w:rPr>
                <w:rFonts w:ascii="Times New Roman" w:eastAsia="Times New Roman" w:hAnsi="Times New Roman" w:cs="Times New Roman"/>
                <w:b/>
                <w:bCs/>
                <w:color w:val="FF0000"/>
                <w:sz w:val="24"/>
                <w:szCs w:val="24"/>
                <w:lang w:val="es-ES" w:eastAsia="el-GR"/>
              </w:rPr>
              <w:t>:</w:t>
            </w:r>
            <w:r w:rsidRPr="00DD4861">
              <w:rPr>
                <w:rFonts w:ascii="Times New Roman" w:eastAsia="Times New Roman" w:hAnsi="Times New Roman" w:cs="Times New Roman"/>
                <w:b/>
                <w:bCs/>
                <w:color w:val="000000"/>
                <w:sz w:val="24"/>
                <w:szCs w:val="24"/>
                <w:lang w:val="it-IT" w:eastAsia="el-GR"/>
              </w:rPr>
              <w:t>Shiminimih</w:t>
            </w:r>
            <w:r w:rsidR="005B06E9" w:rsidRPr="00092572">
              <w:rPr>
                <w:rFonts w:ascii="Times New Roman" w:eastAsia="Times New Roman" w:hAnsi="Times New Roman" w:cs="Times New Roman"/>
                <w:b/>
                <w:bCs/>
                <w:color w:val="000000"/>
                <w:sz w:val="24"/>
                <w:szCs w:val="24"/>
                <w:lang w:val="es-ES" w:eastAsia="el-GR"/>
              </w:rPr>
              <w:t>â</w:t>
            </w:r>
            <w:r w:rsidRPr="00DD4861">
              <w:rPr>
                <w:rFonts w:ascii="Times New Roman" w:eastAsia="Times New Roman" w:hAnsi="Times New Roman" w:cs="Times New Roman"/>
                <w:b/>
                <w:bCs/>
                <w:color w:val="000000"/>
                <w:sz w:val="24"/>
                <w:szCs w:val="24"/>
                <w:lang w:val="it-IT" w:eastAsia="el-GR"/>
              </w:rPr>
              <w:t>rsescumultu</w:t>
            </w:r>
            <w:r w:rsidR="005B06E9" w:rsidRPr="00092572">
              <w:rPr>
                <w:rFonts w:ascii="Times New Roman" w:eastAsia="Times New Roman" w:hAnsi="Times New Roman" w:cs="Times New Roman"/>
                <w:b/>
                <w:bCs/>
                <w:color w:val="000000"/>
                <w:sz w:val="24"/>
                <w:szCs w:val="24"/>
                <w:lang w:val="es-ES" w:eastAsia="el-GR"/>
              </w:rPr>
              <w:t>.</w:t>
            </w:r>
          </w:p>
          <w:p w14:paraId="13AD46A0" w14:textId="5341BAE6" w:rsidR="000158C7" w:rsidRPr="00092572" w:rsidRDefault="000158C7" w:rsidP="0025002A">
            <w:pPr>
              <w:spacing w:before="240" w:after="240" w:line="276" w:lineRule="auto"/>
              <w:jc w:val="both"/>
              <w:rPr>
                <w:rFonts w:ascii="Times New Roman" w:eastAsia="Times New Roman" w:hAnsi="Times New Roman" w:cs="Times New Roman"/>
                <w:sz w:val="24"/>
                <w:szCs w:val="24"/>
                <w:lang w:val="pt-PT" w:eastAsia="el-GR"/>
              </w:rPr>
            </w:pPr>
            <w:r w:rsidRPr="00290241">
              <w:rPr>
                <w:rFonts w:ascii="Times New Roman" w:eastAsia="Times New Roman" w:hAnsi="Times New Roman" w:cs="Times New Roman"/>
                <w:b/>
                <w:bCs/>
                <w:color w:val="0000FF"/>
                <w:sz w:val="24"/>
                <w:szCs w:val="24"/>
                <w:lang w:val="it-IT" w:eastAsia="el-GR"/>
              </w:rPr>
              <w:t>YIORYI</w:t>
            </w:r>
            <w:r w:rsidR="005B06E9" w:rsidRPr="00092572">
              <w:rPr>
                <w:rFonts w:ascii="Times New Roman" w:eastAsia="Times New Roman" w:hAnsi="Times New Roman" w:cs="Times New Roman"/>
                <w:b/>
                <w:bCs/>
                <w:color w:val="0000FF"/>
                <w:sz w:val="24"/>
                <w:szCs w:val="24"/>
                <w:lang w:val="pt-PT" w:eastAsia="el-GR"/>
              </w:rPr>
              <w:t>:</w:t>
            </w:r>
            <w:r w:rsidR="0013059A" w:rsidRPr="00092572">
              <w:rPr>
                <w:rFonts w:ascii="Times New Roman" w:eastAsia="Times New Roman" w:hAnsi="Times New Roman" w:cs="Times New Roman"/>
                <w:b/>
                <w:bCs/>
                <w:color w:val="0000FF"/>
                <w:sz w:val="24"/>
                <w:szCs w:val="24"/>
                <w:lang w:val="pt-PT" w:eastAsia="el-GR"/>
              </w:rPr>
              <w:t xml:space="preserve"> </w:t>
            </w:r>
            <w:r w:rsidRPr="00290241">
              <w:rPr>
                <w:rFonts w:ascii="Times New Roman" w:eastAsia="Times New Roman" w:hAnsi="Times New Roman" w:cs="Times New Roman"/>
                <w:b/>
                <w:bCs/>
                <w:color w:val="000000"/>
                <w:sz w:val="24"/>
                <w:szCs w:val="24"/>
                <w:highlight w:val="yellow"/>
                <w:lang w:val="it-IT" w:eastAsia="el-GR"/>
              </w:rPr>
              <w:t>Diu</w:t>
            </w:r>
            <w:r w:rsidR="0013059A">
              <w:rPr>
                <w:rFonts w:ascii="Times New Roman" w:eastAsia="Times New Roman" w:hAnsi="Times New Roman" w:cs="Times New Roman"/>
                <w:b/>
                <w:bCs/>
                <w:color w:val="000000"/>
                <w:sz w:val="24"/>
                <w:szCs w:val="24"/>
                <w:highlight w:val="yellow"/>
                <w:lang w:val="it-IT" w:eastAsia="el-GR"/>
              </w:rPr>
              <w:t xml:space="preserve"> </w:t>
            </w:r>
            <w:r w:rsidRPr="00290241">
              <w:rPr>
                <w:rFonts w:ascii="Times New Roman" w:eastAsia="Times New Roman" w:hAnsi="Times New Roman" w:cs="Times New Roman"/>
                <w:b/>
                <w:bCs/>
                <w:color w:val="000000"/>
                <w:sz w:val="24"/>
                <w:szCs w:val="24"/>
                <w:highlight w:val="yellow"/>
                <w:lang w:val="it-IT" w:eastAsia="el-GR"/>
              </w:rPr>
              <w:t>ests</w:t>
            </w:r>
            <w:r w:rsidR="005B06E9" w:rsidRPr="00092572">
              <w:rPr>
                <w:rFonts w:ascii="Times New Roman" w:eastAsia="Times New Roman" w:hAnsi="Times New Roman" w:cs="Times New Roman"/>
                <w:b/>
                <w:bCs/>
                <w:color w:val="000000"/>
                <w:sz w:val="24"/>
                <w:szCs w:val="24"/>
                <w:highlight w:val="yellow"/>
                <w:lang w:val="pt-PT" w:eastAsia="el-GR"/>
              </w:rPr>
              <w:t>î</w:t>
            </w:r>
            <w:r w:rsidR="005B06E9" w:rsidRPr="00092572">
              <w:rPr>
                <w:rFonts w:ascii="Times New Roman" w:eastAsia="Times New Roman" w:hAnsi="Times New Roman" w:cs="Times New Roman"/>
                <w:b/>
                <w:bCs/>
                <w:color w:val="000000"/>
                <w:sz w:val="24"/>
                <w:szCs w:val="24"/>
                <w:lang w:val="pt-PT" w:eastAsia="el-GR"/>
              </w:rPr>
              <w:t>?</w:t>
            </w:r>
          </w:p>
          <w:p w14:paraId="797B3213" w14:textId="77777777"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092572">
              <w:rPr>
                <w:rFonts w:ascii="Times New Roman" w:eastAsia="Times New Roman" w:hAnsi="Times New Roman" w:cs="Times New Roman"/>
                <w:b/>
                <w:bCs/>
                <w:color w:val="FF0000"/>
                <w:sz w:val="24"/>
                <w:szCs w:val="24"/>
                <w:lang w:val="pt-PT" w:eastAsia="el-GR"/>
              </w:rPr>
              <w:t xml:space="preserve">: </w:t>
            </w:r>
            <w:r w:rsidRPr="00290241">
              <w:rPr>
                <w:rFonts w:ascii="Times New Roman" w:eastAsia="Times New Roman" w:hAnsi="Times New Roman" w:cs="Times New Roman"/>
                <w:b/>
                <w:bCs/>
                <w:color w:val="000000"/>
                <w:sz w:val="24"/>
                <w:szCs w:val="24"/>
                <w:lang w:val="it-IT" w:eastAsia="el-GR"/>
              </w:rPr>
              <w:t>Mini</w:t>
            </w:r>
            <w:r w:rsidRPr="00092572">
              <w:rPr>
                <w:rFonts w:ascii="Times New Roman" w:eastAsia="Times New Roman" w:hAnsi="Times New Roman" w:cs="Times New Roman"/>
                <w:b/>
                <w:bCs/>
                <w:color w:val="000000"/>
                <w:sz w:val="24"/>
                <w:szCs w:val="24"/>
                <w:lang w:val="pt-PT" w:eastAsia="el-GR"/>
              </w:rPr>
              <w:t xml:space="preserve"> </w:t>
            </w:r>
            <w:r w:rsidRPr="00290241">
              <w:rPr>
                <w:rFonts w:ascii="Times New Roman" w:eastAsia="Times New Roman" w:hAnsi="Times New Roman" w:cs="Times New Roman"/>
                <w:b/>
                <w:bCs/>
                <w:color w:val="000000"/>
                <w:sz w:val="24"/>
                <w:szCs w:val="24"/>
                <w:lang w:val="it-IT" w:eastAsia="el-GR"/>
              </w:rPr>
              <w:t>escu</w:t>
            </w:r>
            <w:r w:rsidRPr="00092572">
              <w:rPr>
                <w:rFonts w:ascii="Times New Roman" w:eastAsia="Times New Roman" w:hAnsi="Times New Roman" w:cs="Times New Roman"/>
                <w:b/>
                <w:bCs/>
                <w:color w:val="000000"/>
                <w:sz w:val="24"/>
                <w:szCs w:val="24"/>
                <w:lang w:val="pt-PT" w:eastAsia="el-GR"/>
              </w:rPr>
              <w:t xml:space="preserve"> </w:t>
            </w:r>
            <w:r w:rsidRPr="00290241">
              <w:rPr>
                <w:rFonts w:ascii="Times New Roman" w:eastAsia="Times New Roman" w:hAnsi="Times New Roman" w:cs="Times New Roman"/>
                <w:b/>
                <w:bCs/>
                <w:color w:val="000000"/>
                <w:sz w:val="24"/>
                <w:szCs w:val="24"/>
                <w:lang w:val="it-IT" w:eastAsia="el-GR"/>
              </w:rPr>
              <w:t>di</w:t>
            </w:r>
            <w:r w:rsidRPr="00092572">
              <w:rPr>
                <w:rFonts w:ascii="Times New Roman" w:eastAsia="Times New Roman" w:hAnsi="Times New Roman" w:cs="Times New Roman"/>
                <w:b/>
                <w:bCs/>
                <w:color w:val="000000"/>
                <w:sz w:val="24"/>
                <w:szCs w:val="24"/>
                <w:lang w:val="pt-PT" w:eastAsia="el-GR"/>
              </w:rPr>
              <w:t xml:space="preserve"> </w:t>
            </w:r>
            <w:r w:rsidRPr="00290241">
              <w:rPr>
                <w:rFonts w:ascii="Times New Roman" w:eastAsia="Times New Roman" w:hAnsi="Times New Roman" w:cs="Times New Roman"/>
                <w:b/>
                <w:bCs/>
                <w:color w:val="000000"/>
                <w:sz w:val="24"/>
                <w:szCs w:val="24"/>
                <w:lang w:val="it-IT" w:eastAsia="el-GR"/>
              </w:rPr>
              <w:t>Larisa</w:t>
            </w:r>
            <w:r w:rsidRPr="00092572">
              <w:rPr>
                <w:rFonts w:ascii="Times New Roman" w:eastAsia="Times New Roman" w:hAnsi="Times New Roman" w:cs="Times New Roman"/>
                <w:b/>
                <w:bCs/>
                <w:color w:val="000000"/>
                <w:sz w:val="24"/>
                <w:szCs w:val="24"/>
                <w:lang w:val="pt-PT" w:eastAsia="el-GR"/>
              </w:rPr>
              <w:t xml:space="preserve">. </w:t>
            </w:r>
            <w:r w:rsidRPr="00290241">
              <w:rPr>
                <w:rFonts w:ascii="Times New Roman" w:eastAsia="Times New Roman" w:hAnsi="Times New Roman" w:cs="Times New Roman"/>
                <w:b/>
                <w:bCs/>
                <w:color w:val="000000"/>
                <w:sz w:val="24"/>
                <w:szCs w:val="24"/>
                <w:highlight w:val="yellow"/>
                <w:lang w:val="it-IT" w:eastAsia="el-GR"/>
              </w:rPr>
              <w:t>Tini</w:t>
            </w:r>
            <w:r w:rsidRPr="00290241">
              <w:rPr>
                <w:rFonts w:ascii="Times New Roman" w:eastAsia="Times New Roman" w:hAnsi="Times New Roman" w:cs="Times New Roman"/>
                <w:b/>
                <w:bCs/>
                <w:color w:val="000000"/>
                <w:sz w:val="24"/>
                <w:szCs w:val="24"/>
                <w:lang w:val="it-IT" w:eastAsia="el-GR"/>
              </w:rPr>
              <w:t>?</w:t>
            </w:r>
          </w:p>
          <w:p w14:paraId="063D0DD3" w14:textId="77777777" w:rsidR="000158C7" w:rsidRPr="00290241" w:rsidRDefault="000158C7" w:rsidP="0025002A">
            <w:pPr>
              <w:spacing w:before="240" w:after="240"/>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 xml:space="preserve">Mini escu di Sârunâ. Tsi </w:t>
            </w:r>
          </w:p>
          <w:p w14:paraId="6F480222" w14:textId="77777777" w:rsidR="000158C7" w:rsidRPr="00290241" w:rsidRDefault="000158C7" w:rsidP="0025002A">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00"/>
                <w:sz w:val="24"/>
                <w:szCs w:val="24"/>
                <w:lang w:val="it-IT" w:eastAsia="el-GR"/>
              </w:rPr>
              <w:t>l</w:t>
            </w:r>
            <w:r w:rsidRPr="00290241">
              <w:rPr>
                <w:rFonts w:ascii="Times New Roman" w:eastAsia="Times New Roman" w:hAnsi="Times New Roman" w:cs="Times New Roman"/>
                <w:b/>
                <w:bCs/>
                <w:color w:val="000000"/>
                <w:sz w:val="24"/>
                <w:szCs w:val="24"/>
                <w:highlight w:val="yellow"/>
                <w:lang w:val="it-IT" w:eastAsia="el-GR"/>
              </w:rPr>
              <w:t>ucru</w:t>
            </w:r>
            <w:r w:rsidRPr="00290241">
              <w:rPr>
                <w:rFonts w:ascii="Times New Roman" w:eastAsia="Times New Roman" w:hAnsi="Times New Roman" w:cs="Times New Roman"/>
                <w:b/>
                <w:bCs/>
                <w:color w:val="000000"/>
                <w:sz w:val="24"/>
                <w:szCs w:val="24"/>
                <w:lang w:val="it-IT" w:eastAsia="el-GR"/>
              </w:rPr>
              <w:t xml:space="preserve"> adarĭ, Lenâ?</w:t>
            </w:r>
          </w:p>
          <w:p w14:paraId="3886D22E" w14:textId="77777777" w:rsidR="000158C7" w:rsidRPr="00290241" w:rsidRDefault="000158C7" w:rsidP="0025002A">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escu </w:t>
            </w:r>
            <w:bookmarkStart w:id="116" w:name="_Hlk45657578"/>
            <w:r w:rsidRPr="00290241">
              <w:rPr>
                <w:rFonts w:ascii="Times New Roman" w:eastAsia="Times New Roman" w:hAnsi="Times New Roman" w:cs="Times New Roman"/>
                <w:b/>
                <w:bCs/>
                <w:color w:val="000000"/>
                <w:sz w:val="24"/>
                <w:szCs w:val="24"/>
                <w:lang w:val="it-IT" w:eastAsia="el-GR"/>
              </w:rPr>
              <w:t>dhascalâ</w:t>
            </w:r>
            <w:bookmarkEnd w:id="116"/>
            <w:r w:rsidRPr="00290241">
              <w:rPr>
                <w:rFonts w:ascii="Times New Roman" w:eastAsia="Times New Roman" w:hAnsi="Times New Roman" w:cs="Times New Roman"/>
                <w:b/>
                <w:bCs/>
                <w:color w:val="000000"/>
                <w:sz w:val="24"/>
                <w:szCs w:val="24"/>
                <w:lang w:val="it-IT" w:eastAsia="el-GR"/>
              </w:rPr>
              <w:t>.</w:t>
            </w:r>
          </w:p>
          <w:p w14:paraId="273A040E" w14:textId="77777777" w:rsidR="000158C7" w:rsidRPr="00290241" w:rsidRDefault="000158C7" w:rsidP="0025002A">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290241">
              <w:rPr>
                <w:rFonts w:ascii="Times New Roman" w:eastAsia="Times New Roman" w:hAnsi="Times New Roman" w:cs="Times New Roman"/>
                <w:b/>
                <w:bCs/>
                <w:color w:val="000000"/>
                <w:sz w:val="24"/>
                <w:szCs w:val="24"/>
                <w:lang w:val="it-IT" w:eastAsia="el-GR"/>
              </w:rPr>
              <w:t xml:space="preserve"> Iu lucredzî?</w:t>
            </w:r>
          </w:p>
          <w:p w14:paraId="77BA62A7" w14:textId="77777777" w:rsidR="000158C7" w:rsidRPr="00290241" w:rsidRDefault="000158C7" w:rsidP="0025002A">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lucredzŭ </w:t>
            </w:r>
            <w:r w:rsidRPr="00290241">
              <w:rPr>
                <w:rFonts w:ascii="Times New Roman" w:eastAsia="Times New Roman" w:hAnsi="Times New Roman" w:cs="Times New Roman"/>
                <w:b/>
                <w:bCs/>
                <w:color w:val="000000"/>
                <w:sz w:val="24"/>
                <w:szCs w:val="24"/>
                <w:highlight w:val="yellow"/>
                <w:lang w:val="it-IT" w:eastAsia="el-GR"/>
              </w:rPr>
              <w:t>la unâ hoarâ</w:t>
            </w:r>
            <w:r w:rsidRPr="00290241">
              <w:rPr>
                <w:rFonts w:ascii="Times New Roman" w:eastAsia="Times New Roman" w:hAnsi="Times New Roman" w:cs="Times New Roman"/>
                <w:b/>
                <w:bCs/>
                <w:color w:val="000000"/>
                <w:sz w:val="24"/>
                <w:szCs w:val="24"/>
                <w:lang w:val="it-IT" w:eastAsia="el-GR"/>
              </w:rPr>
              <w:t xml:space="preserve"> di Larisa. Tini Yioryi, tsi lucru adarĭ shi iu lucredzî?</w:t>
            </w:r>
          </w:p>
          <w:p w14:paraId="44678B24" w14:textId="77777777" w:rsidR="000158C7" w:rsidRPr="00290241" w:rsidRDefault="000158C7" w:rsidP="0025002A">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Escu yiatru shi lucredzŭ ʻn Sârunâ, la Ayiu Dhimitri.</w:t>
            </w:r>
          </w:p>
          <w:p w14:paraId="5351C243" w14:textId="77777777" w:rsidR="000158C7" w:rsidRPr="00290241" w:rsidRDefault="000158C7" w:rsidP="0025002A">
            <w:pPr>
              <w:rPr>
                <w:rFonts w:ascii="Times New Roman" w:eastAsia="Times New Roman" w:hAnsi="Times New Roman" w:cs="Times New Roman"/>
                <w:b/>
                <w:bCs/>
                <w:color w:val="FF0000"/>
                <w:sz w:val="24"/>
                <w:szCs w:val="24"/>
                <w:lang w:val="it-IT" w:eastAsia="el-GR"/>
              </w:rPr>
            </w:pPr>
            <w:r w:rsidRPr="00290241">
              <w:rPr>
                <w:rFonts w:ascii="Times New Roman" w:eastAsia="Times New Roman" w:hAnsi="Times New Roman" w:cs="Times New Roman"/>
                <w:b/>
                <w:bCs/>
                <w:color w:val="FF0000"/>
                <w:sz w:val="24"/>
                <w:szCs w:val="24"/>
                <w:lang w:val="it-IT" w:eastAsia="el-GR"/>
              </w:rPr>
              <w:t xml:space="preserve">LENA: </w:t>
            </w:r>
            <w:r w:rsidRPr="00290241">
              <w:rPr>
                <w:rFonts w:ascii="Times New Roman" w:eastAsia="Times New Roman" w:hAnsi="Times New Roman" w:cs="Times New Roman"/>
                <w:b/>
                <w:bCs/>
                <w:color w:val="000000"/>
                <w:sz w:val="24"/>
                <w:szCs w:val="24"/>
                <w:highlight w:val="yellow"/>
                <w:lang w:val="it-IT" w:eastAsia="el-GR"/>
              </w:rPr>
              <w:t>Noapti bunâ</w:t>
            </w:r>
            <w:r w:rsidRPr="00290241">
              <w:rPr>
                <w:rFonts w:ascii="Times New Roman" w:eastAsia="Times New Roman" w:hAnsi="Times New Roman" w:cs="Times New Roman"/>
                <w:b/>
                <w:bCs/>
                <w:color w:val="000000"/>
                <w:sz w:val="24"/>
                <w:szCs w:val="24"/>
                <w:lang w:val="it-IT" w:eastAsia="el-GR"/>
              </w:rPr>
              <w:t>, mi hârsii multu.</w:t>
            </w:r>
          </w:p>
          <w:p w14:paraId="02966A8C" w14:textId="77777777" w:rsidR="000158C7" w:rsidRPr="00290241" w:rsidRDefault="000158C7" w:rsidP="0025002A">
            <w:pPr>
              <w:rPr>
                <w:rFonts w:ascii="Times New Roman" w:eastAsia="Times New Roman" w:hAnsi="Times New Roman" w:cs="Times New Roman"/>
                <w:b/>
                <w:bCs/>
                <w:color w:val="000000"/>
                <w:sz w:val="24"/>
                <w:szCs w:val="24"/>
                <w:lang w:val="it-IT" w:eastAsia="el-GR"/>
              </w:rPr>
            </w:pPr>
          </w:p>
          <w:p w14:paraId="5F82270B" w14:textId="77777777" w:rsidR="000158C7" w:rsidRPr="00290241" w:rsidRDefault="000158C7" w:rsidP="0025002A">
            <w:pPr>
              <w:rPr>
                <w:rFonts w:ascii="Times New Roman" w:hAnsi="Times New Roman" w:cs="Times New Roman"/>
                <w:b/>
                <w:bCs/>
                <w:color w:val="000000"/>
                <w:sz w:val="24"/>
                <w:szCs w:val="24"/>
                <w:lang w:val="it-IT"/>
              </w:rPr>
            </w:pPr>
            <w:r w:rsidRPr="00290241">
              <w:rPr>
                <w:rFonts w:ascii="Times New Roman" w:hAnsi="Times New Roman" w:cs="Times New Roman"/>
                <w:b/>
                <w:bCs/>
                <w:color w:val="0000FF"/>
                <w:sz w:val="24"/>
                <w:szCs w:val="24"/>
                <w:lang w:val="it-IT"/>
              </w:rPr>
              <w:t>YIORYI:</w:t>
            </w:r>
            <w:r w:rsidRPr="00290241">
              <w:rPr>
                <w:rFonts w:ascii="Times New Roman" w:hAnsi="Times New Roman" w:cs="Times New Roman"/>
                <w:b/>
                <w:bCs/>
                <w:color w:val="000000"/>
                <w:sz w:val="24"/>
                <w:szCs w:val="24"/>
                <w:lang w:val="it-IT"/>
              </w:rPr>
              <w:t xml:space="preserve"> Noapti bunâ, shi mini mi hârsii multu.</w:t>
            </w:r>
          </w:p>
          <w:p w14:paraId="1F20B4F5" w14:textId="77777777" w:rsidR="000158C7" w:rsidRPr="00290241" w:rsidRDefault="000158C7" w:rsidP="0025002A">
            <w:pPr>
              <w:rPr>
                <w:rFonts w:ascii="Times New Roman" w:hAnsi="Times New Roman" w:cs="Times New Roman"/>
                <w:sz w:val="24"/>
                <w:szCs w:val="24"/>
                <w:lang w:val="it-IT"/>
              </w:rPr>
            </w:pPr>
          </w:p>
        </w:tc>
        <w:tc>
          <w:tcPr>
            <w:tcW w:w="4261" w:type="dxa"/>
          </w:tcPr>
          <w:p w14:paraId="44CACAF5" w14:textId="77777777" w:rsidR="000158C7" w:rsidRDefault="000158C7" w:rsidP="0025002A">
            <w:pPr>
              <w:rPr>
                <w:lang w:val="fr-CA"/>
              </w:rPr>
            </w:pPr>
            <w:r>
              <w:rPr>
                <w:lang w:val="fr-CA"/>
              </w:rPr>
              <w:t xml:space="preserve">Bonsoir – </w:t>
            </w:r>
            <w:r w:rsidRPr="00651783">
              <w:rPr>
                <w:lang w:val="fr-CA"/>
              </w:rPr>
              <w:t>Buonasera</w:t>
            </w:r>
            <w:r>
              <w:rPr>
                <w:lang w:val="fr-CA"/>
              </w:rPr>
              <w:t xml:space="preserve"> – Français et Italien </w:t>
            </w:r>
          </w:p>
          <w:p w14:paraId="32D8FC6F" w14:textId="77777777" w:rsidR="000158C7" w:rsidRDefault="000158C7" w:rsidP="0025002A">
            <w:pPr>
              <w:rPr>
                <w:lang w:val="fr-CA"/>
              </w:rPr>
            </w:pPr>
          </w:p>
          <w:p w14:paraId="49590996" w14:textId="77777777" w:rsidR="000158C7" w:rsidRDefault="000158C7" w:rsidP="0025002A">
            <w:pPr>
              <w:rPr>
                <w:lang w:val="fr-CA"/>
              </w:rPr>
            </w:pPr>
            <w:r>
              <w:rPr>
                <w:lang w:val="fr-CA"/>
              </w:rPr>
              <w:t xml:space="preserve">Molto - en Italien </w:t>
            </w:r>
          </w:p>
          <w:p w14:paraId="77D1A278" w14:textId="77777777" w:rsidR="000158C7" w:rsidRDefault="000158C7" w:rsidP="0025002A">
            <w:pPr>
              <w:rPr>
                <w:lang w:val="fr-CA"/>
              </w:rPr>
            </w:pPr>
          </w:p>
          <w:p w14:paraId="4052D3C6" w14:textId="77777777" w:rsidR="000158C7" w:rsidRDefault="000158C7" w:rsidP="0025002A">
            <w:pPr>
              <w:rPr>
                <w:lang w:val="fr-CA"/>
              </w:rPr>
            </w:pPr>
          </w:p>
          <w:p w14:paraId="44932846" w14:textId="3ACD5121" w:rsidR="000158C7" w:rsidRDefault="000158C7" w:rsidP="0025002A">
            <w:pPr>
              <w:rPr>
                <w:lang w:val="fr-CA"/>
              </w:rPr>
            </w:pPr>
            <w:r>
              <w:rPr>
                <w:lang w:val="fr-CA"/>
              </w:rPr>
              <w:t>D</w:t>
            </w:r>
            <w:r w:rsidR="00494EC1">
              <w:rPr>
                <w:lang w:val="fr-CA"/>
              </w:rPr>
              <w:t>’</w:t>
            </w:r>
            <w:r>
              <w:rPr>
                <w:lang w:val="fr-CA"/>
              </w:rPr>
              <w:t xml:space="preserve">où – di </w:t>
            </w:r>
            <w:r w:rsidRPr="00651783">
              <w:rPr>
                <w:lang w:val="fr-CA"/>
              </w:rPr>
              <w:t>dove</w:t>
            </w:r>
            <w:r w:rsidR="00614A8E">
              <w:rPr>
                <w:lang w:val="fr-CA"/>
              </w:rPr>
              <w:t xml:space="preserve"> </w:t>
            </w:r>
            <w:r w:rsidRPr="00651783">
              <w:rPr>
                <w:lang w:val="fr-CA"/>
              </w:rPr>
              <w:t>sei</w:t>
            </w:r>
            <w:r>
              <w:rPr>
                <w:lang w:val="fr-CA"/>
              </w:rPr>
              <w:t xml:space="preserve"> – français et italien </w:t>
            </w:r>
          </w:p>
          <w:p w14:paraId="5C7CDAFF" w14:textId="77777777" w:rsidR="000158C7" w:rsidRDefault="000158C7" w:rsidP="0025002A">
            <w:pPr>
              <w:rPr>
                <w:lang w:val="fr-CA"/>
              </w:rPr>
            </w:pPr>
          </w:p>
          <w:p w14:paraId="3CEA531C" w14:textId="77777777" w:rsidR="000158C7" w:rsidRDefault="000158C7" w:rsidP="0025002A">
            <w:pPr>
              <w:rPr>
                <w:lang w:val="fr-CA"/>
              </w:rPr>
            </w:pPr>
          </w:p>
          <w:p w14:paraId="04833749" w14:textId="77777777" w:rsidR="000158C7" w:rsidRDefault="000158C7" w:rsidP="0025002A">
            <w:pPr>
              <w:rPr>
                <w:lang w:val="fr-CA"/>
              </w:rPr>
            </w:pPr>
            <w:r>
              <w:rPr>
                <w:lang w:val="fr-CA"/>
              </w:rPr>
              <w:t xml:space="preserve">Et Toi? Tu? – français et italien </w:t>
            </w:r>
          </w:p>
          <w:p w14:paraId="38ECA464" w14:textId="77777777" w:rsidR="000158C7" w:rsidRDefault="000158C7" w:rsidP="0025002A">
            <w:pPr>
              <w:rPr>
                <w:lang w:val="fr-CA"/>
              </w:rPr>
            </w:pPr>
          </w:p>
          <w:p w14:paraId="696B64FF" w14:textId="77777777" w:rsidR="000158C7" w:rsidRDefault="000158C7" w:rsidP="0025002A">
            <w:pPr>
              <w:rPr>
                <w:lang w:val="fr-CA"/>
              </w:rPr>
            </w:pPr>
          </w:p>
          <w:p w14:paraId="580E6E37" w14:textId="77777777" w:rsidR="000158C7" w:rsidRDefault="000158C7" w:rsidP="0025002A">
            <w:pPr>
              <w:rPr>
                <w:lang w:val="fr-CA"/>
              </w:rPr>
            </w:pPr>
            <w:r>
              <w:rPr>
                <w:lang w:val="fr-CA"/>
              </w:rPr>
              <w:t xml:space="preserve">Lucru – je connais ce mot qui est presque le même aussi en langue roumaine </w:t>
            </w:r>
          </w:p>
          <w:p w14:paraId="3CA71D2E" w14:textId="77777777" w:rsidR="000158C7" w:rsidRDefault="000158C7" w:rsidP="0025002A">
            <w:pPr>
              <w:rPr>
                <w:lang w:val="fr-CA"/>
              </w:rPr>
            </w:pPr>
          </w:p>
          <w:p w14:paraId="72174872" w14:textId="77777777" w:rsidR="000158C7" w:rsidRDefault="000158C7" w:rsidP="0025002A">
            <w:pPr>
              <w:rPr>
                <w:lang w:val="fr-CA"/>
              </w:rPr>
            </w:pPr>
          </w:p>
          <w:p w14:paraId="02433C59" w14:textId="444B28BD" w:rsidR="000158C7" w:rsidRDefault="000158C7" w:rsidP="0025002A">
            <w:pPr>
              <w:rPr>
                <w:lang w:val="fr-CA"/>
              </w:rPr>
            </w:pPr>
            <w:r>
              <w:rPr>
                <w:lang w:val="fr-CA"/>
              </w:rPr>
              <w:t xml:space="preserve">À une heure de – a </w:t>
            </w:r>
            <w:r w:rsidRPr="00614A8E">
              <w:rPr>
                <w:lang w:val="fr-CA"/>
              </w:rPr>
              <w:t>un</w:t>
            </w:r>
            <w:r w:rsidR="00494EC1">
              <w:rPr>
                <w:lang w:val="fr-CA"/>
              </w:rPr>
              <w:t>’</w:t>
            </w:r>
            <w:r w:rsidR="00614A8E" w:rsidRPr="00614A8E">
              <w:rPr>
                <w:lang w:val="fr-CA"/>
              </w:rPr>
              <w:t xml:space="preserve"> </w:t>
            </w:r>
            <w:r w:rsidRPr="00651783">
              <w:rPr>
                <w:lang w:val="fr-CA"/>
              </w:rPr>
              <w:t>ora</w:t>
            </w:r>
            <w:r>
              <w:rPr>
                <w:lang w:val="fr-CA"/>
              </w:rPr>
              <w:t xml:space="preserve"> da – Français et italien </w:t>
            </w:r>
          </w:p>
          <w:p w14:paraId="686ECA6B" w14:textId="77777777" w:rsidR="000158C7" w:rsidRDefault="000158C7" w:rsidP="0025002A">
            <w:pPr>
              <w:rPr>
                <w:lang w:val="fr-CA"/>
              </w:rPr>
            </w:pPr>
          </w:p>
          <w:p w14:paraId="7D584B87" w14:textId="77777777" w:rsidR="000158C7" w:rsidRDefault="000158C7" w:rsidP="0025002A">
            <w:pPr>
              <w:rPr>
                <w:lang w:val="fr-CA"/>
              </w:rPr>
            </w:pPr>
          </w:p>
          <w:p w14:paraId="3F567706" w14:textId="77777777" w:rsidR="000158C7" w:rsidRDefault="000158C7" w:rsidP="0025002A">
            <w:pPr>
              <w:rPr>
                <w:lang w:val="fr-CA"/>
              </w:rPr>
            </w:pPr>
            <w:r>
              <w:rPr>
                <w:lang w:val="fr-CA"/>
              </w:rPr>
              <w:t xml:space="preserve">Bonne nuit – </w:t>
            </w:r>
            <w:r w:rsidRPr="00614A8E">
              <w:rPr>
                <w:lang w:val="fr-CA"/>
              </w:rPr>
              <w:t>buona</w:t>
            </w:r>
            <w:r w:rsidR="00614A8E">
              <w:rPr>
                <w:lang w:val="fr-CA"/>
              </w:rPr>
              <w:t xml:space="preserve"> </w:t>
            </w:r>
            <w:r w:rsidRPr="00614A8E">
              <w:rPr>
                <w:lang w:val="fr-CA"/>
              </w:rPr>
              <w:t>notte</w:t>
            </w:r>
            <w:r>
              <w:rPr>
                <w:lang w:val="fr-CA"/>
              </w:rPr>
              <w:t xml:space="preserve"> – Français et Italien </w:t>
            </w:r>
          </w:p>
        </w:tc>
      </w:tr>
    </w:tbl>
    <w:p w14:paraId="5328420A" w14:textId="77777777" w:rsidR="001F565A" w:rsidRDefault="001F565A" w:rsidP="000158C7">
      <w:pPr>
        <w:rPr>
          <w:rFonts w:ascii="Times New Roman" w:hAnsi="Times New Roman" w:cs="Times New Roman"/>
          <w:b/>
          <w:bCs/>
          <w:color w:val="000000"/>
          <w:sz w:val="28"/>
          <w:szCs w:val="28"/>
          <w:lang w:val="fr-CA"/>
        </w:rPr>
      </w:pPr>
    </w:p>
    <w:p w14:paraId="4A7A5E43" w14:textId="77777777" w:rsidR="000158C7" w:rsidRPr="0029201A" w:rsidRDefault="000158C7" w:rsidP="000158C7">
      <w:pPr>
        <w:rPr>
          <w:rFonts w:ascii="Times New Roman" w:hAnsi="Times New Roman" w:cs="Times New Roman"/>
          <w:b/>
          <w:bCs/>
          <w:color w:val="000000"/>
          <w:sz w:val="28"/>
          <w:szCs w:val="28"/>
          <w:lang w:val="fr-CA"/>
        </w:rPr>
      </w:pPr>
      <w:r w:rsidRPr="0029201A">
        <w:rPr>
          <w:rFonts w:ascii="Times New Roman" w:hAnsi="Times New Roman" w:cs="Times New Roman"/>
          <w:b/>
          <w:bCs/>
          <w:color w:val="000000"/>
          <w:sz w:val="28"/>
          <w:szCs w:val="28"/>
          <w:lang w:val="fr-CA"/>
        </w:rPr>
        <w:t>Dialogue no 3</w:t>
      </w:r>
      <w:r w:rsidR="00614A8E">
        <w:rPr>
          <w:rFonts w:ascii="Times New Roman" w:hAnsi="Times New Roman" w:cs="Times New Roman"/>
          <w:b/>
          <w:bCs/>
          <w:color w:val="000000"/>
          <w:sz w:val="28"/>
          <w:szCs w:val="28"/>
          <w:lang w:val="fr-CA"/>
        </w:rPr>
        <w:t xml:space="preserve"> </w:t>
      </w:r>
      <w:r w:rsidRPr="0029201A">
        <w:rPr>
          <w:rFonts w:ascii="Times New Roman" w:hAnsi="Times New Roman" w:cs="Times New Roman"/>
          <w:b/>
          <w:bCs/>
          <w:color w:val="000000"/>
          <w:sz w:val="28"/>
          <w:szCs w:val="28"/>
          <w:lang w:val="fr-CA"/>
        </w:rPr>
        <w:t>:</w:t>
      </w:r>
      <w:r w:rsidR="00614A8E">
        <w:rPr>
          <w:rFonts w:ascii="Times New Roman" w:hAnsi="Times New Roman" w:cs="Times New Roman"/>
          <w:b/>
          <w:bCs/>
          <w:color w:val="000000"/>
          <w:sz w:val="28"/>
          <w:szCs w:val="28"/>
          <w:lang w:val="fr-CA"/>
        </w:rPr>
        <w:t xml:space="preserve"> </w:t>
      </w:r>
      <w:hyperlink r:id="rId33" w:history="1">
        <w:r w:rsidRPr="0029201A">
          <w:rPr>
            <w:rStyle w:val="-"/>
            <w:rFonts w:ascii="Times New Roman" w:hAnsi="Times New Roman" w:cs="Times New Roman"/>
            <w:lang w:val="fr-CA"/>
          </w:rPr>
          <w:t>https://youtu.be/XXol9ahVYmE</w:t>
        </w:r>
      </w:hyperlink>
      <w:r w:rsidRPr="0029201A">
        <w:rPr>
          <w:rFonts w:ascii="Times New Roman" w:hAnsi="Times New Roman" w:cs="Times New Roman"/>
          <w:sz w:val="28"/>
          <w:szCs w:val="28"/>
          <w:lang w:val="fr-CA"/>
        </w:rPr>
        <w:t xml:space="preserve"> Écoutez :   3: 43- 5: 01</w:t>
      </w:r>
    </w:p>
    <w:tbl>
      <w:tblPr>
        <w:tblStyle w:val="a9"/>
        <w:tblW w:w="0" w:type="auto"/>
        <w:tblLook w:val="04A0" w:firstRow="1" w:lastRow="0" w:firstColumn="1" w:lastColumn="0" w:noHBand="0" w:noVBand="1"/>
      </w:tblPr>
      <w:tblGrid>
        <w:gridCol w:w="4191"/>
        <w:gridCol w:w="4105"/>
      </w:tblGrid>
      <w:tr w:rsidR="000158C7" w14:paraId="2F6F822A" w14:textId="77777777" w:rsidTr="0025002A">
        <w:tc>
          <w:tcPr>
            <w:tcW w:w="4261" w:type="dxa"/>
          </w:tcPr>
          <w:p w14:paraId="537F0801" w14:textId="77777777" w:rsidR="000158C7" w:rsidRDefault="000158C7" w:rsidP="0025002A">
            <w:pPr>
              <w:rPr>
                <w:lang w:val="en-US"/>
              </w:rPr>
            </w:pPr>
            <w:r>
              <w:rPr>
                <w:b/>
                <w:bCs/>
                <w:color w:val="000000"/>
                <w:sz w:val="28"/>
                <w:szCs w:val="28"/>
              </w:rPr>
              <w:t>Lafi</w:t>
            </w:r>
            <w:r w:rsidR="00614A8E">
              <w:rPr>
                <w:b/>
                <w:bCs/>
                <w:color w:val="000000"/>
                <w:sz w:val="28"/>
                <w:szCs w:val="28"/>
                <w:lang w:val="fr-CA"/>
              </w:rPr>
              <w:t xml:space="preserve"> </w:t>
            </w:r>
            <w:r>
              <w:rPr>
                <w:b/>
                <w:bCs/>
                <w:color w:val="000000"/>
                <w:sz w:val="28"/>
                <w:szCs w:val="28"/>
              </w:rPr>
              <w:t>la</w:t>
            </w:r>
            <w:r w:rsidR="00614A8E">
              <w:rPr>
                <w:b/>
                <w:bCs/>
                <w:color w:val="000000"/>
                <w:sz w:val="28"/>
                <w:szCs w:val="28"/>
                <w:lang w:val="fr-CA"/>
              </w:rPr>
              <w:t xml:space="preserve"> </w:t>
            </w:r>
            <w:r>
              <w:rPr>
                <w:b/>
                <w:bCs/>
                <w:color w:val="000000"/>
                <w:sz w:val="28"/>
                <w:szCs w:val="28"/>
              </w:rPr>
              <w:t>Café</w:t>
            </w:r>
          </w:p>
        </w:tc>
        <w:tc>
          <w:tcPr>
            <w:tcW w:w="4261" w:type="dxa"/>
          </w:tcPr>
          <w:p w14:paraId="4B62FC22" w14:textId="77777777" w:rsidR="000158C7" w:rsidRDefault="000158C7" w:rsidP="0025002A">
            <w:pPr>
              <w:rPr>
                <w:lang w:val="en-US"/>
              </w:rPr>
            </w:pPr>
          </w:p>
        </w:tc>
      </w:tr>
      <w:tr w:rsidR="000158C7" w:rsidRPr="00494EC1" w14:paraId="6034F62E" w14:textId="77777777" w:rsidTr="0025002A">
        <w:tc>
          <w:tcPr>
            <w:tcW w:w="4261" w:type="dxa"/>
          </w:tcPr>
          <w:p w14:paraId="63E1489E" w14:textId="77777777" w:rsidR="000158C7" w:rsidRPr="00BF5FEB" w:rsidRDefault="000158C7" w:rsidP="0025002A">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highlight w:val="yellow"/>
                <w:lang w:val="pt-BR" w:eastAsia="el-GR"/>
              </w:rPr>
              <w:t>Bunâ dzuâ</w:t>
            </w:r>
            <w:r w:rsidRPr="00BF5FEB">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highlight w:val="yellow"/>
                <w:lang w:val="pt-BR" w:eastAsia="el-GR"/>
              </w:rPr>
              <w:t>Cari estsî</w:t>
            </w:r>
            <w:r w:rsidRPr="00BF5FEB">
              <w:rPr>
                <w:rFonts w:ascii="Times New Roman" w:eastAsia="Times New Roman" w:hAnsi="Times New Roman" w:cs="Times New Roman"/>
                <w:b/>
                <w:bCs/>
                <w:color w:val="000000"/>
                <w:sz w:val="24"/>
                <w:szCs w:val="24"/>
                <w:lang w:val="pt-BR" w:eastAsia="el-GR"/>
              </w:rPr>
              <w:t>?</w:t>
            </w:r>
          </w:p>
          <w:p w14:paraId="54ABBA8D" w14:textId="77777777" w:rsidR="000158C7" w:rsidRPr="00BF5FEB" w:rsidRDefault="000158C7" w:rsidP="0025002A">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38761D"/>
                <w:sz w:val="24"/>
                <w:szCs w:val="24"/>
                <w:lang w:val="pt-BR" w:eastAsia="el-GR"/>
              </w:rPr>
              <w:t xml:space="preserve">LENA: </w:t>
            </w:r>
            <w:r w:rsidRPr="00BF5FEB">
              <w:rPr>
                <w:rFonts w:ascii="Times New Roman" w:eastAsia="Times New Roman" w:hAnsi="Times New Roman" w:cs="Times New Roman"/>
                <w:b/>
                <w:bCs/>
                <w:color w:val="000000"/>
                <w:sz w:val="24"/>
                <w:szCs w:val="24"/>
                <w:lang w:val="pt-BR" w:eastAsia="el-GR"/>
              </w:rPr>
              <w:t>Bunâ dzuâ. Mini escu Lena.</w:t>
            </w:r>
          </w:p>
          <w:p w14:paraId="5B20954D" w14:textId="31D61B90" w:rsidR="000158C7" w:rsidRPr="00BF5FEB" w:rsidRDefault="000158C7" w:rsidP="0025002A">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Tsi</w:t>
            </w:r>
            <w:r w:rsidR="0013059A">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lucru</w:t>
            </w:r>
            <w:r w:rsidR="0013059A">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adarĭ, Lenâ?</w:t>
            </w:r>
          </w:p>
          <w:p w14:paraId="0C0CA243" w14:textId="77777777" w:rsidR="000158C7" w:rsidRPr="00DD599B" w:rsidRDefault="000158C7"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Mini escu dhichiyorŭ, tini?</w:t>
            </w:r>
          </w:p>
          <w:p w14:paraId="5BB99E68" w14:textId="77777777" w:rsidR="000158C7" w:rsidRPr="00DD599B" w:rsidRDefault="000158C7"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 xml:space="preserve">MARIA: </w:t>
            </w:r>
            <w:r w:rsidRPr="00DD599B">
              <w:rPr>
                <w:rFonts w:ascii="Times New Roman" w:eastAsia="Times New Roman" w:hAnsi="Times New Roman" w:cs="Times New Roman"/>
                <w:b/>
                <w:bCs/>
                <w:color w:val="000000"/>
                <w:sz w:val="24"/>
                <w:szCs w:val="24"/>
                <w:lang w:val="it-IT" w:eastAsia="el-GR"/>
              </w:rPr>
              <w:t>Mini escu dhascalâ.</w:t>
            </w:r>
          </w:p>
          <w:p w14:paraId="7AFEF337" w14:textId="77777777" w:rsidR="000158C7" w:rsidRPr="00DD599B" w:rsidRDefault="000158C7"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Tini </w:t>
            </w:r>
            <w:bookmarkStart w:id="117" w:name="_Hlk45657417"/>
            <w:r w:rsidRPr="00DD599B">
              <w:rPr>
                <w:rFonts w:ascii="Times New Roman" w:eastAsia="Times New Roman" w:hAnsi="Times New Roman" w:cs="Times New Roman"/>
                <w:b/>
                <w:bCs/>
                <w:color w:val="000000"/>
                <w:sz w:val="24"/>
                <w:szCs w:val="24"/>
                <w:lang w:val="it-IT" w:eastAsia="el-GR"/>
              </w:rPr>
              <w:t xml:space="preserve">zbârâstsî </w:t>
            </w:r>
            <w:bookmarkEnd w:id="117"/>
            <w:r w:rsidRPr="00DD599B">
              <w:rPr>
                <w:rFonts w:ascii="Times New Roman" w:eastAsia="Times New Roman" w:hAnsi="Times New Roman" w:cs="Times New Roman"/>
                <w:b/>
                <w:bCs/>
                <w:color w:val="000000"/>
                <w:sz w:val="24"/>
                <w:szCs w:val="24"/>
                <w:lang w:val="it-IT" w:eastAsia="el-GR"/>
              </w:rPr>
              <w:t>Armânestsî?</w:t>
            </w:r>
          </w:p>
          <w:p w14:paraId="21C5735A" w14:textId="77777777" w:rsidR="000158C7" w:rsidRPr="00DD599B" w:rsidRDefault="000158C7"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Nu zbârâscu Armânestsî, ma li aduchescu, tini?</w:t>
            </w:r>
          </w:p>
          <w:p w14:paraId="2EE70C9A" w14:textId="77777777" w:rsidR="000158C7" w:rsidRPr="00DD599B" w:rsidRDefault="000158C7"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 xml:space="preserve">LENA: </w:t>
            </w:r>
            <w:r w:rsidRPr="00DD599B">
              <w:rPr>
                <w:rFonts w:ascii="Times New Roman" w:eastAsia="Times New Roman" w:hAnsi="Times New Roman" w:cs="Times New Roman"/>
                <w:b/>
                <w:bCs/>
                <w:color w:val="000000"/>
                <w:sz w:val="24"/>
                <w:szCs w:val="24"/>
                <w:lang w:val="it-IT" w:eastAsia="el-GR"/>
              </w:rPr>
              <w:t>Mini zbârâscu Armânestsî, ma nu shi ahâtŭ ghini.</w:t>
            </w:r>
          </w:p>
          <w:p w14:paraId="70DB3FAB" w14:textId="77777777" w:rsidR="000158C7" w:rsidRPr="00DD599B" w:rsidRDefault="000158C7"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highlight w:val="yellow"/>
                <w:lang w:val="it-IT" w:eastAsia="el-GR"/>
              </w:rPr>
              <w:t>Pârintsîlji</w:t>
            </w:r>
            <w:r w:rsidRPr="00DD599B">
              <w:rPr>
                <w:rFonts w:ascii="Times New Roman" w:eastAsia="Times New Roman" w:hAnsi="Times New Roman" w:cs="Times New Roman"/>
                <w:b/>
                <w:bCs/>
                <w:color w:val="000000"/>
                <w:sz w:val="24"/>
                <w:szCs w:val="24"/>
                <w:lang w:val="it-IT" w:eastAsia="el-GR"/>
              </w:rPr>
              <w:t xml:space="preserve"> atâlji zbârâscu Armânestsî?</w:t>
            </w:r>
          </w:p>
          <w:p w14:paraId="26266727" w14:textId="77777777" w:rsidR="000158C7" w:rsidRPr="00DD599B" w:rsidRDefault="000158C7"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Pârintsîlji amelji zbârâscu Armânestsî multu ghini.</w:t>
            </w:r>
          </w:p>
          <w:p w14:paraId="2A500987" w14:textId="77777777" w:rsidR="000158C7" w:rsidRPr="00DD599B" w:rsidRDefault="000158C7"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highlight w:val="yellow"/>
                <w:lang w:val="it-IT" w:eastAsia="el-GR"/>
              </w:rPr>
              <w:t>Soara ata</w:t>
            </w:r>
            <w:r w:rsidRPr="00DD599B">
              <w:rPr>
                <w:rFonts w:ascii="Times New Roman" w:eastAsia="Times New Roman" w:hAnsi="Times New Roman" w:cs="Times New Roman"/>
                <w:b/>
                <w:bCs/>
                <w:color w:val="000000"/>
                <w:sz w:val="24"/>
                <w:szCs w:val="24"/>
                <w:lang w:val="it-IT" w:eastAsia="el-GR"/>
              </w:rPr>
              <w:t xml:space="preserve"> cari limbi zbârasti?</w:t>
            </w:r>
          </w:p>
          <w:p w14:paraId="5B8A4906" w14:textId="77777777" w:rsidR="000158C7" w:rsidRPr="00290241" w:rsidRDefault="000158C7" w:rsidP="0025002A">
            <w:pPr>
              <w:spacing w:before="240" w:after="240"/>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Soara amia zbârasti trei </w:t>
            </w:r>
            <w:r w:rsidRPr="00DD599B">
              <w:rPr>
                <w:rFonts w:ascii="Times New Roman" w:eastAsia="Times New Roman" w:hAnsi="Times New Roman" w:cs="Times New Roman"/>
                <w:b/>
                <w:bCs/>
                <w:color w:val="000000"/>
                <w:sz w:val="24"/>
                <w:szCs w:val="24"/>
                <w:highlight w:val="yellow"/>
                <w:lang w:val="it-IT" w:eastAsia="el-GR"/>
              </w:rPr>
              <w:t>limbi</w:t>
            </w:r>
            <w:r w:rsidRPr="00DD599B">
              <w:rPr>
                <w:rFonts w:ascii="Times New Roman" w:eastAsia="Times New Roman" w:hAnsi="Times New Roman" w:cs="Times New Roman"/>
                <w:b/>
                <w:bCs/>
                <w:color w:val="000000"/>
                <w:sz w:val="24"/>
                <w:szCs w:val="24"/>
                <w:lang w:val="it-IT" w:eastAsia="el-GR"/>
              </w:rPr>
              <w:t xml:space="preserve">, Gârtsestsîli, </w:t>
            </w:r>
            <w:r w:rsidRPr="00DD599B">
              <w:rPr>
                <w:rFonts w:ascii="Times New Roman" w:eastAsia="Times New Roman" w:hAnsi="Times New Roman" w:cs="Times New Roman"/>
                <w:b/>
                <w:bCs/>
                <w:color w:val="000000"/>
                <w:sz w:val="24"/>
                <w:szCs w:val="24"/>
                <w:highlight w:val="yellow"/>
                <w:lang w:val="it-IT" w:eastAsia="el-GR"/>
              </w:rPr>
              <w:t>Anglichestsîli</w:t>
            </w:r>
            <w:r w:rsidRPr="00DD599B">
              <w:rPr>
                <w:rFonts w:ascii="Times New Roman" w:eastAsia="Times New Roman" w:hAnsi="Times New Roman" w:cs="Times New Roman"/>
                <w:b/>
                <w:bCs/>
                <w:color w:val="000000"/>
                <w:sz w:val="24"/>
                <w:szCs w:val="24"/>
                <w:lang w:val="it-IT" w:eastAsia="el-GR"/>
              </w:rPr>
              <w:t>,</w:t>
            </w:r>
            <w:r w:rsidRPr="00DD599B">
              <w:rPr>
                <w:rFonts w:ascii="Times New Roman" w:eastAsia="Times New Roman" w:hAnsi="Times New Roman" w:cs="Times New Roman"/>
                <w:b/>
                <w:bCs/>
                <w:color w:val="000000"/>
                <w:sz w:val="24"/>
                <w:szCs w:val="24"/>
                <w:highlight w:val="yellow"/>
                <w:lang w:val="it-IT" w:eastAsia="el-GR"/>
              </w:rPr>
              <w:t>Italichestsîli</w:t>
            </w:r>
            <w:r w:rsidRPr="00DD599B">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Nu zbârasti Armânestsîli, ma li aduchiasti.</w:t>
            </w:r>
          </w:p>
          <w:p w14:paraId="632041DF" w14:textId="77777777"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9900FF"/>
                <w:sz w:val="24"/>
                <w:szCs w:val="24"/>
                <w:lang w:val="it-IT" w:eastAsia="el-GR"/>
              </w:rPr>
              <w:t>MARIA:</w:t>
            </w:r>
            <w:r w:rsidRPr="00290241">
              <w:rPr>
                <w:rFonts w:ascii="Times New Roman" w:eastAsia="Times New Roman" w:hAnsi="Times New Roman" w:cs="Times New Roman"/>
                <w:b/>
                <w:bCs/>
                <w:color w:val="000000"/>
                <w:sz w:val="24"/>
                <w:szCs w:val="24"/>
                <w:lang w:val="it-IT" w:eastAsia="el-GR"/>
              </w:rPr>
              <w:t xml:space="preserve"> Mi hârsii multu. </w:t>
            </w:r>
            <w:r w:rsidRPr="00290241">
              <w:rPr>
                <w:rFonts w:ascii="Times New Roman" w:eastAsia="Times New Roman" w:hAnsi="Times New Roman" w:cs="Times New Roman"/>
                <w:b/>
                <w:bCs/>
                <w:color w:val="000000"/>
                <w:sz w:val="24"/>
                <w:szCs w:val="24"/>
                <w:highlight w:val="yellow"/>
                <w:lang w:val="it-IT" w:eastAsia="el-GR"/>
              </w:rPr>
              <w:t>Bûna mirindi</w:t>
            </w:r>
            <w:r w:rsidRPr="00290241">
              <w:rPr>
                <w:rFonts w:ascii="Times New Roman" w:eastAsia="Times New Roman" w:hAnsi="Times New Roman" w:cs="Times New Roman"/>
                <w:b/>
                <w:bCs/>
                <w:color w:val="000000"/>
                <w:sz w:val="24"/>
                <w:szCs w:val="24"/>
                <w:lang w:val="it-IT" w:eastAsia="el-GR"/>
              </w:rPr>
              <w:t>.</w:t>
            </w:r>
          </w:p>
          <w:p w14:paraId="678BE7EB" w14:textId="77777777" w:rsidR="000158C7" w:rsidRPr="000158C7" w:rsidRDefault="000158C7" w:rsidP="0025002A">
            <w:pPr>
              <w:rPr>
                <w:rFonts w:ascii="Times New Roman" w:eastAsia="Times New Roman" w:hAnsi="Times New Roman" w:cs="Times New Roman"/>
                <w:b/>
                <w:bCs/>
                <w:color w:val="38761D"/>
                <w:sz w:val="24"/>
                <w:szCs w:val="24"/>
                <w:lang w:val="fr-CA" w:eastAsia="el-GR"/>
              </w:rPr>
            </w:pPr>
            <w:r w:rsidRPr="00290241">
              <w:rPr>
                <w:rFonts w:ascii="Times New Roman" w:eastAsia="Times New Roman" w:hAnsi="Times New Roman" w:cs="Times New Roman"/>
                <w:b/>
                <w:bCs/>
                <w:color w:val="38761D"/>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Shi mini hârsii multu. </w:t>
            </w:r>
            <w:r w:rsidRPr="009B7570">
              <w:rPr>
                <w:rFonts w:ascii="Times New Roman" w:eastAsia="Times New Roman" w:hAnsi="Times New Roman" w:cs="Times New Roman"/>
                <w:b/>
                <w:bCs/>
                <w:color w:val="000000"/>
                <w:sz w:val="24"/>
                <w:szCs w:val="24"/>
                <w:lang w:val="fr-CA" w:eastAsia="el-GR"/>
              </w:rPr>
              <w:t>Bûna</w:t>
            </w:r>
            <w:r w:rsidR="00614A8E">
              <w:rPr>
                <w:rFonts w:ascii="Times New Roman" w:eastAsia="Times New Roman" w:hAnsi="Times New Roman" w:cs="Times New Roman"/>
                <w:b/>
                <w:bCs/>
                <w:color w:val="000000"/>
                <w:sz w:val="24"/>
                <w:szCs w:val="24"/>
                <w:lang w:val="fr-CA" w:eastAsia="el-GR"/>
              </w:rPr>
              <w:t xml:space="preserve"> </w:t>
            </w:r>
            <w:r w:rsidRPr="009B7570">
              <w:rPr>
                <w:rFonts w:ascii="Times New Roman" w:eastAsia="Times New Roman" w:hAnsi="Times New Roman" w:cs="Times New Roman"/>
                <w:b/>
                <w:bCs/>
                <w:color w:val="000000"/>
                <w:sz w:val="24"/>
                <w:szCs w:val="24"/>
                <w:lang w:val="fr-CA" w:eastAsia="el-GR"/>
              </w:rPr>
              <w:t>mirindi.</w:t>
            </w:r>
          </w:p>
          <w:p w14:paraId="7D4D0F63" w14:textId="77777777" w:rsidR="000158C7" w:rsidRPr="009B7570" w:rsidRDefault="000158C7" w:rsidP="0025002A">
            <w:pPr>
              <w:rPr>
                <w:lang w:val="fr-CA"/>
              </w:rPr>
            </w:pPr>
          </w:p>
        </w:tc>
        <w:tc>
          <w:tcPr>
            <w:tcW w:w="4261" w:type="dxa"/>
          </w:tcPr>
          <w:p w14:paraId="1054542F" w14:textId="77777777" w:rsidR="000158C7" w:rsidRDefault="009E756E" w:rsidP="0025002A">
            <w:pPr>
              <w:rPr>
                <w:lang w:val="fr-CA"/>
              </w:rPr>
            </w:pPr>
            <w:r>
              <w:rPr>
                <w:lang w:val="fr-CA"/>
              </w:rPr>
              <w:t>Buon giorno</w:t>
            </w:r>
            <w:r w:rsidR="000158C7">
              <w:rPr>
                <w:lang w:val="fr-CA"/>
              </w:rPr>
              <w:t xml:space="preserve"> – bonjour – italien et français </w:t>
            </w:r>
          </w:p>
          <w:p w14:paraId="0E2E556F" w14:textId="77777777" w:rsidR="000158C7" w:rsidRDefault="000158C7" w:rsidP="0025002A">
            <w:pPr>
              <w:rPr>
                <w:lang w:val="fr-CA"/>
              </w:rPr>
            </w:pPr>
            <w:r>
              <w:rPr>
                <w:lang w:val="fr-CA"/>
              </w:rPr>
              <w:t xml:space="preserve">Chi </w:t>
            </w:r>
            <w:r w:rsidRPr="00651783">
              <w:rPr>
                <w:lang w:val="fr-CA"/>
              </w:rPr>
              <w:t>sei</w:t>
            </w:r>
            <w:r>
              <w:rPr>
                <w:lang w:val="fr-CA"/>
              </w:rPr>
              <w:t xml:space="preserve">? – italien </w:t>
            </w:r>
          </w:p>
          <w:p w14:paraId="22904C4E" w14:textId="77777777" w:rsidR="000158C7" w:rsidRDefault="000158C7" w:rsidP="0025002A">
            <w:pPr>
              <w:rPr>
                <w:lang w:val="fr-CA"/>
              </w:rPr>
            </w:pPr>
          </w:p>
          <w:p w14:paraId="14CC2308" w14:textId="77777777" w:rsidR="000158C7" w:rsidRDefault="000158C7" w:rsidP="0025002A">
            <w:pPr>
              <w:rPr>
                <w:lang w:val="fr-CA"/>
              </w:rPr>
            </w:pPr>
          </w:p>
          <w:p w14:paraId="7668A373" w14:textId="77777777" w:rsidR="000158C7" w:rsidRDefault="000158C7" w:rsidP="0025002A">
            <w:pPr>
              <w:rPr>
                <w:lang w:val="fr-CA"/>
              </w:rPr>
            </w:pPr>
          </w:p>
          <w:p w14:paraId="27535FCD" w14:textId="77777777" w:rsidR="000158C7" w:rsidRDefault="000158C7" w:rsidP="0025002A">
            <w:pPr>
              <w:rPr>
                <w:lang w:val="fr-CA"/>
              </w:rPr>
            </w:pPr>
          </w:p>
          <w:p w14:paraId="448EFA0A" w14:textId="77777777" w:rsidR="000158C7" w:rsidRDefault="000158C7" w:rsidP="0025002A">
            <w:pPr>
              <w:rPr>
                <w:lang w:val="fr-CA"/>
              </w:rPr>
            </w:pPr>
          </w:p>
          <w:p w14:paraId="3C1B1ECF" w14:textId="77777777" w:rsidR="000158C7" w:rsidRDefault="000158C7" w:rsidP="0025002A">
            <w:pPr>
              <w:rPr>
                <w:lang w:val="fr-CA"/>
              </w:rPr>
            </w:pPr>
          </w:p>
          <w:p w14:paraId="7779C87B" w14:textId="77777777" w:rsidR="000158C7" w:rsidRDefault="000158C7" w:rsidP="0025002A">
            <w:pPr>
              <w:rPr>
                <w:lang w:val="fr-CA"/>
              </w:rPr>
            </w:pPr>
          </w:p>
          <w:p w14:paraId="160D1C5C" w14:textId="77777777" w:rsidR="000158C7" w:rsidRDefault="000158C7" w:rsidP="0025002A">
            <w:pPr>
              <w:rPr>
                <w:lang w:val="fr-CA"/>
              </w:rPr>
            </w:pPr>
          </w:p>
          <w:p w14:paraId="1005AAB3" w14:textId="77777777" w:rsidR="000158C7" w:rsidRDefault="000158C7" w:rsidP="0025002A">
            <w:pPr>
              <w:rPr>
                <w:lang w:val="fr-CA"/>
              </w:rPr>
            </w:pPr>
          </w:p>
          <w:p w14:paraId="44724E1F" w14:textId="77777777" w:rsidR="000158C7" w:rsidRDefault="000158C7" w:rsidP="0025002A">
            <w:pPr>
              <w:rPr>
                <w:lang w:val="fr-CA"/>
              </w:rPr>
            </w:pPr>
          </w:p>
          <w:p w14:paraId="702BE4D5" w14:textId="77777777" w:rsidR="000158C7" w:rsidRDefault="000158C7" w:rsidP="0025002A">
            <w:pPr>
              <w:rPr>
                <w:lang w:val="fr-CA"/>
              </w:rPr>
            </w:pPr>
          </w:p>
          <w:p w14:paraId="5EF6BCF5" w14:textId="77777777" w:rsidR="000158C7" w:rsidRDefault="000158C7" w:rsidP="0025002A">
            <w:pPr>
              <w:rPr>
                <w:lang w:val="fr-CA"/>
              </w:rPr>
            </w:pPr>
          </w:p>
          <w:p w14:paraId="3ABBED54" w14:textId="77777777" w:rsidR="000158C7" w:rsidRDefault="000158C7" w:rsidP="0025002A">
            <w:pPr>
              <w:rPr>
                <w:lang w:val="fr-CA"/>
              </w:rPr>
            </w:pPr>
          </w:p>
          <w:p w14:paraId="568C7FB0" w14:textId="77777777" w:rsidR="000158C7" w:rsidRDefault="000158C7" w:rsidP="0025002A">
            <w:pPr>
              <w:rPr>
                <w:lang w:val="fr-CA"/>
              </w:rPr>
            </w:pPr>
          </w:p>
          <w:p w14:paraId="670B6A69" w14:textId="77777777" w:rsidR="000158C7" w:rsidRDefault="000158C7" w:rsidP="0025002A">
            <w:pPr>
              <w:rPr>
                <w:lang w:val="fr-CA"/>
              </w:rPr>
            </w:pPr>
          </w:p>
          <w:p w14:paraId="3BFE386E" w14:textId="77777777" w:rsidR="000158C7" w:rsidRDefault="000158C7" w:rsidP="0025002A">
            <w:pPr>
              <w:rPr>
                <w:lang w:val="fr-CA"/>
              </w:rPr>
            </w:pPr>
            <w:r w:rsidRPr="00651783">
              <w:rPr>
                <w:lang w:val="fr-CA"/>
              </w:rPr>
              <w:t>Parenti</w:t>
            </w:r>
            <w:r>
              <w:rPr>
                <w:lang w:val="fr-CA"/>
              </w:rPr>
              <w:t xml:space="preserve"> – italien </w:t>
            </w:r>
          </w:p>
          <w:p w14:paraId="22C79839" w14:textId="77777777" w:rsidR="000158C7" w:rsidRDefault="000158C7" w:rsidP="0025002A">
            <w:pPr>
              <w:rPr>
                <w:lang w:val="fr-CA"/>
              </w:rPr>
            </w:pPr>
          </w:p>
          <w:p w14:paraId="5E278864" w14:textId="77777777" w:rsidR="000158C7" w:rsidRDefault="000158C7" w:rsidP="0025002A">
            <w:pPr>
              <w:rPr>
                <w:lang w:val="fr-CA"/>
              </w:rPr>
            </w:pPr>
          </w:p>
          <w:p w14:paraId="2DA83B52" w14:textId="77777777" w:rsidR="000158C7" w:rsidRDefault="000158C7" w:rsidP="0025002A">
            <w:pPr>
              <w:rPr>
                <w:lang w:val="fr-CA"/>
              </w:rPr>
            </w:pPr>
          </w:p>
          <w:p w14:paraId="29F88E36" w14:textId="77777777" w:rsidR="000158C7" w:rsidRDefault="000158C7" w:rsidP="0025002A">
            <w:pPr>
              <w:rPr>
                <w:lang w:val="fr-CA"/>
              </w:rPr>
            </w:pPr>
          </w:p>
          <w:p w14:paraId="3F7463CA" w14:textId="77777777" w:rsidR="000158C7" w:rsidRDefault="000158C7" w:rsidP="0025002A">
            <w:pPr>
              <w:rPr>
                <w:lang w:val="fr-CA"/>
              </w:rPr>
            </w:pPr>
          </w:p>
          <w:p w14:paraId="6F2522BB" w14:textId="77777777" w:rsidR="000158C7" w:rsidRDefault="000158C7" w:rsidP="0025002A">
            <w:pPr>
              <w:rPr>
                <w:lang w:val="fr-CA"/>
              </w:rPr>
            </w:pPr>
            <w:r>
              <w:rPr>
                <w:lang w:val="fr-CA"/>
              </w:rPr>
              <w:t xml:space="preserve">Ta sœur – tua </w:t>
            </w:r>
            <w:r w:rsidRPr="00651783">
              <w:rPr>
                <w:lang w:val="fr-CA"/>
              </w:rPr>
              <w:t>sorella</w:t>
            </w:r>
            <w:r>
              <w:rPr>
                <w:lang w:val="fr-CA"/>
              </w:rPr>
              <w:t xml:space="preserve"> – français et italien </w:t>
            </w:r>
          </w:p>
          <w:p w14:paraId="7EB264C7" w14:textId="77777777" w:rsidR="000158C7" w:rsidRDefault="000158C7" w:rsidP="0025002A">
            <w:pPr>
              <w:rPr>
                <w:lang w:val="fr-CA"/>
              </w:rPr>
            </w:pPr>
          </w:p>
          <w:p w14:paraId="1CD12872" w14:textId="77777777" w:rsidR="000158C7" w:rsidRDefault="000158C7" w:rsidP="0025002A">
            <w:pPr>
              <w:rPr>
                <w:lang w:val="fr-CA"/>
              </w:rPr>
            </w:pPr>
            <w:r>
              <w:rPr>
                <w:lang w:val="fr-CA"/>
              </w:rPr>
              <w:t xml:space="preserve">Limbi – langues – lingue – français et italien </w:t>
            </w:r>
          </w:p>
          <w:p w14:paraId="1F096486" w14:textId="77777777" w:rsidR="000158C7" w:rsidRDefault="000158C7" w:rsidP="0025002A">
            <w:pPr>
              <w:rPr>
                <w:lang w:val="fr-CA"/>
              </w:rPr>
            </w:pPr>
            <w:r>
              <w:rPr>
                <w:lang w:val="fr-CA"/>
              </w:rPr>
              <w:t xml:space="preserve">Anglais et Italien – </w:t>
            </w:r>
            <w:r w:rsidRPr="00651783">
              <w:rPr>
                <w:lang w:val="fr-CA"/>
              </w:rPr>
              <w:t>Inglese</w:t>
            </w:r>
            <w:r>
              <w:rPr>
                <w:lang w:val="fr-CA"/>
              </w:rPr>
              <w:t xml:space="preserve"> e Italiano – français et italien </w:t>
            </w:r>
          </w:p>
          <w:p w14:paraId="46622A9E" w14:textId="77777777" w:rsidR="000158C7" w:rsidRDefault="000158C7" w:rsidP="0025002A">
            <w:pPr>
              <w:rPr>
                <w:lang w:val="fr-CA"/>
              </w:rPr>
            </w:pPr>
          </w:p>
          <w:p w14:paraId="3F09C33E" w14:textId="77777777" w:rsidR="000158C7" w:rsidRDefault="000158C7" w:rsidP="0025002A">
            <w:pPr>
              <w:rPr>
                <w:lang w:val="fr-CA"/>
              </w:rPr>
            </w:pPr>
          </w:p>
          <w:p w14:paraId="7494052D" w14:textId="03DA46F8" w:rsidR="000158C7" w:rsidRDefault="000158C7" w:rsidP="0025002A">
            <w:pPr>
              <w:rPr>
                <w:lang w:val="fr-CA"/>
              </w:rPr>
            </w:pPr>
            <w:r w:rsidRPr="00651783">
              <w:rPr>
                <w:lang w:val="fr-CA"/>
              </w:rPr>
              <w:t>Buona</w:t>
            </w:r>
            <w:r w:rsidR="00614A8E">
              <w:rPr>
                <w:lang w:val="fr-CA"/>
              </w:rPr>
              <w:t xml:space="preserve"> </w:t>
            </w:r>
            <w:r w:rsidRPr="00651783">
              <w:rPr>
                <w:lang w:val="fr-CA"/>
              </w:rPr>
              <w:t>merenda</w:t>
            </w:r>
            <w:r>
              <w:rPr>
                <w:lang w:val="fr-CA"/>
              </w:rPr>
              <w:t xml:space="preserve"> – je crois que Maria dit </w:t>
            </w:r>
            <w:r w:rsidR="004F7DBB">
              <w:rPr>
                <w:lang w:val="fr-CA"/>
              </w:rPr>
              <w:t>«</w:t>
            </w:r>
            <w:r>
              <w:rPr>
                <w:lang w:val="fr-CA"/>
              </w:rPr>
              <w:t> bon après-midi </w:t>
            </w:r>
            <w:r w:rsidR="004F7DBB">
              <w:rPr>
                <w:lang w:val="fr-CA"/>
              </w:rPr>
              <w:t>»</w:t>
            </w:r>
            <w:r>
              <w:rPr>
                <w:lang w:val="fr-CA"/>
              </w:rPr>
              <w:t xml:space="preserve">. Je le comprends parce que </w:t>
            </w:r>
            <w:r w:rsidR="004F7DBB">
              <w:rPr>
                <w:lang w:val="fr-CA"/>
              </w:rPr>
              <w:t>«</w:t>
            </w:r>
            <w:r>
              <w:rPr>
                <w:lang w:val="fr-CA"/>
              </w:rPr>
              <w:t> </w:t>
            </w:r>
            <w:r w:rsidRPr="00651783">
              <w:rPr>
                <w:lang w:val="fr-CA"/>
              </w:rPr>
              <w:t>merenda</w:t>
            </w:r>
            <w:r>
              <w:rPr>
                <w:lang w:val="fr-CA"/>
              </w:rPr>
              <w:t> </w:t>
            </w:r>
            <w:r w:rsidR="004F7DBB">
              <w:rPr>
                <w:lang w:val="fr-CA"/>
              </w:rPr>
              <w:t>»</w:t>
            </w:r>
            <w:r>
              <w:rPr>
                <w:lang w:val="fr-CA"/>
              </w:rPr>
              <w:t xml:space="preserve"> c</w:t>
            </w:r>
            <w:r w:rsidR="00494EC1">
              <w:rPr>
                <w:lang w:val="fr-CA"/>
              </w:rPr>
              <w:t>’</w:t>
            </w:r>
            <w:r>
              <w:rPr>
                <w:lang w:val="fr-CA"/>
              </w:rPr>
              <w:t xml:space="preserve">est un mot italien qui est utilisé pour indiquer un petit </w:t>
            </w:r>
            <w:r w:rsidR="00614A8E" w:rsidRPr="00614A8E">
              <w:rPr>
                <w:lang w:val="fr-CA"/>
              </w:rPr>
              <w:t>repas</w:t>
            </w:r>
            <w:r>
              <w:rPr>
                <w:lang w:val="fr-CA"/>
              </w:rPr>
              <w:t>, quelque chose à grignoter, dans l</w:t>
            </w:r>
            <w:r w:rsidR="00494EC1">
              <w:rPr>
                <w:lang w:val="fr-CA"/>
              </w:rPr>
              <w:t>’</w:t>
            </w:r>
            <w:r>
              <w:rPr>
                <w:lang w:val="fr-CA"/>
              </w:rPr>
              <w:t>après-midi</w:t>
            </w:r>
          </w:p>
          <w:p w14:paraId="6D977F83" w14:textId="77777777" w:rsidR="000158C7" w:rsidRDefault="000158C7" w:rsidP="0025002A">
            <w:pPr>
              <w:rPr>
                <w:lang w:val="fr-CA"/>
              </w:rPr>
            </w:pPr>
          </w:p>
          <w:p w14:paraId="6803C1A5" w14:textId="77777777" w:rsidR="000158C7" w:rsidRDefault="000158C7" w:rsidP="0025002A">
            <w:pPr>
              <w:rPr>
                <w:lang w:val="fr-CA"/>
              </w:rPr>
            </w:pPr>
          </w:p>
          <w:p w14:paraId="7328B6EC" w14:textId="77777777" w:rsidR="000158C7" w:rsidRDefault="000158C7" w:rsidP="0025002A">
            <w:pPr>
              <w:rPr>
                <w:lang w:val="fr-CA"/>
              </w:rPr>
            </w:pPr>
          </w:p>
          <w:p w14:paraId="7BFE6FB8" w14:textId="77777777" w:rsidR="000158C7" w:rsidRDefault="000158C7" w:rsidP="0025002A">
            <w:pPr>
              <w:rPr>
                <w:lang w:val="fr-CA"/>
              </w:rPr>
            </w:pPr>
          </w:p>
          <w:p w14:paraId="6B10ECF0" w14:textId="77777777" w:rsidR="000158C7" w:rsidRDefault="000158C7" w:rsidP="0025002A">
            <w:pPr>
              <w:rPr>
                <w:lang w:val="fr-CA"/>
              </w:rPr>
            </w:pPr>
          </w:p>
          <w:p w14:paraId="035EA036" w14:textId="77777777" w:rsidR="000158C7" w:rsidRPr="009B7570" w:rsidRDefault="000158C7" w:rsidP="0025002A">
            <w:pPr>
              <w:rPr>
                <w:lang w:val="fr-CA"/>
              </w:rPr>
            </w:pPr>
          </w:p>
        </w:tc>
      </w:tr>
    </w:tbl>
    <w:p w14:paraId="6AD53640" w14:textId="77777777" w:rsidR="006A5C26" w:rsidRDefault="006A5C26" w:rsidP="004D3178">
      <w:pPr>
        <w:spacing w:line="360" w:lineRule="auto"/>
        <w:jc w:val="both"/>
        <w:rPr>
          <w:lang w:val="fr-CA"/>
        </w:rPr>
      </w:pPr>
    </w:p>
    <w:p w14:paraId="108F128A" w14:textId="77777777" w:rsidR="000158C7" w:rsidRPr="004D3178" w:rsidRDefault="000158C7" w:rsidP="004D3178">
      <w:pPr>
        <w:spacing w:line="360" w:lineRule="auto"/>
        <w:jc w:val="both"/>
        <w:rPr>
          <w:rFonts w:ascii="Times New Roman" w:hAnsi="Times New Roman" w:cs="Times New Roman"/>
          <w:sz w:val="24"/>
          <w:szCs w:val="24"/>
          <w:lang w:val="fr-FR"/>
        </w:rPr>
      </w:pPr>
      <w:r w:rsidRPr="004D3178">
        <w:rPr>
          <w:rFonts w:ascii="Times New Roman" w:eastAsia="Times New Roman" w:hAnsi="Times New Roman" w:cs="Times New Roman"/>
          <w:b/>
          <w:bCs/>
          <w:color w:val="000000"/>
          <w:sz w:val="24"/>
          <w:szCs w:val="24"/>
          <w:lang w:val="fr-FR" w:eastAsia="el-GR"/>
        </w:rPr>
        <w:t>Question</w:t>
      </w:r>
      <w:r w:rsidR="00614A8E">
        <w:rPr>
          <w:rFonts w:ascii="Times New Roman" w:eastAsia="Times New Roman" w:hAnsi="Times New Roman" w:cs="Times New Roman"/>
          <w:b/>
          <w:bCs/>
          <w:color w:val="000000"/>
          <w:sz w:val="24"/>
          <w:szCs w:val="24"/>
          <w:lang w:val="fr-FR" w:eastAsia="el-GR"/>
        </w:rPr>
        <w:t xml:space="preserve"> </w:t>
      </w:r>
      <w:r w:rsidR="00D50EA4" w:rsidRPr="004D3178">
        <w:rPr>
          <w:rFonts w:ascii="Times New Roman" w:eastAsia="Times New Roman" w:hAnsi="Times New Roman" w:cs="Times New Roman"/>
          <w:b/>
          <w:bCs/>
          <w:color w:val="000000"/>
          <w:sz w:val="24"/>
          <w:szCs w:val="24"/>
          <w:lang w:val="fr-CA" w:eastAsia="el-GR"/>
        </w:rPr>
        <w:t>générale :</w:t>
      </w:r>
      <w:r w:rsidRPr="004D3178">
        <w:rPr>
          <w:rFonts w:ascii="Times New Roman" w:eastAsia="Times New Roman" w:hAnsi="Times New Roman" w:cs="Times New Roman"/>
          <w:b/>
          <w:bCs/>
          <w:color w:val="000000"/>
          <w:sz w:val="24"/>
          <w:szCs w:val="24"/>
          <w:lang w:val="fr-CA" w:eastAsia="el-GR"/>
        </w:rPr>
        <w:t> </w:t>
      </w:r>
    </w:p>
    <w:p w14:paraId="5BC6F127" w14:textId="4B955542" w:rsidR="000158C7" w:rsidRPr="004D3178" w:rsidRDefault="000158C7" w:rsidP="004D3178">
      <w:pPr>
        <w:spacing w:after="0" w:line="360" w:lineRule="auto"/>
        <w:jc w:val="both"/>
        <w:textAlignment w:val="baseline"/>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1) Dites-moi quelque chose sur vous-mêmes (par exemple: votre âge, l</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objet de vos études / travail, les langues étrangères que vous parlez etc.)</w:t>
      </w:r>
    </w:p>
    <w:p w14:paraId="7A1E47C5" w14:textId="1263335B" w:rsidR="000158C7" w:rsidRPr="004D3178" w:rsidRDefault="000158C7" w:rsidP="00614A8E">
      <w:pPr>
        <w:spacing w:before="240" w:after="0" w:line="360" w:lineRule="auto"/>
        <w:textAlignment w:val="baseline"/>
        <w:rPr>
          <w:rFonts w:ascii="Times New Roman" w:eastAsia="Times New Roman" w:hAnsi="Times New Roman" w:cs="Times New Roman"/>
          <w:color w:val="FF0000"/>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J</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ai 28 ans et je suis une fille italienne. L</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objet de mes études universitaires ont été les langues et les cultures étrangères pour la communication et la coopération internationale. Je parle italien, anglais, français et je connais quelques mots de la langue roumaine. Je comprends aussi le dialecte de ma r</w:t>
      </w:r>
      <w:r w:rsidR="004D3178" w:rsidRPr="007D7355">
        <w:rPr>
          <w:rFonts w:ascii="Times New Roman" w:eastAsia="Times New Roman" w:hAnsi="Times New Roman" w:cs="Times New Roman"/>
          <w:color w:val="000000" w:themeColor="text1"/>
          <w:sz w:val="24"/>
          <w:szCs w:val="24"/>
          <w:lang w:val="fr-CA" w:eastAsia="el-GR"/>
        </w:rPr>
        <w:t xml:space="preserve">égion </w:t>
      </w:r>
      <w:r w:rsidRPr="007D7355">
        <w:rPr>
          <w:rFonts w:ascii="Times New Roman" w:eastAsia="Times New Roman" w:hAnsi="Times New Roman" w:cs="Times New Roman"/>
          <w:color w:val="000000" w:themeColor="text1"/>
          <w:sz w:val="24"/>
          <w:szCs w:val="24"/>
          <w:lang w:val="fr-CA" w:eastAsia="el-GR"/>
        </w:rPr>
        <w:t>(Lombardia, au nord d</w:t>
      </w:r>
      <w:r w:rsidR="00494EC1">
        <w:rPr>
          <w:rFonts w:ascii="Times New Roman" w:eastAsia="Times New Roman" w:hAnsi="Times New Roman" w:cs="Times New Roman"/>
          <w:color w:val="000000" w:themeColor="text1"/>
          <w:sz w:val="24"/>
          <w:szCs w:val="24"/>
          <w:lang w:val="fr-CA" w:eastAsia="el-GR"/>
        </w:rPr>
        <w:t>’</w:t>
      </w:r>
      <w:r w:rsidR="00AA3FFE" w:rsidRPr="007D7355">
        <w:rPr>
          <w:rFonts w:ascii="Times New Roman" w:eastAsia="Times New Roman" w:hAnsi="Times New Roman" w:cs="Times New Roman"/>
          <w:color w:val="000000" w:themeColor="text1"/>
          <w:sz w:val="24"/>
          <w:szCs w:val="24"/>
          <w:lang w:val="fr-CA" w:eastAsia="el-GR"/>
        </w:rPr>
        <w:t>Italie</w:t>
      </w:r>
      <w:r w:rsidRPr="007D7355">
        <w:rPr>
          <w:rFonts w:ascii="Times New Roman" w:eastAsia="Times New Roman" w:hAnsi="Times New Roman" w:cs="Times New Roman"/>
          <w:color w:val="000000" w:themeColor="text1"/>
          <w:sz w:val="24"/>
          <w:szCs w:val="24"/>
          <w:lang w:val="fr-CA" w:eastAsia="el-GR"/>
        </w:rPr>
        <w:t>) : c</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est un dialecte très proche de la langue frança</w:t>
      </w:r>
      <w:r w:rsidR="004D3178" w:rsidRPr="007D7355">
        <w:rPr>
          <w:rFonts w:ascii="Times New Roman" w:eastAsia="Times New Roman" w:hAnsi="Times New Roman" w:cs="Times New Roman"/>
          <w:color w:val="000000" w:themeColor="text1"/>
          <w:sz w:val="24"/>
          <w:szCs w:val="24"/>
          <w:lang w:val="fr-CA" w:eastAsia="el-GR"/>
        </w:rPr>
        <w:t xml:space="preserve">ise mais je ne suis pas capable </w:t>
      </w:r>
      <w:r w:rsidRPr="007D7355">
        <w:rPr>
          <w:rFonts w:ascii="Times New Roman" w:eastAsia="Times New Roman" w:hAnsi="Times New Roman" w:cs="Times New Roman"/>
          <w:color w:val="000000" w:themeColor="text1"/>
          <w:sz w:val="24"/>
          <w:szCs w:val="24"/>
          <w:lang w:val="fr-CA" w:eastAsia="el-GR"/>
        </w:rPr>
        <w:t>de le parler.</w:t>
      </w:r>
      <w:r w:rsidRPr="004D3178">
        <w:rPr>
          <w:rFonts w:ascii="Times New Roman" w:eastAsia="Times New Roman" w:hAnsi="Times New Roman" w:cs="Times New Roman"/>
          <w:color w:val="FF0000"/>
          <w:sz w:val="24"/>
          <w:szCs w:val="24"/>
          <w:lang w:val="fr-CA" w:eastAsia="el-GR"/>
        </w:rPr>
        <w:br/>
      </w:r>
      <w:r w:rsidRPr="004D3178">
        <w:rPr>
          <w:rFonts w:ascii="Times New Roman" w:eastAsia="Times New Roman" w:hAnsi="Times New Roman" w:cs="Times New Roman"/>
          <w:color w:val="FF0000"/>
          <w:sz w:val="24"/>
          <w:szCs w:val="24"/>
          <w:lang w:val="fr-CA" w:eastAsia="el-GR"/>
        </w:rPr>
        <w:br/>
      </w:r>
      <w:r w:rsidRPr="004D3178">
        <w:rPr>
          <w:rFonts w:ascii="Times New Roman" w:eastAsia="Times New Roman" w:hAnsi="Times New Roman" w:cs="Times New Roman"/>
          <w:b/>
          <w:bCs/>
          <w:color w:val="000000"/>
          <w:sz w:val="24"/>
          <w:szCs w:val="24"/>
          <w:lang w:val="fr-CA" w:eastAsia="el-GR"/>
        </w:rPr>
        <w:t>Questions concernant les dialogues</w:t>
      </w:r>
      <w:r w:rsidR="00092572">
        <w:rPr>
          <w:rFonts w:ascii="Times New Roman" w:eastAsia="Times New Roman" w:hAnsi="Times New Roman" w:cs="Times New Roman"/>
          <w:b/>
          <w:bCs/>
          <w:color w:val="000000"/>
          <w:sz w:val="24"/>
          <w:szCs w:val="24"/>
          <w:lang w:val="fr-CA" w:eastAsia="el-GR"/>
        </w:rPr>
        <w:t xml:space="preserve"> </w:t>
      </w:r>
      <w:r w:rsidRPr="004D3178">
        <w:rPr>
          <w:rFonts w:ascii="Times New Roman" w:eastAsia="Times New Roman" w:hAnsi="Times New Roman" w:cs="Times New Roman"/>
          <w:b/>
          <w:bCs/>
          <w:color w:val="000000"/>
          <w:sz w:val="24"/>
          <w:szCs w:val="24"/>
          <w:lang w:val="fr-CA" w:eastAsia="el-GR"/>
        </w:rPr>
        <w:t>: </w:t>
      </w:r>
    </w:p>
    <w:p w14:paraId="76B45244" w14:textId="77777777" w:rsidR="000158C7" w:rsidRPr="004D3178" w:rsidRDefault="000158C7" w:rsidP="004D3178">
      <w:pPr>
        <w:spacing w:after="0" w:line="360" w:lineRule="auto"/>
        <w:jc w:val="both"/>
        <w:rPr>
          <w:rFonts w:ascii="Times New Roman" w:eastAsia="Times New Roman" w:hAnsi="Times New Roman" w:cs="Times New Roman"/>
          <w:sz w:val="24"/>
          <w:szCs w:val="24"/>
          <w:lang w:val="fr-CA" w:eastAsia="el-GR"/>
        </w:rPr>
      </w:pPr>
    </w:p>
    <w:p w14:paraId="7EC4E4B9" w14:textId="77777777" w:rsidR="000158C7" w:rsidRPr="004D3178" w:rsidRDefault="000158C7" w:rsidP="004D3178">
      <w:pPr>
        <w:spacing w:after="0" w:line="360" w:lineRule="auto"/>
        <w:jc w:val="both"/>
        <w:textAlignment w:val="baseline"/>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1) Après avoir lu les dialogues, dites si vous êtes capables de préciser de quoi les locuteurs parlent. Faites une hypothèse générale. Modifiez dans votre langue le titre original de chaque dialogue.</w:t>
      </w:r>
    </w:p>
    <w:p w14:paraId="62878E4F" w14:textId="77777777" w:rsidR="000158C7" w:rsidRPr="004D3178" w:rsidRDefault="000158C7" w:rsidP="004D3178">
      <w:pPr>
        <w:spacing w:after="240" w:line="360" w:lineRule="auto"/>
        <w:jc w:val="both"/>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 xml:space="preserve">Dialogue 1 – titre en italien : in </w:t>
      </w:r>
      <w:r w:rsidRPr="00651783">
        <w:rPr>
          <w:rFonts w:ascii="Times New Roman" w:eastAsia="Times New Roman" w:hAnsi="Times New Roman" w:cs="Times New Roman"/>
          <w:color w:val="000000" w:themeColor="text1"/>
          <w:sz w:val="24"/>
          <w:szCs w:val="24"/>
          <w:lang w:val="fr-CA" w:eastAsia="el-GR"/>
        </w:rPr>
        <w:t>strada</w:t>
      </w:r>
    </w:p>
    <w:p w14:paraId="056B4558" w14:textId="09CFF432" w:rsidR="000158C7" w:rsidRPr="004D3178" w:rsidRDefault="000158C7" w:rsidP="004D3178">
      <w:pPr>
        <w:spacing w:after="240" w:line="360" w:lineRule="auto"/>
        <w:jc w:val="both"/>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 xml:space="preserve">Les locuteurs se rencontrent dans la rue, ils se disent </w:t>
      </w:r>
      <w:r w:rsidR="004F7DBB">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 comment ça va </w:t>
      </w:r>
      <w:r w:rsidR="004F7DBB">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 xml:space="preserve"> et ils parlent d</w:t>
      </w:r>
      <w:r w:rsidR="00494EC1">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où ils sont en train d</w:t>
      </w:r>
      <w:r w:rsidR="00494EC1">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 xml:space="preserve">aller. </w:t>
      </w:r>
    </w:p>
    <w:p w14:paraId="7F4FEFDF" w14:textId="36372AEC" w:rsidR="000158C7" w:rsidRPr="004D3178" w:rsidRDefault="000158C7" w:rsidP="004D3178">
      <w:pPr>
        <w:spacing w:after="240" w:line="360" w:lineRule="auto"/>
        <w:jc w:val="both"/>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 xml:space="preserve">Titre dialogue 2 – </w:t>
      </w:r>
      <w:r w:rsidR="0013059A" w:rsidRPr="00651783">
        <w:rPr>
          <w:rFonts w:ascii="Times New Roman" w:eastAsia="Times New Roman" w:hAnsi="Times New Roman" w:cs="Times New Roman"/>
          <w:color w:val="000000" w:themeColor="text1"/>
          <w:sz w:val="24"/>
          <w:szCs w:val="24"/>
          <w:lang w:val="fr-CA" w:eastAsia="el-GR"/>
        </w:rPr>
        <w:t>sull</w:t>
      </w:r>
      <w:r w:rsidR="0013059A">
        <w:rPr>
          <w:rFonts w:ascii="Times New Roman" w:eastAsia="Times New Roman" w:hAnsi="Times New Roman" w:cs="Times New Roman"/>
          <w:color w:val="000000" w:themeColor="text1"/>
          <w:sz w:val="24"/>
          <w:szCs w:val="24"/>
          <w:lang w:val="fr-CA" w:eastAsia="el-GR"/>
        </w:rPr>
        <w:t xml:space="preserve"> </w:t>
      </w:r>
      <w:r w:rsidR="0013059A" w:rsidRPr="00651783">
        <w:rPr>
          <w:rFonts w:ascii="Times New Roman" w:eastAsia="Times New Roman" w:hAnsi="Times New Roman" w:cs="Times New Roman"/>
          <w:color w:val="000000" w:themeColor="text1"/>
          <w:sz w:val="24"/>
          <w:szCs w:val="24"/>
          <w:lang w:val="fr-CA" w:eastAsia="el-GR"/>
        </w:rPr>
        <w:t>’aeroplano</w:t>
      </w:r>
    </w:p>
    <w:p w14:paraId="38B232FA" w14:textId="428CA52C" w:rsidR="000158C7" w:rsidRPr="004D3178" w:rsidRDefault="000158C7" w:rsidP="004D3178">
      <w:pPr>
        <w:spacing w:after="240" w:line="360" w:lineRule="auto"/>
        <w:jc w:val="both"/>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Les locuteurs se connaissent sur un avion, ils se présentent et chacun dit où il habite et qu</w:t>
      </w:r>
      <w:r w:rsidR="00494EC1">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est-ce qu</w:t>
      </w:r>
      <w:r w:rsidR="00494EC1">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 xml:space="preserve">il fait au travail. </w:t>
      </w:r>
    </w:p>
    <w:p w14:paraId="275A6921" w14:textId="77777777" w:rsidR="000158C7" w:rsidRPr="004D3178" w:rsidRDefault="000158C7" w:rsidP="004D3178">
      <w:pPr>
        <w:spacing w:after="240" w:line="360" w:lineRule="auto"/>
        <w:jc w:val="both"/>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 xml:space="preserve">Titre dialogue 3 – al bar </w:t>
      </w:r>
    </w:p>
    <w:p w14:paraId="527FD554" w14:textId="050A6CC9" w:rsidR="000158C7" w:rsidRPr="004D3178" w:rsidRDefault="000158C7" w:rsidP="004D3178">
      <w:pPr>
        <w:spacing w:after="240" w:line="360" w:lineRule="auto"/>
        <w:jc w:val="both"/>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Les locuteurs se connaissent dans un café et ils parlent des langues qu</w:t>
      </w:r>
      <w:r w:rsidR="00494EC1">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 xml:space="preserve">ils connaissent. </w:t>
      </w:r>
    </w:p>
    <w:p w14:paraId="0D27D627" w14:textId="0FF00DDF" w:rsidR="000158C7" w:rsidRPr="004D3178" w:rsidRDefault="000158C7" w:rsidP="004D3178">
      <w:pPr>
        <w:spacing w:after="24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sz w:val="24"/>
          <w:szCs w:val="24"/>
          <w:lang w:val="fr-CA" w:eastAsia="el-GR"/>
        </w:rPr>
        <w:t>2) Avez-vous trouvé quelques mots qui vous semblent connus ? Soulignez les mots dans le texte ou écrivez-les dans l</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espace qui existe et expliquez comment vous les avez compris. Quel était votre outil spécifique pour leur compréhension? Quelle langue vous a-t-elle aidée ?</w:t>
      </w:r>
    </w:p>
    <w:p w14:paraId="4C4F5974" w14:textId="1AF6E061" w:rsidR="000158C7" w:rsidRPr="004D3178" w:rsidRDefault="000158C7" w:rsidP="004D3178">
      <w:pPr>
        <w:spacing w:after="240" w:line="360" w:lineRule="auto"/>
        <w:jc w:val="both"/>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J</w:t>
      </w:r>
      <w:r w:rsidR="00494EC1">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ai été aidée surtout par ma connaissance de la langue italienne et français, dans un cas par la langue espagnole (même si je ne suis pas sûre d</w:t>
      </w:r>
      <w:r w:rsidR="00494EC1">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 xml:space="preserve">avoir bien compris le mot) et dans un autre cas par un mot de la langue roumaine que je connais. </w:t>
      </w:r>
    </w:p>
    <w:p w14:paraId="1B279554" w14:textId="03828EF9" w:rsidR="000158C7" w:rsidRPr="004D3178" w:rsidRDefault="000158C7" w:rsidP="004D3178">
      <w:pPr>
        <w:spacing w:after="24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J</w:t>
      </w:r>
      <w:r w:rsidR="00494EC1">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ai cherché de comprendre le sens des phrases en m</w:t>
      </w:r>
      <w:r w:rsidR="00494EC1">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 xml:space="preserve">appuyant sur les mots que je connaissais et en cherchant de deviner comment la conversation allait se dérouler. </w:t>
      </w:r>
      <w:r w:rsidRPr="004D3178">
        <w:rPr>
          <w:rFonts w:ascii="Times New Roman" w:eastAsia="Times New Roman" w:hAnsi="Times New Roman" w:cs="Times New Roman"/>
          <w:color w:val="000000" w:themeColor="text1"/>
          <w:sz w:val="24"/>
          <w:szCs w:val="24"/>
          <w:lang w:val="fr-CA" w:eastAsia="el-GR"/>
        </w:rPr>
        <w:br/>
      </w:r>
      <w:r w:rsidRPr="004D3178">
        <w:rPr>
          <w:rFonts w:ascii="Times New Roman" w:eastAsia="Times New Roman" w:hAnsi="Times New Roman" w:cs="Times New Roman"/>
          <w:sz w:val="24"/>
          <w:szCs w:val="24"/>
          <w:lang w:val="fr-CA" w:eastAsia="el-GR"/>
        </w:rPr>
        <w:br/>
      </w:r>
      <w:r w:rsidRPr="004D3178">
        <w:rPr>
          <w:rFonts w:ascii="Times New Roman" w:eastAsia="Times New Roman" w:hAnsi="Times New Roman" w:cs="Times New Roman"/>
          <w:color w:val="000000"/>
          <w:sz w:val="24"/>
          <w:szCs w:val="24"/>
          <w:lang w:val="fr-CA" w:eastAsia="el-GR"/>
        </w:rPr>
        <w:t>3) Y a-t-il selon vous un mot clé parmi d</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autres que vous voudriez connaître pour la meilleure compréhension d</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un des dialogues précédents</w:t>
      </w:r>
      <w:r w:rsidR="004D3178">
        <w:rPr>
          <w:rFonts w:ascii="Times New Roman" w:eastAsia="Times New Roman" w:hAnsi="Times New Roman" w:cs="Times New Roman"/>
          <w:color w:val="000000"/>
          <w:sz w:val="24"/>
          <w:szCs w:val="24"/>
          <w:lang w:val="fr-CA" w:eastAsia="el-GR"/>
        </w:rPr>
        <w:t>?</w:t>
      </w:r>
    </w:p>
    <w:p w14:paraId="5898775A" w14:textId="77777777" w:rsidR="000158C7" w:rsidRPr="004D3178" w:rsidRDefault="000158C7" w:rsidP="004D3178">
      <w:pPr>
        <w:spacing w:after="0" w:line="360" w:lineRule="auto"/>
        <w:jc w:val="both"/>
        <w:textAlignment w:val="baseline"/>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 xml:space="preserve">Dialogue 1 – </w:t>
      </w:r>
      <w:r w:rsidR="009E756E" w:rsidRPr="004D3178">
        <w:rPr>
          <w:rFonts w:ascii="Times New Roman" w:eastAsia="Times New Roman" w:hAnsi="Times New Roman" w:cs="Times New Roman"/>
          <w:color w:val="000000" w:themeColor="text1"/>
          <w:sz w:val="24"/>
          <w:szCs w:val="24"/>
          <w:lang w:val="fr-CA" w:eastAsia="el-GR"/>
        </w:rPr>
        <w:t>Arman</w:t>
      </w:r>
    </w:p>
    <w:p w14:paraId="6C27AE9B" w14:textId="77777777" w:rsidR="000158C7" w:rsidRPr="004D3178" w:rsidRDefault="000158C7" w:rsidP="004D3178">
      <w:pPr>
        <w:spacing w:after="0" w:line="360" w:lineRule="auto"/>
        <w:jc w:val="both"/>
        <w:textAlignment w:val="baseline"/>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themeColor="text1"/>
          <w:sz w:val="24"/>
          <w:szCs w:val="24"/>
          <w:lang w:val="fr-CA" w:eastAsia="el-GR"/>
        </w:rPr>
        <w:t xml:space="preserve">Dialogue 2 </w:t>
      </w:r>
      <w:r w:rsidR="00614A8E">
        <w:rPr>
          <w:rFonts w:ascii="Times New Roman" w:eastAsia="Times New Roman" w:hAnsi="Times New Roman" w:cs="Times New Roman"/>
          <w:color w:val="000000" w:themeColor="text1"/>
          <w:sz w:val="24"/>
          <w:szCs w:val="24"/>
          <w:lang w:val="fr-CA" w:eastAsia="el-GR"/>
        </w:rPr>
        <w:t>–</w:t>
      </w:r>
      <w:r w:rsidRPr="004D3178">
        <w:rPr>
          <w:rFonts w:ascii="Times New Roman" w:eastAsia="Times New Roman" w:hAnsi="Times New Roman" w:cs="Times New Roman"/>
          <w:color w:val="000000" w:themeColor="text1"/>
          <w:sz w:val="24"/>
          <w:szCs w:val="24"/>
          <w:lang w:val="fr-CA" w:eastAsia="el-GR"/>
        </w:rPr>
        <w:t xml:space="preserve"> dhascalâ</w:t>
      </w:r>
      <w:r w:rsidR="00614A8E">
        <w:rPr>
          <w:rFonts w:ascii="Times New Roman" w:eastAsia="Times New Roman" w:hAnsi="Times New Roman" w:cs="Times New Roman"/>
          <w:color w:val="000000" w:themeColor="text1"/>
          <w:sz w:val="24"/>
          <w:szCs w:val="24"/>
          <w:lang w:val="fr-CA" w:eastAsia="el-GR"/>
        </w:rPr>
        <w:t xml:space="preserve"> </w:t>
      </w:r>
    </w:p>
    <w:p w14:paraId="49625443" w14:textId="7CC992A7" w:rsidR="000158C7" w:rsidRPr="004D3178" w:rsidRDefault="000158C7" w:rsidP="004D3178">
      <w:pPr>
        <w:spacing w:after="0" w:line="360" w:lineRule="auto"/>
        <w:jc w:val="both"/>
        <w:textAlignment w:val="baseline"/>
        <w:rPr>
          <w:rFonts w:ascii="Times New Roman" w:hAnsi="Times New Roman" w:cs="Times New Roman"/>
          <w:color w:val="000000" w:themeColor="text1"/>
          <w:sz w:val="24"/>
          <w:szCs w:val="24"/>
          <w:lang w:val="fr-CA"/>
        </w:rPr>
      </w:pPr>
      <w:r w:rsidRPr="004D3178">
        <w:rPr>
          <w:rFonts w:ascii="Times New Roman" w:eastAsia="Times New Roman" w:hAnsi="Times New Roman" w:cs="Times New Roman"/>
          <w:color w:val="000000" w:themeColor="text1"/>
          <w:sz w:val="24"/>
          <w:szCs w:val="24"/>
          <w:lang w:val="fr-CA" w:eastAsia="el-GR"/>
        </w:rPr>
        <w:t xml:space="preserve">Dialogue 3 – </w:t>
      </w:r>
      <w:r w:rsidR="009E756E" w:rsidRPr="004D3178">
        <w:rPr>
          <w:rFonts w:ascii="Times New Roman" w:eastAsia="Times New Roman" w:hAnsi="Times New Roman" w:cs="Times New Roman"/>
          <w:color w:val="000000" w:themeColor="text1"/>
          <w:sz w:val="24"/>
          <w:szCs w:val="24"/>
          <w:lang w:val="fr-CA" w:eastAsia="el-GR"/>
        </w:rPr>
        <w:t>adarĭ</w:t>
      </w:r>
      <w:r w:rsidRPr="004D3178">
        <w:rPr>
          <w:rFonts w:ascii="Times New Roman" w:eastAsia="Times New Roman" w:hAnsi="Times New Roman" w:cs="Times New Roman"/>
          <w:color w:val="000000" w:themeColor="text1"/>
          <w:sz w:val="24"/>
          <w:szCs w:val="24"/>
          <w:lang w:val="fr-CA" w:eastAsia="el-GR"/>
        </w:rPr>
        <w:t xml:space="preserve">, zbârâstsî (même </w:t>
      </w:r>
      <w:r w:rsidRPr="004D3178">
        <w:rPr>
          <w:rFonts w:ascii="Times New Roman" w:hAnsi="Times New Roman" w:cs="Times New Roman"/>
          <w:color w:val="000000" w:themeColor="text1"/>
          <w:sz w:val="24"/>
          <w:szCs w:val="24"/>
          <w:lang w:val="fr-CA"/>
        </w:rPr>
        <w:t>si je crois que c</w:t>
      </w:r>
      <w:r w:rsidR="00494EC1">
        <w:rPr>
          <w:rFonts w:ascii="Times New Roman" w:hAnsi="Times New Roman" w:cs="Times New Roman"/>
          <w:color w:val="000000" w:themeColor="text1"/>
          <w:sz w:val="24"/>
          <w:szCs w:val="24"/>
          <w:lang w:val="fr-CA"/>
        </w:rPr>
        <w:t>’</w:t>
      </w:r>
      <w:r w:rsidRPr="004D3178">
        <w:rPr>
          <w:rFonts w:ascii="Times New Roman" w:hAnsi="Times New Roman" w:cs="Times New Roman"/>
          <w:color w:val="000000" w:themeColor="text1"/>
          <w:sz w:val="24"/>
          <w:szCs w:val="24"/>
          <w:lang w:val="fr-CA"/>
        </w:rPr>
        <w:t xml:space="preserve">est le verbe parler) </w:t>
      </w:r>
    </w:p>
    <w:p w14:paraId="5C47742A" w14:textId="77777777" w:rsidR="000158C7" w:rsidRDefault="000158C7" w:rsidP="000158C7">
      <w:pPr>
        <w:spacing w:after="0" w:line="360" w:lineRule="auto"/>
        <w:jc w:val="both"/>
        <w:textAlignment w:val="baseline"/>
        <w:rPr>
          <w:rFonts w:ascii="Times New Roman" w:hAnsi="Times New Roman" w:cs="Times New Roman"/>
          <w:color w:val="FF0000"/>
          <w:sz w:val="24"/>
          <w:szCs w:val="24"/>
          <w:lang w:val="fr-CA"/>
        </w:rPr>
      </w:pPr>
    </w:p>
    <w:p w14:paraId="3C4069B1" w14:textId="4DDFE08B" w:rsidR="000158C7" w:rsidRPr="006A5C26" w:rsidRDefault="000158C7" w:rsidP="006A5C26">
      <w:pPr>
        <w:spacing w:before="240" w:after="0" w:line="360" w:lineRule="auto"/>
        <w:jc w:val="both"/>
        <w:textAlignment w:val="baseline"/>
        <w:rPr>
          <w:rFonts w:ascii="Times New Roman" w:eastAsia="Times New Roman" w:hAnsi="Times New Roman" w:cs="Times New Roman"/>
          <w:color w:val="FF0000"/>
          <w:sz w:val="28"/>
          <w:szCs w:val="28"/>
          <w:lang w:val="fr-CA" w:eastAsia="el-GR"/>
        </w:rPr>
      </w:pPr>
      <w:r w:rsidRPr="004D3178">
        <w:rPr>
          <w:rFonts w:ascii="Times New Roman" w:hAnsi="Times New Roman" w:cs="Times New Roman"/>
          <w:b/>
          <w:bCs/>
          <w:color w:val="000000"/>
          <w:sz w:val="28"/>
          <w:szCs w:val="28"/>
          <w:lang w:val="fr-CA"/>
        </w:rPr>
        <w:t>Chanson</w:t>
      </w:r>
      <w:r w:rsidR="00092572">
        <w:rPr>
          <w:rFonts w:ascii="Times New Roman" w:hAnsi="Times New Roman" w:cs="Times New Roman"/>
          <w:b/>
          <w:bCs/>
          <w:color w:val="000000"/>
          <w:sz w:val="28"/>
          <w:szCs w:val="28"/>
          <w:lang w:val="fr-CA"/>
        </w:rPr>
        <w:t xml:space="preserve"> </w:t>
      </w:r>
      <w:r w:rsidRPr="004D3178">
        <w:rPr>
          <w:rFonts w:ascii="Times New Roman" w:hAnsi="Times New Roman" w:cs="Times New Roman"/>
          <w:b/>
          <w:bCs/>
          <w:color w:val="000000"/>
          <w:sz w:val="28"/>
          <w:szCs w:val="28"/>
          <w:lang w:val="fr-CA"/>
        </w:rPr>
        <w:t xml:space="preserve">: (tiré par youtube: </w:t>
      </w:r>
      <w:hyperlink r:id="rId34" w:history="1">
        <w:r w:rsidRPr="004D3178">
          <w:rPr>
            <w:rStyle w:val="-"/>
            <w:rFonts w:ascii="Times New Roman" w:hAnsi="Times New Roman" w:cs="Times New Roman"/>
            <w:b/>
            <w:bCs/>
            <w:color w:val="1155CC"/>
            <w:sz w:val="28"/>
            <w:szCs w:val="28"/>
            <w:lang w:val="fr-CA"/>
          </w:rPr>
          <w:t>https://youtu.be/KeqUVnf2EKM</w:t>
        </w:r>
      </w:hyperlink>
      <w:r w:rsidRPr="004D3178">
        <w:rPr>
          <w:rFonts w:ascii="Times New Roman" w:hAnsi="Times New Roman" w:cs="Times New Roman"/>
          <w:b/>
          <w:bCs/>
          <w:color w:val="000000"/>
          <w:sz w:val="28"/>
          <w:szCs w:val="28"/>
          <w:lang w:val="fr-CA"/>
        </w:rPr>
        <w:t>, écoutez jusqu</w:t>
      </w:r>
      <w:r w:rsidR="00494EC1">
        <w:rPr>
          <w:rFonts w:ascii="Times New Roman" w:hAnsi="Times New Roman" w:cs="Times New Roman"/>
          <w:b/>
          <w:bCs/>
          <w:color w:val="000000"/>
          <w:sz w:val="28"/>
          <w:szCs w:val="28"/>
          <w:lang w:val="fr-CA"/>
        </w:rPr>
        <w:t>’</w:t>
      </w:r>
      <w:r w:rsidRPr="004D3178">
        <w:rPr>
          <w:rFonts w:ascii="Times New Roman" w:hAnsi="Times New Roman" w:cs="Times New Roman"/>
          <w:b/>
          <w:bCs/>
          <w:color w:val="000000"/>
          <w:sz w:val="28"/>
          <w:szCs w:val="28"/>
          <w:lang w:val="fr-CA"/>
        </w:rPr>
        <w:t xml:space="preserve"> à 2:28)</w:t>
      </w:r>
    </w:p>
    <w:p w14:paraId="0E237D80" w14:textId="77777777" w:rsidR="000158C7" w:rsidRPr="00EA1E45" w:rsidRDefault="000158C7" w:rsidP="000158C7">
      <w:pPr>
        <w:pStyle w:val="Web"/>
        <w:spacing w:before="0" w:beforeAutospacing="0" w:after="0" w:afterAutospacing="0"/>
        <w:ind w:left="720"/>
        <w:rPr>
          <w:lang w:val="fr-CA"/>
        </w:rPr>
      </w:pPr>
    </w:p>
    <w:tbl>
      <w:tblPr>
        <w:tblStyle w:val="a9"/>
        <w:tblW w:w="0" w:type="auto"/>
        <w:tblLook w:val="04A0" w:firstRow="1" w:lastRow="0" w:firstColumn="1" w:lastColumn="0" w:noHBand="0" w:noVBand="1"/>
      </w:tblPr>
      <w:tblGrid>
        <w:gridCol w:w="4156"/>
        <w:gridCol w:w="4140"/>
      </w:tblGrid>
      <w:tr w:rsidR="000158C7" w14:paraId="7927009F" w14:textId="77777777" w:rsidTr="0025002A">
        <w:tc>
          <w:tcPr>
            <w:tcW w:w="4261" w:type="dxa"/>
          </w:tcPr>
          <w:p w14:paraId="029254F2" w14:textId="77777777" w:rsidR="000158C7" w:rsidRPr="009B7570" w:rsidRDefault="000158C7" w:rsidP="0025002A">
            <w:pPr>
              <w:rPr>
                <w:rFonts w:ascii="Times New Roman" w:hAnsi="Times New Roman" w:cs="Times New Roman"/>
                <w:sz w:val="28"/>
                <w:szCs w:val="28"/>
                <w:lang w:val="fr-CA"/>
              </w:rPr>
            </w:pPr>
            <w:r w:rsidRPr="009B7570">
              <w:rPr>
                <w:rFonts w:ascii="Times New Roman" w:hAnsi="Times New Roman" w:cs="Times New Roman"/>
                <w:b/>
                <w:bCs/>
                <w:color w:val="000000"/>
                <w:sz w:val="28"/>
                <w:szCs w:val="28"/>
              </w:rPr>
              <w:t>Cati</w:t>
            </w:r>
            <w:r w:rsidR="00614A8E">
              <w:rPr>
                <w:rFonts w:ascii="Times New Roman" w:hAnsi="Times New Roman" w:cs="Times New Roman"/>
                <w:b/>
                <w:bCs/>
                <w:color w:val="000000"/>
                <w:sz w:val="28"/>
                <w:szCs w:val="28"/>
                <w:lang w:val="fr-CA"/>
              </w:rPr>
              <w:t xml:space="preserve"> </w:t>
            </w:r>
            <w:r w:rsidRPr="009B7570">
              <w:rPr>
                <w:rFonts w:ascii="Times New Roman" w:hAnsi="Times New Roman" w:cs="Times New Roman"/>
                <w:b/>
                <w:bCs/>
                <w:color w:val="000000"/>
                <w:sz w:val="28"/>
                <w:szCs w:val="28"/>
              </w:rPr>
              <w:t>steali</w:t>
            </w:r>
          </w:p>
        </w:tc>
        <w:tc>
          <w:tcPr>
            <w:tcW w:w="4261" w:type="dxa"/>
          </w:tcPr>
          <w:p w14:paraId="42D1794B" w14:textId="77777777" w:rsidR="000158C7" w:rsidRDefault="000158C7" w:rsidP="0025002A">
            <w:pPr>
              <w:rPr>
                <w:lang w:val="fr-CA"/>
              </w:rPr>
            </w:pPr>
          </w:p>
        </w:tc>
      </w:tr>
      <w:tr w:rsidR="000158C7" w:rsidRPr="00494EC1" w14:paraId="53354EEC" w14:textId="77777777" w:rsidTr="0025002A">
        <w:tc>
          <w:tcPr>
            <w:tcW w:w="4261" w:type="dxa"/>
          </w:tcPr>
          <w:p w14:paraId="684FC474" w14:textId="5C8282CE"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 xml:space="preserve">Cati </w:t>
            </w:r>
            <w:r w:rsidRPr="00290241">
              <w:rPr>
                <w:rFonts w:ascii="Times New Roman" w:eastAsia="Times New Roman" w:hAnsi="Times New Roman" w:cs="Times New Roman"/>
                <w:color w:val="000000"/>
                <w:sz w:val="24"/>
                <w:szCs w:val="24"/>
                <w:highlight w:val="yellow"/>
                <w:lang w:val="it-IT" w:eastAsia="el-GR"/>
              </w:rPr>
              <w:t>steali suntu n</w:t>
            </w:r>
            <w:r w:rsidR="00494EC1">
              <w:rPr>
                <w:rFonts w:ascii="Times New Roman" w:eastAsia="Times New Roman" w:hAnsi="Times New Roman" w:cs="Times New Roman"/>
                <w:color w:val="000000"/>
                <w:sz w:val="24"/>
                <w:szCs w:val="24"/>
                <w:highlight w:val="yellow"/>
                <w:lang w:val="it-IT" w:eastAsia="el-GR"/>
              </w:rPr>
              <w:t>’</w:t>
            </w:r>
            <w:r w:rsidRPr="00290241">
              <w:rPr>
                <w:rFonts w:ascii="Times New Roman" w:eastAsia="Times New Roman" w:hAnsi="Times New Roman" w:cs="Times New Roman"/>
                <w:color w:val="000000"/>
                <w:sz w:val="24"/>
                <w:szCs w:val="24"/>
                <w:highlight w:val="yellow"/>
                <w:lang w:val="it-IT" w:eastAsia="el-GR"/>
              </w:rPr>
              <w:t>tseru, luna moi luna amea,</w:t>
            </w:r>
          </w:p>
          <w:p w14:paraId="5730772C" w14:textId="77777777" w:rsidR="000158C7" w:rsidRPr="00290241" w:rsidRDefault="000158C7" w:rsidP="0025002A">
            <w:pPr>
              <w:rPr>
                <w:rFonts w:ascii="Times New Roman" w:eastAsia="Times New Roman" w:hAnsi="Times New Roman" w:cs="Times New Roman"/>
                <w:sz w:val="24"/>
                <w:szCs w:val="24"/>
                <w:lang w:val="it-IT" w:eastAsia="el-GR"/>
              </w:rPr>
            </w:pPr>
          </w:p>
          <w:p w14:paraId="7958B570" w14:textId="77777777"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highlight w:val="yellow"/>
                <w:lang w:val="it-IT" w:eastAsia="el-GR"/>
              </w:rPr>
              <w:t>Noaptea ardu shi dzua cheru</w:t>
            </w:r>
            <w:r w:rsidRPr="00290241">
              <w:rPr>
                <w:rFonts w:ascii="Times New Roman" w:eastAsia="Times New Roman" w:hAnsi="Times New Roman" w:cs="Times New Roman"/>
                <w:color w:val="000000"/>
                <w:sz w:val="24"/>
                <w:szCs w:val="24"/>
                <w:lang w:val="it-IT" w:eastAsia="el-GR"/>
              </w:rPr>
              <w:t>, luna moi luna amea.</w:t>
            </w:r>
          </w:p>
          <w:p w14:paraId="5B357D73" w14:textId="77777777" w:rsidR="000158C7" w:rsidRPr="00290241" w:rsidRDefault="000158C7" w:rsidP="0025002A">
            <w:pPr>
              <w:rPr>
                <w:rFonts w:ascii="Times New Roman" w:eastAsia="Times New Roman" w:hAnsi="Times New Roman" w:cs="Times New Roman"/>
                <w:sz w:val="24"/>
                <w:szCs w:val="24"/>
                <w:lang w:val="it-IT" w:eastAsia="el-GR"/>
              </w:rPr>
            </w:pPr>
          </w:p>
          <w:p w14:paraId="2E1A970B" w14:textId="77777777"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highlight w:val="yellow"/>
                <w:lang w:val="it-IT" w:eastAsia="el-GR"/>
              </w:rPr>
              <w:t>Dzua cheru shi noaptea ardu</w:t>
            </w:r>
            <w:r w:rsidRPr="00290241">
              <w:rPr>
                <w:rFonts w:ascii="Times New Roman" w:eastAsia="Times New Roman" w:hAnsi="Times New Roman" w:cs="Times New Roman"/>
                <w:color w:val="000000"/>
                <w:sz w:val="24"/>
                <w:szCs w:val="24"/>
                <w:lang w:val="it-IT" w:eastAsia="el-GR"/>
              </w:rPr>
              <w:t>, luna moi luna amea.</w:t>
            </w:r>
          </w:p>
          <w:p w14:paraId="4D215AE9" w14:textId="77777777" w:rsidR="000158C7" w:rsidRPr="00290241" w:rsidRDefault="000158C7" w:rsidP="0025002A">
            <w:pPr>
              <w:rPr>
                <w:rFonts w:ascii="Times New Roman" w:eastAsia="Times New Roman" w:hAnsi="Times New Roman" w:cs="Times New Roman"/>
                <w:sz w:val="24"/>
                <w:szCs w:val="24"/>
                <w:lang w:val="it-IT" w:eastAsia="el-GR"/>
              </w:rPr>
            </w:pPr>
          </w:p>
          <w:p w14:paraId="13A9754A" w14:textId="77777777" w:rsidR="000158C7" w:rsidRPr="00290241" w:rsidRDefault="000158C7" w:rsidP="0025002A">
            <w:pPr>
              <w:spacing w:before="240" w:after="240"/>
              <w:jc w:val="both"/>
              <w:rPr>
                <w:rFonts w:ascii="Times New Roman" w:eastAsia="Times New Roman" w:hAnsi="Times New Roman" w:cs="Times New Roman"/>
                <w:color w:val="000000"/>
                <w:sz w:val="24"/>
                <w:szCs w:val="24"/>
                <w:lang w:val="it-IT" w:eastAsia="el-GR"/>
              </w:rPr>
            </w:pPr>
            <w:r w:rsidRPr="00290241">
              <w:rPr>
                <w:rFonts w:ascii="Times New Roman" w:eastAsia="Times New Roman" w:hAnsi="Times New Roman" w:cs="Times New Roman"/>
                <w:color w:val="000000"/>
                <w:sz w:val="24"/>
                <w:szCs w:val="24"/>
                <w:highlight w:val="yellow"/>
                <w:lang w:val="it-IT" w:eastAsia="el-GR"/>
              </w:rPr>
              <w:t>Ochlji atalji ca doau steali</w:t>
            </w:r>
            <w:r w:rsidRPr="00290241">
              <w:rPr>
                <w:rFonts w:ascii="Times New Roman" w:eastAsia="Times New Roman" w:hAnsi="Times New Roman" w:cs="Times New Roman"/>
                <w:color w:val="000000"/>
                <w:sz w:val="24"/>
                <w:szCs w:val="24"/>
                <w:lang w:val="it-IT" w:eastAsia="el-GR"/>
              </w:rPr>
              <w:t>, luna moi luna amea.</w:t>
            </w:r>
          </w:p>
          <w:p w14:paraId="670546C9" w14:textId="71718C87" w:rsidR="000158C7" w:rsidRDefault="000158C7" w:rsidP="0025002A">
            <w:pPr>
              <w:spacing w:before="240" w:after="240"/>
              <w:jc w:val="both"/>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N</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mutreascu</w:t>
            </w:r>
            <w:r w:rsidR="00614A8E">
              <w:rPr>
                <w:rFonts w:ascii="Times New Roman" w:eastAsia="Times New Roman" w:hAnsi="Times New Roman" w:cs="Times New Roman"/>
                <w:color w:val="000000"/>
                <w:sz w:val="24"/>
                <w:szCs w:val="24"/>
                <w:lang w:val="fr-CA" w:eastAsia="el-GR"/>
              </w:rPr>
              <w:t xml:space="preserve"> </w:t>
            </w:r>
            <w:r>
              <w:rPr>
                <w:rFonts w:ascii="Times New Roman" w:eastAsia="Times New Roman" w:hAnsi="Times New Roman" w:cs="Times New Roman"/>
                <w:color w:val="000000"/>
                <w:sz w:val="24"/>
                <w:szCs w:val="24"/>
                <w:lang w:val="fr-CA" w:eastAsia="el-GR"/>
              </w:rPr>
              <w:t xml:space="preserve">doilji la gardu, </w:t>
            </w:r>
            <w:r w:rsidRPr="00EA1E45">
              <w:rPr>
                <w:rFonts w:ascii="Times New Roman" w:eastAsia="Times New Roman" w:hAnsi="Times New Roman" w:cs="Times New Roman"/>
                <w:color w:val="000000"/>
                <w:sz w:val="24"/>
                <w:szCs w:val="24"/>
                <w:lang w:val="fr-CA" w:eastAsia="el-GR"/>
              </w:rPr>
              <w:t>luna moi luna</w:t>
            </w:r>
            <w:r w:rsidR="00614A8E">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amea.</w:t>
            </w:r>
          </w:p>
          <w:p w14:paraId="507981FB" w14:textId="77777777" w:rsidR="000158C7" w:rsidRPr="003F0E22" w:rsidRDefault="000158C7" w:rsidP="0025002A">
            <w:pPr>
              <w:spacing w:before="240" w:after="240"/>
              <w:jc w:val="both"/>
              <w:rPr>
                <w:rFonts w:ascii="Times New Roman" w:eastAsia="Times New Roman" w:hAnsi="Times New Roman" w:cs="Times New Roman"/>
                <w:color w:val="000000"/>
                <w:sz w:val="24"/>
                <w:szCs w:val="24"/>
                <w:lang w:val="fr-CA" w:eastAsia="el-GR"/>
              </w:rPr>
            </w:pPr>
          </w:p>
          <w:p w14:paraId="607C68C7" w14:textId="77777777"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highlight w:val="yellow"/>
                <w:lang w:val="it-IT" w:eastAsia="el-GR"/>
              </w:rPr>
              <w:t>Sunt mirachi</w:t>
            </w:r>
            <w:r w:rsidRPr="00290241">
              <w:rPr>
                <w:rFonts w:ascii="Times New Roman" w:eastAsia="Times New Roman" w:hAnsi="Times New Roman" w:cs="Times New Roman"/>
                <w:color w:val="000000"/>
                <w:sz w:val="24"/>
                <w:szCs w:val="24"/>
                <w:lang w:val="it-IT" w:eastAsia="el-GR"/>
              </w:rPr>
              <w:t xml:space="preserve"> mirachlji ameali, luna moi luna amea.</w:t>
            </w:r>
          </w:p>
          <w:p w14:paraId="1FCC7808" w14:textId="77777777" w:rsidR="000158C7" w:rsidRPr="00290241" w:rsidRDefault="000158C7" w:rsidP="0025002A">
            <w:pPr>
              <w:rPr>
                <w:rFonts w:ascii="Times New Roman" w:eastAsia="Times New Roman" w:hAnsi="Times New Roman" w:cs="Times New Roman"/>
                <w:sz w:val="24"/>
                <w:szCs w:val="24"/>
                <w:lang w:val="it-IT" w:eastAsia="el-GR"/>
              </w:rPr>
            </w:pPr>
          </w:p>
          <w:p w14:paraId="0225874D" w14:textId="77777777" w:rsidR="000158C7" w:rsidRPr="00EA1E45" w:rsidRDefault="000158C7" w:rsidP="0025002A">
            <w:pPr>
              <w:spacing w:before="240" w:after="240"/>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Lutseatsir</w:t>
            </w:r>
            <w:r w:rsidR="00614A8E">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ameu le le</w:t>
            </w:r>
            <w:r w:rsidR="00614A8E">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ascumtu, luna moi luna</w:t>
            </w:r>
            <w:r w:rsidR="00614A8E">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amea.</w:t>
            </w:r>
          </w:p>
          <w:p w14:paraId="74C457E1" w14:textId="77777777" w:rsidR="000158C7" w:rsidRPr="00EA1E45" w:rsidRDefault="000158C7" w:rsidP="0025002A">
            <w:pPr>
              <w:rPr>
                <w:rFonts w:ascii="Times New Roman" w:eastAsia="Times New Roman" w:hAnsi="Times New Roman" w:cs="Times New Roman"/>
                <w:sz w:val="24"/>
                <w:szCs w:val="24"/>
                <w:lang w:val="fr-CA" w:eastAsia="el-GR"/>
              </w:rPr>
            </w:pPr>
          </w:p>
          <w:p w14:paraId="2B6C5AD0" w14:textId="3B826AD8" w:rsidR="000158C7" w:rsidRPr="00290241" w:rsidRDefault="000158C7"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Tu bana nji tuta moi ni</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highlight w:val="yellow"/>
                <w:lang w:val="it-IT" w:eastAsia="el-GR"/>
              </w:rPr>
              <w:t>spusu,</w:t>
            </w:r>
            <w:r w:rsidRPr="00290241">
              <w:rPr>
                <w:rFonts w:ascii="Times New Roman" w:eastAsia="Times New Roman" w:hAnsi="Times New Roman" w:cs="Times New Roman"/>
                <w:color w:val="000000"/>
                <w:sz w:val="24"/>
                <w:szCs w:val="24"/>
                <w:lang w:val="it-IT" w:eastAsia="el-GR"/>
              </w:rPr>
              <w:t xml:space="preserve"> luna moi luna amea.</w:t>
            </w:r>
          </w:p>
          <w:p w14:paraId="76E4A2B8" w14:textId="77777777" w:rsidR="000158C7" w:rsidRPr="00290241" w:rsidRDefault="000158C7" w:rsidP="0025002A">
            <w:pPr>
              <w:rPr>
                <w:lang w:val="it-IT"/>
              </w:rPr>
            </w:pPr>
          </w:p>
        </w:tc>
        <w:tc>
          <w:tcPr>
            <w:tcW w:w="4261" w:type="dxa"/>
          </w:tcPr>
          <w:p w14:paraId="3C435FC9" w14:textId="77777777" w:rsidR="000158C7" w:rsidRDefault="000158C7" w:rsidP="0025002A">
            <w:pPr>
              <w:rPr>
                <w:lang w:val="fr-CA"/>
              </w:rPr>
            </w:pPr>
            <w:r>
              <w:rPr>
                <w:lang w:val="fr-CA"/>
              </w:rPr>
              <w:t xml:space="preserve">Les étoiles sont dans le ciel – le stelle sono </w:t>
            </w:r>
            <w:r w:rsidRPr="00651783">
              <w:rPr>
                <w:lang w:val="fr-CA"/>
              </w:rPr>
              <w:t>nel</w:t>
            </w:r>
            <w:r w:rsidR="00614A8E">
              <w:rPr>
                <w:lang w:val="fr-CA"/>
              </w:rPr>
              <w:t xml:space="preserve"> </w:t>
            </w:r>
            <w:r w:rsidRPr="00651783">
              <w:rPr>
                <w:lang w:val="fr-CA"/>
              </w:rPr>
              <w:t>cielo</w:t>
            </w:r>
            <w:r>
              <w:rPr>
                <w:lang w:val="fr-CA"/>
              </w:rPr>
              <w:t xml:space="preserve"> – français et italien </w:t>
            </w:r>
          </w:p>
          <w:p w14:paraId="7FBE6E11" w14:textId="77777777" w:rsidR="000158C7" w:rsidRPr="00651783" w:rsidRDefault="000158C7" w:rsidP="0025002A">
            <w:pPr>
              <w:rPr>
                <w:lang w:val="it-IT"/>
              </w:rPr>
            </w:pPr>
            <w:r w:rsidRPr="00651783">
              <w:rPr>
                <w:lang w:val="it-IT"/>
              </w:rPr>
              <w:t>Ma lune, lune aimée – mia</w:t>
            </w:r>
            <w:r w:rsidR="00614A8E" w:rsidRPr="00651783">
              <w:rPr>
                <w:lang w:val="it-IT"/>
              </w:rPr>
              <w:t xml:space="preserve"> </w:t>
            </w:r>
            <w:r w:rsidRPr="00651783">
              <w:rPr>
                <w:lang w:val="it-IT"/>
              </w:rPr>
              <w:t>luna, luna</w:t>
            </w:r>
            <w:r w:rsidR="00614A8E" w:rsidRPr="00651783">
              <w:rPr>
                <w:lang w:val="it-IT"/>
              </w:rPr>
              <w:t xml:space="preserve"> </w:t>
            </w:r>
            <w:r w:rsidRPr="00614A8E">
              <w:rPr>
                <w:lang w:val="it-IT"/>
              </w:rPr>
              <w:t>amata</w:t>
            </w:r>
            <w:r w:rsidRPr="00651783">
              <w:rPr>
                <w:lang w:val="it-IT"/>
              </w:rPr>
              <w:t xml:space="preserve"> – Français et Italien </w:t>
            </w:r>
          </w:p>
          <w:p w14:paraId="47919064" w14:textId="77777777" w:rsidR="000158C7" w:rsidRPr="00651783" w:rsidRDefault="000158C7" w:rsidP="0025002A">
            <w:pPr>
              <w:rPr>
                <w:lang w:val="it-IT"/>
              </w:rPr>
            </w:pPr>
          </w:p>
          <w:p w14:paraId="365D1CE1" w14:textId="77777777" w:rsidR="000158C7" w:rsidRPr="00651783" w:rsidRDefault="000158C7" w:rsidP="0025002A">
            <w:pPr>
              <w:rPr>
                <w:lang w:val="it-IT"/>
              </w:rPr>
            </w:pPr>
          </w:p>
          <w:p w14:paraId="2D29A155" w14:textId="77777777" w:rsidR="000158C7" w:rsidRPr="00290241" w:rsidRDefault="000158C7" w:rsidP="0025002A">
            <w:pPr>
              <w:rPr>
                <w:lang w:val="it-IT"/>
              </w:rPr>
            </w:pPr>
            <w:r w:rsidRPr="00290241">
              <w:rPr>
                <w:lang w:val="it-IT"/>
              </w:rPr>
              <w:t xml:space="preserve">La notte arde con due ceri – Italien </w:t>
            </w:r>
          </w:p>
          <w:p w14:paraId="311EF932" w14:textId="77777777" w:rsidR="000158C7" w:rsidRPr="00290241" w:rsidRDefault="000158C7" w:rsidP="0025002A">
            <w:pPr>
              <w:rPr>
                <w:lang w:val="it-IT"/>
              </w:rPr>
            </w:pPr>
          </w:p>
          <w:p w14:paraId="0C4AB94D" w14:textId="77777777" w:rsidR="000158C7" w:rsidRPr="00290241" w:rsidRDefault="000158C7" w:rsidP="0025002A">
            <w:pPr>
              <w:rPr>
                <w:lang w:val="it-IT"/>
              </w:rPr>
            </w:pPr>
          </w:p>
          <w:p w14:paraId="29B3730D" w14:textId="77777777" w:rsidR="000158C7" w:rsidRPr="00290241" w:rsidRDefault="000158C7" w:rsidP="0025002A">
            <w:pPr>
              <w:rPr>
                <w:lang w:val="it-IT"/>
              </w:rPr>
            </w:pPr>
          </w:p>
          <w:p w14:paraId="6451766A" w14:textId="77777777" w:rsidR="000158C7" w:rsidRPr="00614A8E" w:rsidRDefault="000158C7" w:rsidP="0025002A">
            <w:pPr>
              <w:rPr>
                <w:lang w:val="it-IT"/>
              </w:rPr>
            </w:pPr>
            <w:r w:rsidRPr="00614A8E">
              <w:rPr>
                <w:lang w:val="it-IT"/>
              </w:rPr>
              <w:t>Due cerine</w:t>
            </w:r>
            <w:r w:rsidR="00614A8E" w:rsidRPr="00614A8E">
              <w:rPr>
                <w:lang w:val="it-IT"/>
              </w:rPr>
              <w:t xml:space="preserve"> </w:t>
            </w:r>
            <w:r w:rsidRPr="00614A8E">
              <w:rPr>
                <w:lang w:val="it-IT"/>
              </w:rPr>
              <w:t>la</w:t>
            </w:r>
            <w:r w:rsidR="00614A8E" w:rsidRPr="00614A8E">
              <w:rPr>
                <w:lang w:val="it-IT"/>
              </w:rPr>
              <w:t xml:space="preserve"> </w:t>
            </w:r>
            <w:r w:rsidRPr="00614A8E">
              <w:rPr>
                <w:lang w:val="it-IT"/>
              </w:rPr>
              <w:t>notte</w:t>
            </w:r>
            <w:r w:rsidR="00614A8E" w:rsidRPr="00614A8E">
              <w:rPr>
                <w:lang w:val="it-IT"/>
              </w:rPr>
              <w:t xml:space="preserve"> </w:t>
            </w:r>
            <w:r w:rsidRPr="00614A8E">
              <w:rPr>
                <w:lang w:val="it-IT"/>
              </w:rPr>
              <w:t xml:space="preserve">ardono – Italien </w:t>
            </w:r>
          </w:p>
          <w:p w14:paraId="24389F4B" w14:textId="77777777" w:rsidR="000158C7" w:rsidRPr="00614A8E" w:rsidRDefault="000158C7" w:rsidP="0025002A">
            <w:pPr>
              <w:rPr>
                <w:lang w:val="it-IT"/>
              </w:rPr>
            </w:pPr>
          </w:p>
          <w:p w14:paraId="2B43D178" w14:textId="77777777" w:rsidR="000158C7" w:rsidRPr="00614A8E" w:rsidRDefault="000158C7" w:rsidP="0025002A">
            <w:pPr>
              <w:rPr>
                <w:lang w:val="it-IT"/>
              </w:rPr>
            </w:pPr>
          </w:p>
          <w:p w14:paraId="63C7BE89" w14:textId="77777777" w:rsidR="000158C7" w:rsidRPr="00614A8E" w:rsidRDefault="000158C7" w:rsidP="0025002A">
            <w:pPr>
              <w:rPr>
                <w:lang w:val="it-IT"/>
              </w:rPr>
            </w:pPr>
          </w:p>
          <w:p w14:paraId="00E574BA" w14:textId="77777777" w:rsidR="000158C7" w:rsidRPr="00614A8E" w:rsidRDefault="000158C7" w:rsidP="0025002A">
            <w:pPr>
              <w:rPr>
                <w:lang w:val="it-IT"/>
              </w:rPr>
            </w:pPr>
          </w:p>
          <w:p w14:paraId="7DBBA6B5" w14:textId="77777777" w:rsidR="000158C7" w:rsidRDefault="000158C7" w:rsidP="0025002A">
            <w:pPr>
              <w:rPr>
                <w:lang w:val="fr-CA"/>
              </w:rPr>
            </w:pPr>
            <w:r>
              <w:rPr>
                <w:lang w:val="fr-CA"/>
              </w:rPr>
              <w:t xml:space="preserve">I </w:t>
            </w:r>
            <w:r w:rsidRPr="004C3769">
              <w:rPr>
                <w:lang w:val="fr-CA"/>
              </w:rPr>
              <w:t>tuoi</w:t>
            </w:r>
            <w:r w:rsidR="00614A8E">
              <w:rPr>
                <w:lang w:val="fr-CA"/>
              </w:rPr>
              <w:t xml:space="preserve"> </w:t>
            </w:r>
            <w:r w:rsidRPr="004C3769">
              <w:rPr>
                <w:lang w:val="fr-CA"/>
              </w:rPr>
              <w:t>occhi</w:t>
            </w:r>
            <w:r>
              <w:rPr>
                <w:lang w:val="fr-CA"/>
              </w:rPr>
              <w:t xml:space="preserve"> come due </w:t>
            </w:r>
            <w:r w:rsidRPr="004C3769">
              <w:rPr>
                <w:lang w:val="fr-CA"/>
              </w:rPr>
              <w:t>stelle</w:t>
            </w:r>
            <w:r>
              <w:rPr>
                <w:lang w:val="fr-CA"/>
              </w:rPr>
              <w:t xml:space="preserve"> – Tes yeux comme deux étoiles – Italien et Français </w:t>
            </w:r>
          </w:p>
          <w:p w14:paraId="22F7753A" w14:textId="77777777" w:rsidR="000158C7" w:rsidRDefault="000158C7" w:rsidP="0025002A">
            <w:pPr>
              <w:rPr>
                <w:lang w:val="fr-CA"/>
              </w:rPr>
            </w:pPr>
          </w:p>
          <w:p w14:paraId="0A5900AC" w14:textId="77777777" w:rsidR="000158C7" w:rsidRDefault="000158C7" w:rsidP="0025002A">
            <w:pPr>
              <w:rPr>
                <w:lang w:val="fr-CA"/>
              </w:rPr>
            </w:pPr>
          </w:p>
          <w:p w14:paraId="137B8EB8" w14:textId="77777777" w:rsidR="000158C7" w:rsidRDefault="000158C7" w:rsidP="0025002A">
            <w:pPr>
              <w:rPr>
                <w:lang w:val="fr-CA"/>
              </w:rPr>
            </w:pPr>
          </w:p>
          <w:p w14:paraId="061EE038" w14:textId="77777777" w:rsidR="000158C7" w:rsidRDefault="000158C7" w:rsidP="0025002A">
            <w:pPr>
              <w:rPr>
                <w:lang w:val="fr-CA"/>
              </w:rPr>
            </w:pPr>
          </w:p>
          <w:p w14:paraId="698C80BC" w14:textId="77777777" w:rsidR="000158C7" w:rsidRDefault="000158C7" w:rsidP="0025002A">
            <w:pPr>
              <w:rPr>
                <w:lang w:val="fr-CA"/>
              </w:rPr>
            </w:pPr>
          </w:p>
          <w:p w14:paraId="4E339592" w14:textId="77777777" w:rsidR="000158C7" w:rsidRDefault="000158C7" w:rsidP="0025002A">
            <w:pPr>
              <w:rPr>
                <w:lang w:val="fr-CA"/>
              </w:rPr>
            </w:pPr>
          </w:p>
          <w:p w14:paraId="2BFDE3BF" w14:textId="77777777" w:rsidR="000158C7" w:rsidRDefault="000158C7" w:rsidP="0025002A">
            <w:pPr>
              <w:rPr>
                <w:lang w:val="fr-CA"/>
              </w:rPr>
            </w:pPr>
            <w:r>
              <w:rPr>
                <w:lang w:val="fr-CA"/>
              </w:rPr>
              <w:t xml:space="preserve">Sont des miracles – sono un </w:t>
            </w:r>
            <w:r w:rsidRPr="00651783">
              <w:rPr>
                <w:lang w:val="fr-CA"/>
              </w:rPr>
              <w:t>miracolo</w:t>
            </w:r>
            <w:r>
              <w:rPr>
                <w:lang w:val="fr-CA"/>
              </w:rPr>
              <w:t xml:space="preserve"> – français et italien </w:t>
            </w:r>
          </w:p>
          <w:p w14:paraId="4616EAD5" w14:textId="77777777" w:rsidR="000158C7" w:rsidRDefault="000158C7" w:rsidP="0025002A">
            <w:pPr>
              <w:rPr>
                <w:lang w:val="fr-CA"/>
              </w:rPr>
            </w:pPr>
          </w:p>
          <w:p w14:paraId="783BBC0D" w14:textId="77777777" w:rsidR="000158C7" w:rsidRDefault="000158C7" w:rsidP="0025002A">
            <w:pPr>
              <w:rPr>
                <w:lang w:val="fr-CA"/>
              </w:rPr>
            </w:pPr>
          </w:p>
          <w:p w14:paraId="26AA3449" w14:textId="77777777" w:rsidR="000158C7" w:rsidRDefault="000158C7" w:rsidP="0025002A">
            <w:pPr>
              <w:rPr>
                <w:lang w:val="fr-CA"/>
              </w:rPr>
            </w:pPr>
          </w:p>
          <w:p w14:paraId="6AA4AE35" w14:textId="77777777" w:rsidR="000158C7" w:rsidRDefault="000158C7" w:rsidP="0025002A">
            <w:pPr>
              <w:rPr>
                <w:lang w:val="fr-CA"/>
              </w:rPr>
            </w:pPr>
          </w:p>
          <w:p w14:paraId="4ABC115A" w14:textId="77777777" w:rsidR="000158C7" w:rsidRDefault="000158C7" w:rsidP="0025002A">
            <w:pPr>
              <w:rPr>
                <w:lang w:val="fr-CA"/>
              </w:rPr>
            </w:pPr>
          </w:p>
          <w:p w14:paraId="2BF28B54" w14:textId="77777777" w:rsidR="000158C7" w:rsidRDefault="000158C7" w:rsidP="0025002A">
            <w:pPr>
              <w:rPr>
                <w:lang w:val="fr-CA"/>
              </w:rPr>
            </w:pPr>
          </w:p>
          <w:p w14:paraId="12D7E2FF" w14:textId="77777777" w:rsidR="000158C7" w:rsidRDefault="000158C7" w:rsidP="0025002A">
            <w:pPr>
              <w:rPr>
                <w:lang w:val="fr-CA"/>
              </w:rPr>
            </w:pPr>
          </w:p>
          <w:p w14:paraId="7F2BFD11" w14:textId="77777777" w:rsidR="000158C7" w:rsidRDefault="000158C7" w:rsidP="0025002A">
            <w:pPr>
              <w:rPr>
                <w:lang w:val="fr-CA"/>
              </w:rPr>
            </w:pPr>
          </w:p>
          <w:p w14:paraId="55986A5D" w14:textId="77777777" w:rsidR="000158C7" w:rsidRDefault="000158C7" w:rsidP="0025002A">
            <w:pPr>
              <w:rPr>
                <w:lang w:val="fr-CA"/>
              </w:rPr>
            </w:pPr>
            <w:r>
              <w:rPr>
                <w:lang w:val="fr-CA"/>
              </w:rPr>
              <w:t xml:space="preserve">Épouser – </w:t>
            </w:r>
            <w:r w:rsidRPr="00651783">
              <w:rPr>
                <w:lang w:val="fr-CA"/>
              </w:rPr>
              <w:t>sposare</w:t>
            </w:r>
            <w:r>
              <w:rPr>
                <w:lang w:val="fr-CA"/>
              </w:rPr>
              <w:t xml:space="preserve"> – Français et italien </w:t>
            </w:r>
          </w:p>
        </w:tc>
      </w:tr>
    </w:tbl>
    <w:p w14:paraId="3F21851B" w14:textId="77777777" w:rsidR="000158C7" w:rsidRDefault="000158C7" w:rsidP="000158C7">
      <w:pPr>
        <w:rPr>
          <w:lang w:val="fr-CA"/>
        </w:rPr>
      </w:pPr>
    </w:p>
    <w:p w14:paraId="03FC40B1" w14:textId="77777777" w:rsidR="000158C7" w:rsidRPr="004D3178" w:rsidRDefault="000158C7" w:rsidP="004D3178">
      <w:pPr>
        <w:spacing w:before="240" w:line="360" w:lineRule="auto"/>
        <w:jc w:val="both"/>
        <w:rPr>
          <w:rFonts w:ascii="Times New Roman" w:hAnsi="Times New Roman" w:cs="Times New Roman"/>
          <w:sz w:val="24"/>
          <w:szCs w:val="24"/>
          <w:lang w:val="fr-CA"/>
        </w:rPr>
      </w:pPr>
      <w:r w:rsidRPr="004D3178">
        <w:rPr>
          <w:rFonts w:ascii="Times New Roman" w:eastAsia="Times New Roman" w:hAnsi="Times New Roman" w:cs="Times New Roman"/>
          <w:b/>
          <w:bCs/>
          <w:color w:val="000000"/>
          <w:sz w:val="24"/>
          <w:szCs w:val="24"/>
          <w:lang w:val="fr-CA" w:eastAsia="el-GR"/>
        </w:rPr>
        <w:t>Questions sur la chanson: </w:t>
      </w:r>
    </w:p>
    <w:p w14:paraId="7F4A7EA5" w14:textId="77777777" w:rsidR="000158C7" w:rsidRPr="004D3178" w:rsidRDefault="000158C7" w:rsidP="004D3178">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1) Dans cette chanson traditionnelle, le protagoniste exprime son amour pour sa bien - aimée. Pourriez- vous donner une réponse aux questions suivantes: </w:t>
      </w:r>
    </w:p>
    <w:p w14:paraId="67E9708E" w14:textId="479464D9" w:rsidR="000158C7" w:rsidRPr="004D3178" w:rsidRDefault="000158C7" w:rsidP="004D3178">
      <w:pPr>
        <w:spacing w:before="240" w:after="0" w:line="360" w:lineRule="auto"/>
        <w:jc w:val="both"/>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a) Comment il l</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 xml:space="preserve">appelle toujours ? </w:t>
      </w:r>
    </w:p>
    <w:p w14:paraId="018FF818" w14:textId="7FC648B7" w:rsidR="000158C7" w:rsidRPr="007D7355" w:rsidRDefault="000158C7" w:rsidP="004D3178">
      <w:pPr>
        <w:spacing w:before="240" w:after="0" w:line="360" w:lineRule="auto"/>
        <w:jc w:val="both"/>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Il l</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appelle </w:t>
      </w:r>
      <w:r w:rsidR="004F7DBB">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luna </w:t>
      </w:r>
      <w:r w:rsidR="004F7DBB">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 qui signifie la lune. Je crois qu</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il lui dit </w:t>
      </w:r>
      <w:r w:rsidR="004F7DBB">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ma lune, lune aimée </w:t>
      </w:r>
      <w:r w:rsidR="004F7DBB">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 </w:t>
      </w:r>
    </w:p>
    <w:p w14:paraId="0B2D518A" w14:textId="77777777" w:rsidR="0025002A" w:rsidRPr="004D3178" w:rsidRDefault="000158C7" w:rsidP="004D3178">
      <w:pPr>
        <w:spacing w:before="240" w:after="24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sz w:val="24"/>
          <w:szCs w:val="24"/>
          <w:lang w:val="fr-CA" w:eastAsia="el-GR"/>
        </w:rPr>
        <w:t xml:space="preserve">b) Il lui parle des étoiles. Quel est le mot pour les étoiles en valaque? </w:t>
      </w:r>
    </w:p>
    <w:p w14:paraId="649DE40A" w14:textId="77777777" w:rsidR="000158C7" w:rsidRPr="007D7355" w:rsidRDefault="000158C7" w:rsidP="004D3178">
      <w:pPr>
        <w:spacing w:before="240" w:after="240" w:line="360" w:lineRule="auto"/>
        <w:jc w:val="both"/>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 xml:space="preserve">Le mot est </w:t>
      </w:r>
      <w:r w:rsidR="004F7DBB">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steali </w:t>
      </w:r>
      <w:r w:rsidR="004F7DBB">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 </w:t>
      </w:r>
    </w:p>
    <w:p w14:paraId="18422EDC" w14:textId="6808000F" w:rsidR="000158C7" w:rsidRPr="004D3178" w:rsidRDefault="000158C7" w:rsidP="004D3178">
      <w:pPr>
        <w:spacing w:before="240" w:after="24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sz w:val="24"/>
          <w:szCs w:val="24"/>
          <w:lang w:val="fr-CA" w:eastAsia="el-GR"/>
        </w:rPr>
        <w:t>c) Qu</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est-ce que les étoiles font dans le ciel?</w:t>
      </w:r>
    </w:p>
    <w:p w14:paraId="3E0C7A33" w14:textId="77777777" w:rsidR="000158C7" w:rsidRPr="007D7355" w:rsidRDefault="000158C7" w:rsidP="004D3178">
      <w:pPr>
        <w:spacing w:before="240" w:after="0" w:line="360" w:lineRule="auto"/>
        <w:jc w:val="both"/>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 xml:space="preserve"> Les étoiles brillent et donnent de la lumière, elles </w:t>
      </w:r>
      <w:r w:rsidR="004F7DBB">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brulent </w:t>
      </w:r>
      <w:r w:rsidR="004F7DBB">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 </w:t>
      </w:r>
    </w:p>
    <w:p w14:paraId="7FB8CCEB" w14:textId="77777777" w:rsidR="000158C7" w:rsidRPr="004D3178" w:rsidRDefault="000158C7" w:rsidP="004D3178">
      <w:pPr>
        <w:spacing w:before="240" w:after="24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sz w:val="24"/>
          <w:szCs w:val="24"/>
          <w:lang w:val="fr-CA" w:eastAsia="el-GR"/>
        </w:rPr>
        <w:t xml:space="preserve">d) Où a-t-il rencontré sa </w:t>
      </w:r>
      <w:r w:rsidR="00D50EA4" w:rsidRPr="004D3178">
        <w:rPr>
          <w:rFonts w:ascii="Times New Roman" w:eastAsia="Times New Roman" w:hAnsi="Times New Roman" w:cs="Times New Roman"/>
          <w:color w:val="000000"/>
          <w:sz w:val="24"/>
          <w:szCs w:val="24"/>
          <w:lang w:val="fr-CA" w:eastAsia="el-GR"/>
        </w:rPr>
        <w:t>bien-aimée</w:t>
      </w:r>
      <w:r w:rsidRPr="004D3178">
        <w:rPr>
          <w:rFonts w:ascii="Times New Roman" w:eastAsia="Times New Roman" w:hAnsi="Times New Roman" w:cs="Times New Roman"/>
          <w:color w:val="000000"/>
          <w:sz w:val="24"/>
          <w:szCs w:val="24"/>
          <w:lang w:val="fr-CA" w:eastAsia="el-GR"/>
        </w:rPr>
        <w:t xml:space="preserve">? </w:t>
      </w:r>
    </w:p>
    <w:p w14:paraId="6F9A3DC4" w14:textId="466C1CB5" w:rsidR="000158C7" w:rsidRPr="007D7355" w:rsidRDefault="000158C7" w:rsidP="004D3178">
      <w:pPr>
        <w:spacing w:before="240" w:after="0" w:line="360" w:lineRule="auto"/>
        <w:jc w:val="both"/>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Je n</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ai pas compris. </w:t>
      </w:r>
    </w:p>
    <w:p w14:paraId="0B4085B6" w14:textId="77777777" w:rsidR="000158C7" w:rsidRPr="004D3178" w:rsidRDefault="000158C7" w:rsidP="004D3178">
      <w:pPr>
        <w:spacing w:before="240" w:after="0" w:line="360" w:lineRule="auto"/>
        <w:jc w:val="both"/>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e) Avec quoi compare-t-il les yeux de la jeune fille?</w:t>
      </w:r>
    </w:p>
    <w:p w14:paraId="4556542F" w14:textId="77777777" w:rsidR="000158C7" w:rsidRPr="007D7355" w:rsidRDefault="000158C7" w:rsidP="004D3178">
      <w:pPr>
        <w:spacing w:before="240" w:after="0" w:line="360" w:lineRule="auto"/>
        <w:jc w:val="both"/>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 xml:space="preserve"> Il compare ses yeux à deux étoiles. </w:t>
      </w:r>
    </w:p>
    <w:p w14:paraId="1BE86A57" w14:textId="65781D8C" w:rsidR="000158C7" w:rsidRPr="004D3178" w:rsidRDefault="000158C7" w:rsidP="004D3178">
      <w:pPr>
        <w:spacing w:before="240" w:after="24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sz w:val="24"/>
          <w:szCs w:val="24"/>
          <w:lang w:val="fr-CA" w:eastAsia="el-GR"/>
        </w:rPr>
        <w:t>f) C</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 xml:space="preserve">est quoi pour lui les yeux de la jeune fille? </w:t>
      </w:r>
    </w:p>
    <w:p w14:paraId="3E444839" w14:textId="77777777" w:rsidR="000158C7" w:rsidRPr="007D7355" w:rsidRDefault="000158C7" w:rsidP="004D3178">
      <w:pPr>
        <w:spacing w:before="240" w:after="0" w:line="360" w:lineRule="auto"/>
        <w:jc w:val="both"/>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 xml:space="preserve">Pour lui les yeux de la fille sont un miracle. </w:t>
      </w:r>
    </w:p>
    <w:p w14:paraId="5C938A86" w14:textId="797318BF" w:rsidR="000158C7" w:rsidRPr="004D3178" w:rsidRDefault="000158C7" w:rsidP="004D3178">
      <w:pPr>
        <w:spacing w:before="240" w:after="24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sz w:val="24"/>
          <w:szCs w:val="24"/>
          <w:lang w:val="fr-CA" w:eastAsia="el-GR"/>
        </w:rPr>
        <w:t>g) À quelle étoile s</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 xml:space="preserve">adresse-t-il ? </w:t>
      </w:r>
    </w:p>
    <w:p w14:paraId="23360C06" w14:textId="6090A905" w:rsidR="000158C7" w:rsidRPr="007D7355" w:rsidRDefault="000158C7" w:rsidP="004D3178">
      <w:pPr>
        <w:spacing w:before="240" w:after="0" w:line="360" w:lineRule="auto"/>
        <w:jc w:val="both"/>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Je n</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ai pas compris. </w:t>
      </w:r>
    </w:p>
    <w:p w14:paraId="6B7817BF" w14:textId="77777777" w:rsidR="000158C7" w:rsidRPr="004D3178" w:rsidRDefault="000158C7" w:rsidP="004D3178">
      <w:pPr>
        <w:spacing w:before="240" w:after="24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sz w:val="24"/>
          <w:szCs w:val="24"/>
          <w:lang w:val="fr-CA" w:eastAsia="el-GR"/>
        </w:rPr>
        <w:t xml:space="preserve">h) Que dit-il de sa vie? </w:t>
      </w:r>
    </w:p>
    <w:p w14:paraId="7933E4DB" w14:textId="28D2E875" w:rsidR="000158C7" w:rsidRPr="007D7355" w:rsidRDefault="000158C7" w:rsidP="004D3178">
      <w:pPr>
        <w:spacing w:before="240" w:after="0" w:line="360" w:lineRule="auto"/>
        <w:jc w:val="both"/>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Je crois qu</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il veut épouser la jeune fille. </w:t>
      </w:r>
    </w:p>
    <w:p w14:paraId="56DFAA1B" w14:textId="77777777" w:rsidR="000158C7" w:rsidRPr="007D7355" w:rsidRDefault="000158C7" w:rsidP="004D3178">
      <w:pPr>
        <w:spacing w:before="240" w:after="240" w:line="360" w:lineRule="auto"/>
        <w:jc w:val="both"/>
        <w:rPr>
          <w:rFonts w:ascii="Times New Roman" w:eastAsia="Times New Roman" w:hAnsi="Times New Roman" w:cs="Times New Roman"/>
          <w:color w:val="000000" w:themeColor="text1"/>
          <w:sz w:val="24"/>
          <w:szCs w:val="24"/>
          <w:lang w:val="fr-CA" w:eastAsia="el-GR"/>
        </w:rPr>
      </w:pPr>
      <w:r w:rsidRPr="004D3178">
        <w:rPr>
          <w:rFonts w:ascii="Times New Roman" w:eastAsia="Times New Roman" w:hAnsi="Times New Roman" w:cs="Times New Roman"/>
          <w:color w:val="000000"/>
          <w:sz w:val="24"/>
          <w:szCs w:val="24"/>
          <w:lang w:val="fr-CA" w:eastAsia="el-GR"/>
        </w:rPr>
        <w:t xml:space="preserve">2) Quel a été votre outil principal pour la compréhension de cette langue étrangère? </w:t>
      </w:r>
      <w:r w:rsidRPr="007D7355">
        <w:rPr>
          <w:rFonts w:ascii="Times New Roman" w:eastAsia="Times New Roman" w:hAnsi="Times New Roman" w:cs="Times New Roman"/>
          <w:color w:val="000000" w:themeColor="text1"/>
          <w:sz w:val="24"/>
          <w:szCs w:val="24"/>
          <w:lang w:val="fr-CA" w:eastAsia="el-GR"/>
        </w:rPr>
        <w:t xml:space="preserve">Ma connaissance de la langue italienne, ma langue maternelle, et de la langue française. Il y a des mots très similaires dans les trois langues. </w:t>
      </w:r>
    </w:p>
    <w:p w14:paraId="5D8DB416" w14:textId="77777777" w:rsidR="0025002A" w:rsidRPr="004D3178" w:rsidRDefault="000158C7" w:rsidP="004D3178">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a) Seulement le document sonore ?</w:t>
      </w:r>
    </w:p>
    <w:p w14:paraId="20428783" w14:textId="77777777" w:rsidR="000158C7" w:rsidRPr="004D3178" w:rsidRDefault="000158C7" w:rsidP="004D3178">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b) Seulement le texte avec la transcription ?</w:t>
      </w:r>
    </w:p>
    <w:p w14:paraId="33556610" w14:textId="77777777" w:rsidR="0025002A" w:rsidRPr="004D3178" w:rsidRDefault="000158C7" w:rsidP="004D3178">
      <w:pPr>
        <w:spacing w:before="240" w:after="240" w:line="360" w:lineRule="auto"/>
        <w:jc w:val="both"/>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 xml:space="preserve">c) La combinaison des deux documents? </w:t>
      </w:r>
    </w:p>
    <w:p w14:paraId="6E393380" w14:textId="0ED58241" w:rsidR="0025002A" w:rsidRPr="007D7355" w:rsidRDefault="000158C7" w:rsidP="004D3178">
      <w:pPr>
        <w:spacing w:before="240" w:after="240" w:line="360" w:lineRule="auto"/>
        <w:jc w:val="both"/>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Oui, j</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ai utilisé la combinaison des deux documents. J</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ai utilisé surtout le texte écrit mais en des cas le document sonore a été utile parce que les mots prononcés étaient similaires à ceux de ma langue. </w:t>
      </w:r>
    </w:p>
    <w:p w14:paraId="23799E7A" w14:textId="77777777" w:rsidR="000158C7" w:rsidRPr="004D3178" w:rsidRDefault="000158C7" w:rsidP="004D3178">
      <w:pPr>
        <w:spacing w:before="240" w:after="24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sz w:val="24"/>
          <w:szCs w:val="24"/>
          <w:lang w:val="fr-CA" w:eastAsia="el-GR"/>
        </w:rPr>
        <w:t>d) Les questions que je vous ai posées pour vous guider ?</w:t>
      </w:r>
    </w:p>
    <w:p w14:paraId="0BC1743B" w14:textId="0A44526C" w:rsidR="000158C7" w:rsidRPr="007D7355" w:rsidRDefault="000158C7" w:rsidP="004D3178">
      <w:pPr>
        <w:spacing w:before="240" w:after="0" w:line="360" w:lineRule="auto"/>
        <w:jc w:val="both"/>
        <w:textAlignment w:val="baseline"/>
        <w:rPr>
          <w:rFonts w:ascii="Times New Roman" w:eastAsia="Times New Roman" w:hAnsi="Times New Roman" w:cs="Times New Roman"/>
          <w:color w:val="000000" w:themeColor="text1"/>
          <w:sz w:val="24"/>
          <w:szCs w:val="24"/>
          <w:lang w:val="fr-CA" w:eastAsia="el-GR"/>
        </w:rPr>
      </w:pPr>
      <w:r w:rsidRPr="007D7355">
        <w:rPr>
          <w:rFonts w:ascii="Times New Roman" w:eastAsia="Times New Roman" w:hAnsi="Times New Roman" w:cs="Times New Roman"/>
          <w:color w:val="000000" w:themeColor="text1"/>
          <w:sz w:val="24"/>
          <w:szCs w:val="24"/>
          <w:lang w:val="fr-CA" w:eastAsia="el-GR"/>
        </w:rPr>
        <w:t xml:space="preserve"> Oui, elles m</w:t>
      </w:r>
      <w:r w:rsidR="00494EC1">
        <w:rPr>
          <w:rFonts w:ascii="Times New Roman" w:eastAsia="Times New Roman" w:hAnsi="Times New Roman" w:cs="Times New Roman"/>
          <w:color w:val="000000" w:themeColor="text1"/>
          <w:sz w:val="24"/>
          <w:szCs w:val="24"/>
          <w:lang w:val="fr-CA" w:eastAsia="el-GR"/>
        </w:rPr>
        <w:t>’</w:t>
      </w:r>
      <w:r w:rsidRPr="007D7355">
        <w:rPr>
          <w:rFonts w:ascii="Times New Roman" w:eastAsia="Times New Roman" w:hAnsi="Times New Roman" w:cs="Times New Roman"/>
          <w:color w:val="000000" w:themeColor="text1"/>
          <w:sz w:val="24"/>
          <w:szCs w:val="24"/>
          <w:lang w:val="fr-CA" w:eastAsia="el-GR"/>
        </w:rPr>
        <w:t xml:space="preserve">ont bien aidée dans la compréhension de la chanson. </w:t>
      </w:r>
    </w:p>
    <w:p w14:paraId="1794C0F8" w14:textId="6B1042EB" w:rsidR="000158C7" w:rsidRPr="004D3178" w:rsidRDefault="000158C7" w:rsidP="004D3178">
      <w:pPr>
        <w:spacing w:before="240" w:after="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color w:val="000000"/>
          <w:sz w:val="24"/>
          <w:szCs w:val="24"/>
          <w:lang w:val="fr-CA" w:eastAsia="el-GR"/>
        </w:rPr>
        <w:t>3) Avez-vous trouvé quelques mots qui vous semblent connus? Soulignez ces mots dans le texte ou écrivez-les dans l</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espace proposé et expliquez comment vous les avez compris. Quel a été votre outil spécifique pour leur compréhension? Quelle langue?</w:t>
      </w:r>
    </w:p>
    <w:p w14:paraId="40BBB326" w14:textId="736DA789" w:rsidR="000158C7" w:rsidRPr="007D7355" w:rsidRDefault="000158C7" w:rsidP="004D3178">
      <w:pPr>
        <w:spacing w:before="240" w:line="360" w:lineRule="auto"/>
        <w:jc w:val="both"/>
        <w:rPr>
          <w:rFonts w:ascii="Times New Roman" w:hAnsi="Times New Roman" w:cs="Times New Roman"/>
          <w:color w:val="000000" w:themeColor="text1"/>
          <w:sz w:val="24"/>
          <w:szCs w:val="24"/>
          <w:lang w:val="fr-CA"/>
        </w:rPr>
      </w:pPr>
      <w:r w:rsidRPr="007D7355">
        <w:rPr>
          <w:rFonts w:ascii="Times New Roman" w:hAnsi="Times New Roman" w:cs="Times New Roman"/>
          <w:color w:val="000000" w:themeColor="text1"/>
          <w:sz w:val="24"/>
          <w:szCs w:val="24"/>
          <w:lang w:val="fr-CA"/>
        </w:rPr>
        <w:t>J</w:t>
      </w:r>
      <w:r w:rsidR="00494EC1">
        <w:rPr>
          <w:rFonts w:ascii="Times New Roman" w:hAnsi="Times New Roman" w:cs="Times New Roman"/>
          <w:color w:val="000000" w:themeColor="text1"/>
          <w:sz w:val="24"/>
          <w:szCs w:val="24"/>
          <w:lang w:val="fr-CA"/>
        </w:rPr>
        <w:t>’</w:t>
      </w:r>
      <w:r w:rsidRPr="007D7355">
        <w:rPr>
          <w:rFonts w:ascii="Times New Roman" w:hAnsi="Times New Roman" w:cs="Times New Roman"/>
          <w:color w:val="000000" w:themeColor="text1"/>
          <w:sz w:val="24"/>
          <w:szCs w:val="24"/>
          <w:lang w:val="fr-CA"/>
        </w:rPr>
        <w:t>ai été aidée par ma connaissance de la langue italienne et française et j</w:t>
      </w:r>
      <w:r w:rsidR="00494EC1">
        <w:rPr>
          <w:rFonts w:ascii="Times New Roman" w:hAnsi="Times New Roman" w:cs="Times New Roman"/>
          <w:color w:val="000000" w:themeColor="text1"/>
          <w:sz w:val="24"/>
          <w:szCs w:val="24"/>
          <w:lang w:val="fr-CA"/>
        </w:rPr>
        <w:t>’</w:t>
      </w:r>
      <w:r w:rsidRPr="007D7355">
        <w:rPr>
          <w:rFonts w:ascii="Times New Roman" w:hAnsi="Times New Roman" w:cs="Times New Roman"/>
          <w:color w:val="000000" w:themeColor="text1"/>
          <w:sz w:val="24"/>
          <w:szCs w:val="24"/>
          <w:lang w:val="fr-CA"/>
        </w:rPr>
        <w:t xml:space="preserve">ai utilisé surtout le texte écrit. </w:t>
      </w:r>
    </w:p>
    <w:p w14:paraId="7BD49676" w14:textId="77777777" w:rsidR="000158C7" w:rsidRPr="004D3178" w:rsidRDefault="003E623E" w:rsidP="00856F61">
      <w:pPr>
        <w:pStyle w:val="2"/>
        <w:spacing w:before="240" w:line="360" w:lineRule="auto"/>
        <w:jc w:val="both"/>
        <w:rPr>
          <w:rFonts w:ascii="Times New Roman" w:hAnsi="Times New Roman" w:cs="Times New Roman"/>
          <w:lang w:val="fr-CA" w:eastAsia="el-GR"/>
        </w:rPr>
      </w:pPr>
      <w:bookmarkStart w:id="118" w:name="_Toc61301422"/>
      <w:r w:rsidRPr="004D3178">
        <w:rPr>
          <w:rFonts w:ascii="Times New Roman" w:hAnsi="Times New Roman" w:cs="Times New Roman"/>
          <w:lang w:val="fr-CA" w:eastAsia="el-GR"/>
        </w:rPr>
        <w:t xml:space="preserve">Informatrice </w:t>
      </w:r>
      <w:r w:rsidR="004A3A16">
        <w:rPr>
          <w:rFonts w:ascii="Times New Roman" w:hAnsi="Times New Roman" w:cs="Times New Roman"/>
          <w:lang w:val="fr-CA" w:eastAsia="el-GR"/>
        </w:rPr>
        <w:t>polonaise</w:t>
      </w:r>
      <w:bookmarkEnd w:id="118"/>
    </w:p>
    <w:p w14:paraId="259D2F05" w14:textId="77777777" w:rsidR="0025002A" w:rsidRDefault="0025002A" w:rsidP="00856F61">
      <w:pPr>
        <w:pStyle w:val="3"/>
        <w:spacing w:line="360" w:lineRule="auto"/>
        <w:jc w:val="both"/>
        <w:rPr>
          <w:rFonts w:ascii="Times New Roman" w:hAnsi="Times New Roman" w:cs="Times New Roman"/>
          <w:sz w:val="24"/>
          <w:szCs w:val="24"/>
          <w:lang w:val="fr-CA" w:eastAsia="el-GR"/>
        </w:rPr>
      </w:pPr>
      <w:bookmarkStart w:id="119" w:name="_Toc61301423"/>
      <w:r w:rsidRPr="004D3178">
        <w:rPr>
          <w:rFonts w:ascii="Times New Roman" w:hAnsi="Times New Roman" w:cs="Times New Roman"/>
          <w:sz w:val="24"/>
          <w:szCs w:val="24"/>
          <w:lang w:val="fr-CA" w:eastAsia="el-GR"/>
        </w:rPr>
        <w:t>Profil</w:t>
      </w:r>
      <w:bookmarkEnd w:id="119"/>
    </w:p>
    <w:p w14:paraId="1A2199ED" w14:textId="77777777" w:rsidR="00120E03" w:rsidRDefault="00120E03" w:rsidP="00120E03">
      <w:pPr>
        <w:spacing w:before="240" w:line="360" w:lineRule="auto"/>
        <w:jc w:val="both"/>
        <w:rPr>
          <w:rFonts w:asciiTheme="majorBidi" w:hAnsiTheme="majorBidi" w:cstheme="majorBidi"/>
          <w:sz w:val="24"/>
          <w:szCs w:val="24"/>
          <w:lang w:val="fr-CA" w:eastAsia="el-GR"/>
        </w:rPr>
      </w:pPr>
      <w:r>
        <w:rPr>
          <w:rFonts w:asciiTheme="majorBidi" w:hAnsiTheme="majorBidi" w:cstheme="majorBidi"/>
          <w:sz w:val="24"/>
          <w:szCs w:val="24"/>
          <w:lang w:val="fr-CA" w:eastAsia="el-GR"/>
        </w:rPr>
        <w:t>Âge – nationalité : pas référence - polonaise</w:t>
      </w:r>
    </w:p>
    <w:p w14:paraId="161ADB0A" w14:textId="1B4C748E" w:rsidR="00120E03" w:rsidRDefault="00120E03" w:rsidP="00120E03">
      <w:pPr>
        <w:spacing w:before="240" w:line="360" w:lineRule="auto"/>
        <w:jc w:val="both"/>
        <w:rPr>
          <w:rFonts w:asciiTheme="majorBidi" w:hAnsiTheme="majorBidi" w:cstheme="majorBidi"/>
          <w:sz w:val="24"/>
          <w:szCs w:val="24"/>
          <w:lang w:val="fr-CA" w:eastAsia="el-GR"/>
        </w:rPr>
      </w:pPr>
      <w:r>
        <w:rPr>
          <w:rFonts w:asciiTheme="majorBidi" w:hAnsiTheme="majorBidi" w:cstheme="majorBidi"/>
          <w:sz w:val="24"/>
          <w:szCs w:val="24"/>
          <w:lang w:val="fr-CA" w:eastAsia="el-GR"/>
        </w:rPr>
        <w:t xml:space="preserve">Formation : </w:t>
      </w:r>
      <w:r>
        <w:rPr>
          <w:rFonts w:ascii="Times New Roman" w:hAnsi="Times New Roman" w:cs="Times New Roman"/>
          <w:sz w:val="24"/>
          <w:szCs w:val="24"/>
          <w:lang w:val="fr-CA" w:eastAsia="el-GR"/>
        </w:rPr>
        <w:t>L</w:t>
      </w:r>
      <w:r w:rsidR="00494EC1">
        <w:rPr>
          <w:rFonts w:ascii="Times New Roman" w:hAnsi="Times New Roman" w:cs="Times New Roman"/>
          <w:sz w:val="24"/>
          <w:szCs w:val="24"/>
          <w:lang w:val="fr-CA" w:eastAsia="el-GR"/>
        </w:rPr>
        <w:t>’</w:t>
      </w:r>
      <w:r w:rsidRPr="00F82A1F">
        <w:rPr>
          <w:rFonts w:ascii="Times New Roman" w:hAnsi="Times New Roman" w:cs="Times New Roman"/>
          <w:sz w:val="24"/>
          <w:szCs w:val="24"/>
          <w:lang w:val="fr-CA" w:eastAsia="el-GR"/>
        </w:rPr>
        <w:t>apprentissage des langues étrangères Français, Anglais et Espagnol</w:t>
      </w:r>
      <w:r>
        <w:rPr>
          <w:rFonts w:ascii="Times New Roman" w:hAnsi="Times New Roman" w:cs="Times New Roman"/>
          <w:sz w:val="24"/>
          <w:szCs w:val="24"/>
          <w:lang w:val="fr-CA" w:eastAsia="el-GR"/>
        </w:rPr>
        <w:t xml:space="preserve"> pour les domaines spéciaux comme les finances </w:t>
      </w:r>
    </w:p>
    <w:p w14:paraId="1F51BC1E" w14:textId="77777777" w:rsidR="00120E03" w:rsidRPr="00120E03" w:rsidRDefault="00120E03" w:rsidP="00120E03">
      <w:pPr>
        <w:spacing w:before="240" w:line="360" w:lineRule="auto"/>
        <w:jc w:val="both"/>
        <w:rPr>
          <w:rFonts w:asciiTheme="majorBidi" w:hAnsiTheme="majorBidi" w:cstheme="majorBidi"/>
          <w:sz w:val="24"/>
          <w:szCs w:val="24"/>
          <w:lang w:val="fr-CA" w:eastAsia="el-GR"/>
        </w:rPr>
      </w:pPr>
      <w:r>
        <w:rPr>
          <w:rFonts w:asciiTheme="majorBidi" w:hAnsiTheme="majorBidi" w:cstheme="majorBidi"/>
          <w:sz w:val="24"/>
          <w:szCs w:val="24"/>
          <w:lang w:val="fr-CA" w:eastAsia="el-GR"/>
        </w:rPr>
        <w:t xml:space="preserve">Langues : polonais, grec, anglais, français, espagnol, italien </w:t>
      </w:r>
    </w:p>
    <w:p w14:paraId="1DAA8831" w14:textId="77777777" w:rsidR="0025002A" w:rsidRPr="00856F61" w:rsidRDefault="0025002A" w:rsidP="0029201A">
      <w:pPr>
        <w:pStyle w:val="3"/>
        <w:spacing w:before="240" w:line="360" w:lineRule="auto"/>
        <w:jc w:val="both"/>
        <w:rPr>
          <w:rFonts w:ascii="Times New Roman" w:hAnsi="Times New Roman" w:cs="Times New Roman"/>
          <w:sz w:val="24"/>
          <w:szCs w:val="24"/>
          <w:lang w:val="fr-CA" w:eastAsia="el-GR"/>
        </w:rPr>
      </w:pPr>
      <w:bookmarkStart w:id="120" w:name="_Toc61301424"/>
      <w:r w:rsidRPr="00856F61">
        <w:rPr>
          <w:rFonts w:ascii="Times New Roman" w:hAnsi="Times New Roman" w:cs="Times New Roman"/>
          <w:sz w:val="24"/>
          <w:szCs w:val="24"/>
          <w:lang w:val="fr-CA" w:eastAsia="el-GR"/>
        </w:rPr>
        <w:t>Réponses</w:t>
      </w:r>
      <w:bookmarkEnd w:id="120"/>
    </w:p>
    <w:p w14:paraId="3237899B" w14:textId="77777777" w:rsidR="00120E03" w:rsidRPr="00120E03" w:rsidRDefault="00120E03" w:rsidP="00120E03">
      <w:pPr>
        <w:rPr>
          <w:lang w:val="fr-CA" w:eastAsia="el-GR"/>
        </w:rPr>
      </w:pPr>
    </w:p>
    <w:tbl>
      <w:tblPr>
        <w:tblStyle w:val="a9"/>
        <w:tblW w:w="0" w:type="auto"/>
        <w:tblLook w:val="04A0" w:firstRow="1" w:lastRow="0" w:firstColumn="1" w:lastColumn="0" w:noHBand="0" w:noVBand="1"/>
      </w:tblPr>
      <w:tblGrid>
        <w:gridCol w:w="4149"/>
        <w:gridCol w:w="4147"/>
      </w:tblGrid>
      <w:tr w:rsidR="0025002A" w14:paraId="51AC5069" w14:textId="77777777" w:rsidTr="0025002A">
        <w:tc>
          <w:tcPr>
            <w:tcW w:w="4261" w:type="dxa"/>
          </w:tcPr>
          <w:p w14:paraId="17A6D5EE" w14:textId="77777777" w:rsidR="0025002A" w:rsidRDefault="0025002A" w:rsidP="0025002A">
            <w:r>
              <w:rPr>
                <w:b/>
                <w:bCs/>
                <w:color w:val="000000"/>
                <w:sz w:val="28"/>
                <w:szCs w:val="28"/>
              </w:rPr>
              <w:t>Lafi</w:t>
            </w:r>
            <w:r w:rsidR="00072A81">
              <w:rPr>
                <w:b/>
                <w:bCs/>
                <w:color w:val="000000"/>
                <w:sz w:val="28"/>
                <w:szCs w:val="28"/>
                <w:lang w:val="fr-CA"/>
              </w:rPr>
              <w:t xml:space="preserve"> </w:t>
            </w:r>
            <w:r>
              <w:rPr>
                <w:b/>
                <w:bCs/>
                <w:color w:val="000000"/>
                <w:sz w:val="28"/>
                <w:szCs w:val="28"/>
              </w:rPr>
              <w:t>nʼ</w:t>
            </w:r>
            <w:r w:rsidR="00072A81">
              <w:rPr>
                <w:b/>
                <w:bCs/>
                <w:color w:val="000000"/>
                <w:sz w:val="28"/>
                <w:szCs w:val="28"/>
                <w:lang w:val="fr-CA"/>
              </w:rPr>
              <w:t xml:space="preserve"> </w:t>
            </w:r>
            <w:r>
              <w:rPr>
                <w:b/>
                <w:bCs/>
                <w:color w:val="000000"/>
                <w:sz w:val="28"/>
                <w:szCs w:val="28"/>
              </w:rPr>
              <w:t>cali</w:t>
            </w:r>
          </w:p>
        </w:tc>
        <w:tc>
          <w:tcPr>
            <w:tcW w:w="4261" w:type="dxa"/>
          </w:tcPr>
          <w:p w14:paraId="7669BE09" w14:textId="77777777" w:rsidR="0025002A" w:rsidRDefault="0025002A" w:rsidP="0025002A">
            <w:r>
              <w:t>… στο δρόμο</w:t>
            </w:r>
          </w:p>
        </w:tc>
      </w:tr>
      <w:tr w:rsidR="0025002A" w:rsidRPr="00F03C88" w14:paraId="2D88EE69" w14:textId="77777777" w:rsidTr="0025002A">
        <w:tc>
          <w:tcPr>
            <w:tcW w:w="4261" w:type="dxa"/>
          </w:tcPr>
          <w:p w14:paraId="5A95B0C6" w14:textId="77777777" w:rsidR="0025002A" w:rsidRPr="00DD599B" w:rsidRDefault="0025002A" w:rsidP="0025002A">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00B0F0"/>
                <w:sz w:val="24"/>
                <w:szCs w:val="24"/>
                <w:lang w:val="it-IT" w:eastAsia="el-GR"/>
              </w:rPr>
              <w:t>MIHA</w:t>
            </w:r>
            <w:r w:rsidRPr="00DD599B">
              <w:rPr>
                <w:rFonts w:ascii="Times New Roman" w:eastAsia="Times New Roman" w:hAnsi="Times New Roman" w:cs="Times New Roman"/>
                <w:b/>
                <w:bCs/>
                <w:color w:val="00B0F0"/>
                <w:sz w:val="24"/>
                <w:szCs w:val="24"/>
                <w:lang w:eastAsia="el-GR"/>
              </w:rPr>
              <w:t xml:space="preserve">: </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Kasiani</w:t>
            </w:r>
            <w:r w:rsidRPr="00DD599B">
              <w:rPr>
                <w:rFonts w:ascii="Times New Roman" w:eastAsia="Times New Roman" w:hAnsi="Times New Roman" w:cs="Times New Roman"/>
                <w:b/>
                <w:bCs/>
                <w:color w:val="000000"/>
                <w:sz w:val="24"/>
                <w:szCs w:val="24"/>
                <w:lang w:eastAsia="el-GR"/>
              </w:rPr>
              <w:t>.</w:t>
            </w:r>
          </w:p>
          <w:p w14:paraId="3BAB7399" w14:textId="77777777" w:rsidR="0025002A" w:rsidRPr="00DD599B" w:rsidRDefault="0025002A" w:rsidP="0025002A">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FF66CC"/>
                <w:sz w:val="24"/>
                <w:szCs w:val="24"/>
                <w:lang w:val="it-IT" w:eastAsia="el-GR"/>
              </w:rPr>
              <w:t>KASIANI</w:t>
            </w:r>
            <w:r w:rsidRPr="00DD599B">
              <w:rPr>
                <w:rFonts w:ascii="Times New Roman" w:eastAsia="Times New Roman" w:hAnsi="Times New Roman" w:cs="Times New Roman"/>
                <w:b/>
                <w:bCs/>
                <w:color w:val="FF66CC"/>
                <w:sz w:val="24"/>
                <w:szCs w:val="24"/>
                <w:lang w:eastAsia="el-GR"/>
              </w:rPr>
              <w:t xml:space="preserve">: </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â.</w:t>
            </w:r>
          </w:p>
          <w:p w14:paraId="3B7E7BFD"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Tsi fatsî?</w:t>
            </w:r>
          </w:p>
          <w:p w14:paraId="7E6776B8" w14:textId="77777777" w:rsidR="0025002A" w:rsidRPr="00290241" w:rsidRDefault="0025002A" w:rsidP="0025002A">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Escu multu ghini.</w:t>
            </w:r>
          </w:p>
          <w:p w14:paraId="62425A91"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Iu armânji?</w:t>
            </w:r>
          </w:p>
          <w:p w14:paraId="269951E8"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Tumba.</w:t>
            </w:r>
          </w:p>
          <w:p w14:paraId="62E7F3F7"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Tini la cari cali armânji?</w:t>
            </w:r>
          </w:p>
          <w:p w14:paraId="77873DE4"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la cali al Thoma Vasiliadhi dzatsi.</w:t>
            </w:r>
          </w:p>
        </w:tc>
        <w:tc>
          <w:tcPr>
            <w:tcW w:w="4261" w:type="dxa"/>
          </w:tcPr>
          <w:p w14:paraId="1A5E5B00" w14:textId="77777777" w:rsidR="0025002A" w:rsidRPr="00290241" w:rsidRDefault="0025002A" w:rsidP="0025002A">
            <w:pPr>
              <w:rPr>
                <w:lang w:val="it-IT"/>
              </w:rPr>
            </w:pPr>
          </w:p>
          <w:p w14:paraId="30D5DC8D" w14:textId="77777777" w:rsidR="0025002A" w:rsidRPr="006C2820" w:rsidRDefault="0025002A" w:rsidP="0025002A">
            <w:r w:rsidRPr="006C2820">
              <w:t xml:space="preserve">Καλημέρα, </w:t>
            </w:r>
            <w:r w:rsidR="001F565A" w:rsidRPr="006C2820">
              <w:t>Κασσιανή</w:t>
            </w:r>
            <w:r w:rsidRPr="006C2820">
              <w:t>.</w:t>
            </w:r>
          </w:p>
          <w:p w14:paraId="177AE6FD" w14:textId="77777777" w:rsidR="0025002A" w:rsidRPr="006C2820" w:rsidRDefault="0025002A" w:rsidP="0025002A"/>
          <w:p w14:paraId="60FC429D" w14:textId="77777777" w:rsidR="0025002A" w:rsidRPr="006C2820" w:rsidRDefault="0025002A" w:rsidP="0025002A">
            <w:r w:rsidRPr="006C2820">
              <w:t>Καλημέρα.</w:t>
            </w:r>
          </w:p>
          <w:p w14:paraId="48945E8C" w14:textId="77777777" w:rsidR="0025002A" w:rsidRPr="006C2820" w:rsidRDefault="0025002A" w:rsidP="0025002A"/>
          <w:p w14:paraId="7EFBEEB5" w14:textId="77777777" w:rsidR="0025002A" w:rsidRPr="006C2820" w:rsidRDefault="0025002A" w:rsidP="0025002A">
            <w:r w:rsidRPr="006C2820">
              <w:t>Τι κάνεις;</w:t>
            </w:r>
          </w:p>
          <w:p w14:paraId="22018B65" w14:textId="77777777" w:rsidR="0025002A" w:rsidRPr="006C2820" w:rsidRDefault="0025002A" w:rsidP="0025002A"/>
          <w:p w14:paraId="304D5C10" w14:textId="77777777" w:rsidR="0025002A" w:rsidRPr="006C2820" w:rsidRDefault="0025002A" w:rsidP="0025002A">
            <w:r w:rsidRPr="006C2820">
              <w:t>Είμαι πολύ καλά.</w:t>
            </w:r>
          </w:p>
          <w:p w14:paraId="22D19866" w14:textId="77777777" w:rsidR="0025002A" w:rsidRPr="006C2820" w:rsidRDefault="0025002A" w:rsidP="0025002A"/>
          <w:p w14:paraId="5DD03893" w14:textId="77777777" w:rsidR="0025002A" w:rsidRPr="006C2820" w:rsidRDefault="0025002A" w:rsidP="0025002A">
            <w:r w:rsidRPr="006C2820">
              <w:t>Πού μένεις ;</w:t>
            </w:r>
          </w:p>
          <w:p w14:paraId="18175019" w14:textId="77777777" w:rsidR="0025002A" w:rsidRPr="006C2820" w:rsidRDefault="0025002A" w:rsidP="0025002A"/>
          <w:p w14:paraId="516889C0" w14:textId="77777777" w:rsidR="0025002A" w:rsidRPr="006C2820" w:rsidRDefault="0025002A" w:rsidP="0025002A">
            <w:r w:rsidRPr="006C2820">
              <w:t>Εγώ μένω στην Τούμπα.</w:t>
            </w:r>
          </w:p>
          <w:p w14:paraId="32796D35" w14:textId="77777777" w:rsidR="0025002A" w:rsidRPr="006C2820" w:rsidRDefault="0025002A" w:rsidP="0025002A"/>
          <w:p w14:paraId="775F57A7" w14:textId="77777777" w:rsidR="0025002A" w:rsidRPr="006C2820" w:rsidRDefault="0025002A" w:rsidP="0025002A">
            <w:r w:rsidRPr="006C2820">
              <w:t>Εσύ σε ποια οδό μένεις;</w:t>
            </w:r>
          </w:p>
          <w:p w14:paraId="1FB293DC" w14:textId="77777777" w:rsidR="0025002A" w:rsidRPr="006C2820" w:rsidRDefault="0025002A" w:rsidP="0025002A"/>
          <w:p w14:paraId="20DF31DF" w14:textId="77777777" w:rsidR="0025002A" w:rsidRPr="006C2820" w:rsidRDefault="0025002A" w:rsidP="0025002A">
            <w:r w:rsidRPr="006C2820">
              <w:t xml:space="preserve">Μένω στην οδό Θωμά </w:t>
            </w:r>
            <w:r w:rsidR="009E756E" w:rsidRPr="006C2820">
              <w:t>Βασιλειάδη</w:t>
            </w:r>
            <w:r w:rsidRPr="006C2820">
              <w:t xml:space="preserve"> δέκα.</w:t>
            </w:r>
          </w:p>
        </w:tc>
      </w:tr>
    </w:tbl>
    <w:p w14:paraId="792F0709" w14:textId="77777777" w:rsidR="0029201A" w:rsidRPr="00795BCF" w:rsidRDefault="0029201A" w:rsidP="0025002A"/>
    <w:p w14:paraId="1C2DDCC2" w14:textId="6BE629E4" w:rsidR="0025002A" w:rsidRPr="00187F44" w:rsidRDefault="0025002A" w:rsidP="0025002A">
      <w:pPr>
        <w:spacing w:line="360" w:lineRule="auto"/>
        <w:jc w:val="both"/>
        <w:rPr>
          <w:rFonts w:ascii="Times New Roman" w:hAnsi="Times New Roman" w:cs="Times New Roman"/>
          <w:b/>
          <w:bCs/>
          <w:color w:val="000000"/>
          <w:sz w:val="28"/>
          <w:szCs w:val="28"/>
        </w:rPr>
      </w:pPr>
      <w:r w:rsidRPr="00CF65CF">
        <w:rPr>
          <w:rFonts w:ascii="Times New Roman" w:hAnsi="Times New Roman" w:cs="Times New Roman"/>
          <w:b/>
          <w:bCs/>
          <w:color w:val="000000"/>
          <w:sz w:val="28"/>
          <w:szCs w:val="28"/>
        </w:rPr>
        <w:t>Διάλογος δεύτερος:</w:t>
      </w:r>
      <w:r w:rsidR="00072A81" w:rsidRPr="00072A81">
        <w:rPr>
          <w:rFonts w:ascii="Times New Roman" w:hAnsi="Times New Roman" w:cs="Times New Roman"/>
          <w:b/>
          <w:bCs/>
          <w:color w:val="000000"/>
          <w:sz w:val="28"/>
          <w:szCs w:val="28"/>
        </w:rPr>
        <w:t xml:space="preserve"> </w:t>
      </w:r>
      <w:hyperlink r:id="rId35" w:history="1">
        <w:r w:rsidRPr="004673BF">
          <w:rPr>
            <w:rStyle w:val="-"/>
          </w:rPr>
          <w:t>https://youtu.be/CbOEcmrXRXg</w:t>
        </w:r>
      </w:hyperlink>
      <w:r w:rsidR="00072A81" w:rsidRPr="00072A81">
        <w:t xml:space="preserve"> </w:t>
      </w:r>
      <w:r w:rsidRPr="00187F44">
        <w:rPr>
          <w:rFonts w:ascii="Times New Roman" w:hAnsi="Times New Roman" w:cs="Times New Roman"/>
          <w:sz w:val="24"/>
          <w:szCs w:val="24"/>
        </w:rPr>
        <w:t>Ακούστε από 3:10 ως 4:10</w:t>
      </w:r>
    </w:p>
    <w:tbl>
      <w:tblPr>
        <w:tblStyle w:val="a9"/>
        <w:tblW w:w="0" w:type="auto"/>
        <w:tblLook w:val="04A0" w:firstRow="1" w:lastRow="0" w:firstColumn="1" w:lastColumn="0" w:noHBand="0" w:noVBand="1"/>
      </w:tblPr>
      <w:tblGrid>
        <w:gridCol w:w="4153"/>
        <w:gridCol w:w="4143"/>
      </w:tblGrid>
      <w:tr w:rsidR="0025002A" w14:paraId="6597F514" w14:textId="77777777" w:rsidTr="0025002A">
        <w:tc>
          <w:tcPr>
            <w:tcW w:w="4261" w:type="dxa"/>
          </w:tcPr>
          <w:p w14:paraId="267AB4F4" w14:textId="77777777" w:rsidR="0025002A" w:rsidRDefault="0025002A" w:rsidP="0025002A">
            <w:pPr>
              <w:spacing w:line="360" w:lineRule="auto"/>
              <w:jc w:val="both"/>
              <w:rPr>
                <w:rFonts w:ascii="Times New Roman" w:hAnsi="Times New Roman" w:cs="Times New Roman"/>
                <w:lang w:val="en-US"/>
              </w:rPr>
            </w:pPr>
            <w:r w:rsidRPr="00EA1E45">
              <w:rPr>
                <w:rFonts w:ascii="Times New Roman" w:hAnsi="Times New Roman" w:cs="Times New Roman"/>
                <w:b/>
                <w:bCs/>
                <w:color w:val="000000"/>
                <w:sz w:val="28"/>
                <w:szCs w:val="28"/>
              </w:rPr>
              <w:t>Lafi</w:t>
            </w:r>
            <w:r w:rsidR="00072A81">
              <w:rPr>
                <w:rFonts w:ascii="Times New Roman" w:hAnsi="Times New Roman" w:cs="Times New Roman"/>
                <w:b/>
                <w:bCs/>
                <w:color w:val="000000"/>
                <w:sz w:val="28"/>
                <w:szCs w:val="28"/>
                <w:lang w:val="fr-CA"/>
              </w:rPr>
              <w:t xml:space="preserve"> </w:t>
            </w:r>
            <w:r w:rsidRPr="00EA1E45">
              <w:rPr>
                <w:rFonts w:ascii="Times New Roman" w:hAnsi="Times New Roman" w:cs="Times New Roman"/>
                <w:b/>
                <w:bCs/>
                <w:color w:val="000000"/>
                <w:sz w:val="28"/>
                <w:szCs w:val="28"/>
              </w:rPr>
              <w:t>la</w:t>
            </w:r>
            <w:r w:rsidR="00072A81">
              <w:rPr>
                <w:rFonts w:ascii="Times New Roman" w:hAnsi="Times New Roman" w:cs="Times New Roman"/>
                <w:b/>
                <w:bCs/>
                <w:color w:val="000000"/>
                <w:sz w:val="28"/>
                <w:szCs w:val="28"/>
                <w:lang w:val="fr-CA"/>
              </w:rPr>
              <w:t xml:space="preserve"> </w:t>
            </w:r>
            <w:r w:rsidRPr="00EA1E45">
              <w:rPr>
                <w:rFonts w:ascii="Times New Roman" w:hAnsi="Times New Roman" w:cs="Times New Roman"/>
                <w:b/>
                <w:bCs/>
                <w:color w:val="000000"/>
                <w:sz w:val="28"/>
                <w:szCs w:val="28"/>
              </w:rPr>
              <w:t>aeroplanŭ</w:t>
            </w:r>
          </w:p>
        </w:tc>
        <w:tc>
          <w:tcPr>
            <w:tcW w:w="4261" w:type="dxa"/>
          </w:tcPr>
          <w:p w14:paraId="4C7CAA24" w14:textId="77777777" w:rsidR="0025002A" w:rsidRDefault="0025002A" w:rsidP="0025002A">
            <w:pPr>
              <w:spacing w:line="360" w:lineRule="auto"/>
              <w:jc w:val="both"/>
              <w:rPr>
                <w:rFonts w:ascii="Times New Roman" w:hAnsi="Times New Roman" w:cs="Times New Roman"/>
                <w:lang w:val="en-US"/>
              </w:rPr>
            </w:pPr>
            <w:r w:rsidRPr="58F191DD">
              <w:rPr>
                <w:rFonts w:ascii="Times New Roman" w:hAnsi="Times New Roman" w:cs="Times New Roman"/>
                <w:lang w:val="en-US"/>
              </w:rPr>
              <w:t xml:space="preserve">… </w:t>
            </w:r>
            <w:r w:rsidRPr="00072A81">
              <w:rPr>
                <w:rFonts w:ascii="Times New Roman" w:hAnsi="Times New Roman" w:cs="Times New Roman"/>
              </w:rPr>
              <w:t>στο</w:t>
            </w:r>
            <w:r w:rsidRPr="58F191DD">
              <w:rPr>
                <w:rFonts w:ascii="Times New Roman" w:hAnsi="Times New Roman" w:cs="Times New Roman"/>
                <w:lang w:val="en-US"/>
              </w:rPr>
              <w:t xml:space="preserve"> </w:t>
            </w:r>
            <w:r w:rsidRPr="00072A81">
              <w:rPr>
                <w:rFonts w:ascii="Times New Roman" w:hAnsi="Times New Roman" w:cs="Times New Roman"/>
              </w:rPr>
              <w:t>αεροπλάνο</w:t>
            </w:r>
          </w:p>
        </w:tc>
      </w:tr>
      <w:tr w:rsidR="0025002A" w:rsidRPr="00F03C88" w14:paraId="1DAC200C" w14:textId="77777777" w:rsidTr="0025002A">
        <w:tc>
          <w:tcPr>
            <w:tcW w:w="4261" w:type="dxa"/>
          </w:tcPr>
          <w:p w14:paraId="11A1DD7B" w14:textId="77777777" w:rsidR="0025002A" w:rsidRPr="00494EC1" w:rsidRDefault="0025002A" w:rsidP="0025002A">
            <w:pPr>
              <w:spacing w:before="240" w:after="240"/>
              <w:jc w:val="both"/>
              <w:rPr>
                <w:rFonts w:ascii="Times New Roman" w:eastAsia="Times New Roman" w:hAnsi="Times New Roman" w:cs="Times New Roman"/>
                <w:sz w:val="24"/>
                <w:szCs w:val="24"/>
                <w:lang w:eastAsia="el-GR"/>
              </w:rPr>
            </w:pPr>
            <w:r w:rsidRPr="00EA1E45">
              <w:rPr>
                <w:rFonts w:ascii="Times New Roman" w:eastAsia="Times New Roman" w:hAnsi="Times New Roman" w:cs="Times New Roman"/>
                <w:b/>
                <w:bCs/>
                <w:color w:val="0000FF"/>
                <w:sz w:val="24"/>
                <w:szCs w:val="24"/>
                <w:lang w:val="en-US" w:eastAsia="el-GR"/>
              </w:rPr>
              <w:t>YIORYI</w:t>
            </w:r>
            <w:r w:rsidRPr="00494EC1">
              <w:rPr>
                <w:rFonts w:ascii="Times New Roman" w:eastAsia="Times New Roman" w:hAnsi="Times New Roman" w:cs="Times New Roman"/>
                <w:b/>
                <w:bCs/>
                <w:color w:val="0000FF"/>
                <w:sz w:val="24"/>
                <w:szCs w:val="24"/>
                <w:lang w:eastAsia="el-GR"/>
              </w:rPr>
              <w:t>:</w:t>
            </w:r>
            <w:r w:rsidR="00072A81" w:rsidRPr="00494EC1">
              <w:rPr>
                <w:rFonts w:ascii="Times New Roman" w:eastAsia="Times New Roman" w:hAnsi="Times New Roman" w:cs="Times New Roman"/>
                <w:b/>
                <w:bCs/>
                <w:color w:val="0000FF"/>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Bun</w:t>
            </w:r>
            <w:r w:rsidRPr="00494EC1">
              <w:rPr>
                <w:rFonts w:ascii="Times New Roman" w:eastAsia="Times New Roman" w:hAnsi="Times New Roman" w:cs="Times New Roman"/>
                <w:b/>
                <w:bCs/>
                <w:color w:val="000000"/>
                <w:sz w:val="24"/>
                <w:szCs w:val="24"/>
                <w:lang w:eastAsia="el-GR"/>
              </w:rPr>
              <w:t>â</w:t>
            </w:r>
            <w:r w:rsidR="00072A81"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sear</w:t>
            </w:r>
            <w:r w:rsidRPr="00494EC1">
              <w:rPr>
                <w:rFonts w:ascii="Times New Roman" w:eastAsia="Times New Roman" w:hAnsi="Times New Roman" w:cs="Times New Roman"/>
                <w:b/>
                <w:bCs/>
                <w:color w:val="000000"/>
                <w:sz w:val="24"/>
                <w:szCs w:val="24"/>
                <w:lang w:eastAsia="el-GR"/>
              </w:rPr>
              <w:t xml:space="preserve">â. </w:t>
            </w:r>
            <w:r w:rsidRPr="00EA1E45">
              <w:rPr>
                <w:rFonts w:ascii="Times New Roman" w:eastAsia="Times New Roman" w:hAnsi="Times New Roman" w:cs="Times New Roman"/>
                <w:b/>
                <w:bCs/>
                <w:color w:val="000000"/>
                <w:sz w:val="24"/>
                <w:szCs w:val="24"/>
                <w:lang w:val="en-US" w:eastAsia="el-GR"/>
              </w:rPr>
              <w:t>Escu</w:t>
            </w:r>
            <w:r w:rsidR="00072A81"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Yioryi</w:t>
            </w:r>
            <w:r w:rsidRPr="00494EC1">
              <w:rPr>
                <w:rFonts w:ascii="Times New Roman" w:eastAsia="Times New Roman" w:hAnsi="Times New Roman" w:cs="Times New Roman"/>
                <w:b/>
                <w:bCs/>
                <w:color w:val="000000"/>
                <w:sz w:val="24"/>
                <w:szCs w:val="24"/>
                <w:lang w:eastAsia="el-GR"/>
              </w:rPr>
              <w:t>.</w:t>
            </w:r>
          </w:p>
          <w:p w14:paraId="09BA69AA" w14:textId="27C33D8E" w:rsidR="0025002A" w:rsidRPr="006F0E8A" w:rsidRDefault="0025002A" w:rsidP="0025002A">
            <w:pPr>
              <w:spacing w:before="240" w:after="240"/>
              <w:jc w:val="both"/>
              <w:rPr>
                <w:rFonts w:ascii="Times New Roman" w:eastAsia="Times New Roman" w:hAnsi="Times New Roman" w:cs="Times New Roman"/>
                <w:sz w:val="24"/>
                <w:szCs w:val="24"/>
                <w:lang w:val="es-MX" w:eastAsia="el-GR"/>
              </w:rPr>
            </w:pPr>
            <w:r w:rsidRPr="00290241">
              <w:rPr>
                <w:rFonts w:ascii="Times New Roman" w:eastAsia="Times New Roman" w:hAnsi="Times New Roman" w:cs="Times New Roman"/>
                <w:b/>
                <w:bCs/>
                <w:color w:val="FF0000"/>
                <w:sz w:val="24"/>
                <w:szCs w:val="24"/>
                <w:lang w:val="es-MX" w:eastAsia="el-GR"/>
              </w:rPr>
              <w:t>LENA</w:t>
            </w:r>
            <w:r w:rsidRPr="00651783">
              <w:rPr>
                <w:rFonts w:ascii="Times New Roman" w:eastAsia="Times New Roman" w:hAnsi="Times New Roman" w:cs="Times New Roman"/>
                <w:b/>
                <w:bCs/>
                <w:color w:val="FF0000"/>
                <w:sz w:val="24"/>
                <w:szCs w:val="24"/>
                <w:lang w:val="es-MX" w:eastAsia="el-GR"/>
              </w:rPr>
              <w:t>:</w:t>
            </w:r>
            <w:r w:rsidR="0013059A">
              <w:rPr>
                <w:rFonts w:ascii="Times New Roman" w:eastAsia="Times New Roman" w:hAnsi="Times New Roman" w:cs="Times New Roman"/>
                <w:b/>
                <w:bCs/>
                <w:color w:val="FF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Bun</w:t>
            </w:r>
            <w:r w:rsidRPr="00651783">
              <w:rPr>
                <w:rFonts w:ascii="Times New Roman" w:eastAsia="Times New Roman" w:hAnsi="Times New Roman" w:cs="Times New Roman"/>
                <w:b/>
                <w:bCs/>
                <w:color w:val="000000"/>
                <w:sz w:val="24"/>
                <w:szCs w:val="24"/>
                <w:lang w:val="es-MX" w:eastAsia="el-GR"/>
              </w:rPr>
              <w:t>â</w:t>
            </w:r>
            <w:r w:rsidR="005C7480" w:rsidRPr="00651783">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sear</w:t>
            </w:r>
            <w:r w:rsidRPr="00651783">
              <w:rPr>
                <w:rFonts w:ascii="Times New Roman" w:eastAsia="Times New Roman" w:hAnsi="Times New Roman" w:cs="Times New Roman"/>
                <w:b/>
                <w:bCs/>
                <w:color w:val="000000"/>
                <w:sz w:val="24"/>
                <w:szCs w:val="24"/>
                <w:lang w:val="es-MX" w:eastAsia="el-GR"/>
              </w:rPr>
              <w:t>â.</w:t>
            </w:r>
            <w:r w:rsidR="0013059A">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Escu</w:t>
            </w:r>
            <w:r w:rsidR="0013059A">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Lena</w:t>
            </w:r>
            <w:r w:rsidRPr="006F0E8A">
              <w:rPr>
                <w:rFonts w:ascii="Times New Roman" w:eastAsia="Times New Roman" w:hAnsi="Times New Roman" w:cs="Times New Roman"/>
                <w:b/>
                <w:bCs/>
                <w:color w:val="000000"/>
                <w:sz w:val="24"/>
                <w:szCs w:val="24"/>
                <w:lang w:val="es-MX" w:eastAsia="el-GR"/>
              </w:rPr>
              <w:t>.</w:t>
            </w:r>
          </w:p>
          <w:p w14:paraId="4F745827" w14:textId="77777777" w:rsidR="0025002A" w:rsidRPr="006F0E8A" w:rsidRDefault="0025002A" w:rsidP="0025002A">
            <w:pPr>
              <w:rPr>
                <w:rFonts w:ascii="Times New Roman" w:eastAsia="Times New Roman" w:hAnsi="Times New Roman" w:cs="Times New Roman"/>
                <w:b/>
                <w:bCs/>
                <w:color w:val="0000FF"/>
                <w:sz w:val="24"/>
                <w:szCs w:val="24"/>
                <w:lang w:val="es-MX" w:eastAsia="el-GR"/>
              </w:rPr>
            </w:pPr>
            <w:r w:rsidRPr="006F0E8A">
              <w:rPr>
                <w:rFonts w:ascii="Times New Roman" w:eastAsia="Times New Roman" w:hAnsi="Times New Roman" w:cs="Times New Roman"/>
                <w:b/>
                <w:bCs/>
                <w:color w:val="0000FF"/>
                <w:sz w:val="24"/>
                <w:szCs w:val="24"/>
                <w:lang w:val="es-MX" w:eastAsia="el-GR"/>
              </w:rPr>
              <w:t>YIORYI:</w:t>
            </w:r>
            <w:r w:rsidRPr="006F0E8A">
              <w:rPr>
                <w:rFonts w:ascii="Times New Roman" w:eastAsia="Times New Roman" w:hAnsi="Times New Roman" w:cs="Times New Roman"/>
                <w:b/>
                <w:bCs/>
                <w:color w:val="000000"/>
                <w:sz w:val="24"/>
                <w:szCs w:val="24"/>
                <w:lang w:val="es-MX" w:eastAsia="el-GR"/>
              </w:rPr>
              <w:t xml:space="preserve"> Mi hârsescu</w:t>
            </w:r>
            <w:r w:rsidR="005C7480" w:rsidRPr="005C7480">
              <w:rPr>
                <w:rFonts w:ascii="Times New Roman" w:eastAsia="Times New Roman" w:hAnsi="Times New Roman" w:cs="Times New Roman"/>
                <w:b/>
                <w:bCs/>
                <w:color w:val="000000"/>
                <w:sz w:val="24"/>
                <w:szCs w:val="24"/>
                <w:lang w:val="es-MX" w:eastAsia="el-GR"/>
              </w:rPr>
              <w:t xml:space="preserve"> </w:t>
            </w:r>
            <w:r w:rsidRPr="006F0E8A">
              <w:rPr>
                <w:rFonts w:ascii="Times New Roman" w:eastAsia="Times New Roman" w:hAnsi="Times New Roman" w:cs="Times New Roman"/>
                <w:b/>
                <w:bCs/>
                <w:color w:val="000000"/>
                <w:sz w:val="24"/>
                <w:szCs w:val="24"/>
                <w:lang w:val="es-MX" w:eastAsia="el-GR"/>
              </w:rPr>
              <w:t>multu.</w:t>
            </w:r>
          </w:p>
          <w:p w14:paraId="3D66AF41" w14:textId="77777777" w:rsidR="0025002A" w:rsidRPr="005C7480" w:rsidRDefault="0025002A" w:rsidP="0025002A">
            <w:pPr>
              <w:spacing w:before="240" w:after="240"/>
              <w:jc w:val="both"/>
              <w:rPr>
                <w:rFonts w:ascii="Times New Roman" w:eastAsia="Times New Roman" w:hAnsi="Times New Roman" w:cs="Times New Roman"/>
                <w:sz w:val="24"/>
                <w:szCs w:val="24"/>
                <w:lang w:val="it-IT" w:eastAsia="el-GR"/>
              </w:rPr>
            </w:pPr>
            <w:r w:rsidRPr="005C7480">
              <w:rPr>
                <w:rFonts w:ascii="Times New Roman" w:eastAsia="Times New Roman" w:hAnsi="Times New Roman" w:cs="Times New Roman"/>
                <w:b/>
                <w:bCs/>
                <w:color w:val="FF0000"/>
                <w:sz w:val="24"/>
                <w:szCs w:val="24"/>
                <w:lang w:val="it-IT" w:eastAsia="el-GR"/>
              </w:rPr>
              <w:t>LENA:</w:t>
            </w:r>
            <w:r w:rsidR="005C7480" w:rsidRPr="005C7480">
              <w:rPr>
                <w:rFonts w:ascii="Times New Roman" w:eastAsia="Times New Roman" w:hAnsi="Times New Roman" w:cs="Times New Roman"/>
                <w:b/>
                <w:bCs/>
                <w:color w:val="FF0000"/>
                <w:sz w:val="24"/>
                <w:szCs w:val="24"/>
                <w:lang w:val="it-IT" w:eastAsia="el-GR"/>
              </w:rPr>
              <w:t xml:space="preserve"> </w:t>
            </w:r>
            <w:r w:rsidRPr="005C7480">
              <w:rPr>
                <w:rFonts w:ascii="Times New Roman" w:eastAsia="Times New Roman" w:hAnsi="Times New Roman" w:cs="Times New Roman"/>
                <w:b/>
                <w:bCs/>
                <w:color w:val="000000"/>
                <w:sz w:val="24"/>
                <w:szCs w:val="24"/>
                <w:lang w:val="it-IT" w:eastAsia="el-GR"/>
              </w:rPr>
              <w:t>Shi</w:t>
            </w:r>
            <w:r w:rsidR="005C7480" w:rsidRPr="005C7480">
              <w:rPr>
                <w:rFonts w:ascii="Times New Roman" w:eastAsia="Times New Roman" w:hAnsi="Times New Roman" w:cs="Times New Roman"/>
                <w:b/>
                <w:bCs/>
                <w:color w:val="000000"/>
                <w:sz w:val="24"/>
                <w:szCs w:val="24"/>
                <w:lang w:val="it-IT" w:eastAsia="el-GR"/>
              </w:rPr>
              <w:t xml:space="preserve"> </w:t>
            </w:r>
            <w:r w:rsidRPr="005C7480">
              <w:rPr>
                <w:rFonts w:ascii="Times New Roman" w:eastAsia="Times New Roman" w:hAnsi="Times New Roman" w:cs="Times New Roman"/>
                <w:b/>
                <w:bCs/>
                <w:color w:val="000000"/>
                <w:sz w:val="24"/>
                <w:szCs w:val="24"/>
                <w:lang w:val="it-IT" w:eastAsia="el-GR"/>
              </w:rPr>
              <w:t>mini</w:t>
            </w:r>
            <w:r w:rsidR="005C7480" w:rsidRPr="005C7480">
              <w:rPr>
                <w:rFonts w:ascii="Times New Roman" w:eastAsia="Times New Roman" w:hAnsi="Times New Roman" w:cs="Times New Roman"/>
                <w:b/>
                <w:bCs/>
                <w:color w:val="000000"/>
                <w:sz w:val="24"/>
                <w:szCs w:val="24"/>
                <w:lang w:val="it-IT" w:eastAsia="el-GR"/>
              </w:rPr>
              <w:t xml:space="preserve"> </w:t>
            </w:r>
            <w:r w:rsidRPr="005C7480">
              <w:rPr>
                <w:rFonts w:ascii="Times New Roman" w:eastAsia="Times New Roman" w:hAnsi="Times New Roman" w:cs="Times New Roman"/>
                <w:b/>
                <w:bCs/>
                <w:color w:val="000000"/>
                <w:sz w:val="24"/>
                <w:szCs w:val="24"/>
                <w:lang w:val="it-IT" w:eastAsia="el-GR"/>
              </w:rPr>
              <w:t>mi</w:t>
            </w:r>
            <w:r w:rsidR="005C7480" w:rsidRPr="005C7480">
              <w:rPr>
                <w:rFonts w:ascii="Times New Roman" w:eastAsia="Times New Roman" w:hAnsi="Times New Roman" w:cs="Times New Roman"/>
                <w:b/>
                <w:bCs/>
                <w:color w:val="000000"/>
                <w:sz w:val="24"/>
                <w:szCs w:val="24"/>
                <w:lang w:val="it-IT" w:eastAsia="el-GR"/>
              </w:rPr>
              <w:t xml:space="preserve"> </w:t>
            </w:r>
            <w:r w:rsidRPr="005C7480">
              <w:rPr>
                <w:rFonts w:ascii="Times New Roman" w:eastAsia="Times New Roman" w:hAnsi="Times New Roman" w:cs="Times New Roman"/>
                <w:b/>
                <w:bCs/>
                <w:color w:val="000000"/>
                <w:sz w:val="24"/>
                <w:szCs w:val="24"/>
                <w:lang w:val="it-IT" w:eastAsia="el-GR"/>
              </w:rPr>
              <w:t>hârsescu</w:t>
            </w:r>
            <w:r w:rsidR="005C7480" w:rsidRPr="005C7480">
              <w:rPr>
                <w:rFonts w:ascii="Times New Roman" w:eastAsia="Times New Roman" w:hAnsi="Times New Roman" w:cs="Times New Roman"/>
                <w:b/>
                <w:bCs/>
                <w:color w:val="000000"/>
                <w:sz w:val="24"/>
                <w:szCs w:val="24"/>
                <w:lang w:val="it-IT" w:eastAsia="el-GR"/>
              </w:rPr>
              <w:t xml:space="preserve"> </w:t>
            </w:r>
            <w:r w:rsidRPr="005C7480">
              <w:rPr>
                <w:rFonts w:ascii="Times New Roman" w:eastAsia="Times New Roman" w:hAnsi="Times New Roman" w:cs="Times New Roman"/>
                <w:b/>
                <w:bCs/>
                <w:color w:val="000000"/>
                <w:sz w:val="24"/>
                <w:szCs w:val="24"/>
                <w:lang w:val="it-IT" w:eastAsia="el-GR"/>
              </w:rPr>
              <w:t>multu.</w:t>
            </w:r>
          </w:p>
          <w:p w14:paraId="275E1759" w14:textId="77777777" w:rsidR="0025002A" w:rsidRPr="005C7480" w:rsidRDefault="0025002A" w:rsidP="0025002A">
            <w:pPr>
              <w:spacing w:before="240" w:after="240"/>
              <w:jc w:val="both"/>
              <w:rPr>
                <w:rFonts w:ascii="Times New Roman" w:eastAsia="Times New Roman" w:hAnsi="Times New Roman" w:cs="Times New Roman"/>
                <w:sz w:val="24"/>
                <w:szCs w:val="24"/>
                <w:lang w:val="it-IT" w:eastAsia="el-GR"/>
              </w:rPr>
            </w:pPr>
            <w:r w:rsidRPr="005C7480">
              <w:rPr>
                <w:rFonts w:ascii="Times New Roman" w:eastAsia="Times New Roman" w:hAnsi="Times New Roman" w:cs="Times New Roman"/>
                <w:b/>
                <w:bCs/>
                <w:color w:val="0000FF"/>
                <w:sz w:val="24"/>
                <w:szCs w:val="24"/>
                <w:lang w:val="it-IT" w:eastAsia="el-GR"/>
              </w:rPr>
              <w:t>YIORYI:</w:t>
            </w:r>
            <w:r w:rsidRPr="005C7480">
              <w:rPr>
                <w:rFonts w:ascii="Times New Roman" w:eastAsia="Times New Roman" w:hAnsi="Times New Roman" w:cs="Times New Roman"/>
                <w:b/>
                <w:bCs/>
                <w:color w:val="000000"/>
                <w:sz w:val="24"/>
                <w:szCs w:val="24"/>
                <w:lang w:val="it-IT" w:eastAsia="el-GR"/>
              </w:rPr>
              <w:t>Diu</w:t>
            </w:r>
            <w:r w:rsidR="005C7480" w:rsidRPr="005C7480">
              <w:rPr>
                <w:rFonts w:ascii="Times New Roman" w:eastAsia="Times New Roman" w:hAnsi="Times New Roman" w:cs="Times New Roman"/>
                <w:b/>
                <w:bCs/>
                <w:color w:val="000000"/>
                <w:sz w:val="24"/>
                <w:szCs w:val="24"/>
                <w:lang w:val="it-IT" w:eastAsia="el-GR"/>
              </w:rPr>
              <w:t xml:space="preserve"> </w:t>
            </w:r>
            <w:r w:rsidRPr="005C7480">
              <w:rPr>
                <w:rFonts w:ascii="Times New Roman" w:eastAsia="Times New Roman" w:hAnsi="Times New Roman" w:cs="Times New Roman"/>
                <w:b/>
                <w:bCs/>
                <w:color w:val="000000"/>
                <w:sz w:val="24"/>
                <w:szCs w:val="24"/>
                <w:lang w:val="it-IT" w:eastAsia="el-GR"/>
              </w:rPr>
              <w:t>estsî?</w:t>
            </w:r>
          </w:p>
          <w:p w14:paraId="5FB276CA" w14:textId="77777777" w:rsidR="0025002A" w:rsidRPr="00651783" w:rsidRDefault="0025002A" w:rsidP="0025002A">
            <w:pPr>
              <w:spacing w:before="240" w:after="240"/>
              <w:jc w:val="both"/>
              <w:rPr>
                <w:rFonts w:ascii="Times New Roman" w:eastAsia="Times New Roman" w:hAnsi="Times New Roman" w:cs="Times New Roman"/>
                <w:sz w:val="24"/>
                <w:szCs w:val="24"/>
                <w:lang w:val="it-IT" w:eastAsia="el-GR"/>
              </w:rPr>
            </w:pPr>
            <w:r w:rsidRPr="005C7480">
              <w:rPr>
                <w:rFonts w:ascii="Times New Roman" w:eastAsia="Times New Roman" w:hAnsi="Times New Roman" w:cs="Times New Roman"/>
                <w:b/>
                <w:bCs/>
                <w:color w:val="FF0000"/>
                <w:sz w:val="24"/>
                <w:szCs w:val="24"/>
                <w:lang w:val="it-IT" w:eastAsia="el-GR"/>
              </w:rPr>
              <w:t xml:space="preserve">LENA: </w:t>
            </w:r>
            <w:r w:rsidRPr="005C7480">
              <w:rPr>
                <w:rFonts w:ascii="Times New Roman" w:eastAsia="Times New Roman" w:hAnsi="Times New Roman" w:cs="Times New Roman"/>
                <w:b/>
                <w:bCs/>
                <w:color w:val="000000"/>
                <w:sz w:val="24"/>
                <w:szCs w:val="24"/>
                <w:lang w:val="it-IT" w:eastAsia="el-GR"/>
              </w:rPr>
              <w:t>Mini</w:t>
            </w:r>
            <w:r w:rsidR="005C7480" w:rsidRPr="005C7480">
              <w:rPr>
                <w:rFonts w:ascii="Times New Roman" w:eastAsia="Times New Roman" w:hAnsi="Times New Roman" w:cs="Times New Roman"/>
                <w:b/>
                <w:bCs/>
                <w:color w:val="000000"/>
                <w:sz w:val="24"/>
                <w:szCs w:val="24"/>
                <w:lang w:val="it-IT" w:eastAsia="el-GR"/>
              </w:rPr>
              <w:t xml:space="preserve"> </w:t>
            </w:r>
            <w:r w:rsidRPr="005C7480">
              <w:rPr>
                <w:rFonts w:ascii="Times New Roman" w:eastAsia="Times New Roman" w:hAnsi="Times New Roman" w:cs="Times New Roman"/>
                <w:b/>
                <w:bCs/>
                <w:color w:val="000000"/>
                <w:sz w:val="24"/>
                <w:szCs w:val="24"/>
                <w:lang w:val="it-IT" w:eastAsia="el-GR"/>
              </w:rPr>
              <w:t>escu</w:t>
            </w:r>
            <w:r w:rsidR="005C7480" w:rsidRPr="005C7480">
              <w:rPr>
                <w:rFonts w:ascii="Times New Roman" w:eastAsia="Times New Roman" w:hAnsi="Times New Roman" w:cs="Times New Roman"/>
                <w:b/>
                <w:bCs/>
                <w:color w:val="000000"/>
                <w:sz w:val="24"/>
                <w:szCs w:val="24"/>
                <w:lang w:val="it-IT" w:eastAsia="el-GR"/>
              </w:rPr>
              <w:t xml:space="preserve"> </w:t>
            </w:r>
            <w:r w:rsidRPr="005C7480">
              <w:rPr>
                <w:rFonts w:ascii="Times New Roman" w:eastAsia="Times New Roman" w:hAnsi="Times New Roman" w:cs="Times New Roman"/>
                <w:b/>
                <w:bCs/>
                <w:color w:val="000000"/>
                <w:sz w:val="24"/>
                <w:szCs w:val="24"/>
                <w:lang w:val="it-IT" w:eastAsia="el-GR"/>
              </w:rPr>
              <w:t>di</w:t>
            </w:r>
            <w:r w:rsidR="005C7480" w:rsidRPr="005C7480">
              <w:rPr>
                <w:rFonts w:ascii="Times New Roman" w:eastAsia="Times New Roman" w:hAnsi="Times New Roman" w:cs="Times New Roman"/>
                <w:b/>
                <w:bCs/>
                <w:color w:val="000000"/>
                <w:sz w:val="24"/>
                <w:szCs w:val="24"/>
                <w:lang w:val="it-IT" w:eastAsia="el-GR"/>
              </w:rPr>
              <w:t xml:space="preserve"> </w:t>
            </w:r>
            <w:r w:rsidRPr="005C7480">
              <w:rPr>
                <w:rFonts w:ascii="Times New Roman" w:eastAsia="Times New Roman" w:hAnsi="Times New Roman" w:cs="Times New Roman"/>
                <w:b/>
                <w:bCs/>
                <w:color w:val="000000"/>
                <w:sz w:val="24"/>
                <w:szCs w:val="24"/>
                <w:lang w:val="it-IT" w:eastAsia="el-GR"/>
              </w:rPr>
              <w:t xml:space="preserve">Larisa. </w:t>
            </w:r>
            <w:r w:rsidRPr="00651783">
              <w:rPr>
                <w:rFonts w:ascii="Times New Roman" w:eastAsia="Times New Roman" w:hAnsi="Times New Roman" w:cs="Times New Roman"/>
                <w:b/>
                <w:bCs/>
                <w:color w:val="000000"/>
                <w:sz w:val="24"/>
                <w:szCs w:val="24"/>
                <w:lang w:val="it-IT" w:eastAsia="el-GR"/>
              </w:rPr>
              <w:t>Tini?</w:t>
            </w:r>
          </w:p>
          <w:p w14:paraId="5C840BD5" w14:textId="77777777" w:rsidR="0025002A" w:rsidRPr="00651783" w:rsidRDefault="0025002A" w:rsidP="0025002A">
            <w:pPr>
              <w:spacing w:before="240" w:after="240"/>
              <w:rPr>
                <w:rFonts w:ascii="Times New Roman" w:eastAsia="Times New Roman" w:hAnsi="Times New Roman" w:cs="Times New Roman"/>
                <w:b/>
                <w:bCs/>
                <w:color w:val="000000"/>
                <w:sz w:val="24"/>
                <w:szCs w:val="24"/>
                <w:lang w:val="it-IT" w:eastAsia="el-GR"/>
              </w:rPr>
            </w:pPr>
            <w:r w:rsidRPr="00651783">
              <w:rPr>
                <w:rFonts w:ascii="Times New Roman" w:eastAsia="Times New Roman" w:hAnsi="Times New Roman" w:cs="Times New Roman"/>
                <w:b/>
                <w:bCs/>
                <w:color w:val="0000FF"/>
                <w:sz w:val="24"/>
                <w:szCs w:val="24"/>
                <w:lang w:val="it-IT" w:eastAsia="el-GR"/>
              </w:rPr>
              <w:t xml:space="preserve">YIORYI: </w:t>
            </w:r>
            <w:r w:rsidRPr="00651783">
              <w:rPr>
                <w:rFonts w:ascii="Times New Roman" w:eastAsia="Times New Roman" w:hAnsi="Times New Roman" w:cs="Times New Roman"/>
                <w:b/>
                <w:bCs/>
                <w:color w:val="000000"/>
                <w:sz w:val="24"/>
                <w:szCs w:val="24"/>
                <w:lang w:val="it-IT" w:eastAsia="el-GR"/>
              </w:rPr>
              <w:t xml:space="preserve">Mini escu di Sârunâ. Tsi </w:t>
            </w:r>
          </w:p>
          <w:p w14:paraId="50C6CC29" w14:textId="77777777" w:rsidR="0025002A" w:rsidRPr="00651783" w:rsidRDefault="0025002A" w:rsidP="0025002A">
            <w:pPr>
              <w:spacing w:before="240" w:after="240"/>
              <w:rPr>
                <w:rFonts w:ascii="Times New Roman" w:eastAsia="Times New Roman" w:hAnsi="Times New Roman" w:cs="Times New Roman"/>
                <w:sz w:val="24"/>
                <w:szCs w:val="24"/>
                <w:lang w:val="it-IT" w:eastAsia="el-GR"/>
              </w:rPr>
            </w:pPr>
            <w:r w:rsidRPr="00651783">
              <w:rPr>
                <w:rFonts w:ascii="Times New Roman" w:eastAsia="Times New Roman" w:hAnsi="Times New Roman" w:cs="Times New Roman"/>
                <w:b/>
                <w:bCs/>
                <w:color w:val="000000"/>
                <w:sz w:val="24"/>
                <w:szCs w:val="24"/>
                <w:lang w:val="it-IT" w:eastAsia="el-GR"/>
              </w:rPr>
              <w:t>lucru adarĭ, Lenâ?</w:t>
            </w:r>
          </w:p>
          <w:p w14:paraId="75931C4E" w14:textId="77777777" w:rsidR="0025002A" w:rsidRPr="00651783" w:rsidRDefault="0025002A" w:rsidP="0025002A">
            <w:pPr>
              <w:spacing w:before="240" w:after="240"/>
              <w:rPr>
                <w:rFonts w:ascii="Times New Roman" w:eastAsia="Times New Roman" w:hAnsi="Times New Roman" w:cs="Times New Roman"/>
                <w:sz w:val="24"/>
                <w:szCs w:val="24"/>
                <w:lang w:val="it-IT" w:eastAsia="el-GR"/>
              </w:rPr>
            </w:pPr>
            <w:r w:rsidRPr="00651783">
              <w:rPr>
                <w:rFonts w:ascii="Times New Roman" w:eastAsia="Times New Roman" w:hAnsi="Times New Roman" w:cs="Times New Roman"/>
                <w:b/>
                <w:bCs/>
                <w:color w:val="FF0000"/>
                <w:sz w:val="24"/>
                <w:szCs w:val="24"/>
                <w:lang w:val="it-IT" w:eastAsia="el-GR"/>
              </w:rPr>
              <w:t>LENA:</w:t>
            </w:r>
            <w:r w:rsidRPr="00651783">
              <w:rPr>
                <w:rFonts w:ascii="Times New Roman" w:eastAsia="Times New Roman" w:hAnsi="Times New Roman" w:cs="Times New Roman"/>
                <w:b/>
                <w:bCs/>
                <w:color w:val="000000"/>
                <w:sz w:val="24"/>
                <w:szCs w:val="24"/>
                <w:lang w:val="it-IT" w:eastAsia="el-GR"/>
              </w:rPr>
              <w:t xml:space="preserve"> Mini escu dhascalâ.</w:t>
            </w:r>
          </w:p>
          <w:p w14:paraId="27B1CD41" w14:textId="77777777" w:rsidR="0025002A" w:rsidRPr="00651783" w:rsidRDefault="0025002A" w:rsidP="0025002A">
            <w:pPr>
              <w:spacing w:before="240" w:after="240"/>
              <w:rPr>
                <w:rFonts w:ascii="Times New Roman" w:eastAsia="Times New Roman" w:hAnsi="Times New Roman" w:cs="Times New Roman"/>
                <w:sz w:val="24"/>
                <w:szCs w:val="24"/>
                <w:lang w:val="it-IT" w:eastAsia="el-GR"/>
              </w:rPr>
            </w:pPr>
            <w:r w:rsidRPr="00651783">
              <w:rPr>
                <w:rFonts w:ascii="Times New Roman" w:eastAsia="Times New Roman" w:hAnsi="Times New Roman" w:cs="Times New Roman"/>
                <w:b/>
                <w:bCs/>
                <w:color w:val="0000FF"/>
                <w:sz w:val="24"/>
                <w:szCs w:val="24"/>
                <w:lang w:val="it-IT" w:eastAsia="el-GR"/>
              </w:rPr>
              <w:t>YIORYI:</w:t>
            </w:r>
            <w:r w:rsidRPr="00651783">
              <w:rPr>
                <w:rFonts w:ascii="Times New Roman" w:eastAsia="Times New Roman" w:hAnsi="Times New Roman" w:cs="Times New Roman"/>
                <w:b/>
                <w:bCs/>
                <w:color w:val="000000"/>
                <w:sz w:val="24"/>
                <w:szCs w:val="24"/>
                <w:lang w:val="it-IT" w:eastAsia="el-GR"/>
              </w:rPr>
              <w:t xml:space="preserve"> Iu lucredzî?</w:t>
            </w:r>
          </w:p>
          <w:p w14:paraId="6B1C0642" w14:textId="77777777" w:rsidR="0025002A" w:rsidRPr="00290241" w:rsidRDefault="0025002A" w:rsidP="0025002A">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lucredzŭ la unâ hoarâ di Larisa. Tini Yioryi, tsi lucru adarĭ shi iu lucredzî?</w:t>
            </w:r>
          </w:p>
          <w:p w14:paraId="2D291567" w14:textId="77777777" w:rsidR="0025002A" w:rsidRPr="00290241" w:rsidRDefault="0025002A" w:rsidP="0025002A">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Escu yiatru shi lucredzŭ ʻn Sârunâ, la Ayiu Dhimitri.</w:t>
            </w:r>
          </w:p>
          <w:p w14:paraId="1C26DAF9" w14:textId="77777777" w:rsidR="0025002A" w:rsidRPr="00290241" w:rsidRDefault="0025002A" w:rsidP="0025002A">
            <w:pPr>
              <w:rPr>
                <w:rFonts w:ascii="Times New Roman" w:eastAsia="Times New Roman" w:hAnsi="Times New Roman" w:cs="Times New Roman"/>
                <w:b/>
                <w:bCs/>
                <w:color w:val="FF0000"/>
                <w:sz w:val="24"/>
                <w:szCs w:val="24"/>
                <w:lang w:val="it-IT" w:eastAsia="el-GR"/>
              </w:rPr>
            </w:pPr>
            <w:r w:rsidRPr="00290241">
              <w:rPr>
                <w:rFonts w:ascii="Times New Roman" w:eastAsia="Times New Roman" w:hAnsi="Times New Roman" w:cs="Times New Roman"/>
                <w:b/>
                <w:bCs/>
                <w:color w:val="FF0000"/>
                <w:sz w:val="24"/>
                <w:szCs w:val="24"/>
                <w:lang w:val="it-IT" w:eastAsia="el-GR"/>
              </w:rPr>
              <w:t xml:space="preserve">LENA: </w:t>
            </w:r>
            <w:r w:rsidRPr="00290241">
              <w:rPr>
                <w:rFonts w:ascii="Times New Roman" w:eastAsia="Times New Roman" w:hAnsi="Times New Roman" w:cs="Times New Roman"/>
                <w:b/>
                <w:bCs/>
                <w:color w:val="000000"/>
                <w:sz w:val="24"/>
                <w:szCs w:val="24"/>
                <w:lang w:val="it-IT" w:eastAsia="el-GR"/>
              </w:rPr>
              <w:t>Noapti bunâ, mi hârsii multu.</w:t>
            </w:r>
          </w:p>
          <w:p w14:paraId="19AB5209" w14:textId="77777777" w:rsidR="0025002A" w:rsidRPr="00290241" w:rsidRDefault="0025002A" w:rsidP="0025002A">
            <w:pPr>
              <w:rPr>
                <w:rFonts w:ascii="Times New Roman" w:eastAsia="Times New Roman" w:hAnsi="Times New Roman" w:cs="Times New Roman"/>
                <w:b/>
                <w:bCs/>
                <w:color w:val="000000"/>
                <w:sz w:val="24"/>
                <w:szCs w:val="24"/>
                <w:lang w:val="it-IT" w:eastAsia="el-GR"/>
              </w:rPr>
            </w:pPr>
          </w:p>
          <w:p w14:paraId="5C76D2FF" w14:textId="77777777" w:rsidR="0025002A" w:rsidRPr="00290241" w:rsidRDefault="0025002A" w:rsidP="0025002A">
            <w:pPr>
              <w:rPr>
                <w:rFonts w:ascii="Times New Roman" w:hAnsi="Times New Roman" w:cs="Times New Roman"/>
                <w:b/>
                <w:bCs/>
                <w:color w:val="000000"/>
                <w:sz w:val="24"/>
                <w:szCs w:val="24"/>
                <w:lang w:val="it-IT"/>
              </w:rPr>
            </w:pPr>
            <w:r w:rsidRPr="00290241">
              <w:rPr>
                <w:rFonts w:ascii="Times New Roman" w:hAnsi="Times New Roman" w:cs="Times New Roman"/>
                <w:b/>
                <w:bCs/>
                <w:color w:val="0000FF"/>
                <w:sz w:val="24"/>
                <w:szCs w:val="24"/>
                <w:lang w:val="it-IT"/>
              </w:rPr>
              <w:t xml:space="preserve">YIORYI: </w:t>
            </w:r>
            <w:r w:rsidRPr="00290241">
              <w:rPr>
                <w:rFonts w:ascii="Times New Roman" w:hAnsi="Times New Roman" w:cs="Times New Roman"/>
                <w:b/>
                <w:bCs/>
                <w:color w:val="000000"/>
                <w:sz w:val="24"/>
                <w:szCs w:val="24"/>
                <w:lang w:val="it-IT"/>
              </w:rPr>
              <w:t>Noapti bunâ, shi mini mi hârsii multu.</w:t>
            </w:r>
          </w:p>
          <w:p w14:paraId="55897586" w14:textId="77777777" w:rsidR="0025002A" w:rsidRPr="00290241" w:rsidRDefault="0025002A" w:rsidP="0025002A">
            <w:pPr>
              <w:rPr>
                <w:rFonts w:ascii="Times New Roman" w:hAnsi="Times New Roman" w:cs="Times New Roman"/>
                <w:b/>
                <w:bCs/>
                <w:color w:val="000000"/>
                <w:sz w:val="24"/>
                <w:szCs w:val="24"/>
                <w:lang w:val="it-IT"/>
              </w:rPr>
            </w:pPr>
          </w:p>
          <w:p w14:paraId="156E7D4F" w14:textId="77777777" w:rsidR="0025002A" w:rsidRPr="00290241" w:rsidRDefault="0025002A" w:rsidP="0025002A">
            <w:pPr>
              <w:spacing w:line="360" w:lineRule="auto"/>
              <w:jc w:val="both"/>
              <w:rPr>
                <w:rFonts w:ascii="Times New Roman" w:hAnsi="Times New Roman" w:cs="Times New Roman"/>
                <w:lang w:val="it-IT"/>
              </w:rPr>
            </w:pPr>
          </w:p>
          <w:p w14:paraId="4AC9FB31" w14:textId="77777777" w:rsidR="0025002A" w:rsidRPr="00290241" w:rsidRDefault="0025002A" w:rsidP="0025002A">
            <w:pPr>
              <w:spacing w:line="360" w:lineRule="auto"/>
              <w:jc w:val="both"/>
              <w:rPr>
                <w:rFonts w:ascii="Times New Roman" w:hAnsi="Times New Roman" w:cs="Times New Roman"/>
                <w:lang w:val="it-IT"/>
              </w:rPr>
            </w:pPr>
          </w:p>
        </w:tc>
        <w:tc>
          <w:tcPr>
            <w:tcW w:w="4261" w:type="dxa"/>
          </w:tcPr>
          <w:p w14:paraId="41B6692F" w14:textId="77777777" w:rsidR="0025002A" w:rsidRPr="00290241" w:rsidRDefault="0025002A" w:rsidP="0025002A">
            <w:pPr>
              <w:spacing w:line="360" w:lineRule="auto"/>
              <w:jc w:val="both"/>
              <w:rPr>
                <w:rFonts w:ascii="Times New Roman" w:eastAsia="Times New Roman" w:hAnsi="Times New Roman" w:cs="Times New Roman"/>
                <w:color w:val="000000" w:themeColor="text1"/>
                <w:lang w:val="it-IT"/>
              </w:rPr>
            </w:pPr>
          </w:p>
          <w:p w14:paraId="0DEDF683" w14:textId="77777777" w:rsidR="0025002A" w:rsidRPr="00B344DA" w:rsidRDefault="0025002A" w:rsidP="0025002A">
            <w:pPr>
              <w:spacing w:line="360" w:lineRule="auto"/>
              <w:jc w:val="both"/>
            </w:pPr>
            <w:r w:rsidRPr="006C2820">
              <w:rPr>
                <w:rFonts w:ascii="Times New Roman" w:eastAsia="Times New Roman" w:hAnsi="Times New Roman" w:cs="Times New Roman"/>
                <w:color w:val="000000" w:themeColor="text1"/>
              </w:rPr>
              <w:t>Καλησπέρα. Είμαι ο Γιώργος.</w:t>
            </w:r>
          </w:p>
          <w:p w14:paraId="7D16A92C" w14:textId="77777777" w:rsidR="0025002A" w:rsidRPr="0025002A" w:rsidRDefault="0025002A" w:rsidP="0025002A">
            <w:pPr>
              <w:spacing w:line="360" w:lineRule="auto"/>
              <w:rPr>
                <w:rFonts w:ascii="Times New Roman" w:eastAsia="Times New Roman" w:hAnsi="Times New Roman" w:cs="Times New Roman"/>
                <w:color w:val="000000" w:themeColor="text1"/>
              </w:rPr>
            </w:pPr>
            <w:r w:rsidRPr="006C2820">
              <w:rPr>
                <w:rFonts w:ascii="Times New Roman" w:eastAsia="Times New Roman" w:hAnsi="Times New Roman" w:cs="Times New Roman"/>
                <w:color w:val="000000" w:themeColor="text1"/>
              </w:rPr>
              <w:t>Καλησπέρα. Είμαι η Λένα.</w:t>
            </w:r>
            <w:r>
              <w:br/>
            </w:r>
            <w:r>
              <w:rPr>
                <w:rFonts w:ascii="Times New Roman" w:eastAsia="Times New Roman" w:hAnsi="Times New Roman" w:cs="Times New Roman"/>
                <w:color w:val="000000" w:themeColor="text1"/>
              </w:rPr>
              <w:t>Χάρηκα πολύ</w:t>
            </w:r>
            <w:r w:rsidRPr="006C2820">
              <w:rPr>
                <w:rFonts w:ascii="Times New Roman" w:eastAsia="Times New Roman" w:hAnsi="Times New Roman" w:cs="Times New Roman"/>
                <w:color w:val="000000" w:themeColor="text1"/>
              </w:rPr>
              <w:t>.</w:t>
            </w:r>
          </w:p>
          <w:p w14:paraId="6964F5EB" w14:textId="77777777" w:rsidR="0025002A" w:rsidRPr="00B344DA" w:rsidRDefault="0025002A" w:rsidP="0025002A">
            <w:pPr>
              <w:spacing w:line="360" w:lineRule="auto"/>
              <w:jc w:val="both"/>
            </w:pPr>
            <w:r w:rsidRPr="006C2820">
              <w:rPr>
                <w:rFonts w:ascii="Times New Roman" w:eastAsia="Times New Roman" w:hAnsi="Times New Roman" w:cs="Times New Roman"/>
                <w:color w:val="000000" w:themeColor="text1"/>
              </w:rPr>
              <w:t>Και γω χάρηκα πολύ.</w:t>
            </w:r>
          </w:p>
          <w:p w14:paraId="613B18CD" w14:textId="77777777" w:rsidR="0025002A" w:rsidRPr="00B344DA" w:rsidRDefault="0025002A" w:rsidP="0025002A">
            <w:pPr>
              <w:spacing w:line="360" w:lineRule="auto"/>
              <w:jc w:val="both"/>
            </w:pPr>
            <w:r>
              <w:br/>
            </w:r>
            <w:r w:rsidR="00072A81">
              <w:rPr>
                <w:rFonts w:ascii="Times New Roman" w:eastAsia="Times New Roman" w:hAnsi="Times New Roman" w:cs="Times New Roman"/>
                <w:color w:val="000000" w:themeColor="text1"/>
              </w:rPr>
              <w:t>Από που</w:t>
            </w:r>
            <w:r w:rsidRPr="006C2820">
              <w:rPr>
                <w:rFonts w:ascii="Times New Roman" w:eastAsia="Times New Roman" w:hAnsi="Times New Roman" w:cs="Times New Roman"/>
                <w:color w:val="000000" w:themeColor="text1"/>
              </w:rPr>
              <w:t xml:space="preserve"> είσαι;</w:t>
            </w:r>
          </w:p>
          <w:p w14:paraId="333367E9" w14:textId="77777777" w:rsidR="0025002A" w:rsidRPr="00B344DA" w:rsidRDefault="0025002A" w:rsidP="0025002A">
            <w:pPr>
              <w:spacing w:line="360" w:lineRule="auto"/>
              <w:jc w:val="both"/>
            </w:pPr>
            <w:r w:rsidRPr="58F191DD">
              <w:rPr>
                <w:rFonts w:ascii="Times New Roman" w:eastAsia="Times New Roman" w:hAnsi="Times New Roman" w:cs="Times New Roman"/>
                <w:color w:val="000000" w:themeColor="text1"/>
              </w:rPr>
              <w:t>(</w:t>
            </w:r>
            <w:r w:rsidR="009E756E" w:rsidRPr="58F191DD">
              <w:rPr>
                <w:rFonts w:ascii="Times New Roman" w:eastAsia="Times New Roman" w:hAnsi="Times New Roman" w:cs="Times New Roman"/>
                <w:color w:val="000000" w:themeColor="text1"/>
              </w:rPr>
              <w:t>Εγώ</w:t>
            </w:r>
            <w:r w:rsidRPr="58F191DD">
              <w:rPr>
                <w:rFonts w:ascii="Times New Roman" w:eastAsia="Times New Roman" w:hAnsi="Times New Roman" w:cs="Times New Roman"/>
                <w:color w:val="000000" w:themeColor="text1"/>
              </w:rPr>
              <w:t xml:space="preserve">) </w:t>
            </w:r>
            <w:r w:rsidR="009E756E" w:rsidRPr="58F191DD">
              <w:rPr>
                <w:rFonts w:ascii="Times New Roman" w:eastAsia="Times New Roman" w:hAnsi="Times New Roman" w:cs="Times New Roman"/>
                <w:color w:val="000000" w:themeColor="text1"/>
              </w:rPr>
              <w:t>είμαι</w:t>
            </w:r>
            <w:r w:rsidR="00072A81">
              <w:rPr>
                <w:rFonts w:ascii="Times New Roman" w:eastAsia="Times New Roman" w:hAnsi="Times New Roman" w:cs="Times New Roman"/>
                <w:color w:val="000000" w:themeColor="text1"/>
              </w:rPr>
              <w:t xml:space="preserve"> </w:t>
            </w:r>
            <w:r w:rsidR="009E756E" w:rsidRPr="58F191DD">
              <w:rPr>
                <w:rFonts w:ascii="Times New Roman" w:eastAsia="Times New Roman" w:hAnsi="Times New Roman" w:cs="Times New Roman"/>
                <w:color w:val="000000" w:themeColor="text1"/>
              </w:rPr>
              <w:t>από</w:t>
            </w:r>
            <w:r w:rsidRPr="58F191DD">
              <w:rPr>
                <w:rFonts w:ascii="Times New Roman" w:eastAsia="Times New Roman" w:hAnsi="Times New Roman" w:cs="Times New Roman"/>
                <w:color w:val="000000" w:themeColor="text1"/>
              </w:rPr>
              <w:t xml:space="preserve"> την </w:t>
            </w:r>
            <w:r w:rsidR="009E756E" w:rsidRPr="58F191DD">
              <w:rPr>
                <w:rFonts w:ascii="Times New Roman" w:eastAsia="Times New Roman" w:hAnsi="Times New Roman" w:cs="Times New Roman"/>
                <w:color w:val="000000" w:themeColor="text1"/>
              </w:rPr>
              <w:t>Λάρισα</w:t>
            </w:r>
            <w:r w:rsidRPr="58F191DD">
              <w:rPr>
                <w:rFonts w:ascii="Times New Roman" w:eastAsia="Times New Roman" w:hAnsi="Times New Roman" w:cs="Times New Roman"/>
                <w:color w:val="000000" w:themeColor="text1"/>
              </w:rPr>
              <w:t xml:space="preserve">. </w:t>
            </w:r>
            <w:r w:rsidR="009E756E" w:rsidRPr="58F191DD">
              <w:rPr>
                <w:rFonts w:ascii="Times New Roman" w:eastAsia="Times New Roman" w:hAnsi="Times New Roman" w:cs="Times New Roman"/>
                <w:color w:val="000000" w:themeColor="text1"/>
              </w:rPr>
              <w:t>Εσύ</w:t>
            </w:r>
            <w:r w:rsidRPr="58F191DD">
              <w:rPr>
                <w:rFonts w:ascii="Times New Roman" w:eastAsia="Times New Roman" w:hAnsi="Times New Roman" w:cs="Times New Roman"/>
                <w:color w:val="000000" w:themeColor="text1"/>
              </w:rPr>
              <w:t>;</w:t>
            </w:r>
          </w:p>
          <w:p w14:paraId="56261DA6" w14:textId="77777777" w:rsidR="0025002A" w:rsidRPr="00B344DA" w:rsidRDefault="0025002A" w:rsidP="0025002A">
            <w:pPr>
              <w:spacing w:line="360" w:lineRule="auto"/>
              <w:jc w:val="both"/>
            </w:pPr>
            <w:r>
              <w:br/>
            </w:r>
            <w:r w:rsidRPr="58F191DD">
              <w:rPr>
                <w:rFonts w:ascii="Times New Roman" w:eastAsia="Times New Roman" w:hAnsi="Times New Roman" w:cs="Times New Roman"/>
                <w:color w:val="000000" w:themeColor="text1"/>
              </w:rPr>
              <w:t>(</w:t>
            </w:r>
            <w:r w:rsidR="009E756E" w:rsidRPr="58F191DD">
              <w:rPr>
                <w:rFonts w:ascii="Times New Roman" w:eastAsia="Times New Roman" w:hAnsi="Times New Roman" w:cs="Times New Roman"/>
                <w:color w:val="000000" w:themeColor="text1"/>
              </w:rPr>
              <w:t>Εγώ</w:t>
            </w:r>
            <w:r w:rsidRPr="58F191DD">
              <w:rPr>
                <w:rFonts w:ascii="Times New Roman" w:eastAsia="Times New Roman" w:hAnsi="Times New Roman" w:cs="Times New Roman"/>
                <w:color w:val="000000" w:themeColor="text1"/>
              </w:rPr>
              <w:t xml:space="preserve">) </w:t>
            </w:r>
            <w:r w:rsidR="009E756E" w:rsidRPr="58F191DD">
              <w:rPr>
                <w:rFonts w:ascii="Times New Roman" w:eastAsia="Times New Roman" w:hAnsi="Times New Roman" w:cs="Times New Roman"/>
                <w:color w:val="000000" w:themeColor="text1"/>
              </w:rPr>
              <w:t>είμαι</w:t>
            </w:r>
            <w:r w:rsidR="00072A81">
              <w:rPr>
                <w:rFonts w:ascii="Times New Roman" w:eastAsia="Times New Roman" w:hAnsi="Times New Roman" w:cs="Times New Roman"/>
                <w:color w:val="000000" w:themeColor="text1"/>
              </w:rPr>
              <w:t xml:space="preserve"> </w:t>
            </w:r>
            <w:r w:rsidR="009E756E" w:rsidRPr="58F191DD">
              <w:rPr>
                <w:rFonts w:ascii="Times New Roman" w:eastAsia="Times New Roman" w:hAnsi="Times New Roman" w:cs="Times New Roman"/>
                <w:color w:val="000000" w:themeColor="text1"/>
              </w:rPr>
              <w:t>από</w:t>
            </w:r>
            <w:r w:rsidRPr="58F191DD">
              <w:rPr>
                <w:rFonts w:ascii="Times New Roman" w:eastAsia="Times New Roman" w:hAnsi="Times New Roman" w:cs="Times New Roman"/>
                <w:color w:val="000000" w:themeColor="text1"/>
              </w:rPr>
              <w:t xml:space="preserve"> την Σαρούνα. Τι κάνεις εδώ, </w:t>
            </w:r>
            <w:r w:rsidR="009E756E" w:rsidRPr="58F191DD">
              <w:rPr>
                <w:rFonts w:ascii="Times New Roman" w:eastAsia="Times New Roman" w:hAnsi="Times New Roman" w:cs="Times New Roman"/>
                <w:color w:val="000000" w:themeColor="text1"/>
              </w:rPr>
              <w:t>Λένα</w:t>
            </w:r>
            <w:r w:rsidRPr="58F191DD">
              <w:rPr>
                <w:rFonts w:ascii="Times New Roman" w:eastAsia="Times New Roman" w:hAnsi="Times New Roman" w:cs="Times New Roman"/>
                <w:color w:val="000000" w:themeColor="text1"/>
              </w:rPr>
              <w:t>;</w:t>
            </w:r>
          </w:p>
          <w:p w14:paraId="0F4C5880" w14:textId="77777777" w:rsidR="0025002A" w:rsidRPr="00B344DA" w:rsidRDefault="0025002A" w:rsidP="0025002A">
            <w:pPr>
              <w:spacing w:line="360" w:lineRule="auto"/>
              <w:jc w:val="both"/>
            </w:pPr>
            <w:r w:rsidRPr="58F191DD">
              <w:rPr>
                <w:rFonts w:ascii="Times New Roman" w:eastAsia="Times New Roman" w:hAnsi="Times New Roman" w:cs="Times New Roman"/>
                <w:color w:val="000000" w:themeColor="text1"/>
              </w:rPr>
              <w:t xml:space="preserve">(Εγώ) είμαι </w:t>
            </w:r>
            <w:r w:rsidR="009E756E" w:rsidRPr="58F191DD">
              <w:rPr>
                <w:rFonts w:ascii="Times New Roman" w:eastAsia="Times New Roman" w:hAnsi="Times New Roman" w:cs="Times New Roman"/>
                <w:color w:val="000000" w:themeColor="text1"/>
              </w:rPr>
              <w:t>δασκάλα</w:t>
            </w:r>
            <w:r w:rsidRPr="58F191DD">
              <w:rPr>
                <w:rFonts w:ascii="Times New Roman" w:eastAsia="Times New Roman" w:hAnsi="Times New Roman" w:cs="Times New Roman"/>
                <w:color w:val="000000" w:themeColor="text1"/>
              </w:rPr>
              <w:t xml:space="preserve">. </w:t>
            </w:r>
          </w:p>
          <w:p w14:paraId="7EEBEF40" w14:textId="77777777" w:rsidR="0025002A" w:rsidRPr="00B344DA" w:rsidRDefault="00072A81" w:rsidP="0025002A">
            <w:pPr>
              <w:spacing w:line="360" w:lineRule="auto"/>
              <w:jc w:val="both"/>
            </w:pPr>
            <w:r>
              <w:rPr>
                <w:rFonts w:ascii="Times New Roman" w:eastAsia="Times New Roman" w:hAnsi="Times New Roman" w:cs="Times New Roman"/>
                <w:color w:val="000000" w:themeColor="text1"/>
              </w:rPr>
              <w:t>Που</w:t>
            </w:r>
            <w:r w:rsidR="0025002A" w:rsidRPr="58F191DD">
              <w:rPr>
                <w:rFonts w:ascii="Times New Roman" w:eastAsia="Times New Roman" w:hAnsi="Times New Roman" w:cs="Times New Roman"/>
                <w:color w:val="000000" w:themeColor="text1"/>
              </w:rPr>
              <w:t xml:space="preserve"> μένεις;</w:t>
            </w:r>
          </w:p>
          <w:p w14:paraId="3C4678C4" w14:textId="77777777" w:rsidR="0025002A" w:rsidRPr="00B344DA" w:rsidRDefault="0025002A" w:rsidP="0025002A">
            <w:pPr>
              <w:spacing w:line="360" w:lineRule="auto"/>
              <w:jc w:val="both"/>
            </w:pPr>
            <w:r>
              <w:br/>
            </w:r>
            <w:r w:rsidRPr="58F191DD">
              <w:rPr>
                <w:rFonts w:ascii="Times New Roman" w:eastAsia="Times New Roman" w:hAnsi="Times New Roman" w:cs="Times New Roman"/>
                <w:color w:val="000000" w:themeColor="text1"/>
              </w:rPr>
              <w:t xml:space="preserve">(Εγώ) </w:t>
            </w:r>
            <w:r w:rsidR="009E756E" w:rsidRPr="58F191DD">
              <w:rPr>
                <w:rFonts w:ascii="Times New Roman" w:eastAsia="Times New Roman" w:hAnsi="Times New Roman" w:cs="Times New Roman"/>
                <w:color w:val="000000" w:themeColor="text1"/>
              </w:rPr>
              <w:t>μένω</w:t>
            </w:r>
            <w:r w:rsidRPr="58F191DD">
              <w:rPr>
                <w:rFonts w:ascii="Times New Roman" w:eastAsia="Times New Roman" w:hAnsi="Times New Roman" w:cs="Times New Roman"/>
                <w:color w:val="000000" w:themeColor="text1"/>
              </w:rPr>
              <w:t xml:space="preserve"> μια ώρα από την Λάρισα. Εσύ Γιώργο, τι </w:t>
            </w:r>
            <w:r w:rsidR="009E756E" w:rsidRPr="58F191DD">
              <w:rPr>
                <w:rFonts w:ascii="Times New Roman" w:eastAsia="Times New Roman" w:hAnsi="Times New Roman" w:cs="Times New Roman"/>
                <w:color w:val="000000" w:themeColor="text1"/>
              </w:rPr>
              <w:t>κάνεις</w:t>
            </w:r>
            <w:r w:rsidR="005C7480">
              <w:rPr>
                <w:rFonts w:ascii="Times New Roman" w:eastAsia="Times New Roman" w:hAnsi="Times New Roman" w:cs="Times New Roman"/>
                <w:color w:val="000000" w:themeColor="text1"/>
              </w:rPr>
              <w:t xml:space="preserve"> εδώ και που </w:t>
            </w:r>
            <w:r w:rsidR="009E756E" w:rsidRPr="58F191DD">
              <w:rPr>
                <w:rFonts w:ascii="Times New Roman" w:eastAsia="Times New Roman" w:hAnsi="Times New Roman" w:cs="Times New Roman"/>
                <w:color w:val="000000" w:themeColor="text1"/>
              </w:rPr>
              <w:t>μένεις</w:t>
            </w:r>
            <w:r w:rsidRPr="58F191DD">
              <w:rPr>
                <w:rFonts w:ascii="Times New Roman" w:eastAsia="Times New Roman" w:hAnsi="Times New Roman" w:cs="Times New Roman"/>
                <w:color w:val="000000" w:themeColor="text1"/>
              </w:rPr>
              <w:t>;</w:t>
            </w:r>
          </w:p>
          <w:p w14:paraId="7693BD42" w14:textId="77777777" w:rsidR="0025002A" w:rsidRPr="00B344DA" w:rsidRDefault="0025002A" w:rsidP="0025002A">
            <w:pPr>
              <w:spacing w:line="360" w:lineRule="auto"/>
              <w:jc w:val="both"/>
            </w:pPr>
            <w:r>
              <w:br/>
            </w:r>
            <w:r w:rsidR="009E756E" w:rsidRPr="58F191DD">
              <w:rPr>
                <w:rFonts w:ascii="Times New Roman" w:eastAsia="Times New Roman" w:hAnsi="Times New Roman" w:cs="Times New Roman"/>
                <w:color w:val="000000" w:themeColor="text1"/>
              </w:rPr>
              <w:t>Είμαι</w:t>
            </w:r>
            <w:r w:rsidR="005C7480">
              <w:rPr>
                <w:rFonts w:ascii="Times New Roman" w:eastAsia="Times New Roman" w:hAnsi="Times New Roman" w:cs="Times New Roman"/>
                <w:color w:val="000000" w:themeColor="text1"/>
              </w:rPr>
              <w:t xml:space="preserve"> </w:t>
            </w:r>
            <w:r w:rsidR="009E756E" w:rsidRPr="58F191DD">
              <w:rPr>
                <w:rFonts w:ascii="Times New Roman" w:eastAsia="Times New Roman" w:hAnsi="Times New Roman" w:cs="Times New Roman"/>
                <w:color w:val="000000" w:themeColor="text1"/>
              </w:rPr>
              <w:t>γιατρός</w:t>
            </w:r>
            <w:r w:rsidRPr="58F191DD">
              <w:rPr>
                <w:rFonts w:ascii="Times New Roman" w:eastAsia="Times New Roman" w:hAnsi="Times New Roman" w:cs="Times New Roman"/>
                <w:color w:val="000000" w:themeColor="text1"/>
              </w:rPr>
              <w:t xml:space="preserve"> και </w:t>
            </w:r>
            <w:r w:rsidR="009E756E" w:rsidRPr="58F191DD">
              <w:rPr>
                <w:rFonts w:ascii="Times New Roman" w:eastAsia="Times New Roman" w:hAnsi="Times New Roman" w:cs="Times New Roman"/>
                <w:color w:val="000000" w:themeColor="text1"/>
              </w:rPr>
              <w:t>μένω</w:t>
            </w:r>
            <w:r w:rsidRPr="58F191DD">
              <w:rPr>
                <w:rFonts w:ascii="Times New Roman" w:eastAsia="Times New Roman" w:hAnsi="Times New Roman" w:cs="Times New Roman"/>
                <w:color w:val="000000" w:themeColor="text1"/>
              </w:rPr>
              <w:t xml:space="preserve"> στην Σαρούνα, στον </w:t>
            </w:r>
            <w:r w:rsidR="009E756E" w:rsidRPr="58F191DD">
              <w:rPr>
                <w:rFonts w:ascii="Times New Roman" w:eastAsia="Times New Roman" w:hAnsi="Times New Roman" w:cs="Times New Roman"/>
                <w:color w:val="000000" w:themeColor="text1"/>
              </w:rPr>
              <w:t>Άγιο</w:t>
            </w:r>
            <w:r w:rsidR="005C7480">
              <w:rPr>
                <w:rFonts w:ascii="Times New Roman" w:eastAsia="Times New Roman" w:hAnsi="Times New Roman" w:cs="Times New Roman"/>
                <w:color w:val="000000" w:themeColor="text1"/>
              </w:rPr>
              <w:t xml:space="preserve"> </w:t>
            </w:r>
            <w:r w:rsidR="009E756E" w:rsidRPr="58F191DD">
              <w:rPr>
                <w:rFonts w:ascii="Times New Roman" w:eastAsia="Times New Roman" w:hAnsi="Times New Roman" w:cs="Times New Roman"/>
                <w:color w:val="000000" w:themeColor="text1"/>
              </w:rPr>
              <w:t>Δημήτριο</w:t>
            </w:r>
            <w:r w:rsidRPr="58F191DD">
              <w:rPr>
                <w:rFonts w:ascii="Times New Roman" w:eastAsia="Times New Roman" w:hAnsi="Times New Roman" w:cs="Times New Roman"/>
                <w:color w:val="000000" w:themeColor="text1"/>
              </w:rPr>
              <w:t xml:space="preserve">. </w:t>
            </w:r>
          </w:p>
          <w:p w14:paraId="1CD086D0" w14:textId="77777777" w:rsidR="0025002A" w:rsidRPr="00B344DA" w:rsidRDefault="0025002A" w:rsidP="0025002A">
            <w:pPr>
              <w:spacing w:line="360" w:lineRule="auto"/>
              <w:jc w:val="both"/>
            </w:pPr>
            <w:r>
              <w:t>…. , χάρηκα πολύ.</w:t>
            </w:r>
          </w:p>
          <w:p w14:paraId="06D09A87" w14:textId="77777777" w:rsidR="0025002A" w:rsidRPr="009C3DF6" w:rsidRDefault="0025002A" w:rsidP="0025002A">
            <w:pPr>
              <w:spacing w:line="360" w:lineRule="auto"/>
              <w:jc w:val="both"/>
            </w:pPr>
          </w:p>
          <w:p w14:paraId="0BC4F308" w14:textId="77777777" w:rsidR="0025002A" w:rsidRPr="00B344DA" w:rsidRDefault="0025002A" w:rsidP="0025002A">
            <w:pPr>
              <w:spacing w:line="360" w:lineRule="auto"/>
              <w:jc w:val="both"/>
            </w:pPr>
            <w:r>
              <w:t xml:space="preserve">…. , και </w:t>
            </w:r>
            <w:r w:rsidR="009E756E">
              <w:t>γω</w:t>
            </w:r>
            <w:r>
              <w:t xml:space="preserve"> χάρηκα πολύ. </w:t>
            </w:r>
          </w:p>
        </w:tc>
      </w:tr>
    </w:tbl>
    <w:p w14:paraId="6F56314A" w14:textId="77777777" w:rsidR="0025002A" w:rsidRPr="006C2820" w:rsidRDefault="0025002A" w:rsidP="0025002A">
      <w:pPr>
        <w:spacing w:line="360" w:lineRule="auto"/>
        <w:jc w:val="both"/>
        <w:rPr>
          <w:rFonts w:ascii="Times New Roman" w:hAnsi="Times New Roman" w:cs="Times New Roman"/>
        </w:rPr>
      </w:pPr>
    </w:p>
    <w:p w14:paraId="58ADE848" w14:textId="01326614" w:rsidR="0025002A" w:rsidRPr="00120E03" w:rsidRDefault="0025002A" w:rsidP="0025002A">
      <w:pPr>
        <w:rPr>
          <w:rFonts w:asciiTheme="majorBidi" w:hAnsiTheme="majorBidi" w:cstheme="majorBidi"/>
        </w:rPr>
      </w:pPr>
      <w:r w:rsidRPr="00120E03">
        <w:rPr>
          <w:rFonts w:asciiTheme="majorBidi" w:hAnsiTheme="majorBidi" w:cstheme="majorBidi"/>
          <w:b/>
          <w:bCs/>
          <w:color w:val="000000"/>
          <w:sz w:val="28"/>
          <w:szCs w:val="28"/>
        </w:rPr>
        <w:t>Διάλογος τρίτος:</w:t>
      </w:r>
      <w:r w:rsidR="005C7480">
        <w:rPr>
          <w:rFonts w:asciiTheme="majorBidi" w:hAnsiTheme="majorBidi" w:cstheme="majorBidi"/>
          <w:b/>
          <w:bCs/>
          <w:color w:val="000000"/>
          <w:sz w:val="28"/>
          <w:szCs w:val="28"/>
        </w:rPr>
        <w:t xml:space="preserve"> </w:t>
      </w:r>
      <w:hyperlink r:id="rId36" w:history="1">
        <w:r w:rsidRPr="00120E03">
          <w:rPr>
            <w:rStyle w:val="-"/>
            <w:rFonts w:asciiTheme="majorBidi" w:hAnsiTheme="majorBidi" w:cstheme="majorBidi"/>
          </w:rPr>
          <w:t>https://youtu.be/XXol9ahVYmE</w:t>
        </w:r>
      </w:hyperlink>
      <w:r w:rsidR="005C7480">
        <w:t xml:space="preserve"> </w:t>
      </w:r>
      <w:r w:rsidRPr="00120E03">
        <w:rPr>
          <w:rFonts w:asciiTheme="majorBidi" w:hAnsiTheme="majorBidi" w:cstheme="majorBidi"/>
        </w:rPr>
        <w:t>Ακούστε από 3:43 ως 5:01</w:t>
      </w:r>
    </w:p>
    <w:p w14:paraId="22B4EA80" w14:textId="77777777" w:rsidR="0025002A" w:rsidRPr="00187F44" w:rsidRDefault="0025002A" w:rsidP="0025002A">
      <w:pPr>
        <w:pStyle w:val="Web"/>
        <w:spacing w:before="0" w:beforeAutospacing="0" w:after="0" w:afterAutospacing="0" w:line="360" w:lineRule="auto"/>
        <w:jc w:val="both"/>
        <w:rPr>
          <w:b/>
          <w:bCs/>
          <w:color w:val="000000"/>
          <w:sz w:val="28"/>
          <w:szCs w:val="28"/>
        </w:rPr>
      </w:pPr>
    </w:p>
    <w:tbl>
      <w:tblPr>
        <w:tblStyle w:val="a9"/>
        <w:tblW w:w="0" w:type="auto"/>
        <w:tblLook w:val="04A0" w:firstRow="1" w:lastRow="0" w:firstColumn="1" w:lastColumn="0" w:noHBand="0" w:noVBand="1"/>
      </w:tblPr>
      <w:tblGrid>
        <w:gridCol w:w="4153"/>
        <w:gridCol w:w="4143"/>
      </w:tblGrid>
      <w:tr w:rsidR="0025002A" w14:paraId="114BCB87" w14:textId="77777777" w:rsidTr="0025002A">
        <w:tc>
          <w:tcPr>
            <w:tcW w:w="4261" w:type="dxa"/>
          </w:tcPr>
          <w:p w14:paraId="1194E9E6" w14:textId="77777777" w:rsidR="0025002A" w:rsidRDefault="0025002A" w:rsidP="0025002A">
            <w:pPr>
              <w:pStyle w:val="Web"/>
              <w:spacing w:before="0" w:beforeAutospacing="0" w:after="0" w:afterAutospacing="0" w:line="360" w:lineRule="auto"/>
              <w:jc w:val="both"/>
              <w:rPr>
                <w:sz w:val="28"/>
                <w:szCs w:val="28"/>
                <w:lang w:val="en-US"/>
              </w:rPr>
            </w:pPr>
            <w:r>
              <w:rPr>
                <w:b/>
                <w:bCs/>
                <w:color w:val="000000"/>
                <w:sz w:val="28"/>
                <w:szCs w:val="28"/>
              </w:rPr>
              <w:t>Lafi</w:t>
            </w:r>
            <w:r w:rsidR="005C7480">
              <w:rPr>
                <w:b/>
                <w:bCs/>
                <w:color w:val="000000"/>
                <w:sz w:val="28"/>
                <w:szCs w:val="28"/>
              </w:rPr>
              <w:t xml:space="preserve"> </w:t>
            </w:r>
            <w:r>
              <w:rPr>
                <w:b/>
                <w:bCs/>
                <w:color w:val="000000"/>
                <w:sz w:val="28"/>
                <w:szCs w:val="28"/>
              </w:rPr>
              <w:t>la</w:t>
            </w:r>
            <w:r w:rsidR="005C7480">
              <w:rPr>
                <w:b/>
                <w:bCs/>
                <w:color w:val="000000"/>
                <w:sz w:val="28"/>
                <w:szCs w:val="28"/>
              </w:rPr>
              <w:t xml:space="preserve"> </w:t>
            </w:r>
            <w:r>
              <w:rPr>
                <w:b/>
                <w:bCs/>
                <w:color w:val="000000"/>
                <w:sz w:val="28"/>
                <w:szCs w:val="28"/>
              </w:rPr>
              <w:t>Café</w:t>
            </w:r>
          </w:p>
        </w:tc>
        <w:tc>
          <w:tcPr>
            <w:tcW w:w="4261" w:type="dxa"/>
          </w:tcPr>
          <w:p w14:paraId="18DDD547" w14:textId="77777777" w:rsidR="0025002A" w:rsidRDefault="0025002A" w:rsidP="0025002A">
            <w:pPr>
              <w:pStyle w:val="Web"/>
              <w:spacing w:before="0" w:beforeAutospacing="0" w:after="0" w:afterAutospacing="0" w:line="360" w:lineRule="auto"/>
              <w:jc w:val="both"/>
              <w:rPr>
                <w:lang w:val="en-US"/>
              </w:rPr>
            </w:pPr>
            <w:r w:rsidRPr="58F191DD">
              <w:rPr>
                <w:lang w:val="en-US"/>
              </w:rPr>
              <w:t xml:space="preserve">… </w:t>
            </w:r>
            <w:r w:rsidRPr="005C7480">
              <w:t>στην</w:t>
            </w:r>
            <w:r w:rsidRPr="58F191DD">
              <w:rPr>
                <w:lang w:val="en-US"/>
              </w:rPr>
              <w:t xml:space="preserve"> </w:t>
            </w:r>
            <w:r w:rsidRPr="005C7480">
              <w:rPr>
                <w:lang w:val="it-IT"/>
              </w:rPr>
              <w:t>καφετέρια</w:t>
            </w:r>
          </w:p>
        </w:tc>
      </w:tr>
      <w:tr w:rsidR="0025002A" w14:paraId="64C66014" w14:textId="77777777" w:rsidTr="0025002A">
        <w:tc>
          <w:tcPr>
            <w:tcW w:w="4261" w:type="dxa"/>
          </w:tcPr>
          <w:p w14:paraId="23CBBF81" w14:textId="77777777" w:rsidR="0025002A" w:rsidRPr="00BF5FEB" w:rsidRDefault="0025002A" w:rsidP="0025002A">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Bunâ dzuâ. Cari estsî?</w:t>
            </w:r>
          </w:p>
          <w:p w14:paraId="5A7E79F3" w14:textId="77777777" w:rsidR="0025002A" w:rsidRPr="00BF5FEB" w:rsidRDefault="0025002A" w:rsidP="0025002A">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38761D"/>
                <w:sz w:val="24"/>
                <w:szCs w:val="24"/>
                <w:lang w:val="pt-BR" w:eastAsia="el-GR"/>
              </w:rPr>
              <w:t xml:space="preserve">LENA: </w:t>
            </w:r>
            <w:r w:rsidRPr="00BF5FEB">
              <w:rPr>
                <w:rFonts w:ascii="Times New Roman" w:eastAsia="Times New Roman" w:hAnsi="Times New Roman" w:cs="Times New Roman"/>
                <w:b/>
                <w:bCs/>
                <w:color w:val="000000"/>
                <w:sz w:val="24"/>
                <w:szCs w:val="24"/>
                <w:lang w:val="pt-BR" w:eastAsia="el-GR"/>
              </w:rPr>
              <w:t>Bunâ dzuâ. Mini escu Lena.</w:t>
            </w:r>
          </w:p>
          <w:p w14:paraId="4119410F" w14:textId="76CBA6C8" w:rsidR="0025002A" w:rsidRPr="00BF5FEB" w:rsidRDefault="0025002A" w:rsidP="0025002A">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Tsi</w:t>
            </w:r>
            <w:r w:rsidR="0013059A">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lucru</w:t>
            </w:r>
            <w:r w:rsidR="0013059A">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adarĭ, Lenâ?</w:t>
            </w:r>
          </w:p>
          <w:p w14:paraId="00E1B7DE" w14:textId="77777777" w:rsidR="0025002A" w:rsidRPr="00DD599B" w:rsidRDefault="0025002A"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Mini escu dhichiyorŭ, tini?</w:t>
            </w:r>
          </w:p>
          <w:p w14:paraId="6E5763D6" w14:textId="77777777" w:rsidR="0025002A" w:rsidRPr="00DD599B" w:rsidRDefault="0025002A"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 xml:space="preserve">MARIA: </w:t>
            </w:r>
            <w:r w:rsidRPr="00DD599B">
              <w:rPr>
                <w:rFonts w:ascii="Times New Roman" w:eastAsia="Times New Roman" w:hAnsi="Times New Roman" w:cs="Times New Roman"/>
                <w:b/>
                <w:bCs/>
                <w:color w:val="000000"/>
                <w:sz w:val="24"/>
                <w:szCs w:val="24"/>
                <w:lang w:val="it-IT" w:eastAsia="el-GR"/>
              </w:rPr>
              <w:t>Mini escu dhascalâ.</w:t>
            </w:r>
          </w:p>
          <w:p w14:paraId="299DFEAF" w14:textId="77777777" w:rsidR="0025002A" w:rsidRPr="00DD599B" w:rsidRDefault="0025002A"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Tini zbârâstsî Armânestsî?</w:t>
            </w:r>
          </w:p>
          <w:p w14:paraId="2D403AD8" w14:textId="77777777" w:rsidR="0025002A" w:rsidRPr="00DD599B" w:rsidRDefault="0025002A"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Nu zbârâscu Armânestsî, ma li aduchescu, tini?</w:t>
            </w:r>
          </w:p>
          <w:p w14:paraId="141E3DF3" w14:textId="77777777" w:rsidR="0025002A" w:rsidRPr="00DD599B" w:rsidRDefault="0025002A"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 xml:space="preserve">LENA: </w:t>
            </w:r>
            <w:r w:rsidRPr="00DD599B">
              <w:rPr>
                <w:rFonts w:ascii="Times New Roman" w:eastAsia="Times New Roman" w:hAnsi="Times New Roman" w:cs="Times New Roman"/>
                <w:b/>
                <w:bCs/>
                <w:color w:val="000000"/>
                <w:sz w:val="24"/>
                <w:szCs w:val="24"/>
                <w:lang w:val="it-IT" w:eastAsia="el-GR"/>
              </w:rPr>
              <w:t>Mini zbârâscu Armânestsî, ma nu shi ahâtŭ ghini.</w:t>
            </w:r>
          </w:p>
          <w:p w14:paraId="673B3FB5" w14:textId="77777777" w:rsidR="0025002A" w:rsidRPr="00DD599B" w:rsidRDefault="0025002A"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Pârintsîlji atâlji zbârâscu Armânestsî?</w:t>
            </w:r>
          </w:p>
          <w:p w14:paraId="6707F7F1" w14:textId="77777777" w:rsidR="0025002A" w:rsidRPr="00DD599B" w:rsidRDefault="0025002A"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Pârintsîlji amelji zbârâscu Armânestsî multu ghini.</w:t>
            </w:r>
          </w:p>
          <w:p w14:paraId="37BFB5B0" w14:textId="77777777" w:rsidR="0025002A" w:rsidRPr="00DD599B" w:rsidRDefault="0025002A" w:rsidP="0025002A">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Soara ata cari limbi zbârasti?</w:t>
            </w:r>
          </w:p>
          <w:p w14:paraId="50A9F24F" w14:textId="77777777" w:rsidR="0025002A" w:rsidRPr="00290241" w:rsidRDefault="0025002A" w:rsidP="0025002A">
            <w:pPr>
              <w:spacing w:before="240" w:after="240"/>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Soara amia zbârasti trei limbi, Gârtsestsîli, Anglichestsîli, Italichestsîli. </w:t>
            </w:r>
            <w:r w:rsidRPr="00290241">
              <w:rPr>
                <w:rFonts w:ascii="Times New Roman" w:eastAsia="Times New Roman" w:hAnsi="Times New Roman" w:cs="Times New Roman"/>
                <w:b/>
                <w:bCs/>
                <w:color w:val="000000"/>
                <w:sz w:val="24"/>
                <w:szCs w:val="24"/>
                <w:lang w:val="it-IT" w:eastAsia="el-GR"/>
              </w:rPr>
              <w:t>Nu zbârasti Armânestsîli, ma li aduchiasti.</w:t>
            </w:r>
          </w:p>
          <w:p w14:paraId="22C1A495"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9900FF"/>
                <w:sz w:val="24"/>
                <w:szCs w:val="24"/>
                <w:lang w:val="it-IT" w:eastAsia="el-GR"/>
              </w:rPr>
              <w:t>MARIA:</w:t>
            </w:r>
            <w:r w:rsidRPr="00290241">
              <w:rPr>
                <w:rFonts w:ascii="Times New Roman" w:eastAsia="Times New Roman" w:hAnsi="Times New Roman" w:cs="Times New Roman"/>
                <w:b/>
                <w:bCs/>
                <w:color w:val="000000"/>
                <w:sz w:val="24"/>
                <w:szCs w:val="24"/>
                <w:lang w:val="it-IT" w:eastAsia="el-GR"/>
              </w:rPr>
              <w:t xml:space="preserve"> Mi hârsii multu. Bûna mirindi.</w:t>
            </w:r>
          </w:p>
          <w:p w14:paraId="79D3A079" w14:textId="77777777" w:rsidR="0025002A" w:rsidRPr="0025002A" w:rsidRDefault="0025002A" w:rsidP="0025002A">
            <w:pPr>
              <w:rPr>
                <w:rFonts w:ascii="Times New Roman" w:eastAsia="Times New Roman" w:hAnsi="Times New Roman" w:cs="Times New Roman"/>
                <w:b/>
                <w:bCs/>
                <w:color w:val="38761D"/>
                <w:sz w:val="24"/>
                <w:szCs w:val="24"/>
                <w:lang w:val="fr-CA" w:eastAsia="el-GR"/>
              </w:rPr>
            </w:pPr>
            <w:r w:rsidRPr="00290241">
              <w:rPr>
                <w:rFonts w:ascii="Times New Roman" w:eastAsia="Times New Roman" w:hAnsi="Times New Roman" w:cs="Times New Roman"/>
                <w:b/>
                <w:bCs/>
                <w:color w:val="38761D"/>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Shi mini hârsii multu. </w:t>
            </w:r>
            <w:r w:rsidRPr="009B7570">
              <w:rPr>
                <w:rFonts w:ascii="Times New Roman" w:eastAsia="Times New Roman" w:hAnsi="Times New Roman" w:cs="Times New Roman"/>
                <w:b/>
                <w:bCs/>
                <w:color w:val="000000"/>
                <w:sz w:val="24"/>
                <w:szCs w:val="24"/>
                <w:lang w:val="fr-CA" w:eastAsia="el-GR"/>
              </w:rPr>
              <w:t>Bûna</w:t>
            </w:r>
            <w:r w:rsidR="005C7480">
              <w:rPr>
                <w:rFonts w:ascii="Times New Roman" w:eastAsia="Times New Roman" w:hAnsi="Times New Roman" w:cs="Times New Roman"/>
                <w:b/>
                <w:bCs/>
                <w:color w:val="000000"/>
                <w:sz w:val="24"/>
                <w:szCs w:val="24"/>
                <w:lang w:eastAsia="el-GR"/>
              </w:rPr>
              <w:t xml:space="preserve"> </w:t>
            </w:r>
            <w:r w:rsidRPr="009B7570">
              <w:rPr>
                <w:rFonts w:ascii="Times New Roman" w:eastAsia="Times New Roman" w:hAnsi="Times New Roman" w:cs="Times New Roman"/>
                <w:b/>
                <w:bCs/>
                <w:color w:val="000000"/>
                <w:sz w:val="24"/>
                <w:szCs w:val="24"/>
                <w:lang w:val="fr-CA" w:eastAsia="el-GR"/>
              </w:rPr>
              <w:t>mirindi.</w:t>
            </w:r>
          </w:p>
          <w:p w14:paraId="46C03293" w14:textId="77777777" w:rsidR="0025002A" w:rsidRPr="0025002A" w:rsidRDefault="0025002A" w:rsidP="0025002A">
            <w:pPr>
              <w:pStyle w:val="Web"/>
              <w:spacing w:before="0" w:beforeAutospacing="0" w:after="0" w:afterAutospacing="0" w:line="360" w:lineRule="auto"/>
              <w:jc w:val="both"/>
              <w:rPr>
                <w:sz w:val="28"/>
                <w:szCs w:val="28"/>
                <w:lang w:val="fr-CA"/>
              </w:rPr>
            </w:pPr>
          </w:p>
          <w:p w14:paraId="56610B8A" w14:textId="77777777" w:rsidR="0025002A" w:rsidRPr="0025002A" w:rsidRDefault="0025002A" w:rsidP="0025002A">
            <w:pPr>
              <w:pStyle w:val="Web"/>
              <w:spacing w:before="0" w:beforeAutospacing="0" w:after="0" w:afterAutospacing="0" w:line="360" w:lineRule="auto"/>
              <w:jc w:val="both"/>
              <w:rPr>
                <w:sz w:val="28"/>
                <w:szCs w:val="28"/>
                <w:lang w:val="fr-CA"/>
              </w:rPr>
            </w:pPr>
          </w:p>
        </w:tc>
        <w:tc>
          <w:tcPr>
            <w:tcW w:w="4261" w:type="dxa"/>
          </w:tcPr>
          <w:p w14:paraId="64049AAD" w14:textId="77777777" w:rsidR="0025002A" w:rsidRPr="006C2820" w:rsidRDefault="0025002A" w:rsidP="0025002A">
            <w:pPr>
              <w:spacing w:line="360" w:lineRule="auto"/>
              <w:jc w:val="both"/>
              <w:rPr>
                <w:rFonts w:ascii="Times New Roman" w:eastAsia="Times New Roman" w:hAnsi="Times New Roman" w:cs="Times New Roman"/>
                <w:color w:val="000000" w:themeColor="text1"/>
                <w:sz w:val="24"/>
                <w:szCs w:val="24"/>
              </w:rPr>
            </w:pPr>
            <w:r w:rsidRPr="006C2820">
              <w:rPr>
                <w:rFonts w:ascii="Times New Roman" w:eastAsia="Times New Roman" w:hAnsi="Times New Roman" w:cs="Times New Roman"/>
                <w:color w:val="000000" w:themeColor="text1"/>
                <w:sz w:val="24"/>
                <w:szCs w:val="24"/>
              </w:rPr>
              <w:t>Καλημέρα. … ;</w:t>
            </w:r>
          </w:p>
          <w:p w14:paraId="1FAECE1E" w14:textId="77777777" w:rsidR="0025002A" w:rsidRDefault="0025002A" w:rsidP="0025002A">
            <w:pPr>
              <w:spacing w:line="360" w:lineRule="auto"/>
            </w:pPr>
            <w:r>
              <w:br/>
            </w:r>
            <w:r w:rsidRPr="006C2820">
              <w:rPr>
                <w:rFonts w:ascii="Times New Roman" w:eastAsia="Times New Roman" w:hAnsi="Times New Roman" w:cs="Times New Roman"/>
                <w:color w:val="000000" w:themeColor="text1"/>
                <w:sz w:val="24"/>
                <w:szCs w:val="24"/>
              </w:rPr>
              <w:t>Καλημέρα. (Εγώ) είμαι η Λένα.</w:t>
            </w:r>
          </w:p>
          <w:p w14:paraId="102624A0" w14:textId="77777777" w:rsidR="0025002A" w:rsidRDefault="0025002A" w:rsidP="0025002A">
            <w:pPr>
              <w:spacing w:line="360" w:lineRule="auto"/>
            </w:pPr>
            <w:r w:rsidRPr="006C2820">
              <w:rPr>
                <w:rFonts w:ascii="Times New Roman" w:eastAsia="Times New Roman" w:hAnsi="Times New Roman" w:cs="Times New Roman"/>
                <w:color w:val="000000" w:themeColor="text1"/>
                <w:sz w:val="24"/>
                <w:szCs w:val="24"/>
              </w:rPr>
              <w:t>Τι κάνεις εδώ, Λένα;</w:t>
            </w:r>
          </w:p>
          <w:p w14:paraId="2257CBCB" w14:textId="77777777" w:rsidR="0025002A" w:rsidRDefault="0025002A" w:rsidP="0025002A">
            <w:pPr>
              <w:spacing w:line="360" w:lineRule="auto"/>
            </w:pPr>
            <w:r w:rsidRPr="006C2820">
              <w:rPr>
                <w:rFonts w:ascii="Times New Roman" w:eastAsia="Times New Roman" w:hAnsi="Times New Roman" w:cs="Times New Roman"/>
                <w:color w:val="000000" w:themeColor="text1"/>
                <w:sz w:val="24"/>
                <w:szCs w:val="24"/>
              </w:rPr>
              <w:t>(Εγώ) είμαι δικηγόρος, εσύ;</w:t>
            </w:r>
          </w:p>
          <w:p w14:paraId="1D31F108" w14:textId="77777777" w:rsidR="0025002A" w:rsidRDefault="0025002A" w:rsidP="0025002A">
            <w:pPr>
              <w:spacing w:line="360" w:lineRule="auto"/>
            </w:pPr>
            <w:r w:rsidRPr="006C2820">
              <w:rPr>
                <w:rFonts w:ascii="Times New Roman" w:eastAsia="Times New Roman" w:hAnsi="Times New Roman" w:cs="Times New Roman"/>
                <w:color w:val="000000" w:themeColor="text1"/>
                <w:sz w:val="24"/>
                <w:szCs w:val="24"/>
              </w:rPr>
              <w:t xml:space="preserve">(Εγώ) είμαι δασκάλα. </w:t>
            </w:r>
          </w:p>
          <w:p w14:paraId="1FF881EC" w14:textId="77777777" w:rsidR="0025002A" w:rsidRDefault="0025002A" w:rsidP="0025002A">
            <w:pPr>
              <w:spacing w:line="360" w:lineRule="auto"/>
            </w:pPr>
            <w:r>
              <w:br/>
            </w:r>
            <w:r w:rsidRPr="006C2820">
              <w:rPr>
                <w:rFonts w:ascii="Times New Roman" w:eastAsia="Times New Roman" w:hAnsi="Times New Roman" w:cs="Times New Roman"/>
                <w:color w:val="000000" w:themeColor="text1"/>
                <w:sz w:val="24"/>
                <w:szCs w:val="24"/>
              </w:rPr>
              <w:t xml:space="preserve">(Εσύ) μιλάς </w:t>
            </w:r>
            <w:r w:rsidR="009E756E" w:rsidRPr="006C2820">
              <w:rPr>
                <w:rFonts w:ascii="Times New Roman" w:eastAsia="Times New Roman" w:hAnsi="Times New Roman" w:cs="Times New Roman"/>
                <w:color w:val="000000" w:themeColor="text1"/>
                <w:sz w:val="24"/>
                <w:szCs w:val="24"/>
              </w:rPr>
              <w:t>Αρ</w:t>
            </w:r>
            <w:r w:rsidR="009E756E">
              <w:rPr>
                <w:rFonts w:ascii="Times New Roman" w:eastAsia="Times New Roman" w:hAnsi="Times New Roman" w:cs="Times New Roman"/>
                <w:color w:val="000000" w:themeColor="text1"/>
                <w:sz w:val="24"/>
                <w:szCs w:val="24"/>
              </w:rPr>
              <w:t>μ</w:t>
            </w:r>
            <w:r w:rsidR="009E756E" w:rsidRPr="006C2820">
              <w:rPr>
                <w:rFonts w:ascii="Times New Roman" w:eastAsia="Times New Roman" w:hAnsi="Times New Roman" w:cs="Times New Roman"/>
                <w:color w:val="000000" w:themeColor="text1"/>
                <w:sz w:val="24"/>
                <w:szCs w:val="24"/>
              </w:rPr>
              <w:t>ανίτικα</w:t>
            </w:r>
            <w:r w:rsidRPr="006C2820">
              <w:rPr>
                <w:rFonts w:ascii="Times New Roman" w:eastAsia="Times New Roman" w:hAnsi="Times New Roman" w:cs="Times New Roman"/>
                <w:color w:val="000000" w:themeColor="text1"/>
                <w:sz w:val="24"/>
                <w:szCs w:val="24"/>
              </w:rPr>
              <w:t xml:space="preserve"> (?) ;</w:t>
            </w:r>
          </w:p>
          <w:p w14:paraId="1B9CEF30" w14:textId="77777777" w:rsidR="0025002A" w:rsidRDefault="0025002A" w:rsidP="0025002A">
            <w:pPr>
              <w:spacing w:line="360" w:lineRule="auto"/>
            </w:pPr>
            <w:r w:rsidRPr="006C2820">
              <w:rPr>
                <w:rFonts w:ascii="Times New Roman" w:eastAsia="Times New Roman" w:hAnsi="Times New Roman" w:cs="Times New Roman"/>
                <w:color w:val="000000" w:themeColor="text1"/>
                <w:sz w:val="24"/>
                <w:szCs w:val="24"/>
              </w:rPr>
              <w:t xml:space="preserve">Δεν μιλάω </w:t>
            </w:r>
            <w:r w:rsidR="009E756E" w:rsidRPr="006C2820">
              <w:rPr>
                <w:rFonts w:ascii="Times New Roman" w:eastAsia="Times New Roman" w:hAnsi="Times New Roman" w:cs="Times New Roman"/>
                <w:color w:val="000000" w:themeColor="text1"/>
                <w:sz w:val="24"/>
                <w:szCs w:val="24"/>
              </w:rPr>
              <w:t>Α</w:t>
            </w:r>
            <w:r w:rsidR="009E756E">
              <w:rPr>
                <w:rFonts w:ascii="Times New Roman" w:eastAsia="Times New Roman" w:hAnsi="Times New Roman" w:cs="Times New Roman"/>
                <w:color w:val="000000" w:themeColor="text1"/>
                <w:sz w:val="24"/>
                <w:szCs w:val="24"/>
              </w:rPr>
              <w:t>ρμ</w:t>
            </w:r>
            <w:r w:rsidR="009E756E" w:rsidRPr="006C2820">
              <w:rPr>
                <w:rFonts w:ascii="Times New Roman" w:eastAsia="Times New Roman" w:hAnsi="Times New Roman" w:cs="Times New Roman"/>
                <w:color w:val="000000" w:themeColor="text1"/>
                <w:sz w:val="24"/>
                <w:szCs w:val="24"/>
              </w:rPr>
              <w:t>ανίτικα</w:t>
            </w:r>
            <w:r w:rsidRPr="006C2820">
              <w:rPr>
                <w:rFonts w:ascii="Times New Roman" w:eastAsia="Times New Roman" w:hAnsi="Times New Roman" w:cs="Times New Roman"/>
                <w:color w:val="000000" w:themeColor="text1"/>
                <w:sz w:val="24"/>
                <w:szCs w:val="24"/>
              </w:rPr>
              <w:t xml:space="preserve">, </w:t>
            </w:r>
            <w:r w:rsidR="009E756E" w:rsidRPr="006C2820">
              <w:rPr>
                <w:rFonts w:ascii="Times New Roman" w:eastAsia="Times New Roman" w:hAnsi="Times New Roman" w:cs="Times New Roman"/>
                <w:color w:val="000000" w:themeColor="text1"/>
                <w:sz w:val="24"/>
                <w:szCs w:val="24"/>
              </w:rPr>
              <w:t>αλλά</w:t>
            </w:r>
            <w:r w:rsidRPr="006C2820">
              <w:rPr>
                <w:rFonts w:ascii="Times New Roman" w:eastAsia="Times New Roman" w:hAnsi="Times New Roman" w:cs="Times New Roman"/>
                <w:color w:val="000000" w:themeColor="text1"/>
                <w:sz w:val="24"/>
                <w:szCs w:val="24"/>
              </w:rPr>
              <w:t xml:space="preserve"> τα μαθαίνω, εσύ;</w:t>
            </w:r>
          </w:p>
          <w:p w14:paraId="6E90BD9B" w14:textId="77777777" w:rsidR="0025002A" w:rsidRPr="0025002A" w:rsidRDefault="0025002A" w:rsidP="0025002A">
            <w:pPr>
              <w:pStyle w:val="Web"/>
              <w:spacing w:before="0" w:beforeAutospacing="0" w:after="0" w:afterAutospacing="0" w:line="360" w:lineRule="auto"/>
              <w:jc w:val="both"/>
            </w:pPr>
            <w:r w:rsidRPr="58F191DD">
              <w:rPr>
                <w:color w:val="000000" w:themeColor="text1"/>
              </w:rPr>
              <w:t xml:space="preserve">Εγώ μιλάω Αρμανίτικα αλλά όχι καλά. </w:t>
            </w:r>
          </w:p>
          <w:p w14:paraId="41C6D3DA" w14:textId="77777777" w:rsidR="0025002A" w:rsidRDefault="0025002A" w:rsidP="0025002A">
            <w:pPr>
              <w:pStyle w:val="Web"/>
              <w:spacing w:before="0" w:beforeAutospacing="0" w:after="0" w:afterAutospacing="0" w:line="360" w:lineRule="auto"/>
              <w:jc w:val="both"/>
            </w:pPr>
            <w:r>
              <w:br/>
              <w:t>Οι γονείς σου μιλάνε Αρμανίτικα;</w:t>
            </w:r>
          </w:p>
          <w:p w14:paraId="03BA2572" w14:textId="77777777" w:rsidR="0025002A" w:rsidRDefault="0025002A" w:rsidP="0025002A">
            <w:pPr>
              <w:pStyle w:val="Web"/>
              <w:spacing w:before="0" w:beforeAutospacing="0" w:after="0" w:afterAutospacing="0" w:line="360" w:lineRule="auto"/>
              <w:jc w:val="both"/>
            </w:pPr>
          </w:p>
          <w:p w14:paraId="173B3253" w14:textId="77777777" w:rsidR="0025002A" w:rsidRDefault="0025002A" w:rsidP="0025002A">
            <w:pPr>
              <w:pStyle w:val="Web"/>
              <w:spacing w:before="0" w:beforeAutospacing="0" w:after="0" w:afterAutospacing="0" w:line="360" w:lineRule="auto"/>
              <w:jc w:val="both"/>
            </w:pPr>
            <w:r>
              <w:t>Οι γονείς μου μιλάνε Αρμανίτικα πολύ καλά.</w:t>
            </w:r>
            <w:r>
              <w:br/>
            </w:r>
            <w:r w:rsidRPr="58F191DD">
              <w:rPr>
                <w:color w:val="000000" w:themeColor="text1"/>
              </w:rPr>
              <w:t>Η αδερφή σου πόσες γλώσσες μιλάει;</w:t>
            </w:r>
          </w:p>
          <w:p w14:paraId="55065E90" w14:textId="77777777" w:rsidR="0025002A" w:rsidRDefault="0025002A" w:rsidP="0025002A">
            <w:pPr>
              <w:spacing w:line="360" w:lineRule="auto"/>
            </w:pPr>
            <w:r w:rsidRPr="58F191DD">
              <w:rPr>
                <w:rFonts w:ascii="Times New Roman" w:eastAsia="Times New Roman" w:hAnsi="Times New Roman" w:cs="Times New Roman"/>
                <w:color w:val="000000" w:themeColor="text1"/>
                <w:sz w:val="24"/>
                <w:szCs w:val="24"/>
              </w:rPr>
              <w:t xml:space="preserve">Η αδερφή μου μιλάει τρεις γλώσσες: Ελληνικά, Αγγλικά, Ιταλικά. Δεν μιλάει Αρμανίτικα, αλλά τα μαθαίνει. </w:t>
            </w:r>
          </w:p>
          <w:p w14:paraId="70668DEE" w14:textId="77777777" w:rsidR="0025002A" w:rsidRPr="009C3DF6" w:rsidRDefault="0025002A" w:rsidP="0025002A">
            <w:pPr>
              <w:spacing w:line="360" w:lineRule="auto"/>
            </w:pPr>
          </w:p>
          <w:p w14:paraId="295FD893" w14:textId="77777777" w:rsidR="0025002A" w:rsidRPr="006C2820" w:rsidRDefault="0025002A" w:rsidP="0025002A">
            <w:pPr>
              <w:spacing w:line="360" w:lineRule="auto"/>
            </w:pPr>
            <w:r w:rsidRPr="58F191DD">
              <w:rPr>
                <w:rFonts w:ascii="Times New Roman" w:eastAsia="Times New Roman" w:hAnsi="Times New Roman" w:cs="Times New Roman"/>
                <w:color w:val="000000" w:themeColor="text1"/>
                <w:sz w:val="24"/>
                <w:szCs w:val="24"/>
              </w:rPr>
              <w:t xml:space="preserve">Χάρηκα πολύ. Καλό μεσημέρι. </w:t>
            </w:r>
          </w:p>
          <w:p w14:paraId="5D0455A5" w14:textId="77777777" w:rsidR="0025002A" w:rsidRPr="009C3DF6" w:rsidRDefault="0025002A" w:rsidP="0025002A">
            <w:pPr>
              <w:pStyle w:val="Web"/>
              <w:spacing w:before="0" w:beforeAutospacing="0" w:after="0" w:afterAutospacing="0" w:line="360" w:lineRule="auto"/>
              <w:jc w:val="both"/>
            </w:pPr>
          </w:p>
          <w:p w14:paraId="0A567768" w14:textId="77777777" w:rsidR="0025002A" w:rsidRDefault="0025002A" w:rsidP="0025002A">
            <w:pPr>
              <w:pStyle w:val="Web"/>
              <w:spacing w:before="0" w:beforeAutospacing="0" w:after="0" w:afterAutospacing="0" w:line="360" w:lineRule="auto"/>
              <w:jc w:val="both"/>
            </w:pPr>
            <w:r w:rsidRPr="58F191DD">
              <w:rPr>
                <w:color w:val="000000" w:themeColor="text1"/>
              </w:rPr>
              <w:t xml:space="preserve">Και </w:t>
            </w:r>
            <w:r w:rsidR="009E756E" w:rsidRPr="58F191DD">
              <w:rPr>
                <w:color w:val="000000" w:themeColor="text1"/>
              </w:rPr>
              <w:t>γω</w:t>
            </w:r>
            <w:r w:rsidRPr="58F191DD">
              <w:rPr>
                <w:color w:val="000000" w:themeColor="text1"/>
              </w:rPr>
              <w:t xml:space="preserve"> χάρηκα πολύ. Καλό μεσημέρι. </w:t>
            </w:r>
          </w:p>
          <w:p w14:paraId="322F89CE" w14:textId="77777777" w:rsidR="0025002A" w:rsidRDefault="0025002A" w:rsidP="0025002A">
            <w:pPr>
              <w:pStyle w:val="Web"/>
              <w:spacing w:before="0" w:beforeAutospacing="0" w:after="0" w:afterAutospacing="0" w:line="360" w:lineRule="auto"/>
              <w:jc w:val="both"/>
            </w:pPr>
            <w:r>
              <w:br/>
            </w:r>
          </w:p>
        </w:tc>
      </w:tr>
    </w:tbl>
    <w:p w14:paraId="2960BA9B" w14:textId="77777777" w:rsidR="009A4EE7" w:rsidRDefault="009A4EE7" w:rsidP="009A4EE7">
      <w:pPr>
        <w:rPr>
          <w:rFonts w:ascii="Times New Roman" w:eastAsia="Times New Roman" w:hAnsi="Times New Roman" w:cs="Times New Roman"/>
          <w:sz w:val="28"/>
          <w:szCs w:val="28"/>
          <w:lang w:val="en-US" w:eastAsia="el-GR"/>
        </w:rPr>
      </w:pPr>
    </w:p>
    <w:p w14:paraId="7EE38FE4" w14:textId="77777777" w:rsidR="0025002A" w:rsidRPr="009A4EE7" w:rsidRDefault="0025002A" w:rsidP="009A4EE7">
      <w:pPr>
        <w:rPr>
          <w:rFonts w:ascii="Times New Roman" w:hAnsi="Times New Roman" w:cs="Times New Roman"/>
        </w:rPr>
      </w:pPr>
      <w:r w:rsidRPr="004D3178">
        <w:rPr>
          <w:rFonts w:ascii="Times New Roman" w:eastAsia="Times New Roman" w:hAnsi="Times New Roman" w:cs="Times New Roman"/>
          <w:b/>
          <w:bCs/>
          <w:color w:val="000000"/>
          <w:sz w:val="24"/>
          <w:szCs w:val="24"/>
          <w:lang w:eastAsia="el-GR"/>
        </w:rPr>
        <w:t>Γενική ερώτηση:</w:t>
      </w:r>
    </w:p>
    <w:p w14:paraId="7B1417E2" w14:textId="77777777" w:rsidR="0025002A" w:rsidRPr="006B37DA" w:rsidRDefault="0025002A" w:rsidP="006B37DA">
      <w:pPr>
        <w:spacing w:before="240" w:after="0" w:line="360" w:lineRule="auto"/>
        <w:jc w:val="both"/>
        <w:textAlignment w:val="baseline"/>
        <w:rPr>
          <w:rFonts w:ascii="Times New Roman" w:eastAsia="Times New Roman" w:hAnsi="Times New Roman" w:cs="Times New Roman"/>
          <w:color w:val="000000"/>
          <w:sz w:val="24"/>
          <w:szCs w:val="24"/>
          <w:lang w:eastAsia="el-GR"/>
        </w:rPr>
      </w:pPr>
      <w:r w:rsidRPr="004D3178">
        <w:rPr>
          <w:rFonts w:ascii="Times New Roman" w:eastAsia="Times New Roman" w:hAnsi="Times New Roman" w:cs="Times New Roman"/>
          <w:color w:val="000000"/>
          <w:sz w:val="24"/>
          <w:szCs w:val="24"/>
          <w:lang w:eastAsia="el-GR"/>
        </w:rPr>
        <w:t xml:space="preserve">1) Πείτε μας λίγα πράγματα για τον εαυτό σας (πχ. ηλικία, αντικείμενο σπουδών/ εργασίας, ξένες γλώσσες που μιλάτε </w:t>
      </w:r>
      <w:r w:rsidR="00D50EA4" w:rsidRPr="004D3178">
        <w:rPr>
          <w:rFonts w:ascii="Times New Roman" w:eastAsia="Times New Roman" w:hAnsi="Times New Roman" w:cs="Times New Roman"/>
          <w:color w:val="000000"/>
          <w:sz w:val="24"/>
          <w:szCs w:val="24"/>
          <w:lang w:eastAsia="el-GR"/>
        </w:rPr>
        <w:t>κτλ.</w:t>
      </w:r>
      <w:r w:rsidRPr="004D3178">
        <w:rPr>
          <w:rFonts w:ascii="Times New Roman" w:eastAsia="Times New Roman" w:hAnsi="Times New Roman" w:cs="Times New Roman"/>
          <w:color w:val="000000"/>
          <w:sz w:val="24"/>
          <w:szCs w:val="24"/>
          <w:lang w:eastAsia="el-GR"/>
        </w:rPr>
        <w:t>)</w:t>
      </w:r>
    </w:p>
    <w:p w14:paraId="4CE53542" w14:textId="77777777" w:rsidR="0025002A" w:rsidRPr="004D3178" w:rsidRDefault="0025002A" w:rsidP="004D3178">
      <w:pPr>
        <w:spacing w:before="240" w:after="0" w:line="360" w:lineRule="auto"/>
        <w:jc w:val="both"/>
        <w:rPr>
          <w:rFonts w:ascii="Times New Roman" w:eastAsia="Times New Roman" w:hAnsi="Times New Roman" w:cs="Times New Roman"/>
          <w:color w:val="000000" w:themeColor="text1"/>
          <w:sz w:val="24"/>
          <w:szCs w:val="24"/>
          <w:lang w:eastAsia="el-GR"/>
        </w:rPr>
      </w:pPr>
      <w:r w:rsidRPr="004D3178">
        <w:rPr>
          <w:rFonts w:ascii="Times New Roman" w:eastAsia="Times New Roman" w:hAnsi="Times New Roman" w:cs="Times New Roman"/>
          <w:color w:val="000000" w:themeColor="text1"/>
          <w:sz w:val="24"/>
          <w:szCs w:val="24"/>
          <w:lang w:eastAsia="el-GR"/>
        </w:rPr>
        <w:t xml:space="preserve">Με λένε </w:t>
      </w:r>
      <w:r w:rsidRPr="00120E03">
        <w:rPr>
          <w:rFonts w:ascii="Times New Roman" w:eastAsia="Times New Roman" w:hAnsi="Times New Roman" w:cs="Times New Roman"/>
          <w:color w:val="000000" w:themeColor="text1"/>
          <w:sz w:val="24"/>
          <w:szCs w:val="24"/>
          <w:highlight w:val="black"/>
          <w:lang w:eastAsia="el-GR"/>
        </w:rPr>
        <w:t>Κατερίνα</w:t>
      </w:r>
      <w:r w:rsidRPr="004D3178">
        <w:rPr>
          <w:rFonts w:ascii="Times New Roman" w:eastAsia="Times New Roman" w:hAnsi="Times New Roman" w:cs="Times New Roman"/>
          <w:color w:val="000000" w:themeColor="text1"/>
          <w:sz w:val="24"/>
          <w:szCs w:val="24"/>
          <w:lang w:eastAsia="el-GR"/>
        </w:rPr>
        <w:t xml:space="preserve"> και είμαι φοιτήτρια δεύτερου έτους στο Πανεπιστήμιο της Ανζέ στην Γαλλία. Σπουδάζω ξένες γλώσσες- Γαλλικά, Αγγλικά και Ισπανικά μαζί με άλλα μαθήματα από διάφορους τομείς (διεθνές εμπόριο, οικονομία, νομική, μάρκετινγκ κλπ.)</w:t>
      </w:r>
    </w:p>
    <w:p w14:paraId="1038FE12" w14:textId="77777777" w:rsidR="0025002A" w:rsidRPr="004D3178" w:rsidRDefault="0025002A" w:rsidP="004D3178">
      <w:pPr>
        <w:spacing w:before="240" w:after="0" w:line="360" w:lineRule="auto"/>
        <w:jc w:val="both"/>
        <w:rPr>
          <w:rFonts w:ascii="Times New Roman" w:eastAsia="Times New Roman" w:hAnsi="Times New Roman" w:cs="Times New Roman"/>
          <w:color w:val="000000" w:themeColor="text1"/>
          <w:sz w:val="24"/>
          <w:szCs w:val="24"/>
          <w:lang w:eastAsia="el-GR"/>
        </w:rPr>
      </w:pPr>
      <w:r w:rsidRPr="004D3178">
        <w:rPr>
          <w:rFonts w:ascii="Times New Roman" w:eastAsia="Times New Roman" w:hAnsi="Times New Roman" w:cs="Times New Roman"/>
          <w:color w:val="000000" w:themeColor="text1"/>
          <w:sz w:val="24"/>
          <w:szCs w:val="24"/>
          <w:lang w:eastAsia="el-GR"/>
        </w:rPr>
        <w:t xml:space="preserve">Γεννήθηκα και μεγάλωσα στην Αθήνα αλλά οι γονείς μου είναι Πολωνοί. Στην Ελλάδα πήγαινα σε ελληνικό σχολείο και μία φορά την εβδομάδα σε πολωνικό όπου είχαμε Γλώσσα, Ιστορία, Γεωγραφία και Θρησκευτικά. </w:t>
      </w:r>
    </w:p>
    <w:p w14:paraId="7577AAE3" w14:textId="77777777" w:rsidR="0025002A" w:rsidRPr="004D3178" w:rsidRDefault="0025002A" w:rsidP="004D3178">
      <w:pPr>
        <w:spacing w:before="240" w:after="0" w:line="360" w:lineRule="auto"/>
        <w:jc w:val="both"/>
        <w:rPr>
          <w:rFonts w:ascii="Times New Roman" w:eastAsia="Times New Roman" w:hAnsi="Times New Roman" w:cs="Times New Roman"/>
          <w:color w:val="000000" w:themeColor="text1"/>
          <w:sz w:val="24"/>
          <w:szCs w:val="24"/>
          <w:lang w:eastAsia="el-GR"/>
        </w:rPr>
      </w:pPr>
      <w:r w:rsidRPr="004D3178">
        <w:rPr>
          <w:rFonts w:ascii="Times New Roman" w:eastAsia="Times New Roman" w:hAnsi="Times New Roman" w:cs="Times New Roman"/>
          <w:color w:val="000000" w:themeColor="text1"/>
          <w:sz w:val="24"/>
          <w:szCs w:val="24"/>
          <w:lang w:eastAsia="el-GR"/>
        </w:rPr>
        <w:t xml:space="preserve">Το 2011 μετακομίσαμε στην Πολωνία όπου συνέχισα την εκπαίδευσή μου. Εκεί πήγαινα σε πολωνό-γαλλικό γυμνάσιο και λύκειο επί έξι χρόνια. </w:t>
      </w:r>
    </w:p>
    <w:p w14:paraId="0AE3C912" w14:textId="77777777" w:rsidR="0025002A" w:rsidRPr="004D3178" w:rsidRDefault="0025002A" w:rsidP="004D3178">
      <w:pPr>
        <w:spacing w:before="240" w:after="0" w:line="360" w:lineRule="auto"/>
        <w:jc w:val="both"/>
        <w:rPr>
          <w:rFonts w:ascii="Times New Roman" w:eastAsia="Times New Roman" w:hAnsi="Times New Roman" w:cs="Times New Roman"/>
          <w:b/>
          <w:bCs/>
          <w:color w:val="000000"/>
          <w:sz w:val="24"/>
          <w:szCs w:val="24"/>
          <w:lang w:eastAsia="el-GR"/>
        </w:rPr>
      </w:pPr>
      <w:r w:rsidRPr="004D3178">
        <w:rPr>
          <w:rFonts w:ascii="Times New Roman" w:eastAsia="Times New Roman" w:hAnsi="Times New Roman" w:cs="Times New Roman"/>
          <w:color w:val="000000" w:themeColor="text1"/>
          <w:sz w:val="24"/>
          <w:szCs w:val="24"/>
          <w:lang w:eastAsia="el-GR"/>
        </w:rPr>
        <w:t xml:space="preserve">Μιλάω Ελληνικά, Πολωνικά, Αγγλικά, Γαλλικά, Ισπανικά και τους τελευταίους μήνες έχω αρχίσει να μαθαίνω Ιταλικά. </w:t>
      </w:r>
    </w:p>
    <w:p w14:paraId="5FA55BBA" w14:textId="77777777" w:rsidR="0025002A" w:rsidRPr="004D3178" w:rsidRDefault="0025002A" w:rsidP="004D3178">
      <w:pPr>
        <w:spacing w:before="240" w:after="0" w:line="360" w:lineRule="auto"/>
        <w:jc w:val="both"/>
        <w:rPr>
          <w:rFonts w:ascii="Times New Roman" w:eastAsia="Times New Roman" w:hAnsi="Times New Roman" w:cs="Times New Roman"/>
          <w:sz w:val="24"/>
          <w:szCs w:val="24"/>
          <w:lang w:eastAsia="el-GR"/>
        </w:rPr>
      </w:pPr>
      <w:r w:rsidRPr="004D3178">
        <w:rPr>
          <w:rFonts w:ascii="Times New Roman" w:eastAsia="Times New Roman" w:hAnsi="Times New Roman" w:cs="Times New Roman"/>
          <w:b/>
          <w:bCs/>
          <w:color w:val="000000"/>
          <w:sz w:val="24"/>
          <w:szCs w:val="24"/>
          <w:lang w:eastAsia="el-GR"/>
        </w:rPr>
        <w:t>Ερωτήσεις διαλόγων:</w:t>
      </w:r>
    </w:p>
    <w:p w14:paraId="65BCE481" w14:textId="77777777" w:rsidR="0025002A" w:rsidRPr="004D3178" w:rsidRDefault="0025002A" w:rsidP="004D3178">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4D3178">
        <w:rPr>
          <w:rFonts w:ascii="Times New Roman" w:eastAsia="Times New Roman" w:hAnsi="Times New Roman" w:cs="Times New Roman"/>
          <w:color w:val="000000" w:themeColor="text1"/>
          <w:sz w:val="24"/>
          <w:szCs w:val="24"/>
          <w:lang w:eastAsia="el-GR"/>
        </w:rPr>
        <w:t>1)  Αφού διαβάσετε τους διαλόγους, πείτε αν μπορείτε να προσδιορίσετε για τι ακριβώς μιλούν. Κάντε μία γενική υπόθεση. Σημειώστε, δίπλα στον τίτλο, ένα δικό σας τίτλο στη γλώσσα σας.</w:t>
      </w:r>
    </w:p>
    <w:p w14:paraId="1A972552" w14:textId="77777777" w:rsidR="00B2671C" w:rsidRPr="006B37DA" w:rsidRDefault="0025002A" w:rsidP="006B37DA">
      <w:pPr>
        <w:spacing w:before="240" w:line="360" w:lineRule="auto"/>
        <w:jc w:val="both"/>
        <w:rPr>
          <w:rFonts w:ascii="Times New Roman" w:eastAsia="Times New Roman" w:hAnsi="Times New Roman" w:cs="Times New Roman"/>
          <w:color w:val="000000" w:themeColor="text1"/>
          <w:sz w:val="24"/>
          <w:szCs w:val="24"/>
          <w:lang w:eastAsia="el-GR"/>
        </w:rPr>
      </w:pPr>
      <w:r w:rsidRPr="004D3178">
        <w:rPr>
          <w:rFonts w:ascii="Times New Roman" w:eastAsia="Times New Roman" w:hAnsi="Times New Roman" w:cs="Times New Roman"/>
          <w:color w:val="000000" w:themeColor="text1"/>
          <w:sz w:val="24"/>
          <w:szCs w:val="24"/>
          <w:lang w:eastAsia="el-GR"/>
        </w:rPr>
        <w:t>2)  Εντοπίσατε κάποιες λέξεις που σας φαίνονται γνωστές; Υπογραμμίστε τες στο κείμενο ή σημειώστε τες στο κενό που υπάρχει και πείτε πώς τις καταλάβατε. Τι σας βοήθησε να τις καταλάβετε; Ποια γλώσσα; </w:t>
      </w:r>
    </w:p>
    <w:p w14:paraId="337F8951" w14:textId="77777777" w:rsidR="0025002A" w:rsidRPr="004D3178" w:rsidRDefault="0025002A" w:rsidP="004D3178">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4D3178">
        <w:rPr>
          <w:rFonts w:ascii="Times New Roman" w:eastAsia="Times New Roman" w:hAnsi="Times New Roman" w:cs="Times New Roman"/>
          <w:sz w:val="24"/>
          <w:szCs w:val="24"/>
        </w:rPr>
        <w:t xml:space="preserve">Με μερικές λέξεις με βοήθησαν: </w:t>
      </w:r>
    </w:p>
    <w:p w14:paraId="3EC3A9B0" w14:textId="77777777" w:rsidR="0025002A" w:rsidRPr="004D3178" w:rsidRDefault="0025002A" w:rsidP="004D3178">
      <w:pPr>
        <w:pStyle w:val="a3"/>
        <w:numPr>
          <w:ilvl w:val="0"/>
          <w:numId w:val="4"/>
        </w:numPr>
        <w:spacing w:before="240" w:after="240" w:line="360" w:lineRule="auto"/>
        <w:jc w:val="both"/>
        <w:textAlignment w:val="baseline"/>
        <w:rPr>
          <w:rFonts w:ascii="Times New Roman" w:eastAsia="Times New Roman" w:hAnsi="Times New Roman" w:cs="Times New Roman"/>
          <w:sz w:val="24"/>
          <w:szCs w:val="24"/>
        </w:rPr>
      </w:pPr>
      <w:r w:rsidRPr="004D3178">
        <w:rPr>
          <w:rFonts w:ascii="Times New Roman" w:eastAsia="Times New Roman" w:hAnsi="Times New Roman" w:cs="Times New Roman"/>
          <w:sz w:val="24"/>
          <w:szCs w:val="24"/>
        </w:rPr>
        <w:t xml:space="preserve"> τα Γαλλικά</w:t>
      </w:r>
    </w:p>
    <w:p w14:paraId="7351A6CB" w14:textId="72456D17" w:rsidR="0025002A" w:rsidRPr="004F7DBB" w:rsidRDefault="0025002A" w:rsidP="005C7480">
      <w:pPr>
        <w:spacing w:before="240" w:after="240" w:line="360" w:lineRule="auto"/>
        <w:textAlignment w:val="baseline"/>
        <w:rPr>
          <w:rFonts w:ascii="Times New Roman" w:eastAsia="Times New Roman" w:hAnsi="Times New Roman" w:cs="Times New Roman"/>
          <w:color w:val="000000" w:themeColor="text1"/>
          <w:sz w:val="24"/>
          <w:szCs w:val="24"/>
        </w:rPr>
      </w:pPr>
      <w:r w:rsidRPr="004D3178">
        <w:rPr>
          <w:rFonts w:ascii="Times New Roman" w:eastAsia="Times New Roman" w:hAnsi="Times New Roman" w:cs="Times New Roman"/>
          <w:color w:val="000000" w:themeColor="text1"/>
          <w:sz w:val="24"/>
          <w:szCs w:val="24"/>
          <w:lang w:val="fr-CA" w:eastAsia="el-GR"/>
        </w:rPr>
        <w:t>Bun</w:t>
      </w:r>
      <w:r w:rsidR="005B06E9" w:rsidRPr="004F7DBB">
        <w:rPr>
          <w:rFonts w:ascii="Times New Roman" w:eastAsia="Times New Roman" w:hAnsi="Times New Roman" w:cs="Times New Roman"/>
          <w:color w:val="000000" w:themeColor="text1"/>
          <w:sz w:val="24"/>
          <w:szCs w:val="24"/>
          <w:lang w:eastAsia="el-GR"/>
        </w:rPr>
        <w:t>â</w:t>
      </w:r>
      <w:r w:rsidR="005C7480">
        <w:rPr>
          <w:rFonts w:ascii="Times New Roman" w:eastAsia="Times New Roman" w:hAnsi="Times New Roman" w:cs="Times New Roman"/>
          <w:color w:val="000000" w:themeColor="text1"/>
          <w:sz w:val="24"/>
          <w:szCs w:val="24"/>
          <w:lang w:eastAsia="el-GR"/>
        </w:rPr>
        <w:t xml:space="preserve"> </w:t>
      </w:r>
      <w:r w:rsidRPr="004D3178">
        <w:rPr>
          <w:rFonts w:ascii="Times New Roman" w:eastAsia="Times New Roman" w:hAnsi="Times New Roman" w:cs="Times New Roman"/>
          <w:color w:val="000000" w:themeColor="text1"/>
          <w:sz w:val="24"/>
          <w:szCs w:val="24"/>
          <w:lang w:val="fr-CA" w:eastAsia="el-GR"/>
        </w:rPr>
        <w:t>dzu</w:t>
      </w:r>
      <w:r w:rsidR="005B06E9" w:rsidRPr="004F7DBB">
        <w:rPr>
          <w:rFonts w:ascii="Times New Roman" w:eastAsia="Times New Roman" w:hAnsi="Times New Roman" w:cs="Times New Roman"/>
          <w:color w:val="000000" w:themeColor="text1"/>
          <w:sz w:val="24"/>
          <w:szCs w:val="24"/>
          <w:lang w:eastAsia="el-GR"/>
        </w:rPr>
        <w:t>â</w:t>
      </w:r>
      <w:r w:rsidR="005C7480">
        <w:rPr>
          <w:rFonts w:ascii="Times New Roman" w:eastAsia="Times New Roman" w:hAnsi="Times New Roman" w:cs="Times New Roman"/>
          <w:color w:val="000000" w:themeColor="text1"/>
          <w:sz w:val="24"/>
          <w:szCs w:val="24"/>
          <w:lang w:eastAsia="el-GR"/>
        </w:rPr>
        <w:t xml:space="preserve"> </w:t>
      </w:r>
      <w:r w:rsidR="005B06E9" w:rsidRPr="004F7DBB">
        <w:rPr>
          <w:rFonts w:ascii="Times New Roman" w:eastAsia="Times New Roman" w:hAnsi="Times New Roman" w:cs="Times New Roman"/>
          <w:color w:val="000000" w:themeColor="text1"/>
          <w:sz w:val="24"/>
          <w:szCs w:val="24"/>
          <w:lang w:eastAsia="el-GR"/>
        </w:rPr>
        <w:t xml:space="preserve">- </w:t>
      </w:r>
      <w:r w:rsidRPr="004D3178">
        <w:rPr>
          <w:rFonts w:ascii="Times New Roman" w:eastAsia="Times New Roman" w:hAnsi="Times New Roman" w:cs="Times New Roman"/>
          <w:color w:val="000000" w:themeColor="text1"/>
          <w:sz w:val="24"/>
          <w:szCs w:val="24"/>
          <w:lang w:val="fr-CA" w:eastAsia="el-GR"/>
        </w:rPr>
        <w:t>bonjour</w:t>
      </w:r>
      <w:r w:rsidR="005B06E9" w:rsidRPr="004F7DBB">
        <w:rPr>
          <w:sz w:val="24"/>
          <w:szCs w:val="24"/>
        </w:rPr>
        <w:br/>
      </w:r>
      <w:r w:rsidRPr="004D3178">
        <w:rPr>
          <w:rFonts w:ascii="Times New Roman" w:eastAsia="Times New Roman" w:hAnsi="Times New Roman" w:cs="Times New Roman"/>
          <w:color w:val="000000" w:themeColor="text1"/>
          <w:sz w:val="24"/>
          <w:szCs w:val="24"/>
          <w:lang w:val="fr-CA" w:eastAsia="el-GR"/>
        </w:rPr>
        <w:t>Iu</w:t>
      </w:r>
      <w:r w:rsidR="005C7480">
        <w:rPr>
          <w:rFonts w:ascii="Times New Roman" w:eastAsia="Times New Roman" w:hAnsi="Times New Roman" w:cs="Times New Roman"/>
          <w:color w:val="000000" w:themeColor="text1"/>
          <w:sz w:val="24"/>
          <w:szCs w:val="24"/>
          <w:lang w:eastAsia="el-GR"/>
        </w:rPr>
        <w:t xml:space="preserve"> </w:t>
      </w:r>
      <w:r w:rsidR="005B06E9" w:rsidRPr="004F7DBB">
        <w:rPr>
          <w:rFonts w:ascii="Times New Roman" w:eastAsia="Times New Roman" w:hAnsi="Times New Roman" w:cs="Times New Roman"/>
          <w:color w:val="000000" w:themeColor="text1"/>
          <w:sz w:val="24"/>
          <w:szCs w:val="24"/>
          <w:lang w:eastAsia="el-GR"/>
        </w:rPr>
        <w:t xml:space="preserve">- </w:t>
      </w:r>
      <w:r w:rsidRPr="004D3178">
        <w:rPr>
          <w:rFonts w:ascii="Times New Roman" w:eastAsia="Times New Roman" w:hAnsi="Times New Roman" w:cs="Times New Roman"/>
          <w:color w:val="000000" w:themeColor="text1"/>
          <w:sz w:val="24"/>
          <w:szCs w:val="24"/>
          <w:lang w:val="fr-CA" w:eastAsia="el-GR"/>
        </w:rPr>
        <w:t>o</w:t>
      </w:r>
      <w:r w:rsidR="005B06E9" w:rsidRPr="004F7DBB">
        <w:rPr>
          <w:rFonts w:ascii="Times New Roman" w:eastAsia="Times New Roman" w:hAnsi="Times New Roman" w:cs="Times New Roman"/>
          <w:color w:val="000000" w:themeColor="text1"/>
          <w:sz w:val="24"/>
          <w:szCs w:val="24"/>
          <w:lang w:eastAsia="el-GR"/>
        </w:rPr>
        <w:t>ù</w:t>
      </w:r>
      <w:r w:rsidR="005B06E9" w:rsidRPr="004F7DBB">
        <w:rPr>
          <w:sz w:val="24"/>
          <w:szCs w:val="24"/>
        </w:rPr>
        <w:br/>
      </w:r>
      <w:r w:rsidRPr="004D3178">
        <w:rPr>
          <w:rFonts w:ascii="Times New Roman" w:eastAsia="Times New Roman" w:hAnsi="Times New Roman" w:cs="Times New Roman"/>
          <w:color w:val="000000" w:themeColor="text1"/>
          <w:sz w:val="24"/>
          <w:szCs w:val="24"/>
          <w:lang w:val="fr-CA" w:eastAsia="el-GR"/>
        </w:rPr>
        <w:t>Diu</w:t>
      </w:r>
      <w:r w:rsidR="005C7480">
        <w:rPr>
          <w:rFonts w:ascii="Times New Roman" w:eastAsia="Times New Roman" w:hAnsi="Times New Roman" w:cs="Times New Roman"/>
          <w:color w:val="000000" w:themeColor="text1"/>
          <w:sz w:val="24"/>
          <w:szCs w:val="24"/>
          <w:lang w:eastAsia="el-GR"/>
        </w:rPr>
        <w:t xml:space="preserve"> </w:t>
      </w:r>
      <w:r w:rsidR="005B06E9" w:rsidRPr="004F7DBB">
        <w:rPr>
          <w:rFonts w:ascii="Times New Roman" w:eastAsia="Times New Roman" w:hAnsi="Times New Roman" w:cs="Times New Roman"/>
          <w:color w:val="000000" w:themeColor="text1"/>
          <w:sz w:val="24"/>
          <w:szCs w:val="24"/>
          <w:lang w:eastAsia="el-GR"/>
        </w:rPr>
        <w:t xml:space="preserve">- </w:t>
      </w:r>
      <w:r w:rsidRPr="004D3178">
        <w:rPr>
          <w:rFonts w:ascii="Times New Roman" w:eastAsia="Times New Roman" w:hAnsi="Times New Roman" w:cs="Times New Roman"/>
          <w:color w:val="000000" w:themeColor="text1"/>
          <w:sz w:val="24"/>
          <w:szCs w:val="24"/>
          <w:lang w:val="fr-CA" w:eastAsia="el-GR"/>
        </w:rPr>
        <w:t>d</w:t>
      </w:r>
      <w:r w:rsidR="00494EC1">
        <w:rPr>
          <w:rFonts w:ascii="Times New Roman" w:eastAsia="Times New Roman" w:hAnsi="Times New Roman" w:cs="Times New Roman"/>
          <w:color w:val="000000" w:themeColor="text1"/>
          <w:sz w:val="24"/>
          <w:szCs w:val="24"/>
          <w:lang w:eastAsia="el-GR"/>
        </w:rPr>
        <w:t>’</w:t>
      </w:r>
      <w:r w:rsidRPr="004D3178">
        <w:rPr>
          <w:rFonts w:ascii="Times New Roman" w:eastAsia="Times New Roman" w:hAnsi="Times New Roman" w:cs="Times New Roman"/>
          <w:color w:val="000000" w:themeColor="text1"/>
          <w:sz w:val="24"/>
          <w:szCs w:val="24"/>
          <w:lang w:val="fr-CA" w:eastAsia="el-GR"/>
        </w:rPr>
        <w:t>o</w:t>
      </w:r>
      <w:r w:rsidR="005B06E9" w:rsidRPr="004F7DBB">
        <w:rPr>
          <w:rFonts w:ascii="Times New Roman" w:eastAsia="Times New Roman" w:hAnsi="Times New Roman" w:cs="Times New Roman"/>
          <w:color w:val="000000" w:themeColor="text1"/>
          <w:sz w:val="24"/>
          <w:szCs w:val="24"/>
          <w:lang w:eastAsia="el-GR"/>
        </w:rPr>
        <w:t>ù</w:t>
      </w:r>
      <w:r w:rsidR="005B06E9" w:rsidRPr="004F7DBB">
        <w:rPr>
          <w:sz w:val="24"/>
          <w:szCs w:val="24"/>
        </w:rPr>
        <w:br/>
      </w:r>
      <w:r w:rsidRPr="004D3178">
        <w:rPr>
          <w:rFonts w:ascii="Times New Roman" w:eastAsia="Times New Roman" w:hAnsi="Times New Roman" w:cs="Times New Roman"/>
          <w:color w:val="000000" w:themeColor="text1"/>
          <w:sz w:val="24"/>
          <w:szCs w:val="24"/>
          <w:lang w:val="fr-CA" w:eastAsia="el-GR"/>
        </w:rPr>
        <w:t>Soara</w:t>
      </w:r>
      <w:r w:rsidR="005C7480">
        <w:rPr>
          <w:rFonts w:ascii="Times New Roman" w:eastAsia="Times New Roman" w:hAnsi="Times New Roman" w:cs="Times New Roman"/>
          <w:color w:val="000000" w:themeColor="text1"/>
          <w:sz w:val="24"/>
          <w:szCs w:val="24"/>
          <w:lang w:eastAsia="el-GR"/>
        </w:rPr>
        <w:t xml:space="preserve"> </w:t>
      </w:r>
      <w:r w:rsidR="005B06E9" w:rsidRPr="004F7DBB">
        <w:rPr>
          <w:rFonts w:ascii="Times New Roman" w:eastAsia="Times New Roman" w:hAnsi="Times New Roman" w:cs="Times New Roman"/>
          <w:color w:val="000000" w:themeColor="text1"/>
          <w:sz w:val="24"/>
          <w:szCs w:val="24"/>
          <w:lang w:eastAsia="el-GR"/>
        </w:rPr>
        <w:t xml:space="preserve">- </w:t>
      </w:r>
      <w:r w:rsidR="009E756E" w:rsidRPr="004D3178">
        <w:rPr>
          <w:rFonts w:ascii="Times New Roman" w:eastAsia="Times New Roman" w:hAnsi="Times New Roman" w:cs="Times New Roman"/>
          <w:color w:val="000000" w:themeColor="text1"/>
          <w:sz w:val="24"/>
          <w:szCs w:val="24"/>
          <w:lang w:val="fr-CA"/>
        </w:rPr>
        <w:t>s</w:t>
      </w:r>
      <w:r w:rsidR="009E756E" w:rsidRPr="001852CE">
        <w:rPr>
          <w:rFonts w:ascii="Times New Roman" w:eastAsia="Times New Roman" w:hAnsi="Times New Roman" w:cs="Times New Roman"/>
          <w:color w:val="000000" w:themeColor="text1"/>
          <w:sz w:val="24"/>
          <w:szCs w:val="24"/>
        </w:rPr>
        <w:t>œ</w:t>
      </w:r>
      <w:r w:rsidR="009E756E" w:rsidRPr="004D3178">
        <w:rPr>
          <w:rFonts w:ascii="Times New Roman" w:eastAsia="Times New Roman" w:hAnsi="Times New Roman" w:cs="Times New Roman"/>
          <w:color w:val="000000" w:themeColor="text1"/>
          <w:sz w:val="24"/>
          <w:szCs w:val="24"/>
          <w:lang w:val="fr-CA"/>
        </w:rPr>
        <w:t>ur</w:t>
      </w:r>
    </w:p>
    <w:p w14:paraId="1E789C21" w14:textId="77777777" w:rsidR="0025002A" w:rsidRPr="005C7480" w:rsidRDefault="0025002A" w:rsidP="004D3178">
      <w:pPr>
        <w:pStyle w:val="a3"/>
        <w:numPr>
          <w:ilvl w:val="0"/>
          <w:numId w:val="3"/>
        </w:numPr>
        <w:spacing w:before="240" w:after="240" w:line="360" w:lineRule="auto"/>
        <w:jc w:val="both"/>
        <w:textAlignment w:val="baseline"/>
        <w:rPr>
          <w:rFonts w:ascii="Times New Roman" w:eastAsia="Times New Roman" w:hAnsi="Times New Roman" w:cs="Times New Roman"/>
          <w:color w:val="000000" w:themeColor="text1"/>
          <w:sz w:val="24"/>
          <w:szCs w:val="24"/>
        </w:rPr>
      </w:pPr>
      <w:r w:rsidRPr="004D3178">
        <w:rPr>
          <w:rFonts w:ascii="Times New Roman" w:eastAsia="Times New Roman" w:hAnsi="Times New Roman" w:cs="Times New Roman"/>
          <w:color w:val="000000" w:themeColor="text1"/>
          <w:sz w:val="24"/>
          <w:szCs w:val="24"/>
        </w:rPr>
        <w:t>τα Ιταλικά</w:t>
      </w:r>
    </w:p>
    <w:p w14:paraId="140A6480" w14:textId="77777777" w:rsidR="0025002A" w:rsidRPr="005C7480" w:rsidRDefault="0025002A" w:rsidP="005C7480">
      <w:pPr>
        <w:spacing w:before="240" w:after="240" w:line="360" w:lineRule="auto"/>
        <w:textAlignment w:val="baseline"/>
        <w:rPr>
          <w:rFonts w:ascii="Times New Roman" w:eastAsia="Times New Roman" w:hAnsi="Times New Roman" w:cs="Times New Roman"/>
          <w:color w:val="000000" w:themeColor="text1"/>
          <w:sz w:val="24"/>
          <w:szCs w:val="24"/>
          <w:lang w:val="it-IT"/>
        </w:rPr>
      </w:pPr>
      <w:r w:rsidRPr="00290241">
        <w:rPr>
          <w:rFonts w:ascii="Times New Roman" w:eastAsia="Times New Roman" w:hAnsi="Times New Roman" w:cs="Times New Roman"/>
          <w:color w:val="000000" w:themeColor="text1"/>
          <w:sz w:val="24"/>
          <w:szCs w:val="24"/>
          <w:lang w:val="it-IT"/>
        </w:rPr>
        <w:t>Tsi</w:t>
      </w:r>
      <w:r w:rsidR="005C7480" w:rsidRPr="005C7480">
        <w:rPr>
          <w:rFonts w:ascii="Times New Roman" w:eastAsia="Times New Roman" w:hAnsi="Times New Roman" w:cs="Times New Roman"/>
          <w:color w:val="000000" w:themeColor="text1"/>
          <w:sz w:val="24"/>
          <w:szCs w:val="24"/>
          <w:lang w:val="it-IT"/>
        </w:rPr>
        <w:t xml:space="preserve"> </w:t>
      </w:r>
      <w:r w:rsidRPr="00290241">
        <w:rPr>
          <w:rFonts w:ascii="Times New Roman" w:eastAsia="Times New Roman" w:hAnsi="Times New Roman" w:cs="Times New Roman"/>
          <w:color w:val="000000" w:themeColor="text1"/>
          <w:sz w:val="24"/>
          <w:szCs w:val="24"/>
          <w:lang w:val="it-IT"/>
        </w:rPr>
        <w:t>fats</w:t>
      </w:r>
      <w:r w:rsidRPr="005C7480">
        <w:rPr>
          <w:rFonts w:ascii="Times New Roman" w:eastAsia="Times New Roman" w:hAnsi="Times New Roman" w:cs="Times New Roman"/>
          <w:color w:val="000000" w:themeColor="text1"/>
          <w:sz w:val="24"/>
          <w:szCs w:val="24"/>
          <w:lang w:val="it-IT"/>
        </w:rPr>
        <w:t>î</w:t>
      </w:r>
      <w:r w:rsidR="005C7480" w:rsidRPr="005C7480">
        <w:rPr>
          <w:rFonts w:ascii="Times New Roman" w:eastAsia="Times New Roman" w:hAnsi="Times New Roman" w:cs="Times New Roman"/>
          <w:color w:val="000000" w:themeColor="text1"/>
          <w:sz w:val="24"/>
          <w:szCs w:val="24"/>
          <w:lang w:val="it-IT"/>
        </w:rPr>
        <w:t xml:space="preserve"> </w:t>
      </w:r>
      <w:r w:rsidR="005C7480">
        <w:rPr>
          <w:rFonts w:ascii="Times New Roman" w:eastAsia="Times New Roman" w:hAnsi="Times New Roman" w:cs="Times New Roman"/>
          <w:color w:val="000000" w:themeColor="text1"/>
          <w:sz w:val="24"/>
          <w:szCs w:val="24"/>
          <w:lang w:val="it-IT"/>
        </w:rPr>
        <w:t>–</w:t>
      </w:r>
      <w:r w:rsidRPr="005C7480">
        <w:rPr>
          <w:rFonts w:ascii="Times New Roman" w:eastAsia="Times New Roman" w:hAnsi="Times New Roman" w:cs="Times New Roman"/>
          <w:color w:val="000000" w:themeColor="text1"/>
          <w:sz w:val="24"/>
          <w:szCs w:val="24"/>
          <w:lang w:val="it-IT"/>
        </w:rPr>
        <w:t xml:space="preserve"> </w:t>
      </w:r>
      <w:r w:rsidRPr="00290241">
        <w:rPr>
          <w:rFonts w:ascii="Times New Roman" w:eastAsia="Times New Roman" w:hAnsi="Times New Roman" w:cs="Times New Roman"/>
          <w:color w:val="000000" w:themeColor="text1"/>
          <w:sz w:val="24"/>
          <w:szCs w:val="24"/>
          <w:lang w:val="it-IT"/>
        </w:rPr>
        <w:t>cosafai</w:t>
      </w:r>
      <w:r w:rsidR="005C7480" w:rsidRPr="005C7480">
        <w:rPr>
          <w:rFonts w:ascii="Times New Roman" w:eastAsia="Times New Roman" w:hAnsi="Times New Roman" w:cs="Times New Roman"/>
          <w:color w:val="000000" w:themeColor="text1"/>
          <w:sz w:val="24"/>
          <w:szCs w:val="24"/>
          <w:lang w:val="it-IT"/>
        </w:rPr>
        <w:t xml:space="preserve"> </w:t>
      </w:r>
      <w:r w:rsidRPr="005C7480">
        <w:rPr>
          <w:sz w:val="24"/>
          <w:szCs w:val="24"/>
          <w:lang w:val="it-IT"/>
        </w:rPr>
        <w:br/>
      </w:r>
      <w:r w:rsidRPr="00290241">
        <w:rPr>
          <w:rFonts w:ascii="Times New Roman" w:eastAsia="Times New Roman" w:hAnsi="Times New Roman" w:cs="Times New Roman"/>
          <w:color w:val="000000" w:themeColor="text1"/>
          <w:sz w:val="24"/>
          <w:szCs w:val="24"/>
          <w:lang w:val="it-IT"/>
        </w:rPr>
        <w:t>Bun</w:t>
      </w:r>
      <w:r w:rsidRPr="005C7480">
        <w:rPr>
          <w:rFonts w:ascii="Times New Roman" w:eastAsia="Times New Roman" w:hAnsi="Times New Roman" w:cs="Times New Roman"/>
          <w:color w:val="000000" w:themeColor="text1"/>
          <w:sz w:val="24"/>
          <w:szCs w:val="24"/>
          <w:lang w:val="it-IT"/>
        </w:rPr>
        <w:t>â</w:t>
      </w:r>
      <w:r w:rsidR="005C7480" w:rsidRPr="005C7480">
        <w:rPr>
          <w:rFonts w:ascii="Times New Roman" w:eastAsia="Times New Roman" w:hAnsi="Times New Roman" w:cs="Times New Roman"/>
          <w:color w:val="000000" w:themeColor="text1"/>
          <w:sz w:val="24"/>
          <w:szCs w:val="24"/>
          <w:lang w:val="it-IT"/>
        </w:rPr>
        <w:t xml:space="preserve"> </w:t>
      </w:r>
      <w:r w:rsidRPr="00290241">
        <w:rPr>
          <w:rFonts w:ascii="Times New Roman" w:eastAsia="Times New Roman" w:hAnsi="Times New Roman" w:cs="Times New Roman"/>
          <w:color w:val="000000" w:themeColor="text1"/>
          <w:sz w:val="24"/>
          <w:szCs w:val="24"/>
          <w:lang w:val="it-IT"/>
        </w:rPr>
        <w:t>sear</w:t>
      </w:r>
      <w:r w:rsidRPr="005C7480">
        <w:rPr>
          <w:rFonts w:ascii="Times New Roman" w:eastAsia="Times New Roman" w:hAnsi="Times New Roman" w:cs="Times New Roman"/>
          <w:color w:val="000000" w:themeColor="text1"/>
          <w:sz w:val="24"/>
          <w:szCs w:val="24"/>
          <w:lang w:val="it-IT"/>
        </w:rPr>
        <w:t>â</w:t>
      </w:r>
      <w:r w:rsidR="005C7480" w:rsidRPr="005C7480">
        <w:rPr>
          <w:rFonts w:ascii="Times New Roman" w:eastAsia="Times New Roman" w:hAnsi="Times New Roman" w:cs="Times New Roman"/>
          <w:color w:val="000000" w:themeColor="text1"/>
          <w:sz w:val="24"/>
          <w:szCs w:val="24"/>
          <w:lang w:val="it-IT"/>
        </w:rPr>
        <w:t xml:space="preserve"> </w:t>
      </w:r>
      <w:r w:rsidRPr="005C7480">
        <w:rPr>
          <w:rFonts w:ascii="Times New Roman" w:eastAsia="Times New Roman" w:hAnsi="Times New Roman" w:cs="Times New Roman"/>
          <w:color w:val="000000" w:themeColor="text1"/>
          <w:sz w:val="24"/>
          <w:szCs w:val="24"/>
          <w:lang w:val="it-IT"/>
        </w:rPr>
        <w:t xml:space="preserve">- </w:t>
      </w:r>
      <w:r w:rsidRPr="00290241">
        <w:rPr>
          <w:rFonts w:ascii="Times New Roman" w:eastAsia="Times New Roman" w:hAnsi="Times New Roman" w:cs="Times New Roman"/>
          <w:color w:val="000000" w:themeColor="text1"/>
          <w:sz w:val="24"/>
          <w:szCs w:val="24"/>
          <w:lang w:val="it-IT"/>
        </w:rPr>
        <w:t>buona</w:t>
      </w:r>
      <w:r w:rsidRPr="005C7480">
        <w:rPr>
          <w:rFonts w:ascii="Times New Roman" w:eastAsia="Times New Roman" w:hAnsi="Times New Roman" w:cs="Times New Roman"/>
          <w:color w:val="000000" w:themeColor="text1"/>
          <w:sz w:val="24"/>
          <w:szCs w:val="24"/>
          <w:lang w:val="it-IT"/>
        </w:rPr>
        <w:t xml:space="preserve"> </w:t>
      </w:r>
      <w:r w:rsidRPr="00290241">
        <w:rPr>
          <w:rFonts w:ascii="Times New Roman" w:eastAsia="Times New Roman" w:hAnsi="Times New Roman" w:cs="Times New Roman"/>
          <w:color w:val="000000" w:themeColor="text1"/>
          <w:sz w:val="24"/>
          <w:szCs w:val="24"/>
          <w:lang w:val="it-IT"/>
        </w:rPr>
        <w:t>sera</w:t>
      </w:r>
      <w:r w:rsidR="005C7480" w:rsidRPr="005C7480">
        <w:rPr>
          <w:rFonts w:ascii="Times New Roman" w:eastAsia="Times New Roman" w:hAnsi="Times New Roman" w:cs="Times New Roman"/>
          <w:color w:val="000000" w:themeColor="text1"/>
          <w:sz w:val="24"/>
          <w:szCs w:val="24"/>
          <w:lang w:val="it-IT"/>
        </w:rPr>
        <w:t xml:space="preserve"> </w:t>
      </w:r>
      <w:r w:rsidRPr="005C7480">
        <w:rPr>
          <w:sz w:val="24"/>
          <w:szCs w:val="24"/>
          <w:lang w:val="it-IT"/>
        </w:rPr>
        <w:br/>
      </w:r>
      <w:r w:rsidRPr="00290241">
        <w:rPr>
          <w:rFonts w:ascii="Times New Roman" w:eastAsia="Times New Roman" w:hAnsi="Times New Roman" w:cs="Times New Roman"/>
          <w:color w:val="000000" w:themeColor="text1"/>
          <w:sz w:val="24"/>
          <w:szCs w:val="24"/>
          <w:lang w:val="it-IT"/>
        </w:rPr>
        <w:t>Multu</w:t>
      </w:r>
      <w:r w:rsidR="005C7480" w:rsidRPr="005C7480">
        <w:rPr>
          <w:rFonts w:ascii="Times New Roman" w:eastAsia="Times New Roman" w:hAnsi="Times New Roman" w:cs="Times New Roman"/>
          <w:color w:val="000000" w:themeColor="text1"/>
          <w:sz w:val="24"/>
          <w:szCs w:val="24"/>
          <w:lang w:val="it-IT"/>
        </w:rPr>
        <w:t xml:space="preserve"> </w:t>
      </w:r>
      <w:r w:rsidR="005C7480">
        <w:rPr>
          <w:rFonts w:ascii="Times New Roman" w:eastAsia="Times New Roman" w:hAnsi="Times New Roman" w:cs="Times New Roman"/>
          <w:color w:val="000000" w:themeColor="text1"/>
          <w:sz w:val="24"/>
          <w:szCs w:val="24"/>
          <w:lang w:val="it-IT"/>
        </w:rPr>
        <w:t>–</w:t>
      </w:r>
      <w:r w:rsidRPr="005C7480">
        <w:rPr>
          <w:rFonts w:ascii="Times New Roman" w:eastAsia="Times New Roman" w:hAnsi="Times New Roman" w:cs="Times New Roman"/>
          <w:color w:val="000000" w:themeColor="text1"/>
          <w:sz w:val="24"/>
          <w:szCs w:val="24"/>
          <w:lang w:val="it-IT"/>
        </w:rPr>
        <w:t xml:space="preserve"> </w:t>
      </w:r>
      <w:r w:rsidRPr="00290241">
        <w:rPr>
          <w:rFonts w:ascii="Times New Roman" w:eastAsia="Times New Roman" w:hAnsi="Times New Roman" w:cs="Times New Roman"/>
          <w:color w:val="000000" w:themeColor="text1"/>
          <w:sz w:val="24"/>
          <w:szCs w:val="24"/>
          <w:lang w:val="it-IT"/>
        </w:rPr>
        <w:t>molto</w:t>
      </w:r>
      <w:r w:rsidR="005C7480" w:rsidRPr="005C7480">
        <w:rPr>
          <w:rFonts w:ascii="Times New Roman" w:eastAsia="Times New Roman" w:hAnsi="Times New Roman" w:cs="Times New Roman"/>
          <w:color w:val="000000" w:themeColor="text1"/>
          <w:sz w:val="24"/>
          <w:szCs w:val="24"/>
          <w:lang w:val="it-IT"/>
        </w:rPr>
        <w:t xml:space="preserve"> </w:t>
      </w:r>
    </w:p>
    <w:p w14:paraId="6DBE330D" w14:textId="77777777" w:rsidR="0025002A" w:rsidRPr="005C7480" w:rsidRDefault="00120E03" w:rsidP="004D3178">
      <w:pPr>
        <w:pStyle w:val="a3"/>
        <w:numPr>
          <w:ilvl w:val="0"/>
          <w:numId w:val="2"/>
        </w:numPr>
        <w:spacing w:before="240" w:after="240" w:line="360" w:lineRule="auto"/>
        <w:jc w:val="both"/>
        <w:textAlignment w:val="baseline"/>
        <w:rPr>
          <w:rFonts w:ascii="Times New Roman" w:eastAsia="Times New Roman" w:hAnsi="Times New Roman" w:cs="Times New Roman"/>
          <w:color w:val="000000" w:themeColor="text1"/>
          <w:sz w:val="24"/>
          <w:szCs w:val="24"/>
        </w:rPr>
      </w:pPr>
      <w:r w:rsidRPr="005C7480">
        <w:rPr>
          <w:rFonts w:ascii="Times New Roman" w:eastAsia="Times New Roman" w:hAnsi="Times New Roman" w:cs="Times New Roman"/>
          <w:color w:val="000000" w:themeColor="text1"/>
          <w:sz w:val="24"/>
          <w:szCs w:val="24"/>
        </w:rPr>
        <w:t>Τα</w:t>
      </w:r>
      <w:r w:rsidR="005C7480">
        <w:rPr>
          <w:rFonts w:ascii="Times New Roman" w:eastAsia="Times New Roman" w:hAnsi="Times New Roman" w:cs="Times New Roman"/>
          <w:color w:val="000000" w:themeColor="text1"/>
          <w:sz w:val="24"/>
          <w:szCs w:val="24"/>
        </w:rPr>
        <w:t xml:space="preserve"> </w:t>
      </w:r>
      <w:r w:rsidR="0025002A" w:rsidRPr="005C7480">
        <w:rPr>
          <w:rFonts w:ascii="Times New Roman" w:eastAsia="Times New Roman" w:hAnsi="Times New Roman" w:cs="Times New Roman"/>
          <w:color w:val="000000" w:themeColor="text1"/>
          <w:sz w:val="24"/>
          <w:szCs w:val="24"/>
        </w:rPr>
        <w:t>Ισπανικά</w:t>
      </w:r>
    </w:p>
    <w:p w14:paraId="34B96E89" w14:textId="681FFEBF" w:rsidR="0025002A" w:rsidRPr="00494EC1" w:rsidRDefault="0025002A" w:rsidP="005C7480">
      <w:pPr>
        <w:spacing w:before="240" w:after="240" w:line="360" w:lineRule="auto"/>
        <w:textAlignment w:val="baseline"/>
        <w:rPr>
          <w:rFonts w:ascii="Times New Roman" w:eastAsia="Times New Roman" w:hAnsi="Times New Roman" w:cs="Times New Roman"/>
          <w:color w:val="000000" w:themeColor="text1"/>
          <w:sz w:val="24"/>
          <w:szCs w:val="24"/>
          <w:lang w:val="es-ES"/>
        </w:rPr>
      </w:pPr>
      <w:r w:rsidRPr="00EA2C98">
        <w:rPr>
          <w:rFonts w:ascii="Times New Roman" w:eastAsia="Times New Roman" w:hAnsi="Times New Roman" w:cs="Times New Roman"/>
          <w:color w:val="000000" w:themeColor="text1"/>
          <w:sz w:val="24"/>
          <w:szCs w:val="24"/>
          <w:lang w:val="es-ES"/>
        </w:rPr>
        <w:t>Cali</w:t>
      </w:r>
      <w:r w:rsidR="005C7480" w:rsidRPr="00494EC1">
        <w:rPr>
          <w:rFonts w:ascii="Times New Roman" w:eastAsia="Times New Roman" w:hAnsi="Times New Roman" w:cs="Times New Roman"/>
          <w:color w:val="000000" w:themeColor="text1"/>
          <w:sz w:val="24"/>
          <w:szCs w:val="24"/>
          <w:lang w:val="es-ES"/>
        </w:rPr>
        <w:t xml:space="preserve"> –</w:t>
      </w:r>
      <w:r w:rsidRPr="00494EC1">
        <w:rPr>
          <w:rFonts w:ascii="Times New Roman" w:eastAsia="Times New Roman" w:hAnsi="Times New Roman" w:cs="Times New Roman"/>
          <w:color w:val="000000" w:themeColor="text1"/>
          <w:sz w:val="24"/>
          <w:szCs w:val="24"/>
          <w:lang w:val="es-ES"/>
        </w:rPr>
        <w:t xml:space="preserve"> </w:t>
      </w:r>
      <w:r w:rsidRPr="00EA2C98">
        <w:rPr>
          <w:rFonts w:ascii="Times New Roman" w:eastAsia="Times New Roman" w:hAnsi="Times New Roman" w:cs="Times New Roman"/>
          <w:color w:val="000000" w:themeColor="text1"/>
          <w:sz w:val="24"/>
          <w:szCs w:val="24"/>
          <w:lang w:val="es-ES"/>
        </w:rPr>
        <w:t>calle</w:t>
      </w:r>
      <w:r w:rsidR="005C7480" w:rsidRPr="00494EC1">
        <w:rPr>
          <w:rFonts w:ascii="Times New Roman" w:eastAsia="Times New Roman" w:hAnsi="Times New Roman" w:cs="Times New Roman"/>
          <w:color w:val="000000" w:themeColor="text1"/>
          <w:sz w:val="24"/>
          <w:szCs w:val="24"/>
          <w:lang w:val="es-ES"/>
        </w:rPr>
        <w:t xml:space="preserve"> </w:t>
      </w:r>
      <w:r w:rsidRPr="00494EC1">
        <w:rPr>
          <w:sz w:val="24"/>
          <w:szCs w:val="24"/>
          <w:lang w:val="es-ES"/>
        </w:rPr>
        <w:br/>
      </w:r>
      <w:r w:rsidRPr="00EA2C98">
        <w:rPr>
          <w:rFonts w:ascii="Times New Roman" w:eastAsia="Times New Roman" w:hAnsi="Times New Roman" w:cs="Times New Roman"/>
          <w:color w:val="000000" w:themeColor="text1"/>
          <w:sz w:val="24"/>
          <w:szCs w:val="24"/>
          <w:lang w:val="es-ES"/>
        </w:rPr>
        <w:t>un</w:t>
      </w:r>
      <w:r w:rsidRPr="00494EC1">
        <w:rPr>
          <w:rFonts w:ascii="Times New Roman" w:eastAsia="Times New Roman" w:hAnsi="Times New Roman" w:cs="Times New Roman"/>
          <w:color w:val="000000" w:themeColor="text1"/>
          <w:sz w:val="24"/>
          <w:szCs w:val="24"/>
          <w:lang w:val="es-ES"/>
        </w:rPr>
        <w:t>â</w:t>
      </w:r>
      <w:r w:rsidR="005C7480" w:rsidRPr="00494EC1">
        <w:rPr>
          <w:rFonts w:ascii="Times New Roman" w:eastAsia="Times New Roman" w:hAnsi="Times New Roman" w:cs="Times New Roman"/>
          <w:color w:val="000000" w:themeColor="text1"/>
          <w:sz w:val="24"/>
          <w:szCs w:val="24"/>
          <w:lang w:val="es-ES"/>
        </w:rPr>
        <w:t xml:space="preserve"> </w:t>
      </w:r>
      <w:r w:rsidRPr="00EA2C98">
        <w:rPr>
          <w:rFonts w:ascii="Times New Roman" w:eastAsia="Times New Roman" w:hAnsi="Times New Roman" w:cs="Times New Roman"/>
          <w:color w:val="000000" w:themeColor="text1"/>
          <w:sz w:val="24"/>
          <w:szCs w:val="24"/>
          <w:lang w:val="es-ES"/>
        </w:rPr>
        <w:t>hoar</w:t>
      </w:r>
      <w:r w:rsidRPr="00494EC1">
        <w:rPr>
          <w:rFonts w:ascii="Times New Roman" w:eastAsia="Times New Roman" w:hAnsi="Times New Roman" w:cs="Times New Roman"/>
          <w:color w:val="000000" w:themeColor="text1"/>
          <w:sz w:val="24"/>
          <w:szCs w:val="24"/>
          <w:lang w:val="es-ES"/>
        </w:rPr>
        <w:t>â</w:t>
      </w:r>
      <w:r w:rsidR="005C7480" w:rsidRPr="00494EC1">
        <w:rPr>
          <w:rFonts w:ascii="Times New Roman" w:eastAsia="Times New Roman" w:hAnsi="Times New Roman" w:cs="Times New Roman"/>
          <w:color w:val="000000" w:themeColor="text1"/>
          <w:sz w:val="24"/>
          <w:szCs w:val="24"/>
          <w:lang w:val="es-ES"/>
        </w:rPr>
        <w:t xml:space="preserve"> – </w:t>
      </w:r>
      <w:r w:rsidRPr="00EA2C98">
        <w:rPr>
          <w:rFonts w:ascii="Times New Roman" w:eastAsia="Times New Roman" w:hAnsi="Times New Roman" w:cs="Times New Roman"/>
          <w:color w:val="000000" w:themeColor="text1"/>
          <w:sz w:val="24"/>
          <w:szCs w:val="24"/>
          <w:lang w:val="es-ES"/>
        </w:rPr>
        <w:t>una</w:t>
      </w:r>
      <w:r w:rsidRPr="00494EC1">
        <w:rPr>
          <w:rFonts w:ascii="Times New Roman" w:eastAsia="Times New Roman" w:hAnsi="Times New Roman" w:cs="Times New Roman"/>
          <w:color w:val="000000" w:themeColor="text1"/>
          <w:sz w:val="24"/>
          <w:szCs w:val="24"/>
          <w:lang w:val="es-ES"/>
        </w:rPr>
        <w:t xml:space="preserve"> </w:t>
      </w:r>
      <w:r w:rsidRPr="00EA2C98">
        <w:rPr>
          <w:rFonts w:ascii="Times New Roman" w:eastAsia="Times New Roman" w:hAnsi="Times New Roman" w:cs="Times New Roman"/>
          <w:color w:val="000000" w:themeColor="text1"/>
          <w:sz w:val="24"/>
          <w:szCs w:val="24"/>
          <w:lang w:val="es-ES"/>
        </w:rPr>
        <w:t>hora</w:t>
      </w:r>
      <w:r w:rsidR="005C7480" w:rsidRPr="00494EC1">
        <w:rPr>
          <w:rFonts w:ascii="Times New Roman" w:eastAsia="Times New Roman" w:hAnsi="Times New Roman" w:cs="Times New Roman"/>
          <w:color w:val="000000" w:themeColor="text1"/>
          <w:sz w:val="24"/>
          <w:szCs w:val="24"/>
          <w:lang w:val="es-ES"/>
        </w:rPr>
        <w:t xml:space="preserve">  </w:t>
      </w:r>
      <w:r w:rsidRPr="00494EC1">
        <w:rPr>
          <w:sz w:val="24"/>
          <w:szCs w:val="24"/>
          <w:lang w:val="es-ES"/>
        </w:rPr>
        <w:br/>
      </w:r>
      <w:r w:rsidRPr="00EA2C98">
        <w:rPr>
          <w:rFonts w:ascii="Times New Roman" w:eastAsia="Times New Roman" w:hAnsi="Times New Roman" w:cs="Times New Roman"/>
          <w:color w:val="000000" w:themeColor="text1"/>
          <w:sz w:val="24"/>
          <w:szCs w:val="24"/>
          <w:lang w:val="es-ES"/>
        </w:rPr>
        <w:t>Aduchiasti</w:t>
      </w:r>
      <w:r w:rsidR="005C7480" w:rsidRPr="00494EC1">
        <w:rPr>
          <w:rFonts w:ascii="Times New Roman" w:eastAsia="Times New Roman" w:hAnsi="Times New Roman" w:cs="Times New Roman"/>
          <w:color w:val="000000" w:themeColor="text1"/>
          <w:sz w:val="24"/>
          <w:szCs w:val="24"/>
          <w:lang w:val="es-ES"/>
        </w:rPr>
        <w:t xml:space="preserve"> –</w:t>
      </w:r>
      <w:r w:rsidRPr="00494EC1">
        <w:rPr>
          <w:rFonts w:ascii="Times New Roman" w:eastAsia="Times New Roman" w:hAnsi="Times New Roman" w:cs="Times New Roman"/>
          <w:color w:val="000000" w:themeColor="text1"/>
          <w:sz w:val="24"/>
          <w:szCs w:val="24"/>
          <w:lang w:val="es-ES"/>
        </w:rPr>
        <w:t xml:space="preserve"> </w:t>
      </w:r>
      <w:r w:rsidRPr="00EA2C98">
        <w:rPr>
          <w:rFonts w:ascii="Times New Roman" w:eastAsia="Times New Roman" w:hAnsi="Times New Roman" w:cs="Times New Roman"/>
          <w:color w:val="000000" w:themeColor="text1"/>
          <w:sz w:val="24"/>
          <w:szCs w:val="24"/>
          <w:lang w:val="es-ES"/>
        </w:rPr>
        <w:t>educarse</w:t>
      </w:r>
      <w:r w:rsidR="005C7480" w:rsidRPr="00494EC1">
        <w:rPr>
          <w:rFonts w:ascii="Times New Roman" w:eastAsia="Times New Roman" w:hAnsi="Times New Roman" w:cs="Times New Roman"/>
          <w:color w:val="000000" w:themeColor="text1"/>
          <w:sz w:val="24"/>
          <w:szCs w:val="24"/>
          <w:lang w:val="es-ES"/>
        </w:rPr>
        <w:t xml:space="preserve"> </w:t>
      </w:r>
    </w:p>
    <w:p w14:paraId="48D25E80" w14:textId="1E7EB169" w:rsidR="0025002A" w:rsidRPr="004D3178" w:rsidRDefault="00120E03" w:rsidP="004D3178">
      <w:pPr>
        <w:pStyle w:val="a3"/>
        <w:numPr>
          <w:ilvl w:val="0"/>
          <w:numId w:val="1"/>
        </w:numPr>
        <w:spacing w:before="240" w:after="240" w:line="360" w:lineRule="auto"/>
        <w:jc w:val="both"/>
        <w:textAlignment w:val="baseline"/>
        <w:rPr>
          <w:rFonts w:ascii="Times New Roman" w:eastAsia="Times New Roman" w:hAnsi="Times New Roman" w:cs="Times New Roman"/>
          <w:color w:val="000000" w:themeColor="text1"/>
          <w:sz w:val="24"/>
          <w:szCs w:val="24"/>
          <w:lang w:val="fr-CA"/>
        </w:rPr>
      </w:pPr>
      <w:r w:rsidRPr="005C7480">
        <w:rPr>
          <w:rFonts w:ascii="Times New Roman" w:eastAsia="Times New Roman" w:hAnsi="Times New Roman" w:cs="Times New Roman"/>
          <w:color w:val="000000" w:themeColor="text1"/>
          <w:sz w:val="24"/>
          <w:szCs w:val="24"/>
        </w:rPr>
        <w:t>Τ</w:t>
      </w:r>
      <w:r w:rsidR="0025002A" w:rsidRPr="005C7480">
        <w:rPr>
          <w:rFonts w:ascii="Times New Roman" w:eastAsia="Times New Roman" w:hAnsi="Times New Roman" w:cs="Times New Roman"/>
          <w:color w:val="000000" w:themeColor="text1"/>
          <w:sz w:val="24"/>
          <w:szCs w:val="24"/>
        </w:rPr>
        <w:t>α</w:t>
      </w:r>
      <w:r w:rsidR="005C7480">
        <w:rPr>
          <w:rFonts w:ascii="Times New Roman" w:eastAsia="Times New Roman" w:hAnsi="Times New Roman" w:cs="Times New Roman"/>
          <w:color w:val="000000" w:themeColor="text1"/>
          <w:sz w:val="24"/>
          <w:szCs w:val="24"/>
        </w:rPr>
        <w:t xml:space="preserve"> </w:t>
      </w:r>
      <w:r w:rsidR="0013059A" w:rsidRPr="004D3178">
        <w:rPr>
          <w:rFonts w:ascii="Times New Roman" w:eastAsia="Times New Roman" w:hAnsi="Times New Roman" w:cs="Times New Roman"/>
          <w:color w:val="000000" w:themeColor="text1"/>
          <w:sz w:val="24"/>
          <w:szCs w:val="24"/>
          <w:lang w:val="fr-CA"/>
        </w:rPr>
        <w:t>Ελληνικά</w:t>
      </w:r>
    </w:p>
    <w:p w14:paraId="49804172" w14:textId="77777777" w:rsidR="0025002A" w:rsidRPr="00651783" w:rsidRDefault="0025002A" w:rsidP="005C7480">
      <w:pPr>
        <w:spacing w:before="240" w:after="240" w:line="360" w:lineRule="auto"/>
        <w:textAlignment w:val="baseline"/>
        <w:rPr>
          <w:rFonts w:ascii="Times New Roman" w:eastAsia="Times New Roman" w:hAnsi="Times New Roman" w:cs="Times New Roman"/>
          <w:color w:val="000000" w:themeColor="text1"/>
          <w:sz w:val="24"/>
          <w:szCs w:val="24"/>
          <w:lang w:val="fr-CA"/>
        </w:rPr>
      </w:pPr>
      <w:r w:rsidRPr="004D3178">
        <w:rPr>
          <w:rFonts w:ascii="Times New Roman" w:eastAsia="Times New Roman" w:hAnsi="Times New Roman" w:cs="Times New Roman"/>
          <w:color w:val="000000" w:themeColor="text1"/>
          <w:sz w:val="24"/>
          <w:szCs w:val="24"/>
          <w:lang w:val="fr-CA"/>
        </w:rPr>
        <w:t>Dhascalâ</w:t>
      </w:r>
      <w:r w:rsidR="005C7480" w:rsidRPr="005C7480">
        <w:rPr>
          <w:rFonts w:ascii="Times New Roman" w:eastAsia="Times New Roman" w:hAnsi="Times New Roman" w:cs="Times New Roman"/>
          <w:color w:val="000000" w:themeColor="text1"/>
          <w:sz w:val="24"/>
          <w:szCs w:val="24"/>
          <w:lang w:val="fr-CA"/>
        </w:rPr>
        <w:t xml:space="preserve"> </w:t>
      </w:r>
      <w:r w:rsidR="005C7480">
        <w:rPr>
          <w:rFonts w:ascii="Times New Roman" w:eastAsia="Times New Roman" w:hAnsi="Times New Roman" w:cs="Times New Roman"/>
          <w:color w:val="000000" w:themeColor="text1"/>
          <w:sz w:val="24"/>
          <w:szCs w:val="24"/>
          <w:lang w:val="fr-CA"/>
        </w:rPr>
        <w:t>–</w:t>
      </w:r>
      <w:r w:rsidRPr="004D3178">
        <w:rPr>
          <w:rFonts w:ascii="Times New Roman" w:eastAsia="Times New Roman" w:hAnsi="Times New Roman" w:cs="Times New Roman"/>
          <w:color w:val="000000" w:themeColor="text1"/>
          <w:sz w:val="24"/>
          <w:szCs w:val="24"/>
          <w:lang w:val="fr-CA"/>
        </w:rPr>
        <w:t xml:space="preserve"> </w:t>
      </w:r>
      <w:r w:rsidRPr="005C7480">
        <w:rPr>
          <w:rFonts w:ascii="Times New Roman" w:eastAsia="Times New Roman" w:hAnsi="Times New Roman" w:cs="Times New Roman"/>
          <w:color w:val="000000" w:themeColor="text1"/>
          <w:sz w:val="24"/>
          <w:szCs w:val="24"/>
        </w:rPr>
        <w:t>δασκάλα</w:t>
      </w:r>
      <w:r w:rsidR="005C7480" w:rsidRPr="005C7480">
        <w:rPr>
          <w:rFonts w:ascii="Times New Roman" w:eastAsia="Times New Roman" w:hAnsi="Times New Roman" w:cs="Times New Roman"/>
          <w:color w:val="000000" w:themeColor="text1"/>
          <w:sz w:val="24"/>
          <w:szCs w:val="24"/>
          <w:lang w:val="fr-CA"/>
        </w:rPr>
        <w:t xml:space="preserve"> </w:t>
      </w:r>
      <w:r w:rsidRPr="004D3178">
        <w:rPr>
          <w:sz w:val="24"/>
          <w:szCs w:val="24"/>
          <w:lang w:val="fr-CA"/>
        </w:rPr>
        <w:br/>
      </w:r>
      <w:r w:rsidRPr="004D3178">
        <w:rPr>
          <w:rFonts w:ascii="Times New Roman" w:eastAsia="Times New Roman" w:hAnsi="Times New Roman" w:cs="Times New Roman"/>
          <w:color w:val="000000" w:themeColor="text1"/>
          <w:sz w:val="24"/>
          <w:szCs w:val="24"/>
          <w:lang w:val="fr-CA"/>
        </w:rPr>
        <w:t>Yiatru</w:t>
      </w:r>
      <w:r w:rsidR="005C7480" w:rsidRPr="005C7480">
        <w:rPr>
          <w:rFonts w:ascii="Times New Roman" w:eastAsia="Times New Roman" w:hAnsi="Times New Roman" w:cs="Times New Roman"/>
          <w:color w:val="000000" w:themeColor="text1"/>
          <w:sz w:val="24"/>
          <w:szCs w:val="24"/>
          <w:lang w:val="fr-CA"/>
        </w:rPr>
        <w:t xml:space="preserve"> </w:t>
      </w:r>
      <w:r w:rsidR="005C7480">
        <w:rPr>
          <w:rFonts w:ascii="Times New Roman" w:eastAsia="Times New Roman" w:hAnsi="Times New Roman" w:cs="Times New Roman"/>
          <w:color w:val="000000" w:themeColor="text1"/>
          <w:sz w:val="24"/>
          <w:szCs w:val="24"/>
          <w:lang w:val="fr-CA"/>
        </w:rPr>
        <w:t>–</w:t>
      </w:r>
      <w:r w:rsidRPr="004D3178">
        <w:rPr>
          <w:rFonts w:ascii="Times New Roman" w:eastAsia="Times New Roman" w:hAnsi="Times New Roman" w:cs="Times New Roman"/>
          <w:color w:val="000000" w:themeColor="text1"/>
          <w:sz w:val="24"/>
          <w:szCs w:val="24"/>
          <w:lang w:val="fr-CA"/>
        </w:rPr>
        <w:t xml:space="preserve"> </w:t>
      </w:r>
      <w:r w:rsidRPr="005C7480">
        <w:rPr>
          <w:rFonts w:ascii="Times New Roman" w:eastAsia="Times New Roman" w:hAnsi="Times New Roman" w:cs="Times New Roman"/>
          <w:color w:val="000000" w:themeColor="text1"/>
          <w:sz w:val="24"/>
          <w:szCs w:val="24"/>
        </w:rPr>
        <w:t>γιατρός</w:t>
      </w:r>
      <w:r w:rsidR="005C7480" w:rsidRPr="005C7480">
        <w:rPr>
          <w:rFonts w:ascii="Times New Roman" w:eastAsia="Times New Roman" w:hAnsi="Times New Roman" w:cs="Times New Roman"/>
          <w:color w:val="000000" w:themeColor="text1"/>
          <w:sz w:val="24"/>
          <w:szCs w:val="24"/>
          <w:lang w:val="fr-CA"/>
        </w:rPr>
        <w:t xml:space="preserve"> </w:t>
      </w:r>
      <w:r w:rsidRPr="004D3178">
        <w:rPr>
          <w:sz w:val="24"/>
          <w:szCs w:val="24"/>
          <w:lang w:val="fr-CA"/>
        </w:rPr>
        <w:br/>
      </w:r>
      <w:r w:rsidRPr="004D3178">
        <w:rPr>
          <w:rFonts w:ascii="Times New Roman" w:eastAsia="Times New Roman" w:hAnsi="Times New Roman" w:cs="Times New Roman"/>
          <w:color w:val="000000" w:themeColor="text1"/>
          <w:sz w:val="24"/>
          <w:szCs w:val="24"/>
          <w:lang w:val="fr-CA"/>
        </w:rPr>
        <w:t>Dhichiyorŭ</w:t>
      </w:r>
      <w:r w:rsidR="005C7480" w:rsidRPr="00651783">
        <w:rPr>
          <w:rFonts w:ascii="Times New Roman" w:eastAsia="Times New Roman" w:hAnsi="Times New Roman" w:cs="Times New Roman"/>
          <w:color w:val="000000" w:themeColor="text1"/>
          <w:sz w:val="24"/>
          <w:szCs w:val="24"/>
          <w:lang w:val="fr-CA"/>
        </w:rPr>
        <w:t xml:space="preserve"> </w:t>
      </w:r>
      <w:r w:rsidR="005C7480">
        <w:rPr>
          <w:rFonts w:ascii="Times New Roman" w:eastAsia="Times New Roman" w:hAnsi="Times New Roman" w:cs="Times New Roman"/>
          <w:color w:val="000000" w:themeColor="text1"/>
          <w:sz w:val="24"/>
          <w:szCs w:val="24"/>
          <w:lang w:val="fr-CA"/>
        </w:rPr>
        <w:t>–</w:t>
      </w:r>
      <w:r w:rsidRPr="004D3178">
        <w:rPr>
          <w:rFonts w:ascii="Times New Roman" w:eastAsia="Times New Roman" w:hAnsi="Times New Roman" w:cs="Times New Roman"/>
          <w:color w:val="000000" w:themeColor="text1"/>
          <w:sz w:val="24"/>
          <w:szCs w:val="24"/>
          <w:lang w:val="fr-CA"/>
        </w:rPr>
        <w:t xml:space="preserve"> </w:t>
      </w:r>
      <w:r w:rsidRPr="005C7480">
        <w:rPr>
          <w:rFonts w:ascii="Times New Roman" w:eastAsia="Times New Roman" w:hAnsi="Times New Roman" w:cs="Times New Roman"/>
          <w:color w:val="000000" w:themeColor="text1"/>
          <w:sz w:val="24"/>
          <w:szCs w:val="24"/>
        </w:rPr>
        <w:t>δικηγόρος</w:t>
      </w:r>
      <w:r w:rsidR="005C7480" w:rsidRPr="00651783">
        <w:rPr>
          <w:rFonts w:ascii="Times New Roman" w:eastAsia="Times New Roman" w:hAnsi="Times New Roman" w:cs="Times New Roman"/>
          <w:color w:val="000000" w:themeColor="text1"/>
          <w:sz w:val="24"/>
          <w:szCs w:val="24"/>
          <w:lang w:val="fr-CA"/>
        </w:rPr>
        <w:t xml:space="preserve"> </w:t>
      </w:r>
    </w:p>
    <w:p w14:paraId="585B904C" w14:textId="77777777" w:rsidR="005C7480" w:rsidRDefault="0025002A" w:rsidP="004D3178">
      <w:pPr>
        <w:spacing w:before="240" w:after="240" w:line="360" w:lineRule="auto"/>
        <w:jc w:val="both"/>
        <w:textAlignment w:val="baseline"/>
        <w:rPr>
          <w:rFonts w:ascii="Times New Roman" w:eastAsia="Times New Roman" w:hAnsi="Times New Roman" w:cs="Times New Roman"/>
          <w:sz w:val="24"/>
          <w:szCs w:val="24"/>
        </w:rPr>
      </w:pPr>
      <w:r w:rsidRPr="004D3178">
        <w:rPr>
          <w:rFonts w:ascii="Times New Roman" w:eastAsia="Times New Roman" w:hAnsi="Times New Roman" w:cs="Times New Roman"/>
          <w:sz w:val="24"/>
          <w:szCs w:val="24"/>
        </w:rPr>
        <w:t>Στις υπόλοιπες προτάσεις κατάλαβα (ή τουλάχιστον πιστεύω πως κατάλαβα) τι λένε με βάση το γενικό νόημα του διαλόγου.</w:t>
      </w:r>
    </w:p>
    <w:p w14:paraId="4BBBA44D" w14:textId="77777777" w:rsidR="0025002A" w:rsidRPr="009A4EE7" w:rsidRDefault="0025002A" w:rsidP="004D3178">
      <w:pPr>
        <w:spacing w:before="240" w:after="240" w:line="360" w:lineRule="auto"/>
        <w:jc w:val="both"/>
        <w:textAlignment w:val="baseline"/>
        <w:rPr>
          <w:rFonts w:ascii="Times New Roman" w:eastAsia="Times New Roman" w:hAnsi="Times New Roman" w:cs="Times New Roman"/>
          <w:sz w:val="24"/>
          <w:szCs w:val="24"/>
          <w:lang w:eastAsia="el-GR"/>
        </w:rPr>
      </w:pPr>
      <w:r w:rsidRPr="004D3178">
        <w:rPr>
          <w:sz w:val="24"/>
          <w:szCs w:val="24"/>
        </w:rPr>
        <w:br/>
      </w:r>
      <w:r w:rsidRPr="004D3178">
        <w:rPr>
          <w:rFonts w:ascii="Times New Roman" w:eastAsia="Times New Roman" w:hAnsi="Times New Roman" w:cs="Times New Roman"/>
          <w:color w:val="000000" w:themeColor="text1"/>
          <w:sz w:val="24"/>
          <w:szCs w:val="24"/>
          <w:lang w:eastAsia="el-GR"/>
        </w:rPr>
        <w:t>3) Υπάρχει κάποια λέξη-κλειδί που θα θέλατε να ξέρετε, ώστε να κατανοήσετε καλύτερα κάποιον από τους διαλόγους; </w:t>
      </w:r>
    </w:p>
    <w:p w14:paraId="789AFF00" w14:textId="760112D8" w:rsidR="0025002A" w:rsidRPr="004D3178" w:rsidRDefault="0025002A" w:rsidP="004D3178">
      <w:pPr>
        <w:spacing w:before="240" w:after="240" w:line="360" w:lineRule="auto"/>
        <w:jc w:val="both"/>
        <w:rPr>
          <w:rFonts w:ascii="Times New Roman" w:eastAsia="Times New Roman" w:hAnsi="Times New Roman" w:cs="Times New Roman"/>
          <w:color w:val="000000" w:themeColor="text1"/>
          <w:sz w:val="24"/>
          <w:szCs w:val="24"/>
          <w:lang w:eastAsia="el-GR"/>
        </w:rPr>
      </w:pPr>
      <w:r w:rsidRPr="004D3178">
        <w:rPr>
          <w:rFonts w:ascii="Times New Roman" w:eastAsia="Times New Roman" w:hAnsi="Times New Roman" w:cs="Times New Roman"/>
          <w:color w:val="000000" w:themeColor="text1"/>
          <w:sz w:val="24"/>
          <w:szCs w:val="24"/>
          <w:lang w:eastAsia="el-GR"/>
        </w:rPr>
        <w:t xml:space="preserve">Το </w:t>
      </w:r>
      <w:r w:rsidR="00494EC1">
        <w:rPr>
          <w:rFonts w:ascii="Times New Roman" w:eastAsia="Times New Roman" w:hAnsi="Times New Roman" w:cs="Times New Roman"/>
          <w:color w:val="000000" w:themeColor="text1"/>
          <w:sz w:val="24"/>
          <w:szCs w:val="24"/>
          <w:lang w:eastAsia="el-GR"/>
        </w:rPr>
        <w:t>‘</w:t>
      </w:r>
      <w:r w:rsidRPr="004D3178">
        <w:rPr>
          <w:rFonts w:ascii="Times New Roman" w:eastAsia="Times New Roman" w:hAnsi="Times New Roman" w:cs="Times New Roman"/>
          <w:color w:val="000000" w:themeColor="text1"/>
          <w:sz w:val="24"/>
          <w:szCs w:val="24"/>
          <w:lang w:eastAsia="el-GR"/>
        </w:rPr>
        <w:t>lafi</w:t>
      </w:r>
      <w:r w:rsidR="00494EC1">
        <w:rPr>
          <w:rFonts w:ascii="Times New Roman" w:eastAsia="Times New Roman" w:hAnsi="Times New Roman" w:cs="Times New Roman"/>
          <w:color w:val="000000" w:themeColor="text1"/>
          <w:sz w:val="24"/>
          <w:szCs w:val="24"/>
          <w:lang w:eastAsia="el-GR"/>
        </w:rPr>
        <w:t>’</w:t>
      </w:r>
      <w:r w:rsidRPr="004D3178">
        <w:rPr>
          <w:rFonts w:ascii="Times New Roman" w:eastAsia="Times New Roman" w:hAnsi="Times New Roman" w:cs="Times New Roman"/>
          <w:color w:val="000000" w:themeColor="text1"/>
          <w:sz w:val="24"/>
          <w:szCs w:val="24"/>
          <w:lang w:eastAsia="el-GR"/>
        </w:rPr>
        <w:t xml:space="preserve"> που επαναλαμβάνεται στους τίτλους. </w:t>
      </w:r>
    </w:p>
    <w:p w14:paraId="6D35ABD1" w14:textId="77777777" w:rsidR="0025002A" w:rsidRPr="0029201A" w:rsidRDefault="0025002A" w:rsidP="004D3178">
      <w:pPr>
        <w:spacing w:before="240"/>
        <w:rPr>
          <w:rFonts w:ascii="Times New Roman" w:hAnsi="Times New Roman" w:cs="Times New Roman"/>
          <w:sz w:val="28"/>
          <w:szCs w:val="28"/>
        </w:rPr>
      </w:pPr>
      <w:r w:rsidRPr="0029201A">
        <w:rPr>
          <w:rFonts w:ascii="Times New Roman" w:hAnsi="Times New Roman" w:cs="Times New Roman"/>
          <w:b/>
          <w:bCs/>
          <w:color w:val="000000"/>
          <w:sz w:val="28"/>
          <w:szCs w:val="28"/>
        </w:rPr>
        <w:t xml:space="preserve">Τραγούδι </w:t>
      </w:r>
      <w:hyperlink r:id="rId37" w:history="1">
        <w:r w:rsidRPr="0029201A">
          <w:rPr>
            <w:rStyle w:val="-"/>
            <w:rFonts w:ascii="Times New Roman" w:hAnsi="Times New Roman" w:cs="Times New Roman"/>
            <w:b/>
            <w:bCs/>
            <w:color w:val="1155CC"/>
            <w:sz w:val="28"/>
            <w:szCs w:val="28"/>
          </w:rPr>
          <w:t>https://youtu.be/KeqUVnf2EKM</w:t>
        </w:r>
      </w:hyperlink>
      <w:r w:rsidRPr="0029201A">
        <w:rPr>
          <w:rFonts w:ascii="Times New Roman" w:hAnsi="Times New Roman" w:cs="Times New Roman"/>
          <w:b/>
          <w:bCs/>
          <w:color w:val="000000"/>
          <w:sz w:val="28"/>
          <w:szCs w:val="28"/>
        </w:rPr>
        <w:t xml:space="preserve"> (ακούτε μέχρι το 2:28)</w:t>
      </w:r>
    </w:p>
    <w:tbl>
      <w:tblPr>
        <w:tblStyle w:val="a9"/>
        <w:tblW w:w="0" w:type="auto"/>
        <w:tblLook w:val="04A0" w:firstRow="1" w:lastRow="0" w:firstColumn="1" w:lastColumn="0" w:noHBand="0" w:noVBand="1"/>
      </w:tblPr>
      <w:tblGrid>
        <w:gridCol w:w="4168"/>
        <w:gridCol w:w="4128"/>
      </w:tblGrid>
      <w:tr w:rsidR="0025002A" w14:paraId="2B6DC696" w14:textId="77777777" w:rsidTr="00B2671C">
        <w:trPr>
          <w:trHeight w:val="944"/>
        </w:trPr>
        <w:tc>
          <w:tcPr>
            <w:tcW w:w="4261" w:type="dxa"/>
          </w:tcPr>
          <w:p w14:paraId="3F0D64D7" w14:textId="77777777" w:rsidR="0025002A" w:rsidRPr="00856F61" w:rsidRDefault="0025002A" w:rsidP="0025002A">
            <w:pPr>
              <w:pStyle w:val="Web"/>
              <w:spacing w:before="240" w:beforeAutospacing="0" w:after="240" w:afterAutospacing="0" w:line="360" w:lineRule="auto"/>
              <w:jc w:val="both"/>
              <w:rPr>
                <w:sz w:val="28"/>
                <w:szCs w:val="28"/>
                <w:lang w:val="en-US"/>
              </w:rPr>
            </w:pPr>
            <w:r w:rsidRPr="00856F61">
              <w:rPr>
                <w:b/>
                <w:bCs/>
                <w:color w:val="000000"/>
                <w:sz w:val="28"/>
                <w:szCs w:val="28"/>
              </w:rPr>
              <w:t>Cati</w:t>
            </w:r>
            <w:r w:rsidR="005C7480">
              <w:rPr>
                <w:b/>
                <w:bCs/>
                <w:color w:val="000000"/>
                <w:sz w:val="28"/>
                <w:szCs w:val="28"/>
              </w:rPr>
              <w:t xml:space="preserve"> </w:t>
            </w:r>
            <w:r w:rsidRPr="00856F61">
              <w:rPr>
                <w:b/>
                <w:bCs/>
                <w:color w:val="000000"/>
                <w:sz w:val="28"/>
                <w:szCs w:val="28"/>
              </w:rPr>
              <w:t>steali</w:t>
            </w:r>
          </w:p>
        </w:tc>
        <w:tc>
          <w:tcPr>
            <w:tcW w:w="4261" w:type="dxa"/>
          </w:tcPr>
          <w:p w14:paraId="7FE265F1" w14:textId="77777777" w:rsidR="0025002A" w:rsidRDefault="0025002A" w:rsidP="0025002A">
            <w:pPr>
              <w:pStyle w:val="Web"/>
              <w:spacing w:before="240" w:beforeAutospacing="0" w:after="240" w:afterAutospacing="0" w:line="360" w:lineRule="auto"/>
              <w:jc w:val="both"/>
              <w:rPr>
                <w:sz w:val="28"/>
                <w:szCs w:val="28"/>
                <w:lang w:val="en-US"/>
              </w:rPr>
            </w:pPr>
          </w:p>
        </w:tc>
      </w:tr>
      <w:tr w:rsidR="0025002A" w:rsidRPr="00ED2BB3" w14:paraId="53F3A406" w14:textId="77777777" w:rsidTr="0025002A">
        <w:tc>
          <w:tcPr>
            <w:tcW w:w="4261" w:type="dxa"/>
          </w:tcPr>
          <w:p w14:paraId="2D684208" w14:textId="16F31202"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Cati steali suntu n</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tseru, luna moi luna amea,</w:t>
            </w:r>
          </w:p>
          <w:p w14:paraId="13BA0912" w14:textId="77777777" w:rsidR="0025002A" w:rsidRPr="00290241" w:rsidRDefault="0025002A" w:rsidP="0025002A">
            <w:pPr>
              <w:rPr>
                <w:rFonts w:ascii="Times New Roman" w:eastAsia="Times New Roman" w:hAnsi="Times New Roman" w:cs="Times New Roman"/>
                <w:sz w:val="24"/>
                <w:szCs w:val="24"/>
                <w:lang w:val="it-IT" w:eastAsia="el-GR"/>
              </w:rPr>
            </w:pPr>
          </w:p>
          <w:p w14:paraId="62FABB0C"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Noaptea ardu shi dzua cheru, luna moi luna amea.</w:t>
            </w:r>
          </w:p>
          <w:p w14:paraId="47E6AE73" w14:textId="77777777" w:rsidR="0025002A" w:rsidRPr="00290241" w:rsidRDefault="0025002A" w:rsidP="0025002A">
            <w:pPr>
              <w:rPr>
                <w:rFonts w:ascii="Times New Roman" w:eastAsia="Times New Roman" w:hAnsi="Times New Roman" w:cs="Times New Roman"/>
                <w:sz w:val="24"/>
                <w:szCs w:val="24"/>
                <w:lang w:val="it-IT" w:eastAsia="el-GR"/>
              </w:rPr>
            </w:pPr>
          </w:p>
          <w:p w14:paraId="77BF4B9D"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Dzua cheru shi noaptea ardu, luna moi luna amea.</w:t>
            </w:r>
          </w:p>
          <w:p w14:paraId="00C4BE13" w14:textId="77777777" w:rsidR="0025002A" w:rsidRPr="00290241" w:rsidRDefault="0025002A" w:rsidP="0025002A">
            <w:pPr>
              <w:rPr>
                <w:rFonts w:ascii="Times New Roman" w:eastAsia="Times New Roman" w:hAnsi="Times New Roman" w:cs="Times New Roman"/>
                <w:sz w:val="24"/>
                <w:szCs w:val="24"/>
                <w:lang w:val="it-IT" w:eastAsia="el-GR"/>
              </w:rPr>
            </w:pPr>
          </w:p>
          <w:p w14:paraId="16BC9215" w14:textId="45F90728" w:rsidR="0025002A" w:rsidRPr="00290241" w:rsidRDefault="0025002A" w:rsidP="0025002A">
            <w:pPr>
              <w:spacing w:before="240" w:after="240"/>
              <w:jc w:val="both"/>
              <w:rPr>
                <w:rFonts w:ascii="Times New Roman" w:eastAsia="Times New Roman" w:hAnsi="Times New Roman" w:cs="Times New Roman"/>
                <w:color w:val="000000"/>
                <w:sz w:val="24"/>
                <w:szCs w:val="24"/>
                <w:lang w:val="fr-CA" w:eastAsia="el-GR"/>
              </w:rPr>
            </w:pPr>
            <w:r w:rsidRPr="00290241">
              <w:rPr>
                <w:rFonts w:ascii="Times New Roman" w:eastAsia="Times New Roman" w:hAnsi="Times New Roman" w:cs="Times New Roman"/>
                <w:color w:val="000000"/>
                <w:sz w:val="24"/>
                <w:szCs w:val="24"/>
                <w:lang w:val="fr-CA" w:eastAsia="el-GR"/>
              </w:rPr>
              <w:t>N</w:t>
            </w:r>
            <w:r w:rsidR="00494EC1">
              <w:rPr>
                <w:rFonts w:ascii="Times New Roman" w:eastAsia="Times New Roman" w:hAnsi="Times New Roman" w:cs="Times New Roman"/>
                <w:color w:val="000000"/>
                <w:sz w:val="24"/>
                <w:szCs w:val="24"/>
                <w:lang w:val="fr-CA" w:eastAsia="el-GR"/>
              </w:rPr>
              <w:t>’</w:t>
            </w:r>
            <w:r w:rsidRPr="00290241">
              <w:rPr>
                <w:rFonts w:ascii="Times New Roman" w:eastAsia="Times New Roman" w:hAnsi="Times New Roman" w:cs="Times New Roman"/>
                <w:color w:val="000000"/>
                <w:sz w:val="24"/>
                <w:szCs w:val="24"/>
                <w:lang w:val="fr-CA" w:eastAsia="el-GR"/>
              </w:rPr>
              <w:t>mutreascu</w:t>
            </w:r>
            <w:r w:rsidR="005C7480" w:rsidRPr="005C7480">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doilji la gardu, luna moi luna</w:t>
            </w:r>
            <w:r w:rsidR="005C7480" w:rsidRPr="005C7480">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amea.</w:t>
            </w:r>
          </w:p>
          <w:p w14:paraId="5B3CE56D" w14:textId="77777777" w:rsidR="0025002A" w:rsidRPr="00290241" w:rsidRDefault="0025002A" w:rsidP="0025002A">
            <w:pPr>
              <w:spacing w:before="240" w:after="240"/>
              <w:jc w:val="both"/>
              <w:rPr>
                <w:rFonts w:ascii="Times New Roman" w:eastAsia="Times New Roman" w:hAnsi="Times New Roman" w:cs="Times New Roman"/>
                <w:color w:val="000000"/>
                <w:sz w:val="24"/>
                <w:szCs w:val="24"/>
                <w:lang w:val="fr-CA" w:eastAsia="el-GR"/>
              </w:rPr>
            </w:pPr>
          </w:p>
          <w:p w14:paraId="4A3A7BF9"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Ochlji atalji ca doau steali, luna moi luna amea.</w:t>
            </w:r>
          </w:p>
          <w:p w14:paraId="40B2DADF" w14:textId="77777777" w:rsidR="0025002A" w:rsidRPr="00290241" w:rsidRDefault="0025002A" w:rsidP="0025002A">
            <w:pPr>
              <w:rPr>
                <w:rFonts w:ascii="Times New Roman" w:eastAsia="Times New Roman" w:hAnsi="Times New Roman" w:cs="Times New Roman"/>
                <w:sz w:val="24"/>
                <w:szCs w:val="24"/>
                <w:lang w:val="it-IT" w:eastAsia="el-GR"/>
              </w:rPr>
            </w:pPr>
          </w:p>
          <w:p w14:paraId="28836791" w14:textId="77777777" w:rsidR="0025002A" w:rsidRPr="00290241" w:rsidRDefault="0025002A" w:rsidP="0025002A">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Sunt mirachi mirachlji ameali, luna moi luna amea.</w:t>
            </w:r>
          </w:p>
          <w:p w14:paraId="5428F540" w14:textId="77777777" w:rsidR="0025002A" w:rsidRPr="00290241" w:rsidRDefault="0025002A" w:rsidP="0025002A">
            <w:pPr>
              <w:rPr>
                <w:rFonts w:ascii="Times New Roman" w:eastAsia="Times New Roman" w:hAnsi="Times New Roman" w:cs="Times New Roman"/>
                <w:sz w:val="24"/>
                <w:szCs w:val="24"/>
                <w:lang w:val="it-IT" w:eastAsia="el-GR"/>
              </w:rPr>
            </w:pPr>
          </w:p>
          <w:p w14:paraId="42556E58" w14:textId="77777777" w:rsidR="0025002A" w:rsidRPr="00B222FD" w:rsidRDefault="0025002A" w:rsidP="0025002A">
            <w:pPr>
              <w:spacing w:before="240" w:after="240"/>
              <w:jc w:val="both"/>
              <w:rPr>
                <w:rFonts w:ascii="Times New Roman" w:eastAsia="Times New Roman" w:hAnsi="Times New Roman" w:cs="Times New Roman"/>
                <w:sz w:val="24"/>
                <w:szCs w:val="24"/>
                <w:lang w:val="fr-CA" w:eastAsia="el-GR"/>
              </w:rPr>
            </w:pPr>
            <w:r w:rsidRPr="00B222FD">
              <w:rPr>
                <w:rFonts w:ascii="Times New Roman" w:eastAsia="Times New Roman" w:hAnsi="Times New Roman" w:cs="Times New Roman"/>
                <w:color w:val="000000"/>
                <w:sz w:val="24"/>
                <w:szCs w:val="24"/>
                <w:lang w:val="fr-CA" w:eastAsia="el-GR"/>
              </w:rPr>
              <w:t>Lutseatsir</w:t>
            </w:r>
            <w:r w:rsidR="005C7480" w:rsidRPr="005C7480">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ameu le le</w:t>
            </w:r>
            <w:r w:rsidR="005C7480" w:rsidRPr="005C7480">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ascumtu, luna moi luna</w:t>
            </w:r>
            <w:r w:rsidR="005C7480" w:rsidRPr="005C7480">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amea.</w:t>
            </w:r>
          </w:p>
          <w:p w14:paraId="6276F47E" w14:textId="77777777" w:rsidR="0025002A" w:rsidRPr="00B222FD" w:rsidRDefault="0025002A" w:rsidP="0025002A">
            <w:pPr>
              <w:rPr>
                <w:rFonts w:ascii="Times New Roman" w:eastAsia="Times New Roman" w:hAnsi="Times New Roman" w:cs="Times New Roman"/>
                <w:sz w:val="24"/>
                <w:szCs w:val="24"/>
                <w:lang w:val="fr-CA" w:eastAsia="el-GR"/>
              </w:rPr>
            </w:pPr>
          </w:p>
          <w:p w14:paraId="088E6D67" w14:textId="3E174351" w:rsidR="0025002A" w:rsidRPr="00290241" w:rsidRDefault="0025002A" w:rsidP="00B2671C">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Tu bana nji tuta moi ni</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 xml:space="preserve"> spusu, luna moi luna amea.</w:t>
            </w:r>
          </w:p>
        </w:tc>
        <w:tc>
          <w:tcPr>
            <w:tcW w:w="4261" w:type="dxa"/>
          </w:tcPr>
          <w:p w14:paraId="5B07C3E9" w14:textId="77777777" w:rsidR="0025002A" w:rsidRPr="00290241" w:rsidRDefault="0025002A" w:rsidP="0025002A">
            <w:pPr>
              <w:pStyle w:val="Web"/>
              <w:spacing w:before="240" w:beforeAutospacing="0" w:after="240" w:afterAutospacing="0" w:line="360" w:lineRule="auto"/>
              <w:jc w:val="both"/>
              <w:rPr>
                <w:sz w:val="28"/>
                <w:szCs w:val="28"/>
                <w:lang w:val="it-IT"/>
              </w:rPr>
            </w:pPr>
          </w:p>
        </w:tc>
      </w:tr>
    </w:tbl>
    <w:p w14:paraId="44E866FA" w14:textId="77777777" w:rsidR="009A4EE7" w:rsidRDefault="009A4EE7" w:rsidP="00B2671C">
      <w:pPr>
        <w:rPr>
          <w:rFonts w:ascii="Times New Roman" w:eastAsia="Times New Roman" w:hAnsi="Times New Roman" w:cs="Times New Roman"/>
          <w:sz w:val="28"/>
          <w:szCs w:val="28"/>
          <w:lang w:val="it-IT" w:eastAsia="el-GR"/>
        </w:rPr>
      </w:pPr>
    </w:p>
    <w:p w14:paraId="22C354C5" w14:textId="77777777" w:rsidR="005C7480" w:rsidRPr="00651783" w:rsidRDefault="005C7480" w:rsidP="00B2671C">
      <w:pPr>
        <w:rPr>
          <w:rFonts w:ascii="Times New Roman" w:eastAsia="Times New Roman" w:hAnsi="Times New Roman" w:cs="Times New Roman"/>
          <w:b/>
          <w:bCs/>
          <w:color w:val="000000"/>
          <w:sz w:val="28"/>
          <w:szCs w:val="28"/>
          <w:lang w:val="it-IT" w:eastAsia="el-GR"/>
        </w:rPr>
      </w:pPr>
    </w:p>
    <w:p w14:paraId="3A97DC23" w14:textId="77777777" w:rsidR="005C7480" w:rsidRPr="00651783" w:rsidRDefault="005C7480" w:rsidP="00B2671C">
      <w:pPr>
        <w:rPr>
          <w:rFonts w:ascii="Times New Roman" w:eastAsia="Times New Roman" w:hAnsi="Times New Roman" w:cs="Times New Roman"/>
          <w:b/>
          <w:bCs/>
          <w:color w:val="000000"/>
          <w:sz w:val="28"/>
          <w:szCs w:val="28"/>
          <w:lang w:val="it-IT" w:eastAsia="el-GR"/>
        </w:rPr>
      </w:pPr>
    </w:p>
    <w:p w14:paraId="6EE50AFF" w14:textId="77777777" w:rsidR="0025002A" w:rsidRPr="009C3DF6" w:rsidRDefault="0025002A" w:rsidP="00B2671C">
      <w:pPr>
        <w:rPr>
          <w:rFonts w:ascii="Times New Roman" w:hAnsi="Times New Roman" w:cs="Times New Roman"/>
        </w:rPr>
      </w:pPr>
      <w:r w:rsidRPr="00CF65CF">
        <w:rPr>
          <w:rFonts w:ascii="Times New Roman" w:eastAsia="Times New Roman" w:hAnsi="Times New Roman" w:cs="Times New Roman"/>
          <w:b/>
          <w:bCs/>
          <w:color w:val="000000"/>
          <w:sz w:val="28"/>
          <w:szCs w:val="28"/>
          <w:lang w:eastAsia="el-GR"/>
        </w:rPr>
        <w:t>Ερωτήσεις τραγουδιού:</w:t>
      </w:r>
    </w:p>
    <w:p w14:paraId="63E3C222" w14:textId="77777777" w:rsidR="0025002A" w:rsidRPr="00B344DA" w:rsidRDefault="0025002A" w:rsidP="0025002A">
      <w:pPr>
        <w:spacing w:before="240" w:after="240" w:line="360" w:lineRule="auto"/>
        <w:jc w:val="both"/>
        <w:rPr>
          <w:rFonts w:ascii="Times New Roman" w:eastAsia="Times New Roman" w:hAnsi="Times New Roman" w:cs="Times New Roman"/>
          <w:color w:val="000000"/>
          <w:sz w:val="24"/>
          <w:szCs w:val="24"/>
          <w:lang w:eastAsia="el-GR"/>
        </w:rPr>
      </w:pPr>
      <w:r w:rsidRPr="58F191DD">
        <w:rPr>
          <w:rFonts w:ascii="Times New Roman" w:eastAsia="Times New Roman" w:hAnsi="Times New Roman" w:cs="Times New Roman"/>
          <w:color w:val="000000" w:themeColor="text1"/>
          <w:sz w:val="24"/>
          <w:szCs w:val="24"/>
          <w:lang w:eastAsia="el-GR"/>
        </w:rPr>
        <w:t>1) Στο παραδοσιακό αυτό τραγούδι, κάποιος εκφράζει τον έρωτά του για την αγαπημένη του. Μπορείτε να απαντήσετε σε κάποιες από τις παρακάτω ερωτήσεις; </w:t>
      </w:r>
    </w:p>
    <w:p w14:paraId="339B88F7"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58F191DD">
        <w:rPr>
          <w:rFonts w:ascii="Times New Roman" w:eastAsia="Times New Roman" w:hAnsi="Times New Roman" w:cs="Times New Roman"/>
          <w:color w:val="000000" w:themeColor="text1"/>
          <w:sz w:val="24"/>
          <w:szCs w:val="24"/>
          <w:lang w:eastAsia="el-GR"/>
        </w:rPr>
        <w:t> α) Πώς την αποκαλεί συνέχεια ; </w:t>
      </w:r>
    </w:p>
    <w:p w14:paraId="70E233CF" w14:textId="77777777" w:rsidR="0025002A" w:rsidRPr="00290241" w:rsidRDefault="0025002A" w:rsidP="0025002A">
      <w:pPr>
        <w:spacing w:before="240" w:after="240" w:line="360" w:lineRule="auto"/>
        <w:jc w:val="both"/>
        <w:rPr>
          <w:rFonts w:ascii="Times New Roman" w:eastAsia="Times New Roman" w:hAnsi="Times New Roman" w:cs="Times New Roman"/>
          <w:color w:val="000000" w:themeColor="text1"/>
          <w:sz w:val="24"/>
          <w:szCs w:val="24"/>
          <w:lang w:eastAsia="el-GR"/>
        </w:rPr>
      </w:pPr>
      <w:r w:rsidRPr="00BF5FEB">
        <w:rPr>
          <w:rFonts w:ascii="Times New Roman" w:eastAsia="Times New Roman" w:hAnsi="Times New Roman" w:cs="Times New Roman"/>
          <w:color w:val="000000" w:themeColor="text1"/>
          <w:sz w:val="24"/>
          <w:szCs w:val="24"/>
          <w:lang w:val="pt-BR" w:eastAsia="el-GR"/>
        </w:rPr>
        <w:t>Luna</w:t>
      </w:r>
      <w:r w:rsidR="005C7480">
        <w:rPr>
          <w:rFonts w:ascii="Times New Roman" w:eastAsia="Times New Roman" w:hAnsi="Times New Roman" w:cs="Times New Roman"/>
          <w:color w:val="000000" w:themeColor="text1"/>
          <w:sz w:val="24"/>
          <w:szCs w:val="24"/>
          <w:lang w:eastAsia="el-GR"/>
        </w:rPr>
        <w:t xml:space="preserve"> </w:t>
      </w:r>
      <w:r w:rsidRPr="00BF5FEB">
        <w:rPr>
          <w:rFonts w:ascii="Times New Roman" w:eastAsia="Times New Roman" w:hAnsi="Times New Roman" w:cs="Times New Roman"/>
          <w:color w:val="000000" w:themeColor="text1"/>
          <w:sz w:val="24"/>
          <w:szCs w:val="24"/>
          <w:lang w:val="pt-BR" w:eastAsia="el-GR"/>
        </w:rPr>
        <w:t>moi</w:t>
      </w:r>
      <w:r w:rsidRPr="00290241">
        <w:rPr>
          <w:rFonts w:ascii="Times New Roman" w:eastAsia="Times New Roman" w:hAnsi="Times New Roman" w:cs="Times New Roman"/>
          <w:color w:val="000000" w:themeColor="text1"/>
          <w:sz w:val="24"/>
          <w:szCs w:val="24"/>
          <w:lang w:eastAsia="el-GR"/>
        </w:rPr>
        <w:t xml:space="preserve">, </w:t>
      </w:r>
      <w:r w:rsidRPr="00BF5FEB">
        <w:rPr>
          <w:rFonts w:ascii="Times New Roman" w:eastAsia="Times New Roman" w:hAnsi="Times New Roman" w:cs="Times New Roman"/>
          <w:color w:val="000000" w:themeColor="text1"/>
          <w:sz w:val="24"/>
          <w:szCs w:val="24"/>
          <w:lang w:val="pt-BR" w:eastAsia="el-GR"/>
        </w:rPr>
        <w:t>luna</w:t>
      </w:r>
      <w:r w:rsidR="005C7480">
        <w:rPr>
          <w:rFonts w:ascii="Times New Roman" w:eastAsia="Times New Roman" w:hAnsi="Times New Roman" w:cs="Times New Roman"/>
          <w:color w:val="000000" w:themeColor="text1"/>
          <w:sz w:val="24"/>
          <w:szCs w:val="24"/>
          <w:lang w:eastAsia="el-GR"/>
        </w:rPr>
        <w:t xml:space="preserve"> </w:t>
      </w:r>
      <w:r w:rsidRPr="00BF5FEB">
        <w:rPr>
          <w:rFonts w:ascii="Times New Roman" w:eastAsia="Times New Roman" w:hAnsi="Times New Roman" w:cs="Times New Roman"/>
          <w:color w:val="000000" w:themeColor="text1"/>
          <w:sz w:val="24"/>
          <w:szCs w:val="24"/>
          <w:lang w:val="pt-BR" w:eastAsia="el-GR"/>
        </w:rPr>
        <w:t>amea</w:t>
      </w:r>
      <w:r w:rsidR="005C7480">
        <w:rPr>
          <w:rFonts w:ascii="Times New Roman" w:eastAsia="Times New Roman" w:hAnsi="Times New Roman" w:cs="Times New Roman"/>
          <w:color w:val="000000" w:themeColor="text1"/>
          <w:sz w:val="24"/>
          <w:szCs w:val="24"/>
          <w:lang w:eastAsia="el-GR"/>
        </w:rPr>
        <w:t xml:space="preserve"> </w:t>
      </w:r>
      <w:r w:rsidRPr="00290241">
        <w:rPr>
          <w:rFonts w:ascii="Times New Roman" w:eastAsia="Times New Roman" w:hAnsi="Times New Roman" w:cs="Times New Roman"/>
          <w:color w:val="000000" w:themeColor="text1"/>
          <w:sz w:val="24"/>
          <w:szCs w:val="24"/>
          <w:lang w:eastAsia="el-GR"/>
        </w:rPr>
        <w:t xml:space="preserve">- </w:t>
      </w:r>
      <w:r w:rsidRPr="58F191DD">
        <w:rPr>
          <w:rFonts w:ascii="Times New Roman" w:eastAsia="Times New Roman" w:hAnsi="Times New Roman" w:cs="Times New Roman"/>
          <w:color w:val="000000" w:themeColor="text1"/>
          <w:sz w:val="24"/>
          <w:szCs w:val="24"/>
          <w:lang w:eastAsia="el-GR"/>
        </w:rPr>
        <w:t>το</w:t>
      </w:r>
      <w:r w:rsidR="005C7480">
        <w:rPr>
          <w:rFonts w:ascii="Times New Roman" w:eastAsia="Times New Roman" w:hAnsi="Times New Roman" w:cs="Times New Roman"/>
          <w:color w:val="000000" w:themeColor="text1"/>
          <w:sz w:val="24"/>
          <w:szCs w:val="24"/>
          <w:lang w:eastAsia="el-GR"/>
        </w:rPr>
        <w:t xml:space="preserve"> </w:t>
      </w:r>
      <w:r w:rsidRPr="58F191DD">
        <w:rPr>
          <w:rFonts w:ascii="Times New Roman" w:eastAsia="Times New Roman" w:hAnsi="Times New Roman" w:cs="Times New Roman"/>
          <w:color w:val="000000" w:themeColor="text1"/>
          <w:sz w:val="24"/>
          <w:szCs w:val="24"/>
          <w:lang w:eastAsia="el-GR"/>
        </w:rPr>
        <w:t>φεγγάρι</w:t>
      </w:r>
      <w:r w:rsidR="005C7480">
        <w:rPr>
          <w:rFonts w:ascii="Times New Roman" w:eastAsia="Times New Roman" w:hAnsi="Times New Roman" w:cs="Times New Roman"/>
          <w:color w:val="000000" w:themeColor="text1"/>
          <w:sz w:val="24"/>
          <w:szCs w:val="24"/>
          <w:lang w:eastAsia="el-GR"/>
        </w:rPr>
        <w:t xml:space="preserve"> </w:t>
      </w:r>
      <w:r w:rsidRPr="58F191DD">
        <w:rPr>
          <w:rFonts w:ascii="Times New Roman" w:eastAsia="Times New Roman" w:hAnsi="Times New Roman" w:cs="Times New Roman"/>
          <w:color w:val="000000" w:themeColor="text1"/>
          <w:sz w:val="24"/>
          <w:szCs w:val="24"/>
          <w:lang w:eastAsia="el-GR"/>
        </w:rPr>
        <w:t>μου</w:t>
      </w:r>
      <w:r w:rsidR="005C7480">
        <w:rPr>
          <w:rFonts w:ascii="Times New Roman" w:eastAsia="Times New Roman" w:hAnsi="Times New Roman" w:cs="Times New Roman"/>
          <w:color w:val="000000" w:themeColor="text1"/>
          <w:sz w:val="24"/>
          <w:szCs w:val="24"/>
          <w:lang w:eastAsia="el-GR"/>
        </w:rPr>
        <w:t xml:space="preserve"> </w:t>
      </w:r>
    </w:p>
    <w:p w14:paraId="30EA825D"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β) Της μιλάει για τα αστέρια. Ποια είναι η λέξη “αστέρια” στα βλάχικα ; </w:t>
      </w:r>
    </w:p>
    <w:p w14:paraId="2F97EE7F" w14:textId="608122F4" w:rsidR="0025002A" w:rsidRPr="00B344DA" w:rsidRDefault="00494EC1" w:rsidP="0025002A">
      <w:pPr>
        <w:spacing w:before="240" w:after="24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r w:rsidR="0025002A" w:rsidRPr="58F191DD">
        <w:rPr>
          <w:rFonts w:ascii="Times New Roman" w:eastAsia="Times New Roman" w:hAnsi="Times New Roman" w:cs="Times New Roman"/>
          <w:sz w:val="24"/>
          <w:szCs w:val="24"/>
          <w:lang w:eastAsia="el-GR"/>
        </w:rPr>
        <w:t>steali</w:t>
      </w:r>
      <w:r>
        <w:rPr>
          <w:rFonts w:ascii="Times New Roman" w:eastAsia="Times New Roman" w:hAnsi="Times New Roman" w:cs="Times New Roman"/>
          <w:sz w:val="24"/>
          <w:szCs w:val="24"/>
          <w:lang w:eastAsia="el-GR"/>
        </w:rPr>
        <w:t>’</w:t>
      </w:r>
    </w:p>
    <w:p w14:paraId="72A54744"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γ) Τι κάνουν τα αστέρια στον ουρανό ; </w:t>
      </w:r>
    </w:p>
    <w:p w14:paraId="49ABE055" w14:textId="77777777" w:rsidR="0025002A" w:rsidRPr="00B344DA" w:rsidRDefault="0025002A" w:rsidP="0025002A">
      <w:pPr>
        <w:spacing w:before="240" w:after="240" w:line="360" w:lineRule="auto"/>
        <w:jc w:val="both"/>
        <w:rPr>
          <w:rFonts w:ascii="Times New Roman" w:eastAsia="Times New Roman" w:hAnsi="Times New Roman" w:cs="Times New Roman"/>
          <w:sz w:val="24"/>
          <w:szCs w:val="24"/>
          <w:lang w:eastAsia="el-GR"/>
        </w:rPr>
      </w:pPr>
      <w:r w:rsidRPr="58F191DD">
        <w:rPr>
          <w:rFonts w:ascii="Times New Roman" w:eastAsia="Times New Roman" w:hAnsi="Times New Roman" w:cs="Times New Roman"/>
          <w:sz w:val="24"/>
          <w:szCs w:val="24"/>
          <w:lang w:eastAsia="el-GR"/>
        </w:rPr>
        <w:t>-</w:t>
      </w:r>
    </w:p>
    <w:p w14:paraId="61C9F49E"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δ) Πού είχε συναντήσει την αγαπημένη του; </w:t>
      </w:r>
    </w:p>
    <w:p w14:paraId="1BBA4624" w14:textId="77777777" w:rsidR="0025002A" w:rsidRPr="00B344DA" w:rsidRDefault="0025002A" w:rsidP="0025002A">
      <w:pPr>
        <w:spacing w:before="240" w:after="240" w:line="360" w:lineRule="auto"/>
        <w:jc w:val="both"/>
        <w:rPr>
          <w:rFonts w:ascii="Times New Roman" w:eastAsia="Times New Roman" w:hAnsi="Times New Roman" w:cs="Times New Roman"/>
          <w:sz w:val="24"/>
          <w:szCs w:val="24"/>
          <w:lang w:eastAsia="el-GR"/>
        </w:rPr>
      </w:pPr>
      <w:r w:rsidRPr="58F191DD">
        <w:rPr>
          <w:rFonts w:ascii="Times New Roman" w:eastAsia="Times New Roman" w:hAnsi="Times New Roman" w:cs="Times New Roman"/>
          <w:sz w:val="24"/>
          <w:szCs w:val="24"/>
          <w:lang w:eastAsia="el-GR"/>
        </w:rPr>
        <w:t>-</w:t>
      </w:r>
    </w:p>
    <w:p w14:paraId="54218667"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58F191DD">
        <w:rPr>
          <w:rFonts w:ascii="Times New Roman" w:eastAsia="Times New Roman" w:hAnsi="Times New Roman" w:cs="Times New Roman"/>
          <w:color w:val="000000" w:themeColor="text1"/>
          <w:sz w:val="24"/>
          <w:szCs w:val="24"/>
          <w:lang w:eastAsia="el-GR"/>
        </w:rPr>
        <w:t>ε) Με τι παρομοιάζει τα μάτια της; </w:t>
      </w:r>
    </w:p>
    <w:p w14:paraId="252E0785" w14:textId="77777777" w:rsidR="0025002A" w:rsidRDefault="0025002A" w:rsidP="0025002A">
      <w:pPr>
        <w:spacing w:before="240" w:after="240" w:line="360" w:lineRule="auto"/>
        <w:jc w:val="both"/>
        <w:rPr>
          <w:rFonts w:ascii="Times New Roman" w:eastAsia="Times New Roman" w:hAnsi="Times New Roman" w:cs="Times New Roman"/>
          <w:color w:val="000000" w:themeColor="text1"/>
          <w:sz w:val="24"/>
          <w:szCs w:val="24"/>
          <w:lang w:eastAsia="el-GR"/>
        </w:rPr>
      </w:pPr>
      <w:r w:rsidRPr="58F191DD">
        <w:rPr>
          <w:rFonts w:ascii="Times New Roman" w:eastAsia="Times New Roman" w:hAnsi="Times New Roman" w:cs="Times New Roman"/>
          <w:color w:val="000000" w:themeColor="text1"/>
          <w:sz w:val="24"/>
          <w:szCs w:val="24"/>
          <w:lang w:eastAsia="el-GR"/>
        </w:rPr>
        <w:t xml:space="preserve">Με αστέρια. </w:t>
      </w:r>
    </w:p>
    <w:p w14:paraId="71E33495" w14:textId="77777777" w:rsidR="0025002A" w:rsidRDefault="0025002A" w:rsidP="00B2671C">
      <w:pPr>
        <w:spacing w:before="240" w:after="240" w:line="360" w:lineRule="auto"/>
        <w:rPr>
          <w:rFonts w:ascii="Times New Roman" w:eastAsia="Times New Roman" w:hAnsi="Times New Roman" w:cs="Times New Roman"/>
          <w:color w:val="000000" w:themeColor="text1"/>
          <w:sz w:val="24"/>
          <w:szCs w:val="24"/>
        </w:rPr>
      </w:pPr>
      <w:r w:rsidRPr="58F191DD">
        <w:rPr>
          <w:rFonts w:ascii="Times New Roman" w:eastAsia="Times New Roman" w:hAnsi="Times New Roman" w:cs="Times New Roman"/>
          <w:color w:val="000000" w:themeColor="text1"/>
          <w:sz w:val="24"/>
          <w:szCs w:val="24"/>
        </w:rPr>
        <w:t>Ochlji</w:t>
      </w:r>
      <w:r w:rsidR="005C7480">
        <w:rPr>
          <w:rFonts w:ascii="Times New Roman" w:eastAsia="Times New Roman" w:hAnsi="Times New Roman" w:cs="Times New Roman"/>
          <w:color w:val="000000" w:themeColor="text1"/>
          <w:sz w:val="24"/>
          <w:szCs w:val="24"/>
        </w:rPr>
        <w:t xml:space="preserve"> –</w:t>
      </w:r>
      <w:r w:rsidRPr="58F191DD">
        <w:rPr>
          <w:rFonts w:ascii="Times New Roman" w:eastAsia="Times New Roman" w:hAnsi="Times New Roman" w:cs="Times New Roman"/>
          <w:color w:val="000000" w:themeColor="text1"/>
          <w:sz w:val="24"/>
          <w:szCs w:val="24"/>
        </w:rPr>
        <w:t xml:space="preserve"> μάτια</w:t>
      </w:r>
      <w:r w:rsidR="005C7480">
        <w:rPr>
          <w:rFonts w:ascii="Times New Roman" w:eastAsia="Times New Roman" w:hAnsi="Times New Roman" w:cs="Times New Roman"/>
          <w:color w:val="000000" w:themeColor="text1"/>
          <w:sz w:val="24"/>
          <w:szCs w:val="24"/>
        </w:rPr>
        <w:t xml:space="preserve"> </w:t>
      </w:r>
      <w:r w:rsidRPr="58F191DD">
        <w:rPr>
          <w:rFonts w:ascii="Times New Roman" w:eastAsia="Times New Roman" w:hAnsi="Times New Roman" w:cs="Times New Roman"/>
          <w:color w:val="000000" w:themeColor="text1"/>
          <w:sz w:val="24"/>
          <w:szCs w:val="24"/>
        </w:rPr>
        <w:t xml:space="preserve"> </w:t>
      </w:r>
      <w:r>
        <w:br/>
      </w:r>
      <w:r w:rsidRPr="58F191DD">
        <w:rPr>
          <w:rFonts w:ascii="Times New Roman" w:eastAsia="Times New Roman" w:hAnsi="Times New Roman" w:cs="Times New Roman"/>
          <w:color w:val="000000" w:themeColor="text1"/>
          <w:sz w:val="24"/>
          <w:szCs w:val="24"/>
        </w:rPr>
        <w:t>atalji</w:t>
      </w:r>
      <w:r w:rsidR="005C7480">
        <w:rPr>
          <w:rFonts w:ascii="Times New Roman" w:eastAsia="Times New Roman" w:hAnsi="Times New Roman" w:cs="Times New Roman"/>
          <w:color w:val="000000" w:themeColor="text1"/>
          <w:sz w:val="24"/>
          <w:szCs w:val="24"/>
        </w:rPr>
        <w:t xml:space="preserve"> </w:t>
      </w:r>
      <w:r w:rsidRPr="58F191DD">
        <w:rPr>
          <w:rFonts w:ascii="Times New Roman" w:eastAsia="Times New Roman" w:hAnsi="Times New Roman" w:cs="Times New Roman"/>
          <w:color w:val="000000" w:themeColor="text1"/>
          <w:sz w:val="24"/>
          <w:szCs w:val="24"/>
        </w:rPr>
        <w:t>ca</w:t>
      </w:r>
      <w:r w:rsidR="005C7480">
        <w:rPr>
          <w:rFonts w:ascii="Times New Roman" w:eastAsia="Times New Roman" w:hAnsi="Times New Roman" w:cs="Times New Roman"/>
          <w:color w:val="000000" w:themeColor="text1"/>
          <w:sz w:val="24"/>
          <w:szCs w:val="24"/>
        </w:rPr>
        <w:t xml:space="preserve"> –</w:t>
      </w:r>
      <w:r w:rsidRPr="58F191DD">
        <w:rPr>
          <w:rFonts w:ascii="Times New Roman" w:eastAsia="Times New Roman" w:hAnsi="Times New Roman" w:cs="Times New Roman"/>
          <w:color w:val="000000" w:themeColor="text1"/>
          <w:sz w:val="24"/>
          <w:szCs w:val="24"/>
        </w:rPr>
        <w:t xml:space="preserve"> δικά σου (?)</w:t>
      </w:r>
      <w:r w:rsidR="005C7480">
        <w:rPr>
          <w:rFonts w:ascii="Times New Roman" w:eastAsia="Times New Roman" w:hAnsi="Times New Roman" w:cs="Times New Roman"/>
          <w:color w:val="000000" w:themeColor="text1"/>
          <w:sz w:val="24"/>
          <w:szCs w:val="24"/>
        </w:rPr>
        <w:t xml:space="preserve"> </w:t>
      </w:r>
      <w:r>
        <w:br/>
      </w:r>
      <w:r w:rsidRPr="58F191DD">
        <w:rPr>
          <w:rFonts w:ascii="Times New Roman" w:eastAsia="Times New Roman" w:hAnsi="Times New Roman" w:cs="Times New Roman"/>
          <w:color w:val="000000" w:themeColor="text1"/>
          <w:sz w:val="24"/>
          <w:szCs w:val="24"/>
        </w:rPr>
        <w:t>doau</w:t>
      </w:r>
      <w:r w:rsidR="005C7480">
        <w:rPr>
          <w:rFonts w:ascii="Times New Roman" w:eastAsia="Times New Roman" w:hAnsi="Times New Roman" w:cs="Times New Roman"/>
          <w:color w:val="000000" w:themeColor="text1"/>
          <w:sz w:val="24"/>
          <w:szCs w:val="24"/>
        </w:rPr>
        <w:t xml:space="preserve"> </w:t>
      </w:r>
      <w:r w:rsidRPr="58F191DD">
        <w:rPr>
          <w:rFonts w:ascii="Times New Roman" w:eastAsia="Times New Roman" w:hAnsi="Times New Roman" w:cs="Times New Roman"/>
          <w:color w:val="000000" w:themeColor="text1"/>
          <w:sz w:val="24"/>
          <w:szCs w:val="24"/>
        </w:rPr>
        <w:t>steali</w:t>
      </w:r>
      <w:r w:rsidR="005C7480">
        <w:rPr>
          <w:rFonts w:ascii="Times New Roman" w:eastAsia="Times New Roman" w:hAnsi="Times New Roman" w:cs="Times New Roman"/>
          <w:color w:val="000000" w:themeColor="text1"/>
          <w:sz w:val="24"/>
          <w:szCs w:val="24"/>
        </w:rPr>
        <w:t xml:space="preserve"> – </w:t>
      </w:r>
      <w:r w:rsidRPr="58F191DD">
        <w:rPr>
          <w:rFonts w:ascii="Times New Roman" w:eastAsia="Times New Roman" w:hAnsi="Times New Roman" w:cs="Times New Roman"/>
          <w:color w:val="000000" w:themeColor="text1"/>
          <w:sz w:val="24"/>
          <w:szCs w:val="24"/>
        </w:rPr>
        <w:t>δύο αστέρια</w:t>
      </w:r>
      <w:r w:rsidR="005C7480">
        <w:rPr>
          <w:rFonts w:ascii="Times New Roman" w:eastAsia="Times New Roman" w:hAnsi="Times New Roman" w:cs="Times New Roman"/>
          <w:color w:val="000000" w:themeColor="text1"/>
          <w:sz w:val="24"/>
          <w:szCs w:val="24"/>
        </w:rPr>
        <w:t xml:space="preserve"> </w:t>
      </w:r>
    </w:p>
    <w:p w14:paraId="34652BF8"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58F191DD">
        <w:rPr>
          <w:rFonts w:ascii="Times New Roman" w:eastAsia="Times New Roman" w:hAnsi="Times New Roman" w:cs="Times New Roman"/>
          <w:color w:val="000000" w:themeColor="text1"/>
          <w:sz w:val="24"/>
          <w:szCs w:val="24"/>
          <w:lang w:eastAsia="el-GR"/>
        </w:rPr>
        <w:t>στ) Τι είναι γι αυτόν τα μάτια της;</w:t>
      </w:r>
    </w:p>
    <w:p w14:paraId="28549C0B" w14:textId="77777777" w:rsidR="0025002A" w:rsidRDefault="0025002A" w:rsidP="0025002A">
      <w:pPr>
        <w:spacing w:before="240" w:after="240" w:line="360" w:lineRule="auto"/>
        <w:jc w:val="both"/>
      </w:pPr>
      <w:r w:rsidRPr="58F191DD">
        <w:rPr>
          <w:rFonts w:ascii="Times New Roman" w:eastAsia="Times New Roman" w:hAnsi="Times New Roman" w:cs="Times New Roman"/>
          <w:color w:val="000000" w:themeColor="text1"/>
          <w:sz w:val="24"/>
          <w:szCs w:val="24"/>
        </w:rPr>
        <w:t>Mirachlji</w:t>
      </w:r>
      <w:r w:rsidR="005C7480">
        <w:rPr>
          <w:rFonts w:ascii="Times New Roman" w:eastAsia="Times New Roman" w:hAnsi="Times New Roman" w:cs="Times New Roman"/>
          <w:color w:val="000000" w:themeColor="text1"/>
          <w:sz w:val="24"/>
          <w:szCs w:val="24"/>
        </w:rPr>
        <w:t xml:space="preserve"> – </w:t>
      </w:r>
      <w:r w:rsidRPr="58F191DD">
        <w:rPr>
          <w:rFonts w:ascii="Times New Roman" w:eastAsia="Times New Roman" w:hAnsi="Times New Roman" w:cs="Times New Roman"/>
          <w:color w:val="000000" w:themeColor="text1"/>
          <w:sz w:val="24"/>
          <w:szCs w:val="24"/>
        </w:rPr>
        <w:t>θαύμα (?)</w:t>
      </w:r>
      <w:r w:rsidR="005C7480">
        <w:rPr>
          <w:rFonts w:ascii="Times New Roman" w:eastAsia="Times New Roman" w:hAnsi="Times New Roman" w:cs="Times New Roman"/>
          <w:color w:val="000000" w:themeColor="text1"/>
          <w:sz w:val="24"/>
          <w:szCs w:val="24"/>
        </w:rPr>
        <w:t xml:space="preserve"> </w:t>
      </w:r>
    </w:p>
    <w:p w14:paraId="50F30865"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ζ) Ποιο άστρο επικαλείται; </w:t>
      </w:r>
    </w:p>
    <w:p w14:paraId="1695DF97" w14:textId="77777777" w:rsidR="00B2671C" w:rsidRPr="00B2671C" w:rsidRDefault="0025002A" w:rsidP="0025002A">
      <w:pPr>
        <w:spacing w:before="240" w:after="240" w:line="360" w:lineRule="auto"/>
        <w:jc w:val="both"/>
        <w:rPr>
          <w:rFonts w:ascii="Times New Roman" w:eastAsia="Times New Roman" w:hAnsi="Times New Roman" w:cs="Times New Roman"/>
          <w:sz w:val="24"/>
          <w:szCs w:val="24"/>
          <w:lang w:eastAsia="el-GR"/>
        </w:rPr>
      </w:pPr>
      <w:r w:rsidRPr="58F191DD">
        <w:rPr>
          <w:rFonts w:ascii="Times New Roman" w:eastAsia="Times New Roman" w:hAnsi="Times New Roman" w:cs="Times New Roman"/>
          <w:sz w:val="24"/>
          <w:szCs w:val="24"/>
          <w:lang w:eastAsia="el-GR"/>
        </w:rPr>
        <w:t>-</w:t>
      </w:r>
    </w:p>
    <w:p w14:paraId="0EAF4F9E"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 η) Τι λέει για τη ζωή του; </w:t>
      </w:r>
    </w:p>
    <w:p w14:paraId="768E16DE" w14:textId="77777777" w:rsidR="0025002A" w:rsidRPr="009C3DF6" w:rsidRDefault="0025002A" w:rsidP="0025002A">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58F191DD">
        <w:rPr>
          <w:rFonts w:ascii="Times New Roman" w:eastAsia="Times New Roman" w:hAnsi="Times New Roman" w:cs="Times New Roman"/>
          <w:color w:val="000000" w:themeColor="text1"/>
          <w:sz w:val="24"/>
          <w:szCs w:val="24"/>
          <w:lang w:eastAsia="el-GR"/>
        </w:rPr>
        <w:t>-</w:t>
      </w:r>
    </w:p>
    <w:p w14:paraId="441044E0" w14:textId="77777777" w:rsidR="0025002A" w:rsidRPr="00CF65CF" w:rsidRDefault="0025002A" w:rsidP="0025002A">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2) Τι σας βοήθησε να καταλάβετε αυτή την άγνωστη προς εσάς γλώσσα; </w:t>
      </w:r>
    </w:p>
    <w:p w14:paraId="3F2F1387"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α) Το ηχητικό ντοκουμέντο μόνο; </w:t>
      </w:r>
    </w:p>
    <w:p w14:paraId="0C0CE6D5"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β) Το κείμενο με τα λόγια; </w:t>
      </w:r>
    </w:p>
    <w:p w14:paraId="6600231D"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γ) Ο συνδυασμός των δύο; </w:t>
      </w:r>
    </w:p>
    <w:p w14:paraId="2E4FF00B" w14:textId="77777777" w:rsidR="0025002A" w:rsidRDefault="0025002A" w:rsidP="0025002A">
      <w:pPr>
        <w:spacing w:before="240" w:after="240" w:line="360" w:lineRule="auto"/>
        <w:jc w:val="both"/>
        <w:rPr>
          <w:rFonts w:ascii="Times New Roman" w:eastAsia="Times New Roman" w:hAnsi="Times New Roman" w:cs="Times New Roman"/>
          <w:sz w:val="24"/>
          <w:szCs w:val="24"/>
          <w:lang w:eastAsia="el-GR"/>
        </w:rPr>
      </w:pPr>
      <w:r w:rsidRPr="58F191DD">
        <w:rPr>
          <w:rFonts w:ascii="Times New Roman" w:eastAsia="Times New Roman" w:hAnsi="Times New Roman" w:cs="Times New Roman"/>
          <w:sz w:val="24"/>
          <w:szCs w:val="24"/>
          <w:lang w:eastAsia="el-GR"/>
        </w:rPr>
        <w:t xml:space="preserve">Ο συνδυασμός των δύο, αν και το τραγούδι ήταν πιο δύσκολο και δεν κατάλαβα σχεδόν τίποτα. Στους διαλόγους κατάλαβα περισσότερες λέξεις επειδή έμοιαζαν πιο πολύ με τις γλώσσες που ξέρω. </w:t>
      </w:r>
    </w:p>
    <w:p w14:paraId="4BB8AE09" w14:textId="77777777" w:rsidR="0025002A" w:rsidRPr="00CF65CF" w:rsidRDefault="0025002A" w:rsidP="0025002A">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δ) Οι ερωτήσεις μας; </w:t>
      </w:r>
    </w:p>
    <w:p w14:paraId="06F97986" w14:textId="77777777" w:rsidR="0025002A" w:rsidRPr="00CF65CF" w:rsidRDefault="0025002A" w:rsidP="0025002A">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58F191DD">
        <w:rPr>
          <w:rFonts w:ascii="Times New Roman" w:eastAsia="Times New Roman" w:hAnsi="Times New Roman" w:cs="Times New Roman"/>
          <w:color w:val="000000" w:themeColor="text1"/>
          <w:sz w:val="24"/>
          <w:szCs w:val="24"/>
          <w:lang w:eastAsia="el-GR"/>
        </w:rPr>
        <w:t>3) Εντοπίσατε κάποιες λέξεις που σας φαίνονται γνωστές; Υπογραμμίστε τες στο κείμενο ή σημειώστε τες στο κενό που υπάρχει και πείτε πώς τις καταλάβατε. Τι σας βοήθησε να τις καταλάβετε; Ποια γλώσσα;</w:t>
      </w:r>
    </w:p>
    <w:p w14:paraId="2BB7AC86" w14:textId="77777777" w:rsidR="0025002A" w:rsidRPr="00341E79" w:rsidRDefault="0025002A" w:rsidP="0025002A">
      <w:pPr>
        <w:spacing w:before="240" w:after="240" w:line="360" w:lineRule="auto"/>
        <w:jc w:val="both"/>
        <w:rPr>
          <w:rFonts w:ascii="Times New Roman" w:eastAsia="Times New Roman" w:hAnsi="Times New Roman" w:cs="Times New Roman"/>
          <w:color w:val="000000" w:themeColor="text1"/>
          <w:sz w:val="24"/>
          <w:szCs w:val="24"/>
          <w:lang w:val="it-IT" w:eastAsia="el-GR"/>
        </w:rPr>
      </w:pPr>
      <w:r w:rsidRPr="00DD4861">
        <w:rPr>
          <w:rFonts w:ascii="Times New Roman" w:eastAsia="Times New Roman" w:hAnsi="Times New Roman" w:cs="Times New Roman"/>
          <w:color w:val="000000" w:themeColor="text1"/>
          <w:sz w:val="24"/>
          <w:szCs w:val="24"/>
          <w:lang w:val="it-IT" w:eastAsia="el-GR"/>
        </w:rPr>
        <w:t>Luna</w:t>
      </w:r>
      <w:r w:rsidR="005C7480" w:rsidRPr="00341E79">
        <w:rPr>
          <w:rFonts w:ascii="Times New Roman" w:eastAsia="Times New Roman" w:hAnsi="Times New Roman" w:cs="Times New Roman"/>
          <w:color w:val="000000" w:themeColor="text1"/>
          <w:sz w:val="24"/>
          <w:szCs w:val="24"/>
          <w:lang w:val="it-IT" w:eastAsia="el-GR"/>
        </w:rPr>
        <w:t xml:space="preserve"> </w:t>
      </w:r>
      <w:r w:rsidRPr="00341E79">
        <w:rPr>
          <w:rFonts w:ascii="Times New Roman" w:eastAsia="Times New Roman" w:hAnsi="Times New Roman" w:cs="Times New Roman"/>
          <w:color w:val="000000" w:themeColor="text1"/>
          <w:sz w:val="24"/>
          <w:szCs w:val="24"/>
          <w:lang w:val="it-IT" w:eastAsia="el-GR"/>
        </w:rPr>
        <w:t xml:space="preserve">- </w:t>
      </w:r>
      <w:r w:rsidRPr="00DD4861">
        <w:rPr>
          <w:rFonts w:ascii="Times New Roman" w:eastAsia="Times New Roman" w:hAnsi="Times New Roman" w:cs="Times New Roman"/>
          <w:color w:val="000000" w:themeColor="text1"/>
          <w:sz w:val="24"/>
          <w:szCs w:val="24"/>
          <w:lang w:val="it-IT" w:eastAsia="el-GR"/>
        </w:rPr>
        <w:t>la</w:t>
      </w:r>
      <w:r w:rsidR="005C7480" w:rsidRPr="00341E79">
        <w:rPr>
          <w:rFonts w:ascii="Times New Roman" w:eastAsia="Times New Roman" w:hAnsi="Times New Roman" w:cs="Times New Roman"/>
          <w:color w:val="000000" w:themeColor="text1"/>
          <w:sz w:val="24"/>
          <w:szCs w:val="24"/>
          <w:lang w:val="it-IT" w:eastAsia="el-GR"/>
        </w:rPr>
        <w:t xml:space="preserve"> </w:t>
      </w:r>
      <w:r w:rsidRPr="00DD4861">
        <w:rPr>
          <w:rFonts w:ascii="Times New Roman" w:eastAsia="Times New Roman" w:hAnsi="Times New Roman" w:cs="Times New Roman"/>
          <w:color w:val="000000" w:themeColor="text1"/>
          <w:sz w:val="24"/>
          <w:szCs w:val="24"/>
          <w:lang w:val="it-IT" w:eastAsia="el-GR"/>
        </w:rPr>
        <w:t>luna</w:t>
      </w:r>
      <w:r w:rsidRPr="00341E79">
        <w:rPr>
          <w:rFonts w:ascii="Times New Roman" w:eastAsia="Times New Roman" w:hAnsi="Times New Roman" w:cs="Times New Roman"/>
          <w:color w:val="000000" w:themeColor="text1"/>
          <w:sz w:val="24"/>
          <w:szCs w:val="24"/>
          <w:lang w:val="it-IT" w:eastAsia="el-GR"/>
        </w:rPr>
        <w:t xml:space="preserve"> (</w:t>
      </w:r>
      <w:r w:rsidRPr="58F191DD">
        <w:rPr>
          <w:rFonts w:ascii="Times New Roman" w:eastAsia="Times New Roman" w:hAnsi="Times New Roman" w:cs="Times New Roman"/>
          <w:color w:val="000000" w:themeColor="text1"/>
          <w:sz w:val="24"/>
          <w:szCs w:val="24"/>
          <w:lang w:eastAsia="el-GR"/>
        </w:rPr>
        <w:t>Ισπανικά</w:t>
      </w:r>
      <w:r w:rsidRPr="00341E79">
        <w:rPr>
          <w:rFonts w:ascii="Times New Roman" w:eastAsia="Times New Roman" w:hAnsi="Times New Roman" w:cs="Times New Roman"/>
          <w:color w:val="000000" w:themeColor="text1"/>
          <w:sz w:val="24"/>
          <w:szCs w:val="24"/>
          <w:lang w:val="it-IT" w:eastAsia="el-GR"/>
        </w:rPr>
        <w:t xml:space="preserve">) </w:t>
      </w:r>
      <w:r w:rsidRPr="00DD4861">
        <w:rPr>
          <w:rFonts w:ascii="Times New Roman" w:eastAsia="Times New Roman" w:hAnsi="Times New Roman" w:cs="Times New Roman"/>
          <w:color w:val="000000" w:themeColor="text1"/>
          <w:sz w:val="24"/>
          <w:szCs w:val="24"/>
          <w:lang w:val="it-IT" w:eastAsia="el-GR"/>
        </w:rPr>
        <w:t>la</w:t>
      </w:r>
      <w:r w:rsidR="005C7480" w:rsidRPr="00341E79">
        <w:rPr>
          <w:rFonts w:ascii="Times New Roman" w:eastAsia="Times New Roman" w:hAnsi="Times New Roman" w:cs="Times New Roman"/>
          <w:color w:val="000000" w:themeColor="text1"/>
          <w:sz w:val="24"/>
          <w:szCs w:val="24"/>
          <w:lang w:val="it-IT" w:eastAsia="el-GR"/>
        </w:rPr>
        <w:t xml:space="preserve"> </w:t>
      </w:r>
      <w:r w:rsidRPr="00DD4861">
        <w:rPr>
          <w:rFonts w:ascii="Times New Roman" w:eastAsia="Times New Roman" w:hAnsi="Times New Roman" w:cs="Times New Roman"/>
          <w:color w:val="000000" w:themeColor="text1"/>
          <w:sz w:val="24"/>
          <w:szCs w:val="24"/>
          <w:lang w:val="it-IT" w:eastAsia="el-GR"/>
        </w:rPr>
        <w:t>lune</w:t>
      </w:r>
      <w:r w:rsidRPr="00341E79">
        <w:rPr>
          <w:rFonts w:ascii="Times New Roman" w:eastAsia="Times New Roman" w:hAnsi="Times New Roman" w:cs="Times New Roman"/>
          <w:color w:val="000000" w:themeColor="text1"/>
          <w:sz w:val="24"/>
          <w:szCs w:val="24"/>
          <w:lang w:val="it-IT" w:eastAsia="el-GR"/>
        </w:rPr>
        <w:t xml:space="preserve"> (</w:t>
      </w:r>
      <w:r w:rsidRPr="58F191DD">
        <w:rPr>
          <w:rFonts w:ascii="Times New Roman" w:eastAsia="Times New Roman" w:hAnsi="Times New Roman" w:cs="Times New Roman"/>
          <w:color w:val="000000" w:themeColor="text1"/>
          <w:sz w:val="24"/>
          <w:szCs w:val="24"/>
          <w:lang w:eastAsia="el-GR"/>
        </w:rPr>
        <w:t>Γαλλικά</w:t>
      </w:r>
      <w:r w:rsidRPr="00341E79">
        <w:rPr>
          <w:rFonts w:ascii="Times New Roman" w:eastAsia="Times New Roman" w:hAnsi="Times New Roman" w:cs="Times New Roman"/>
          <w:color w:val="000000" w:themeColor="text1"/>
          <w:sz w:val="24"/>
          <w:szCs w:val="24"/>
          <w:lang w:val="it-IT" w:eastAsia="el-GR"/>
        </w:rPr>
        <w:t xml:space="preserve">): </w:t>
      </w:r>
      <w:r w:rsidRPr="58F191DD">
        <w:rPr>
          <w:rFonts w:ascii="Times New Roman" w:eastAsia="Times New Roman" w:hAnsi="Times New Roman" w:cs="Times New Roman"/>
          <w:color w:val="000000" w:themeColor="text1"/>
          <w:sz w:val="24"/>
          <w:szCs w:val="24"/>
          <w:lang w:eastAsia="el-GR"/>
        </w:rPr>
        <w:t>φεγγάρι</w:t>
      </w:r>
      <w:r w:rsidR="005C7480" w:rsidRPr="00341E79">
        <w:rPr>
          <w:rFonts w:ascii="Times New Roman" w:eastAsia="Times New Roman" w:hAnsi="Times New Roman" w:cs="Times New Roman"/>
          <w:color w:val="000000" w:themeColor="text1"/>
          <w:sz w:val="24"/>
          <w:szCs w:val="24"/>
          <w:lang w:val="it-IT" w:eastAsia="el-GR"/>
        </w:rPr>
        <w:t xml:space="preserve"> </w:t>
      </w:r>
    </w:p>
    <w:p w14:paraId="406255EA" w14:textId="77777777" w:rsidR="0025002A" w:rsidRPr="00341E79" w:rsidRDefault="0025002A" w:rsidP="0025002A">
      <w:pPr>
        <w:spacing w:before="240" w:after="240" w:line="360" w:lineRule="auto"/>
        <w:jc w:val="both"/>
        <w:rPr>
          <w:rFonts w:ascii="Times New Roman" w:eastAsia="Times New Roman" w:hAnsi="Times New Roman" w:cs="Times New Roman"/>
          <w:color w:val="000000" w:themeColor="text1"/>
          <w:sz w:val="24"/>
          <w:szCs w:val="24"/>
          <w:lang w:val="it-IT" w:eastAsia="el-GR"/>
        </w:rPr>
      </w:pPr>
      <w:r w:rsidRPr="00DD4861">
        <w:rPr>
          <w:rFonts w:ascii="Times New Roman" w:eastAsia="Times New Roman" w:hAnsi="Times New Roman" w:cs="Times New Roman"/>
          <w:color w:val="000000" w:themeColor="text1"/>
          <w:sz w:val="24"/>
          <w:szCs w:val="24"/>
          <w:lang w:val="it-IT" w:eastAsia="el-GR"/>
        </w:rPr>
        <w:t>Ochlji</w:t>
      </w:r>
      <w:r w:rsidR="005C7480" w:rsidRPr="00341E79">
        <w:rPr>
          <w:rFonts w:ascii="Times New Roman" w:eastAsia="Times New Roman" w:hAnsi="Times New Roman" w:cs="Times New Roman"/>
          <w:color w:val="000000" w:themeColor="text1"/>
          <w:sz w:val="24"/>
          <w:szCs w:val="24"/>
          <w:lang w:val="it-IT" w:eastAsia="el-GR"/>
        </w:rPr>
        <w:t xml:space="preserve"> </w:t>
      </w:r>
      <w:r w:rsidRPr="00341E79">
        <w:rPr>
          <w:rFonts w:ascii="Times New Roman" w:eastAsia="Times New Roman" w:hAnsi="Times New Roman" w:cs="Times New Roman"/>
          <w:color w:val="000000" w:themeColor="text1"/>
          <w:sz w:val="24"/>
          <w:szCs w:val="24"/>
          <w:lang w:val="it-IT" w:eastAsia="el-GR"/>
        </w:rPr>
        <w:t xml:space="preserve">- </w:t>
      </w:r>
      <w:r w:rsidRPr="00DD4861">
        <w:rPr>
          <w:rFonts w:ascii="Times New Roman" w:eastAsia="Times New Roman" w:hAnsi="Times New Roman" w:cs="Times New Roman"/>
          <w:color w:val="000000" w:themeColor="text1"/>
          <w:sz w:val="24"/>
          <w:szCs w:val="24"/>
          <w:lang w:val="it-IT" w:eastAsia="el-GR"/>
        </w:rPr>
        <w:t>gliocchi</w:t>
      </w:r>
      <w:r w:rsidRPr="00341E79">
        <w:rPr>
          <w:rFonts w:ascii="Times New Roman" w:eastAsia="Times New Roman" w:hAnsi="Times New Roman" w:cs="Times New Roman"/>
          <w:color w:val="000000" w:themeColor="text1"/>
          <w:sz w:val="24"/>
          <w:szCs w:val="24"/>
          <w:lang w:val="it-IT" w:eastAsia="el-GR"/>
        </w:rPr>
        <w:t xml:space="preserve"> (</w:t>
      </w:r>
      <w:r w:rsidRPr="58F191DD">
        <w:rPr>
          <w:rFonts w:ascii="Times New Roman" w:eastAsia="Times New Roman" w:hAnsi="Times New Roman" w:cs="Times New Roman"/>
          <w:color w:val="000000" w:themeColor="text1"/>
          <w:sz w:val="24"/>
          <w:szCs w:val="24"/>
          <w:lang w:eastAsia="el-GR"/>
        </w:rPr>
        <w:t>Ιταλικά</w:t>
      </w:r>
      <w:r w:rsidRPr="00341E79">
        <w:rPr>
          <w:rFonts w:ascii="Times New Roman" w:eastAsia="Times New Roman" w:hAnsi="Times New Roman" w:cs="Times New Roman"/>
          <w:color w:val="000000" w:themeColor="text1"/>
          <w:sz w:val="24"/>
          <w:szCs w:val="24"/>
          <w:lang w:val="it-IT" w:eastAsia="el-GR"/>
        </w:rPr>
        <w:t>)</w:t>
      </w:r>
      <w:r w:rsidR="005C7480" w:rsidRPr="00341E79">
        <w:rPr>
          <w:rFonts w:ascii="Times New Roman" w:eastAsia="Times New Roman" w:hAnsi="Times New Roman" w:cs="Times New Roman"/>
          <w:color w:val="000000" w:themeColor="text1"/>
          <w:sz w:val="24"/>
          <w:szCs w:val="24"/>
          <w:lang w:val="it-IT" w:eastAsia="el-GR"/>
        </w:rPr>
        <w:t xml:space="preserve"> </w:t>
      </w:r>
      <w:r w:rsidRPr="00341E79">
        <w:rPr>
          <w:rFonts w:ascii="Times New Roman" w:eastAsia="Times New Roman" w:hAnsi="Times New Roman" w:cs="Times New Roman"/>
          <w:color w:val="000000" w:themeColor="text1"/>
          <w:sz w:val="24"/>
          <w:szCs w:val="24"/>
          <w:lang w:val="it-IT" w:eastAsia="el-GR"/>
        </w:rPr>
        <w:t xml:space="preserve">: </w:t>
      </w:r>
      <w:r w:rsidRPr="58F191DD">
        <w:rPr>
          <w:rFonts w:ascii="Times New Roman" w:eastAsia="Times New Roman" w:hAnsi="Times New Roman" w:cs="Times New Roman"/>
          <w:color w:val="000000" w:themeColor="text1"/>
          <w:sz w:val="24"/>
          <w:szCs w:val="24"/>
          <w:lang w:eastAsia="el-GR"/>
        </w:rPr>
        <w:t>μάτια</w:t>
      </w:r>
      <w:r w:rsidR="005C7480" w:rsidRPr="00341E79">
        <w:rPr>
          <w:rFonts w:ascii="Times New Roman" w:eastAsia="Times New Roman" w:hAnsi="Times New Roman" w:cs="Times New Roman"/>
          <w:color w:val="000000" w:themeColor="text1"/>
          <w:sz w:val="24"/>
          <w:szCs w:val="24"/>
          <w:lang w:val="it-IT" w:eastAsia="el-GR"/>
        </w:rPr>
        <w:t xml:space="preserve"> </w:t>
      </w:r>
    </w:p>
    <w:p w14:paraId="1786C58E" w14:textId="77777777" w:rsidR="0025002A" w:rsidRPr="00341E79" w:rsidRDefault="0025002A" w:rsidP="0025002A">
      <w:pPr>
        <w:spacing w:before="240" w:after="240" w:line="360" w:lineRule="auto"/>
        <w:jc w:val="both"/>
        <w:rPr>
          <w:rFonts w:ascii="Times New Roman" w:eastAsia="Times New Roman" w:hAnsi="Times New Roman" w:cs="Times New Roman"/>
          <w:color w:val="000000" w:themeColor="text1"/>
          <w:sz w:val="24"/>
          <w:szCs w:val="24"/>
          <w:lang w:val="it-IT" w:eastAsia="el-GR"/>
        </w:rPr>
      </w:pPr>
      <w:r w:rsidRPr="00DD4861">
        <w:rPr>
          <w:rFonts w:ascii="Times New Roman" w:eastAsia="Times New Roman" w:hAnsi="Times New Roman" w:cs="Times New Roman"/>
          <w:color w:val="000000" w:themeColor="text1"/>
          <w:sz w:val="24"/>
          <w:szCs w:val="24"/>
          <w:lang w:val="it-IT" w:eastAsia="el-GR"/>
        </w:rPr>
        <w:t>Steali</w:t>
      </w:r>
      <w:r w:rsidR="005C7480" w:rsidRPr="00341E79">
        <w:rPr>
          <w:rFonts w:ascii="Times New Roman" w:eastAsia="Times New Roman" w:hAnsi="Times New Roman" w:cs="Times New Roman"/>
          <w:color w:val="000000" w:themeColor="text1"/>
          <w:sz w:val="24"/>
          <w:szCs w:val="24"/>
          <w:lang w:val="it-IT" w:eastAsia="el-GR"/>
        </w:rPr>
        <w:t xml:space="preserve"> </w:t>
      </w:r>
      <w:r w:rsidRPr="00341E79">
        <w:rPr>
          <w:rFonts w:ascii="Times New Roman" w:eastAsia="Times New Roman" w:hAnsi="Times New Roman" w:cs="Times New Roman"/>
          <w:color w:val="000000" w:themeColor="text1"/>
          <w:sz w:val="24"/>
          <w:szCs w:val="24"/>
          <w:lang w:val="it-IT" w:eastAsia="el-GR"/>
        </w:rPr>
        <w:t xml:space="preserve">- </w:t>
      </w:r>
      <w:r w:rsidRPr="00DD4861">
        <w:rPr>
          <w:rFonts w:ascii="Times New Roman" w:eastAsia="Times New Roman" w:hAnsi="Times New Roman" w:cs="Times New Roman"/>
          <w:color w:val="000000" w:themeColor="text1"/>
          <w:sz w:val="24"/>
          <w:szCs w:val="24"/>
          <w:lang w:val="it-IT" w:eastAsia="el-GR"/>
        </w:rPr>
        <w:t>estrella</w:t>
      </w:r>
      <w:r w:rsidRPr="00341E79">
        <w:rPr>
          <w:rFonts w:ascii="Times New Roman" w:eastAsia="Times New Roman" w:hAnsi="Times New Roman" w:cs="Times New Roman"/>
          <w:color w:val="000000" w:themeColor="text1"/>
          <w:sz w:val="24"/>
          <w:szCs w:val="24"/>
          <w:lang w:val="it-IT" w:eastAsia="el-GR"/>
        </w:rPr>
        <w:t>, (</w:t>
      </w:r>
      <w:r w:rsidRPr="58F191DD">
        <w:rPr>
          <w:rFonts w:ascii="Times New Roman" w:eastAsia="Times New Roman" w:hAnsi="Times New Roman" w:cs="Times New Roman"/>
          <w:color w:val="000000" w:themeColor="text1"/>
          <w:sz w:val="24"/>
          <w:szCs w:val="24"/>
          <w:lang w:eastAsia="el-GR"/>
        </w:rPr>
        <w:t>Ισπανικά</w:t>
      </w:r>
      <w:r w:rsidRPr="00341E79">
        <w:rPr>
          <w:rFonts w:ascii="Times New Roman" w:eastAsia="Times New Roman" w:hAnsi="Times New Roman" w:cs="Times New Roman"/>
          <w:color w:val="000000" w:themeColor="text1"/>
          <w:sz w:val="24"/>
          <w:szCs w:val="24"/>
          <w:lang w:val="it-IT" w:eastAsia="el-GR"/>
        </w:rPr>
        <w:t xml:space="preserve">) </w:t>
      </w:r>
      <w:r w:rsidRPr="00DD4861">
        <w:rPr>
          <w:rFonts w:ascii="Times New Roman" w:eastAsia="Times New Roman" w:hAnsi="Times New Roman" w:cs="Times New Roman"/>
          <w:color w:val="000000" w:themeColor="text1"/>
          <w:sz w:val="24"/>
          <w:szCs w:val="24"/>
          <w:lang w:val="it-IT" w:eastAsia="el-GR"/>
        </w:rPr>
        <w:t>etoile</w:t>
      </w:r>
      <w:r w:rsidRPr="00341E79">
        <w:rPr>
          <w:rFonts w:ascii="Times New Roman" w:eastAsia="Times New Roman" w:hAnsi="Times New Roman" w:cs="Times New Roman"/>
          <w:color w:val="000000" w:themeColor="text1"/>
          <w:sz w:val="24"/>
          <w:szCs w:val="24"/>
          <w:lang w:val="it-IT" w:eastAsia="el-GR"/>
        </w:rPr>
        <w:t xml:space="preserve"> (</w:t>
      </w:r>
      <w:r w:rsidRPr="58F191DD">
        <w:rPr>
          <w:rFonts w:ascii="Times New Roman" w:eastAsia="Times New Roman" w:hAnsi="Times New Roman" w:cs="Times New Roman"/>
          <w:color w:val="000000" w:themeColor="text1"/>
          <w:sz w:val="24"/>
          <w:szCs w:val="24"/>
          <w:lang w:eastAsia="el-GR"/>
        </w:rPr>
        <w:t>Γαλλικά</w:t>
      </w:r>
      <w:r w:rsidRPr="00341E79">
        <w:rPr>
          <w:rFonts w:ascii="Times New Roman" w:eastAsia="Times New Roman" w:hAnsi="Times New Roman" w:cs="Times New Roman"/>
          <w:color w:val="000000" w:themeColor="text1"/>
          <w:sz w:val="24"/>
          <w:szCs w:val="24"/>
          <w:lang w:val="it-IT" w:eastAsia="el-GR"/>
        </w:rPr>
        <w:t xml:space="preserve"> )</w:t>
      </w:r>
      <w:r w:rsidR="005C7480" w:rsidRPr="00341E79">
        <w:rPr>
          <w:rFonts w:ascii="Times New Roman" w:eastAsia="Times New Roman" w:hAnsi="Times New Roman" w:cs="Times New Roman"/>
          <w:color w:val="000000" w:themeColor="text1"/>
          <w:sz w:val="24"/>
          <w:szCs w:val="24"/>
          <w:lang w:val="it-IT" w:eastAsia="el-GR"/>
        </w:rPr>
        <w:t xml:space="preserve"> </w:t>
      </w:r>
      <w:r w:rsidRPr="00341E79">
        <w:rPr>
          <w:rFonts w:ascii="Times New Roman" w:eastAsia="Times New Roman" w:hAnsi="Times New Roman" w:cs="Times New Roman"/>
          <w:color w:val="000000" w:themeColor="text1"/>
          <w:sz w:val="24"/>
          <w:szCs w:val="24"/>
          <w:lang w:val="it-IT" w:eastAsia="el-GR"/>
        </w:rPr>
        <w:t xml:space="preserve">: </w:t>
      </w:r>
      <w:r w:rsidRPr="58F191DD">
        <w:rPr>
          <w:rFonts w:ascii="Times New Roman" w:eastAsia="Times New Roman" w:hAnsi="Times New Roman" w:cs="Times New Roman"/>
          <w:color w:val="000000" w:themeColor="text1"/>
          <w:sz w:val="24"/>
          <w:szCs w:val="24"/>
          <w:lang w:eastAsia="el-GR"/>
        </w:rPr>
        <w:t>αστέρια</w:t>
      </w:r>
      <w:r w:rsidR="005C7480" w:rsidRPr="00341E79">
        <w:rPr>
          <w:rFonts w:ascii="Times New Roman" w:eastAsia="Times New Roman" w:hAnsi="Times New Roman" w:cs="Times New Roman"/>
          <w:color w:val="000000" w:themeColor="text1"/>
          <w:sz w:val="24"/>
          <w:szCs w:val="24"/>
          <w:lang w:val="it-IT" w:eastAsia="el-GR"/>
        </w:rPr>
        <w:t xml:space="preserve"> </w:t>
      </w:r>
    </w:p>
    <w:p w14:paraId="2855A05E" w14:textId="77777777" w:rsidR="0025002A" w:rsidRDefault="0025002A" w:rsidP="0025002A">
      <w:pPr>
        <w:spacing w:before="240" w:after="240" w:line="360" w:lineRule="auto"/>
        <w:jc w:val="both"/>
        <w:rPr>
          <w:rFonts w:ascii="Times New Roman" w:eastAsia="Times New Roman" w:hAnsi="Times New Roman" w:cs="Times New Roman"/>
          <w:color w:val="000000" w:themeColor="text1"/>
          <w:sz w:val="24"/>
          <w:szCs w:val="24"/>
          <w:lang w:val="fr-CA"/>
        </w:rPr>
      </w:pPr>
      <w:r w:rsidRPr="009C3DF6">
        <w:rPr>
          <w:rFonts w:ascii="Times New Roman" w:eastAsia="Times New Roman" w:hAnsi="Times New Roman" w:cs="Times New Roman"/>
          <w:color w:val="000000" w:themeColor="text1"/>
          <w:sz w:val="24"/>
          <w:szCs w:val="24"/>
          <w:lang w:val="fr-CA"/>
        </w:rPr>
        <w:t>Mirachlji</w:t>
      </w:r>
      <w:r w:rsidR="005C7480" w:rsidRPr="00651783">
        <w:rPr>
          <w:rFonts w:ascii="Times New Roman" w:eastAsia="Times New Roman" w:hAnsi="Times New Roman" w:cs="Times New Roman"/>
          <w:color w:val="000000" w:themeColor="text1"/>
          <w:sz w:val="24"/>
          <w:szCs w:val="24"/>
          <w:lang w:val="fr-CA"/>
        </w:rPr>
        <w:t xml:space="preserve"> </w:t>
      </w:r>
      <w:r w:rsidRPr="009C3DF6">
        <w:rPr>
          <w:rFonts w:ascii="Times New Roman" w:eastAsia="Times New Roman" w:hAnsi="Times New Roman" w:cs="Times New Roman"/>
          <w:color w:val="000000" w:themeColor="text1"/>
          <w:sz w:val="24"/>
          <w:szCs w:val="24"/>
          <w:lang w:val="fr-CA"/>
        </w:rPr>
        <w:t>- le miracle (</w:t>
      </w:r>
      <w:r w:rsidRPr="58F191DD">
        <w:rPr>
          <w:rFonts w:ascii="Times New Roman" w:eastAsia="Times New Roman" w:hAnsi="Times New Roman" w:cs="Times New Roman"/>
          <w:color w:val="000000" w:themeColor="text1"/>
          <w:sz w:val="24"/>
          <w:szCs w:val="24"/>
        </w:rPr>
        <w:t>Γαλλικά</w:t>
      </w:r>
      <w:r w:rsidRPr="009C3DF6">
        <w:rPr>
          <w:rFonts w:ascii="Times New Roman" w:eastAsia="Times New Roman" w:hAnsi="Times New Roman" w:cs="Times New Roman"/>
          <w:color w:val="000000" w:themeColor="text1"/>
          <w:sz w:val="24"/>
          <w:szCs w:val="24"/>
          <w:lang w:val="fr-CA"/>
        </w:rPr>
        <w:t>)</w:t>
      </w:r>
      <w:r w:rsidR="005C7480" w:rsidRPr="00651783">
        <w:rPr>
          <w:rFonts w:ascii="Times New Roman" w:eastAsia="Times New Roman" w:hAnsi="Times New Roman" w:cs="Times New Roman"/>
          <w:color w:val="000000" w:themeColor="text1"/>
          <w:sz w:val="24"/>
          <w:szCs w:val="24"/>
          <w:lang w:val="fr-CA"/>
        </w:rPr>
        <w:t xml:space="preserve"> </w:t>
      </w:r>
      <w:r w:rsidRPr="009C3DF6">
        <w:rPr>
          <w:rFonts w:ascii="Times New Roman" w:eastAsia="Times New Roman" w:hAnsi="Times New Roman" w:cs="Times New Roman"/>
          <w:color w:val="000000" w:themeColor="text1"/>
          <w:sz w:val="24"/>
          <w:szCs w:val="24"/>
          <w:lang w:val="fr-CA"/>
        </w:rPr>
        <w:t xml:space="preserve">: </w:t>
      </w:r>
      <w:r w:rsidRPr="58F191DD">
        <w:rPr>
          <w:rFonts w:ascii="Times New Roman" w:eastAsia="Times New Roman" w:hAnsi="Times New Roman" w:cs="Times New Roman"/>
          <w:color w:val="000000" w:themeColor="text1"/>
          <w:sz w:val="24"/>
          <w:szCs w:val="24"/>
        </w:rPr>
        <w:t>θαύμα</w:t>
      </w:r>
      <w:r w:rsidR="005C7480" w:rsidRPr="00651783">
        <w:rPr>
          <w:rFonts w:ascii="Times New Roman" w:eastAsia="Times New Roman" w:hAnsi="Times New Roman" w:cs="Times New Roman"/>
          <w:color w:val="000000" w:themeColor="text1"/>
          <w:sz w:val="24"/>
          <w:szCs w:val="24"/>
          <w:lang w:val="fr-CA"/>
        </w:rPr>
        <w:t xml:space="preserve"> </w:t>
      </w:r>
    </w:p>
    <w:p w14:paraId="77F6106F" w14:textId="77777777" w:rsidR="004D3178" w:rsidRDefault="004D3178" w:rsidP="00B2671C">
      <w:pPr>
        <w:pStyle w:val="2"/>
        <w:rPr>
          <w:rFonts w:eastAsia="Times New Roman"/>
          <w:lang w:val="fr-CA"/>
        </w:rPr>
      </w:pPr>
    </w:p>
    <w:p w14:paraId="35E16DCF" w14:textId="77777777" w:rsidR="00B2671C" w:rsidRPr="004D3178" w:rsidRDefault="003E623E" w:rsidP="00856F61">
      <w:pPr>
        <w:pStyle w:val="2"/>
        <w:spacing w:line="360" w:lineRule="auto"/>
        <w:jc w:val="both"/>
        <w:rPr>
          <w:rFonts w:ascii="Times New Roman" w:eastAsia="Times New Roman" w:hAnsi="Times New Roman" w:cs="Times New Roman"/>
          <w:sz w:val="28"/>
          <w:szCs w:val="28"/>
          <w:lang w:val="fr-CA"/>
        </w:rPr>
      </w:pPr>
      <w:bookmarkStart w:id="121" w:name="_Toc61301425"/>
      <w:r w:rsidRPr="004D3178">
        <w:rPr>
          <w:rFonts w:ascii="Times New Roman" w:eastAsia="Times New Roman" w:hAnsi="Times New Roman" w:cs="Times New Roman"/>
          <w:sz w:val="28"/>
          <w:szCs w:val="28"/>
          <w:lang w:val="fr-CA"/>
        </w:rPr>
        <w:t xml:space="preserve">Informateur </w:t>
      </w:r>
      <w:r w:rsidR="004A3A16">
        <w:rPr>
          <w:rFonts w:ascii="Times New Roman" w:eastAsia="Times New Roman" w:hAnsi="Times New Roman" w:cs="Times New Roman"/>
          <w:sz w:val="28"/>
          <w:szCs w:val="28"/>
          <w:lang w:val="fr-CA"/>
        </w:rPr>
        <w:t>hellénophone</w:t>
      </w:r>
      <w:bookmarkEnd w:id="121"/>
    </w:p>
    <w:p w14:paraId="243E5EDD" w14:textId="77777777" w:rsidR="00B2671C" w:rsidRPr="004D3178" w:rsidRDefault="00B2671C" w:rsidP="00B2671C">
      <w:pPr>
        <w:rPr>
          <w:rFonts w:ascii="Times New Roman" w:hAnsi="Times New Roman" w:cs="Times New Roman"/>
          <w:lang w:val="fr-CA"/>
        </w:rPr>
      </w:pPr>
    </w:p>
    <w:p w14:paraId="07CA14C3" w14:textId="77777777" w:rsidR="00B2671C" w:rsidRDefault="00B2671C" w:rsidP="00856F61">
      <w:pPr>
        <w:pStyle w:val="3"/>
        <w:spacing w:line="360" w:lineRule="auto"/>
        <w:jc w:val="both"/>
        <w:rPr>
          <w:rFonts w:ascii="Times New Roman" w:hAnsi="Times New Roman" w:cs="Times New Roman"/>
          <w:sz w:val="24"/>
          <w:szCs w:val="24"/>
          <w:lang w:val="fr-CA"/>
        </w:rPr>
      </w:pPr>
      <w:bookmarkStart w:id="122" w:name="_Toc61301426"/>
      <w:r w:rsidRPr="004D3178">
        <w:rPr>
          <w:rFonts w:ascii="Times New Roman" w:hAnsi="Times New Roman" w:cs="Times New Roman"/>
          <w:sz w:val="24"/>
          <w:szCs w:val="24"/>
          <w:lang w:val="fr-CA"/>
        </w:rPr>
        <w:t>Profil</w:t>
      </w:r>
      <w:bookmarkEnd w:id="122"/>
    </w:p>
    <w:p w14:paraId="6E8B3376" w14:textId="77777777" w:rsidR="00EE73F4" w:rsidRPr="00120E03" w:rsidRDefault="00EE73F4" w:rsidP="00EE73F4">
      <w:pPr>
        <w:rPr>
          <w:lang w:val="fr-CA"/>
        </w:rPr>
      </w:pPr>
      <w:r>
        <w:rPr>
          <w:rFonts w:asciiTheme="majorBidi" w:hAnsiTheme="majorBidi" w:cstheme="majorBidi"/>
          <w:sz w:val="24"/>
          <w:szCs w:val="24"/>
          <w:lang w:val="fr-CA" w:eastAsia="el-GR"/>
        </w:rPr>
        <w:t>Âge – nationalité : 26 ans - grec</w:t>
      </w:r>
    </w:p>
    <w:p w14:paraId="6D421FAA" w14:textId="4F688506" w:rsidR="00EE73F4" w:rsidRPr="00120E03" w:rsidRDefault="00EE73F4" w:rsidP="00EE73F4">
      <w:pPr>
        <w:rPr>
          <w:lang w:val="fr-CA"/>
        </w:rPr>
      </w:pPr>
      <w:r>
        <w:rPr>
          <w:rFonts w:asciiTheme="majorBidi" w:hAnsiTheme="majorBidi" w:cstheme="majorBidi"/>
          <w:sz w:val="24"/>
          <w:szCs w:val="24"/>
          <w:lang w:val="fr-CA" w:eastAsia="el-GR"/>
        </w:rPr>
        <w:t xml:space="preserve">Formation : diplômé du département de </w:t>
      </w:r>
      <w:r w:rsidRPr="00F82A1F">
        <w:rPr>
          <w:rFonts w:ascii="Times New Roman" w:hAnsi="Times New Roman" w:cs="Times New Roman"/>
          <w:sz w:val="24"/>
          <w:szCs w:val="24"/>
          <w:lang w:val="fr-CA" w:eastAsia="el-GR"/>
        </w:rPr>
        <w:t>langue et de littérature française d</w:t>
      </w:r>
      <w:r w:rsidR="00494EC1">
        <w:rPr>
          <w:rFonts w:ascii="Times New Roman" w:hAnsi="Times New Roman" w:cs="Times New Roman"/>
          <w:sz w:val="24"/>
          <w:szCs w:val="24"/>
          <w:lang w:val="fr-CA" w:eastAsia="el-GR"/>
        </w:rPr>
        <w:t>’</w:t>
      </w:r>
      <w:r w:rsidRPr="00F82A1F">
        <w:rPr>
          <w:rFonts w:ascii="Times New Roman" w:hAnsi="Times New Roman" w:cs="Times New Roman"/>
          <w:sz w:val="24"/>
          <w:szCs w:val="24"/>
          <w:lang w:val="fr-CA" w:eastAsia="el-GR"/>
        </w:rPr>
        <w:t>Athènes</w:t>
      </w:r>
      <w:r>
        <w:rPr>
          <w:rFonts w:ascii="Times New Roman" w:hAnsi="Times New Roman" w:cs="Times New Roman"/>
          <w:sz w:val="24"/>
          <w:szCs w:val="24"/>
          <w:lang w:val="fr-CA" w:eastAsia="el-GR"/>
        </w:rPr>
        <w:t>, études théâtrales</w:t>
      </w:r>
    </w:p>
    <w:p w14:paraId="1CC5A8E2" w14:textId="77777777" w:rsidR="00EE73F4" w:rsidRDefault="00EE73F4" w:rsidP="00EE73F4">
      <w:pPr>
        <w:spacing w:before="240" w:line="360" w:lineRule="auto"/>
        <w:jc w:val="both"/>
        <w:rPr>
          <w:rFonts w:asciiTheme="majorBidi" w:hAnsiTheme="majorBidi" w:cstheme="majorBidi"/>
          <w:sz w:val="24"/>
          <w:szCs w:val="24"/>
          <w:lang w:val="fr-CA" w:eastAsia="el-GR"/>
        </w:rPr>
      </w:pPr>
      <w:r>
        <w:rPr>
          <w:rFonts w:asciiTheme="majorBidi" w:hAnsiTheme="majorBidi" w:cstheme="majorBidi"/>
          <w:sz w:val="24"/>
          <w:szCs w:val="24"/>
          <w:lang w:val="fr-CA" w:eastAsia="el-GR"/>
        </w:rPr>
        <w:t>Langues : grec, anglais, français</w:t>
      </w:r>
    </w:p>
    <w:p w14:paraId="65EC9DC5" w14:textId="77777777" w:rsidR="00EE73F4" w:rsidRPr="00EE73F4" w:rsidRDefault="00EE73F4" w:rsidP="00EE73F4">
      <w:pPr>
        <w:spacing w:before="240" w:line="360" w:lineRule="auto"/>
        <w:jc w:val="both"/>
        <w:rPr>
          <w:rFonts w:asciiTheme="majorBidi" w:hAnsiTheme="majorBidi" w:cstheme="majorBidi"/>
          <w:sz w:val="24"/>
          <w:szCs w:val="24"/>
          <w:lang w:val="fr-CA" w:eastAsia="el-GR"/>
        </w:rPr>
      </w:pPr>
    </w:p>
    <w:p w14:paraId="3AEEFF0C" w14:textId="77777777" w:rsidR="0013059A" w:rsidRDefault="0013059A" w:rsidP="00EE73F4">
      <w:pPr>
        <w:pStyle w:val="3"/>
        <w:spacing w:line="360" w:lineRule="auto"/>
        <w:jc w:val="both"/>
        <w:rPr>
          <w:rFonts w:ascii="Times New Roman" w:hAnsi="Times New Roman" w:cs="Times New Roman"/>
          <w:sz w:val="24"/>
          <w:szCs w:val="24"/>
          <w:lang w:val="fr-CA" w:eastAsia="el-GR"/>
        </w:rPr>
      </w:pPr>
    </w:p>
    <w:p w14:paraId="53D1E984" w14:textId="77777777" w:rsidR="0013059A" w:rsidRDefault="0013059A" w:rsidP="00EE73F4">
      <w:pPr>
        <w:pStyle w:val="3"/>
        <w:spacing w:line="360" w:lineRule="auto"/>
        <w:jc w:val="both"/>
        <w:rPr>
          <w:rFonts w:ascii="Times New Roman" w:hAnsi="Times New Roman" w:cs="Times New Roman"/>
          <w:sz w:val="24"/>
          <w:szCs w:val="24"/>
          <w:lang w:val="fr-CA" w:eastAsia="el-GR"/>
        </w:rPr>
      </w:pPr>
    </w:p>
    <w:p w14:paraId="22CE8FF5" w14:textId="70B9B3C3" w:rsidR="00B2671C" w:rsidRPr="0013059A" w:rsidRDefault="009A4EE7" w:rsidP="0013059A">
      <w:pPr>
        <w:pStyle w:val="3"/>
        <w:spacing w:line="360" w:lineRule="auto"/>
        <w:jc w:val="both"/>
        <w:rPr>
          <w:rFonts w:ascii="Times New Roman" w:hAnsi="Times New Roman" w:cs="Times New Roman"/>
          <w:sz w:val="24"/>
          <w:szCs w:val="24"/>
          <w:lang w:val="fr-CA" w:eastAsia="el-GR"/>
        </w:rPr>
      </w:pPr>
      <w:bookmarkStart w:id="123" w:name="_Toc61301427"/>
      <w:r w:rsidRPr="004D3178">
        <w:rPr>
          <w:rFonts w:ascii="Times New Roman" w:hAnsi="Times New Roman" w:cs="Times New Roman"/>
          <w:sz w:val="24"/>
          <w:szCs w:val="24"/>
          <w:lang w:val="fr-CA" w:eastAsia="el-GR"/>
        </w:rPr>
        <w:t>Réponse</w:t>
      </w:r>
      <w:r w:rsidR="00EE73F4">
        <w:rPr>
          <w:rFonts w:ascii="Times New Roman" w:hAnsi="Times New Roman" w:cs="Times New Roman"/>
          <w:sz w:val="24"/>
          <w:szCs w:val="24"/>
          <w:lang w:val="fr-CA" w:eastAsia="el-GR"/>
        </w:rPr>
        <w:t>s</w:t>
      </w:r>
      <w:r w:rsidR="0013059A" w:rsidRPr="00B2671C">
        <w:rPr>
          <w:noProof/>
          <w:lang w:eastAsia="el-GR"/>
        </w:rPr>
        <w:drawing>
          <wp:inline distT="0" distB="0" distL="0" distR="0" wp14:anchorId="6569D087" wp14:editId="2771B478">
            <wp:extent cx="5051348" cy="6408196"/>
            <wp:effectExtent l="0" t="0" r="0" b="0"/>
            <wp:docPr id="14" name="Εικόνα 1"/>
            <wp:cNvGraphicFramePr/>
            <a:graphic xmlns:a="http://schemas.openxmlformats.org/drawingml/2006/main">
              <a:graphicData uri="http://schemas.openxmlformats.org/drawingml/2006/picture">
                <pic:pic xmlns:pic="http://schemas.openxmlformats.org/drawingml/2006/picture">
                  <pic:nvPicPr>
                    <pic:cNvPr id="2097152" name="2097151 - Εικόνα"/>
                    <pic:cNvPicPr>
                      <a:picLocks/>
                    </pic:cNvPicPr>
                  </pic:nvPicPr>
                  <pic:blipFill>
                    <a:blip r:embed="rId38" cstate="print"/>
                    <a:stretch>
                      <a:fillRect/>
                    </a:stretch>
                  </pic:blipFill>
                  <pic:spPr>
                    <a:xfrm>
                      <a:off x="0" y="0"/>
                      <a:ext cx="5061502" cy="6421078"/>
                    </a:xfrm>
                    <a:prstGeom prst="rect">
                      <a:avLst/>
                    </a:prstGeom>
                  </pic:spPr>
                </pic:pic>
              </a:graphicData>
            </a:graphic>
          </wp:inline>
        </w:drawing>
      </w:r>
      <w:bookmarkEnd w:id="123"/>
      <w:r w:rsidR="00B2671C">
        <w:rPr>
          <w:lang w:val="fr-CA"/>
        </w:rPr>
        <w:br w:type="page"/>
      </w:r>
    </w:p>
    <w:p w14:paraId="697566D8" w14:textId="77777777" w:rsidR="00B2671C" w:rsidRDefault="00B2671C" w:rsidP="000158C7">
      <w:pPr>
        <w:rPr>
          <w:lang w:val="fr-CA"/>
        </w:rPr>
      </w:pPr>
      <w:r w:rsidRPr="00B2671C">
        <w:rPr>
          <w:noProof/>
          <w:lang w:eastAsia="el-GR"/>
        </w:rPr>
        <w:drawing>
          <wp:inline distT="0" distB="0" distL="0" distR="0" wp14:anchorId="5CFEEA36" wp14:editId="3A6C0D28">
            <wp:extent cx="4983195" cy="6858000"/>
            <wp:effectExtent l="19050" t="0" r="7905" b="0"/>
            <wp:docPr id="15" name="Εικόνα 2"/>
            <wp:cNvGraphicFramePr/>
            <a:graphic xmlns:a="http://schemas.openxmlformats.org/drawingml/2006/main">
              <a:graphicData uri="http://schemas.openxmlformats.org/drawingml/2006/picture">
                <pic:pic xmlns:pic="http://schemas.openxmlformats.org/drawingml/2006/picture">
                  <pic:nvPicPr>
                    <pic:cNvPr id="2097153" name="2097152 - Εικόνα"/>
                    <pic:cNvPicPr>
                      <a:picLocks/>
                    </pic:cNvPicPr>
                  </pic:nvPicPr>
                  <pic:blipFill>
                    <a:blip r:embed="rId39" cstate="print"/>
                    <a:stretch>
                      <a:fillRect/>
                    </a:stretch>
                  </pic:blipFill>
                  <pic:spPr>
                    <a:xfrm>
                      <a:off x="0" y="0"/>
                      <a:ext cx="4983195" cy="6858000"/>
                    </a:xfrm>
                    <a:prstGeom prst="rect">
                      <a:avLst/>
                    </a:prstGeom>
                  </pic:spPr>
                </pic:pic>
              </a:graphicData>
            </a:graphic>
          </wp:inline>
        </w:drawing>
      </w:r>
    </w:p>
    <w:p w14:paraId="57F75930" w14:textId="77777777" w:rsidR="00B2671C" w:rsidRDefault="00B2671C">
      <w:pPr>
        <w:rPr>
          <w:lang w:val="fr-CA"/>
        </w:rPr>
      </w:pPr>
      <w:r>
        <w:rPr>
          <w:lang w:val="fr-CA"/>
        </w:rPr>
        <w:br w:type="page"/>
      </w:r>
    </w:p>
    <w:p w14:paraId="472575C8" w14:textId="77777777" w:rsidR="00B2671C" w:rsidRDefault="00B2671C" w:rsidP="000158C7">
      <w:pPr>
        <w:rPr>
          <w:lang w:val="fr-CA"/>
        </w:rPr>
      </w:pPr>
      <w:r w:rsidRPr="00B2671C">
        <w:rPr>
          <w:noProof/>
          <w:lang w:eastAsia="el-GR"/>
        </w:rPr>
        <w:drawing>
          <wp:inline distT="0" distB="0" distL="0" distR="0" wp14:anchorId="5E4194D1" wp14:editId="14F6F53D">
            <wp:extent cx="5175797" cy="6858000"/>
            <wp:effectExtent l="19050" t="0" r="5803" b="0"/>
            <wp:docPr id="16" name="Εικόνα 3"/>
            <wp:cNvGraphicFramePr/>
            <a:graphic xmlns:a="http://schemas.openxmlformats.org/drawingml/2006/main">
              <a:graphicData uri="http://schemas.openxmlformats.org/drawingml/2006/picture">
                <pic:pic xmlns:pic="http://schemas.openxmlformats.org/drawingml/2006/picture">
                  <pic:nvPicPr>
                    <pic:cNvPr id="2097154" name="2097153 - Εικόνα"/>
                    <pic:cNvPicPr>
                      <a:picLocks/>
                    </pic:cNvPicPr>
                  </pic:nvPicPr>
                  <pic:blipFill>
                    <a:blip r:embed="rId40" cstate="print"/>
                    <a:stretch>
                      <a:fillRect/>
                    </a:stretch>
                  </pic:blipFill>
                  <pic:spPr>
                    <a:xfrm>
                      <a:off x="0" y="0"/>
                      <a:ext cx="5175797" cy="6858000"/>
                    </a:xfrm>
                    <a:prstGeom prst="rect">
                      <a:avLst/>
                    </a:prstGeom>
                  </pic:spPr>
                </pic:pic>
              </a:graphicData>
            </a:graphic>
          </wp:inline>
        </w:drawing>
      </w:r>
    </w:p>
    <w:p w14:paraId="0324505A" w14:textId="77777777" w:rsidR="00B2671C" w:rsidRDefault="00B2671C">
      <w:pPr>
        <w:rPr>
          <w:lang w:val="fr-CA"/>
        </w:rPr>
      </w:pPr>
      <w:r>
        <w:rPr>
          <w:lang w:val="fr-CA"/>
        </w:rPr>
        <w:br w:type="page"/>
      </w:r>
    </w:p>
    <w:p w14:paraId="232B463E" w14:textId="77777777" w:rsidR="00B2671C" w:rsidRDefault="00B2671C" w:rsidP="000158C7">
      <w:pPr>
        <w:rPr>
          <w:lang w:val="fr-CA"/>
        </w:rPr>
      </w:pPr>
      <w:r w:rsidRPr="00B2671C">
        <w:rPr>
          <w:noProof/>
          <w:lang w:eastAsia="el-GR"/>
        </w:rPr>
        <w:drawing>
          <wp:inline distT="0" distB="0" distL="0" distR="0" wp14:anchorId="612ADA6F" wp14:editId="440AB3C8">
            <wp:extent cx="5274310" cy="3949628"/>
            <wp:effectExtent l="19050" t="0" r="2540" b="0"/>
            <wp:docPr id="17" name="Εικόνα 4"/>
            <wp:cNvGraphicFramePr/>
            <a:graphic xmlns:a="http://schemas.openxmlformats.org/drawingml/2006/main">
              <a:graphicData uri="http://schemas.openxmlformats.org/drawingml/2006/picture">
                <pic:pic xmlns:pic="http://schemas.openxmlformats.org/drawingml/2006/picture">
                  <pic:nvPicPr>
                    <pic:cNvPr id="2097155" name="2097154 - Εικόνα"/>
                    <pic:cNvPicPr>
                      <a:picLocks/>
                    </pic:cNvPicPr>
                  </pic:nvPicPr>
                  <pic:blipFill>
                    <a:blip r:embed="rId41" cstate="print"/>
                    <a:stretch>
                      <a:fillRect/>
                    </a:stretch>
                  </pic:blipFill>
                  <pic:spPr>
                    <a:xfrm>
                      <a:off x="0" y="0"/>
                      <a:ext cx="5274310" cy="3949628"/>
                    </a:xfrm>
                    <a:prstGeom prst="rect">
                      <a:avLst/>
                    </a:prstGeom>
                  </pic:spPr>
                </pic:pic>
              </a:graphicData>
            </a:graphic>
          </wp:inline>
        </w:drawing>
      </w:r>
    </w:p>
    <w:p w14:paraId="4E327F2F" w14:textId="77777777" w:rsidR="00B2671C" w:rsidRDefault="00B2671C">
      <w:pPr>
        <w:rPr>
          <w:lang w:val="fr-CA"/>
        </w:rPr>
      </w:pPr>
      <w:r>
        <w:rPr>
          <w:lang w:val="fr-CA"/>
        </w:rPr>
        <w:br w:type="page"/>
      </w:r>
    </w:p>
    <w:p w14:paraId="02460392" w14:textId="77777777" w:rsidR="00B2671C" w:rsidRDefault="00B2671C" w:rsidP="000158C7">
      <w:pPr>
        <w:rPr>
          <w:lang w:val="fr-CA"/>
        </w:rPr>
      </w:pPr>
      <w:r w:rsidRPr="00B2671C">
        <w:rPr>
          <w:noProof/>
          <w:lang w:eastAsia="el-GR"/>
        </w:rPr>
        <w:drawing>
          <wp:inline distT="0" distB="0" distL="0" distR="0" wp14:anchorId="699FE93A" wp14:editId="36C353A7">
            <wp:extent cx="5210285" cy="6858000"/>
            <wp:effectExtent l="19050" t="0" r="9415" b="0"/>
            <wp:docPr id="18" name="Εικόνα 5"/>
            <wp:cNvGraphicFramePr/>
            <a:graphic xmlns:a="http://schemas.openxmlformats.org/drawingml/2006/main">
              <a:graphicData uri="http://schemas.openxmlformats.org/drawingml/2006/picture">
                <pic:pic xmlns:pic="http://schemas.openxmlformats.org/drawingml/2006/picture">
                  <pic:nvPicPr>
                    <pic:cNvPr id="2097156" name="2097155 - Εικόνα"/>
                    <pic:cNvPicPr>
                      <a:picLocks/>
                    </pic:cNvPicPr>
                  </pic:nvPicPr>
                  <pic:blipFill>
                    <a:blip r:embed="rId42" cstate="print"/>
                    <a:stretch>
                      <a:fillRect/>
                    </a:stretch>
                  </pic:blipFill>
                  <pic:spPr>
                    <a:xfrm>
                      <a:off x="0" y="0"/>
                      <a:ext cx="5210285" cy="6858000"/>
                    </a:xfrm>
                    <a:prstGeom prst="rect">
                      <a:avLst/>
                    </a:prstGeom>
                  </pic:spPr>
                </pic:pic>
              </a:graphicData>
            </a:graphic>
          </wp:inline>
        </w:drawing>
      </w:r>
    </w:p>
    <w:p w14:paraId="5303B52E" w14:textId="77777777" w:rsidR="00B2671C" w:rsidRDefault="00B2671C">
      <w:pPr>
        <w:rPr>
          <w:lang w:val="fr-CA"/>
        </w:rPr>
      </w:pPr>
      <w:r>
        <w:rPr>
          <w:lang w:val="fr-CA"/>
        </w:rPr>
        <w:br w:type="page"/>
      </w:r>
    </w:p>
    <w:p w14:paraId="504A87F2" w14:textId="77777777" w:rsidR="00B2671C" w:rsidRDefault="00B2671C" w:rsidP="000158C7">
      <w:pPr>
        <w:rPr>
          <w:lang w:val="fr-CA"/>
        </w:rPr>
      </w:pPr>
      <w:r w:rsidRPr="00B2671C">
        <w:rPr>
          <w:noProof/>
          <w:lang w:eastAsia="el-GR"/>
        </w:rPr>
        <w:drawing>
          <wp:inline distT="0" distB="0" distL="0" distR="0" wp14:anchorId="7E6CF1A0" wp14:editId="347E7DAA">
            <wp:extent cx="5048044" cy="6857999"/>
            <wp:effectExtent l="19050" t="0" r="206" b="0"/>
            <wp:docPr id="19" name="Εικόνα 6"/>
            <wp:cNvGraphicFramePr/>
            <a:graphic xmlns:a="http://schemas.openxmlformats.org/drawingml/2006/main">
              <a:graphicData uri="http://schemas.openxmlformats.org/drawingml/2006/picture">
                <pic:pic xmlns:pic="http://schemas.openxmlformats.org/drawingml/2006/picture">
                  <pic:nvPicPr>
                    <pic:cNvPr id="2097157" name="2097156 - Εικόνα"/>
                    <pic:cNvPicPr>
                      <a:picLocks/>
                    </pic:cNvPicPr>
                  </pic:nvPicPr>
                  <pic:blipFill>
                    <a:blip r:embed="rId43" cstate="print"/>
                    <a:stretch>
                      <a:fillRect/>
                    </a:stretch>
                  </pic:blipFill>
                  <pic:spPr>
                    <a:xfrm>
                      <a:off x="0" y="0"/>
                      <a:ext cx="5048044" cy="6857999"/>
                    </a:xfrm>
                    <a:prstGeom prst="rect">
                      <a:avLst/>
                    </a:prstGeom>
                  </pic:spPr>
                </pic:pic>
              </a:graphicData>
            </a:graphic>
          </wp:inline>
        </w:drawing>
      </w:r>
    </w:p>
    <w:p w14:paraId="564E1E69" w14:textId="77777777" w:rsidR="00B2671C" w:rsidRDefault="00B2671C">
      <w:pPr>
        <w:rPr>
          <w:lang w:val="fr-CA"/>
        </w:rPr>
      </w:pPr>
      <w:r>
        <w:rPr>
          <w:lang w:val="fr-CA"/>
        </w:rPr>
        <w:br w:type="page"/>
      </w:r>
    </w:p>
    <w:p w14:paraId="0DF197A3" w14:textId="77777777" w:rsidR="00B2671C" w:rsidRDefault="00B2671C" w:rsidP="000158C7">
      <w:pPr>
        <w:rPr>
          <w:lang w:val="fr-CA"/>
        </w:rPr>
      </w:pPr>
      <w:r w:rsidRPr="00B2671C">
        <w:rPr>
          <w:noProof/>
          <w:lang w:eastAsia="el-GR"/>
        </w:rPr>
        <w:drawing>
          <wp:inline distT="0" distB="0" distL="0" distR="0" wp14:anchorId="73A7A404" wp14:editId="014C35AD">
            <wp:extent cx="5219477" cy="6858000"/>
            <wp:effectExtent l="19050" t="0" r="223" b="0"/>
            <wp:docPr id="20" name="Εικόνα 7"/>
            <wp:cNvGraphicFramePr/>
            <a:graphic xmlns:a="http://schemas.openxmlformats.org/drawingml/2006/main">
              <a:graphicData uri="http://schemas.openxmlformats.org/drawingml/2006/picture">
                <pic:pic xmlns:pic="http://schemas.openxmlformats.org/drawingml/2006/picture">
                  <pic:nvPicPr>
                    <pic:cNvPr id="2097158" name="2097157 - Εικόνα"/>
                    <pic:cNvPicPr>
                      <a:picLocks/>
                    </pic:cNvPicPr>
                  </pic:nvPicPr>
                  <pic:blipFill>
                    <a:blip r:embed="rId44" cstate="print"/>
                    <a:stretch>
                      <a:fillRect/>
                    </a:stretch>
                  </pic:blipFill>
                  <pic:spPr>
                    <a:xfrm>
                      <a:off x="0" y="0"/>
                      <a:ext cx="5219477" cy="6858000"/>
                    </a:xfrm>
                    <a:prstGeom prst="rect">
                      <a:avLst/>
                    </a:prstGeom>
                  </pic:spPr>
                </pic:pic>
              </a:graphicData>
            </a:graphic>
          </wp:inline>
        </w:drawing>
      </w:r>
    </w:p>
    <w:p w14:paraId="0852F480" w14:textId="77777777" w:rsidR="00B2671C" w:rsidRDefault="00B2671C">
      <w:pPr>
        <w:rPr>
          <w:lang w:val="fr-CA"/>
        </w:rPr>
      </w:pPr>
      <w:r>
        <w:rPr>
          <w:lang w:val="fr-CA"/>
        </w:rPr>
        <w:br w:type="page"/>
      </w:r>
    </w:p>
    <w:p w14:paraId="717A9363" w14:textId="77777777" w:rsidR="00B2671C" w:rsidRDefault="00B2671C" w:rsidP="000158C7">
      <w:pPr>
        <w:rPr>
          <w:lang w:val="fr-CA"/>
        </w:rPr>
      </w:pPr>
      <w:r w:rsidRPr="00B2671C">
        <w:rPr>
          <w:noProof/>
          <w:lang w:eastAsia="el-GR"/>
        </w:rPr>
        <w:drawing>
          <wp:inline distT="0" distB="0" distL="0" distR="0" wp14:anchorId="63B3EA03" wp14:editId="08256FD4">
            <wp:extent cx="5147698" cy="6857999"/>
            <wp:effectExtent l="19050" t="0" r="0" b="0"/>
            <wp:docPr id="21" name="Εικόνα 8"/>
            <wp:cNvGraphicFramePr/>
            <a:graphic xmlns:a="http://schemas.openxmlformats.org/drawingml/2006/main">
              <a:graphicData uri="http://schemas.openxmlformats.org/drawingml/2006/picture">
                <pic:pic xmlns:pic="http://schemas.openxmlformats.org/drawingml/2006/picture">
                  <pic:nvPicPr>
                    <pic:cNvPr id="2097159" name="2097158 - Εικόνα"/>
                    <pic:cNvPicPr>
                      <a:picLocks/>
                    </pic:cNvPicPr>
                  </pic:nvPicPr>
                  <pic:blipFill>
                    <a:blip r:embed="rId45" cstate="print"/>
                    <a:stretch>
                      <a:fillRect/>
                    </a:stretch>
                  </pic:blipFill>
                  <pic:spPr>
                    <a:xfrm>
                      <a:off x="0" y="0"/>
                      <a:ext cx="5147698" cy="6857999"/>
                    </a:xfrm>
                    <a:prstGeom prst="rect">
                      <a:avLst/>
                    </a:prstGeom>
                  </pic:spPr>
                </pic:pic>
              </a:graphicData>
            </a:graphic>
          </wp:inline>
        </w:drawing>
      </w:r>
    </w:p>
    <w:p w14:paraId="06752259" w14:textId="77777777" w:rsidR="00B2671C" w:rsidRDefault="00B2671C">
      <w:pPr>
        <w:rPr>
          <w:lang w:val="fr-CA"/>
        </w:rPr>
      </w:pPr>
      <w:r>
        <w:rPr>
          <w:lang w:val="fr-CA"/>
        </w:rPr>
        <w:br w:type="page"/>
      </w:r>
    </w:p>
    <w:p w14:paraId="56B35AAA" w14:textId="77777777" w:rsidR="00B2671C" w:rsidRDefault="00B2671C" w:rsidP="000158C7">
      <w:pPr>
        <w:rPr>
          <w:lang w:val="fr-CA"/>
        </w:rPr>
      </w:pPr>
      <w:r w:rsidRPr="00B2671C">
        <w:rPr>
          <w:noProof/>
          <w:lang w:eastAsia="el-GR"/>
        </w:rPr>
        <w:drawing>
          <wp:inline distT="0" distB="0" distL="0" distR="0" wp14:anchorId="1F3FC4D3" wp14:editId="6C6E9DF4">
            <wp:extent cx="5147268" cy="6858000"/>
            <wp:effectExtent l="19050" t="0" r="0" b="0"/>
            <wp:docPr id="22" name="Εικόνα 11"/>
            <wp:cNvGraphicFramePr/>
            <a:graphic xmlns:a="http://schemas.openxmlformats.org/drawingml/2006/main">
              <a:graphicData uri="http://schemas.openxmlformats.org/drawingml/2006/picture">
                <pic:pic xmlns:pic="http://schemas.openxmlformats.org/drawingml/2006/picture">
                  <pic:nvPicPr>
                    <pic:cNvPr id="2097160" name="2097159 - Εικόνα"/>
                    <pic:cNvPicPr>
                      <a:picLocks/>
                    </pic:cNvPicPr>
                  </pic:nvPicPr>
                  <pic:blipFill>
                    <a:blip r:embed="rId46" cstate="print"/>
                    <a:stretch>
                      <a:fillRect/>
                    </a:stretch>
                  </pic:blipFill>
                  <pic:spPr>
                    <a:xfrm>
                      <a:off x="0" y="0"/>
                      <a:ext cx="5147268" cy="6858000"/>
                    </a:xfrm>
                    <a:prstGeom prst="rect">
                      <a:avLst/>
                    </a:prstGeom>
                  </pic:spPr>
                </pic:pic>
              </a:graphicData>
            </a:graphic>
          </wp:inline>
        </w:drawing>
      </w:r>
    </w:p>
    <w:p w14:paraId="39AA1DA6" w14:textId="77777777" w:rsidR="00B2671C" w:rsidRDefault="00B2671C">
      <w:pPr>
        <w:rPr>
          <w:lang w:val="fr-CA"/>
        </w:rPr>
      </w:pPr>
      <w:r>
        <w:rPr>
          <w:lang w:val="fr-CA"/>
        </w:rPr>
        <w:br w:type="page"/>
      </w:r>
    </w:p>
    <w:p w14:paraId="4E4046BD" w14:textId="77777777" w:rsidR="00B2671C" w:rsidRDefault="00B2671C" w:rsidP="000158C7">
      <w:pPr>
        <w:rPr>
          <w:lang w:val="fr-CA"/>
        </w:rPr>
      </w:pPr>
      <w:r w:rsidRPr="00B2671C">
        <w:rPr>
          <w:noProof/>
          <w:lang w:eastAsia="el-GR"/>
        </w:rPr>
        <w:drawing>
          <wp:inline distT="0" distB="0" distL="0" distR="0" wp14:anchorId="6AAE8888" wp14:editId="44B8C304">
            <wp:extent cx="5202069" cy="6858000"/>
            <wp:effectExtent l="19050" t="0" r="0" b="0"/>
            <wp:docPr id="23" name="Εικόνα 12"/>
            <wp:cNvGraphicFramePr/>
            <a:graphic xmlns:a="http://schemas.openxmlformats.org/drawingml/2006/main">
              <a:graphicData uri="http://schemas.openxmlformats.org/drawingml/2006/picture">
                <pic:pic xmlns:pic="http://schemas.openxmlformats.org/drawingml/2006/picture">
                  <pic:nvPicPr>
                    <pic:cNvPr id="2097161" name="2097160 - Εικόνα"/>
                    <pic:cNvPicPr>
                      <a:picLocks/>
                    </pic:cNvPicPr>
                  </pic:nvPicPr>
                  <pic:blipFill>
                    <a:blip r:embed="rId47" cstate="print"/>
                    <a:stretch>
                      <a:fillRect/>
                    </a:stretch>
                  </pic:blipFill>
                  <pic:spPr>
                    <a:xfrm>
                      <a:off x="0" y="0"/>
                      <a:ext cx="5202069" cy="6858000"/>
                    </a:xfrm>
                    <a:prstGeom prst="rect">
                      <a:avLst/>
                    </a:prstGeom>
                  </pic:spPr>
                </pic:pic>
              </a:graphicData>
            </a:graphic>
          </wp:inline>
        </w:drawing>
      </w:r>
    </w:p>
    <w:p w14:paraId="12E6ADE9" w14:textId="77777777" w:rsidR="00B2671C" w:rsidRDefault="00B2671C">
      <w:pPr>
        <w:rPr>
          <w:lang w:val="fr-CA"/>
        </w:rPr>
      </w:pPr>
      <w:r>
        <w:rPr>
          <w:lang w:val="fr-CA"/>
        </w:rPr>
        <w:br w:type="page"/>
      </w:r>
    </w:p>
    <w:p w14:paraId="36AA70AD" w14:textId="77777777" w:rsidR="00B2671C" w:rsidRDefault="00B2671C" w:rsidP="000158C7">
      <w:pPr>
        <w:rPr>
          <w:lang w:val="fr-CA"/>
        </w:rPr>
      </w:pPr>
      <w:r w:rsidRPr="00B2671C">
        <w:rPr>
          <w:noProof/>
          <w:lang w:eastAsia="el-GR"/>
        </w:rPr>
        <w:drawing>
          <wp:inline distT="0" distB="0" distL="0" distR="0" wp14:anchorId="7F1E42B9" wp14:editId="46F29DFB">
            <wp:extent cx="4798080" cy="6858000"/>
            <wp:effectExtent l="19050" t="0" r="2520" b="0"/>
            <wp:docPr id="24" name="Εικόνα 13"/>
            <wp:cNvGraphicFramePr/>
            <a:graphic xmlns:a="http://schemas.openxmlformats.org/drawingml/2006/main">
              <a:graphicData uri="http://schemas.openxmlformats.org/drawingml/2006/picture">
                <pic:pic xmlns:pic="http://schemas.openxmlformats.org/drawingml/2006/picture">
                  <pic:nvPicPr>
                    <pic:cNvPr id="2097162" name="2097161 - Εικόνα"/>
                    <pic:cNvPicPr>
                      <a:picLocks/>
                    </pic:cNvPicPr>
                  </pic:nvPicPr>
                  <pic:blipFill>
                    <a:blip r:embed="rId48" cstate="print"/>
                    <a:stretch>
                      <a:fillRect/>
                    </a:stretch>
                  </pic:blipFill>
                  <pic:spPr>
                    <a:xfrm>
                      <a:off x="0" y="0"/>
                      <a:ext cx="4798080" cy="6858000"/>
                    </a:xfrm>
                    <a:prstGeom prst="rect">
                      <a:avLst/>
                    </a:prstGeom>
                  </pic:spPr>
                </pic:pic>
              </a:graphicData>
            </a:graphic>
          </wp:inline>
        </w:drawing>
      </w:r>
    </w:p>
    <w:p w14:paraId="43B17D0E" w14:textId="77777777" w:rsidR="00B2671C" w:rsidRDefault="00B2671C">
      <w:pPr>
        <w:rPr>
          <w:lang w:val="fr-CA"/>
        </w:rPr>
      </w:pPr>
      <w:r>
        <w:rPr>
          <w:lang w:val="fr-CA"/>
        </w:rPr>
        <w:br w:type="page"/>
      </w:r>
    </w:p>
    <w:p w14:paraId="0B17649F" w14:textId="77777777" w:rsidR="00B2671C" w:rsidRPr="000158C7" w:rsidRDefault="00B2671C" w:rsidP="000158C7">
      <w:pPr>
        <w:rPr>
          <w:lang w:val="fr-CA"/>
        </w:rPr>
      </w:pPr>
      <w:r w:rsidRPr="00B2671C">
        <w:rPr>
          <w:noProof/>
          <w:lang w:eastAsia="el-GR"/>
        </w:rPr>
        <w:drawing>
          <wp:inline distT="0" distB="0" distL="0" distR="0" wp14:anchorId="64A379E0" wp14:editId="6E878274">
            <wp:extent cx="5131955" cy="6858000"/>
            <wp:effectExtent l="19050" t="0" r="0" b="0"/>
            <wp:docPr id="25" name="Εικόνα 14"/>
            <wp:cNvGraphicFramePr/>
            <a:graphic xmlns:a="http://schemas.openxmlformats.org/drawingml/2006/main">
              <a:graphicData uri="http://schemas.openxmlformats.org/drawingml/2006/picture">
                <pic:pic xmlns:pic="http://schemas.openxmlformats.org/drawingml/2006/picture">
                  <pic:nvPicPr>
                    <pic:cNvPr id="2097163" name="2097162 - Εικόνα"/>
                    <pic:cNvPicPr>
                      <a:picLocks/>
                    </pic:cNvPicPr>
                  </pic:nvPicPr>
                  <pic:blipFill>
                    <a:blip r:embed="rId49" cstate="print"/>
                    <a:stretch>
                      <a:fillRect/>
                    </a:stretch>
                  </pic:blipFill>
                  <pic:spPr>
                    <a:xfrm>
                      <a:off x="0" y="0"/>
                      <a:ext cx="5131955" cy="6858000"/>
                    </a:xfrm>
                    <a:prstGeom prst="rect">
                      <a:avLst/>
                    </a:prstGeom>
                  </pic:spPr>
                </pic:pic>
              </a:graphicData>
            </a:graphic>
          </wp:inline>
        </w:drawing>
      </w:r>
    </w:p>
    <w:p w14:paraId="1B7BD5C5" w14:textId="77777777" w:rsidR="00B2671C" w:rsidRPr="004D3178" w:rsidRDefault="007C4390" w:rsidP="004D3178">
      <w:pPr>
        <w:pStyle w:val="2"/>
        <w:spacing w:line="360" w:lineRule="auto"/>
        <w:jc w:val="both"/>
        <w:rPr>
          <w:rFonts w:ascii="Times New Roman" w:hAnsi="Times New Roman" w:cs="Times New Roman"/>
          <w:sz w:val="28"/>
          <w:szCs w:val="28"/>
          <w:lang w:val="fr-CA"/>
        </w:rPr>
      </w:pPr>
      <w:r w:rsidRPr="008145A2">
        <w:rPr>
          <w:lang w:val="fr-CA"/>
        </w:rPr>
        <w:br w:type="page"/>
      </w:r>
      <w:bookmarkStart w:id="124" w:name="_Toc61301428"/>
      <w:r w:rsidR="00B2671C" w:rsidRPr="004D3178">
        <w:rPr>
          <w:rFonts w:ascii="Times New Roman" w:hAnsi="Times New Roman" w:cs="Times New Roman"/>
          <w:sz w:val="28"/>
          <w:szCs w:val="28"/>
          <w:lang w:val="fr-CA"/>
        </w:rPr>
        <w:t>Informateu</w:t>
      </w:r>
      <w:r w:rsidR="003E623E" w:rsidRPr="004D3178">
        <w:rPr>
          <w:rFonts w:ascii="Times New Roman" w:hAnsi="Times New Roman" w:cs="Times New Roman"/>
          <w:sz w:val="28"/>
          <w:szCs w:val="28"/>
          <w:lang w:val="fr-CA"/>
        </w:rPr>
        <w:t>r</w:t>
      </w:r>
      <w:r w:rsidR="004A3A16">
        <w:rPr>
          <w:rFonts w:ascii="Times New Roman" w:hAnsi="Times New Roman" w:cs="Times New Roman"/>
          <w:sz w:val="28"/>
          <w:szCs w:val="28"/>
          <w:lang w:val="fr-CA"/>
        </w:rPr>
        <w:t xml:space="preserve"> mexicain</w:t>
      </w:r>
      <w:bookmarkEnd w:id="124"/>
    </w:p>
    <w:p w14:paraId="78C4AE45" w14:textId="77777777" w:rsidR="00B2671C" w:rsidRDefault="00B2671C" w:rsidP="004D3178">
      <w:pPr>
        <w:pStyle w:val="3"/>
        <w:spacing w:line="360" w:lineRule="auto"/>
        <w:jc w:val="both"/>
        <w:rPr>
          <w:rFonts w:ascii="Times New Roman" w:hAnsi="Times New Roman" w:cs="Times New Roman"/>
          <w:sz w:val="24"/>
          <w:szCs w:val="24"/>
          <w:lang w:val="fr-CA"/>
        </w:rPr>
      </w:pPr>
      <w:bookmarkStart w:id="125" w:name="_Toc61301429"/>
      <w:r w:rsidRPr="004D3178">
        <w:rPr>
          <w:rFonts w:ascii="Times New Roman" w:hAnsi="Times New Roman" w:cs="Times New Roman"/>
          <w:sz w:val="24"/>
          <w:szCs w:val="24"/>
          <w:lang w:val="fr-CA"/>
        </w:rPr>
        <w:t>Profil</w:t>
      </w:r>
      <w:bookmarkEnd w:id="125"/>
    </w:p>
    <w:p w14:paraId="2C5E86C0" w14:textId="77777777" w:rsidR="00EE73F4" w:rsidRDefault="00EE73F4" w:rsidP="00EE73F4">
      <w:pPr>
        <w:rPr>
          <w:rFonts w:ascii="Times New Roman" w:hAnsi="Times New Roman" w:cs="Times New Roman"/>
          <w:sz w:val="24"/>
          <w:szCs w:val="24"/>
          <w:lang w:val="fr-CA" w:eastAsia="el-GR"/>
        </w:rPr>
      </w:pPr>
      <w:r>
        <w:rPr>
          <w:rFonts w:ascii="Times New Roman" w:hAnsi="Times New Roman" w:cs="Times New Roman"/>
          <w:sz w:val="24"/>
          <w:szCs w:val="24"/>
          <w:lang w:val="fr-CA" w:eastAsia="el-GR"/>
        </w:rPr>
        <w:t>Âge – Nationalité : 25 ans - mexicain</w:t>
      </w:r>
    </w:p>
    <w:p w14:paraId="41644CFD" w14:textId="77777777" w:rsidR="00EE73F4" w:rsidRDefault="00EE73F4" w:rsidP="00EE73F4">
      <w:pPr>
        <w:rPr>
          <w:rFonts w:ascii="Times New Roman" w:hAnsi="Times New Roman" w:cs="Times New Roman"/>
          <w:sz w:val="24"/>
          <w:szCs w:val="24"/>
          <w:lang w:val="fr-CA" w:eastAsia="el-GR"/>
        </w:rPr>
      </w:pPr>
      <w:r>
        <w:rPr>
          <w:rFonts w:ascii="Times New Roman" w:hAnsi="Times New Roman" w:cs="Times New Roman"/>
          <w:sz w:val="24"/>
          <w:szCs w:val="24"/>
          <w:lang w:val="fr-CA" w:eastAsia="el-GR"/>
        </w:rPr>
        <w:t>Études : chimiste</w:t>
      </w:r>
    </w:p>
    <w:p w14:paraId="3FEA6C90" w14:textId="77777777" w:rsidR="00EE73F4" w:rsidRPr="00EE73F4" w:rsidRDefault="00EE73F4" w:rsidP="00EE73F4">
      <w:pPr>
        <w:rPr>
          <w:lang w:val="fr-CA"/>
        </w:rPr>
      </w:pPr>
      <w:r>
        <w:rPr>
          <w:rFonts w:ascii="Times New Roman" w:hAnsi="Times New Roman" w:cs="Times New Roman"/>
          <w:sz w:val="24"/>
          <w:szCs w:val="24"/>
          <w:lang w:val="fr-CA" w:eastAsia="el-GR"/>
        </w:rPr>
        <w:t>Langues : espagnol, anglais, français, allemand</w:t>
      </w:r>
    </w:p>
    <w:p w14:paraId="1F53A44F" w14:textId="77777777" w:rsidR="00181BAF" w:rsidRPr="0029201A" w:rsidRDefault="00181BAF" w:rsidP="004D3178">
      <w:pPr>
        <w:pStyle w:val="3"/>
        <w:spacing w:line="360" w:lineRule="auto"/>
        <w:jc w:val="both"/>
        <w:rPr>
          <w:rFonts w:ascii="Times New Roman" w:hAnsi="Times New Roman" w:cs="Times New Roman"/>
          <w:sz w:val="24"/>
          <w:szCs w:val="24"/>
          <w:lang w:val="fr-CA" w:eastAsia="el-GR"/>
        </w:rPr>
      </w:pPr>
      <w:bookmarkStart w:id="126" w:name="_Toc61301430"/>
      <w:r w:rsidRPr="0029201A">
        <w:rPr>
          <w:rFonts w:ascii="Times New Roman" w:hAnsi="Times New Roman" w:cs="Times New Roman"/>
          <w:sz w:val="24"/>
          <w:szCs w:val="24"/>
          <w:lang w:val="fr-CA" w:eastAsia="el-GR"/>
        </w:rPr>
        <w:t>Réponses</w:t>
      </w:r>
      <w:bookmarkEnd w:id="126"/>
    </w:p>
    <w:p w14:paraId="66D335ED" w14:textId="1BF74378" w:rsidR="00181BAF" w:rsidRPr="006B37DA" w:rsidRDefault="00181BAF" w:rsidP="006B37DA">
      <w:pPr>
        <w:spacing w:after="0" w:line="360" w:lineRule="auto"/>
        <w:jc w:val="both"/>
        <w:rPr>
          <w:rFonts w:ascii="Times New Roman" w:eastAsia="Times New Roman" w:hAnsi="Times New Roman" w:cs="Times New Roman"/>
          <w:sz w:val="28"/>
          <w:szCs w:val="28"/>
          <w:lang w:val="fr-CA" w:eastAsia="el-GR"/>
        </w:rPr>
      </w:pPr>
      <w:r w:rsidRPr="00EA1E45">
        <w:rPr>
          <w:rFonts w:ascii="Times New Roman" w:eastAsia="Times New Roman" w:hAnsi="Times New Roman" w:cs="Times New Roman"/>
          <w:b/>
          <w:bCs/>
          <w:color w:val="000000"/>
          <w:sz w:val="28"/>
          <w:szCs w:val="28"/>
          <w:lang w:val="fr-FR" w:eastAsia="el-GR"/>
        </w:rPr>
        <w:t>Dialogue</w:t>
      </w:r>
      <w:r>
        <w:rPr>
          <w:rFonts w:ascii="Times New Roman" w:eastAsia="Times New Roman" w:hAnsi="Times New Roman" w:cs="Times New Roman"/>
          <w:b/>
          <w:bCs/>
          <w:color w:val="000000"/>
          <w:sz w:val="28"/>
          <w:szCs w:val="28"/>
          <w:lang w:val="fr-CA" w:eastAsia="el-GR"/>
        </w:rPr>
        <w:t xml:space="preserve"> no 1 </w:t>
      </w:r>
      <w:r w:rsidRPr="00811F78">
        <w:rPr>
          <w:rFonts w:ascii="Times New Roman" w:eastAsia="Times New Roman" w:hAnsi="Times New Roman" w:cs="Times New Roman"/>
          <w:b/>
          <w:bCs/>
          <w:color w:val="000000"/>
          <w:sz w:val="28"/>
          <w:szCs w:val="28"/>
          <w:lang w:val="fr-CA" w:eastAsia="el-GR"/>
        </w:rPr>
        <w:t>:</w:t>
      </w:r>
      <w:r w:rsidRPr="00811F78">
        <w:rPr>
          <w:rFonts w:ascii="Times New Roman" w:eastAsia="Times New Roman" w:hAnsi="Times New Roman" w:cs="Times New Roman"/>
          <w:color w:val="000000"/>
          <w:sz w:val="28"/>
          <w:szCs w:val="28"/>
          <w:lang w:val="fr-CA" w:eastAsia="el-GR"/>
        </w:rPr>
        <w:t> </w:t>
      </w:r>
      <w:hyperlink r:id="rId50" w:history="1">
        <w:r w:rsidRPr="00C37C0C">
          <w:rPr>
            <w:rStyle w:val="-"/>
            <w:lang w:val="fr-CA"/>
          </w:rPr>
          <w:t>https://youtu.be/SMdmb-CbUlQ</w:t>
        </w:r>
      </w:hyperlink>
      <w:r w:rsidR="005C7480" w:rsidRPr="005C7480">
        <w:rPr>
          <w:lang w:val="fr-CA"/>
        </w:rPr>
        <w:t xml:space="preserve"> </w:t>
      </w:r>
      <w:r>
        <w:rPr>
          <w:rFonts w:ascii="Times New Roman" w:hAnsi="Times New Roman" w:cs="Times New Roman"/>
          <w:sz w:val="28"/>
          <w:szCs w:val="28"/>
          <w:lang w:val="fr-CA"/>
        </w:rPr>
        <w:t>Écoutez de 2:01 jusqu</w:t>
      </w:r>
      <w:r w:rsidR="00494EC1">
        <w:rPr>
          <w:rFonts w:ascii="Times New Roman" w:hAnsi="Times New Roman" w:cs="Times New Roman"/>
          <w:sz w:val="28"/>
          <w:szCs w:val="28"/>
          <w:lang w:val="fr-CA"/>
        </w:rPr>
        <w:t>’</w:t>
      </w:r>
      <w:r>
        <w:rPr>
          <w:rFonts w:ascii="Times New Roman" w:hAnsi="Times New Roman" w:cs="Times New Roman"/>
          <w:sz w:val="28"/>
          <w:szCs w:val="28"/>
          <w:lang w:val="fr-CA"/>
        </w:rPr>
        <w:t xml:space="preserve">à </w:t>
      </w:r>
      <w:r w:rsidR="00BB26AB" w:rsidRPr="00811F78">
        <w:rPr>
          <w:rFonts w:ascii="Times New Roman" w:hAnsi="Times New Roman" w:cs="Times New Roman"/>
          <w:sz w:val="28"/>
          <w:szCs w:val="28"/>
          <w:lang w:val="fr-CA"/>
        </w:rPr>
        <w:t>2:</w:t>
      </w:r>
      <w:r w:rsidRPr="00811F78">
        <w:rPr>
          <w:rFonts w:ascii="Times New Roman" w:hAnsi="Times New Roman" w:cs="Times New Roman"/>
          <w:sz w:val="28"/>
          <w:szCs w:val="28"/>
          <w:lang w:val="fr-CA"/>
        </w:rPr>
        <w:t>28</w:t>
      </w:r>
    </w:p>
    <w:tbl>
      <w:tblPr>
        <w:tblStyle w:val="a9"/>
        <w:tblW w:w="0" w:type="auto"/>
        <w:tblLook w:val="04A0" w:firstRow="1" w:lastRow="0" w:firstColumn="1" w:lastColumn="0" w:noHBand="0" w:noVBand="1"/>
      </w:tblPr>
      <w:tblGrid>
        <w:gridCol w:w="4177"/>
        <w:gridCol w:w="4119"/>
      </w:tblGrid>
      <w:tr w:rsidR="00181BAF" w14:paraId="58764AC1" w14:textId="77777777" w:rsidTr="005F6C97">
        <w:tc>
          <w:tcPr>
            <w:tcW w:w="4261" w:type="dxa"/>
          </w:tcPr>
          <w:p w14:paraId="4FC8AD06" w14:textId="77777777" w:rsidR="00181BAF" w:rsidRDefault="00181BAF" w:rsidP="005F6C97">
            <w:pPr>
              <w:rPr>
                <w:lang w:val="en-US"/>
              </w:rPr>
            </w:pPr>
            <w:r>
              <w:rPr>
                <w:b/>
                <w:bCs/>
                <w:color w:val="000000"/>
                <w:sz w:val="28"/>
                <w:szCs w:val="28"/>
              </w:rPr>
              <w:t>Lafi</w:t>
            </w:r>
            <w:r w:rsidR="005C7480">
              <w:rPr>
                <w:b/>
                <w:bCs/>
                <w:color w:val="000000"/>
                <w:sz w:val="28"/>
                <w:szCs w:val="28"/>
              </w:rPr>
              <w:t xml:space="preserve"> </w:t>
            </w:r>
            <w:r>
              <w:rPr>
                <w:b/>
                <w:bCs/>
                <w:color w:val="000000"/>
                <w:sz w:val="28"/>
                <w:szCs w:val="28"/>
              </w:rPr>
              <w:t>nʼ</w:t>
            </w:r>
            <w:r w:rsidR="005C7480">
              <w:rPr>
                <w:b/>
                <w:bCs/>
                <w:color w:val="000000"/>
                <w:sz w:val="28"/>
                <w:szCs w:val="28"/>
              </w:rPr>
              <w:t xml:space="preserve"> </w:t>
            </w:r>
            <w:r>
              <w:rPr>
                <w:b/>
                <w:bCs/>
                <w:color w:val="000000"/>
                <w:sz w:val="28"/>
                <w:szCs w:val="28"/>
              </w:rPr>
              <w:t>cali</w:t>
            </w:r>
          </w:p>
        </w:tc>
        <w:tc>
          <w:tcPr>
            <w:tcW w:w="4261" w:type="dxa"/>
          </w:tcPr>
          <w:p w14:paraId="60A2968B" w14:textId="77777777" w:rsidR="00181BAF" w:rsidRDefault="00181BAF" w:rsidP="005F6C97">
            <w:pPr>
              <w:rPr>
                <w:lang w:val="en-US"/>
              </w:rPr>
            </w:pPr>
          </w:p>
        </w:tc>
      </w:tr>
      <w:tr w:rsidR="00181BAF" w:rsidRPr="00ED2BB3" w14:paraId="08D0ED3C" w14:textId="77777777" w:rsidTr="005F6C97">
        <w:tc>
          <w:tcPr>
            <w:tcW w:w="4261" w:type="dxa"/>
          </w:tcPr>
          <w:p w14:paraId="4D1EBC68" w14:textId="77777777" w:rsidR="00181BAF" w:rsidRPr="00DD599B" w:rsidRDefault="00181BAF" w:rsidP="005F6C97">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00B0F0"/>
                <w:sz w:val="24"/>
                <w:szCs w:val="24"/>
                <w:lang w:val="it-IT" w:eastAsia="el-GR"/>
              </w:rPr>
              <w:t>MIHA</w:t>
            </w:r>
            <w:r w:rsidRPr="00DD599B">
              <w:rPr>
                <w:rFonts w:ascii="Times New Roman" w:eastAsia="Times New Roman" w:hAnsi="Times New Roman" w:cs="Times New Roman"/>
                <w:b/>
                <w:bCs/>
                <w:color w:val="00B0F0"/>
                <w:sz w:val="24"/>
                <w:szCs w:val="24"/>
                <w:lang w:eastAsia="el-GR"/>
              </w:rPr>
              <w:t>:</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Kasiani</w:t>
            </w:r>
            <w:r w:rsidRPr="00DD599B">
              <w:rPr>
                <w:rFonts w:ascii="Times New Roman" w:eastAsia="Times New Roman" w:hAnsi="Times New Roman" w:cs="Times New Roman"/>
                <w:b/>
                <w:bCs/>
                <w:color w:val="000000"/>
                <w:sz w:val="24"/>
                <w:szCs w:val="24"/>
                <w:lang w:eastAsia="el-GR"/>
              </w:rPr>
              <w:t>.</w:t>
            </w:r>
          </w:p>
          <w:p w14:paraId="2F2ECA02" w14:textId="77777777" w:rsidR="00181BAF" w:rsidRPr="00DD599B" w:rsidRDefault="00181BAF" w:rsidP="005F6C97">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FF66CC"/>
                <w:sz w:val="24"/>
                <w:szCs w:val="24"/>
                <w:lang w:val="it-IT" w:eastAsia="el-GR"/>
              </w:rPr>
              <w:t>KASIANI</w:t>
            </w:r>
            <w:r w:rsidRPr="00DD599B">
              <w:rPr>
                <w:rFonts w:ascii="Times New Roman" w:eastAsia="Times New Roman" w:hAnsi="Times New Roman" w:cs="Times New Roman"/>
                <w:b/>
                <w:bCs/>
                <w:color w:val="FF66CC"/>
                <w:sz w:val="24"/>
                <w:szCs w:val="24"/>
                <w:lang w:eastAsia="el-GR"/>
              </w:rPr>
              <w:t>:</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â.</w:t>
            </w:r>
          </w:p>
          <w:p w14:paraId="31087B9B"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Tsi fatsî?</w:t>
            </w:r>
          </w:p>
          <w:p w14:paraId="2D7AAAB9" w14:textId="77777777" w:rsidR="00181BAF" w:rsidRPr="00290241" w:rsidRDefault="00181BAF" w:rsidP="005F6C97">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Escu multu ghini.</w:t>
            </w:r>
          </w:p>
          <w:p w14:paraId="55F444A3" w14:textId="77777777" w:rsidR="00181BAF" w:rsidRPr="00290241" w:rsidRDefault="00181BAF" w:rsidP="005F6C97">
            <w:pPr>
              <w:rPr>
                <w:rFonts w:ascii="Times New Roman" w:eastAsia="Times New Roman" w:hAnsi="Times New Roman" w:cs="Times New Roman"/>
                <w:b/>
                <w:bCs/>
                <w:color w:val="00B0F0"/>
                <w:sz w:val="24"/>
                <w:szCs w:val="24"/>
                <w:lang w:val="it-IT" w:eastAsia="el-GR"/>
              </w:rPr>
            </w:pPr>
          </w:p>
          <w:p w14:paraId="16F9FB5B" w14:textId="77777777" w:rsidR="00181BAF" w:rsidRPr="00290241" w:rsidRDefault="00181BAF" w:rsidP="005F6C97">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Iu armânji?</w:t>
            </w:r>
          </w:p>
          <w:p w14:paraId="0F2C993E" w14:textId="77777777" w:rsidR="00181BAF" w:rsidRPr="00290241" w:rsidRDefault="00181BAF" w:rsidP="005F6C97">
            <w:pPr>
              <w:rPr>
                <w:rFonts w:ascii="Times New Roman" w:eastAsia="Times New Roman" w:hAnsi="Times New Roman" w:cs="Times New Roman"/>
                <w:b/>
                <w:bCs/>
                <w:color w:val="FF66CC"/>
                <w:sz w:val="24"/>
                <w:szCs w:val="24"/>
                <w:lang w:val="it-IT" w:eastAsia="el-GR"/>
              </w:rPr>
            </w:pPr>
          </w:p>
          <w:p w14:paraId="3CFFA86E" w14:textId="77777777" w:rsidR="00181BAF" w:rsidRPr="00290241" w:rsidRDefault="00181BAF" w:rsidP="005F6C97">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Tumba.</w:t>
            </w:r>
          </w:p>
          <w:p w14:paraId="36ED53AF"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Tini la cari cali armânji?</w:t>
            </w:r>
          </w:p>
          <w:p w14:paraId="49B0449A"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la cali al Thoma Vasiliadhi dzatsi.</w:t>
            </w:r>
          </w:p>
        </w:tc>
        <w:tc>
          <w:tcPr>
            <w:tcW w:w="4261" w:type="dxa"/>
          </w:tcPr>
          <w:p w14:paraId="0A44B498" w14:textId="77777777" w:rsidR="00181BAF" w:rsidRPr="00290241" w:rsidRDefault="00181BAF" w:rsidP="005F6C97">
            <w:pPr>
              <w:rPr>
                <w:lang w:val="it-IT"/>
              </w:rPr>
            </w:pPr>
          </w:p>
        </w:tc>
      </w:tr>
    </w:tbl>
    <w:p w14:paraId="5229CB3F" w14:textId="77777777" w:rsidR="00181BAF" w:rsidRPr="00290241" w:rsidRDefault="00181BAF" w:rsidP="00181BAF">
      <w:pPr>
        <w:rPr>
          <w:lang w:val="it-IT"/>
        </w:rPr>
      </w:pPr>
    </w:p>
    <w:p w14:paraId="28670F6C" w14:textId="2A80FF77" w:rsidR="00181BAF" w:rsidRPr="00811F78" w:rsidRDefault="00181BAF" w:rsidP="00181BAF">
      <w:pPr>
        <w:pStyle w:val="Web"/>
        <w:spacing w:before="0" w:beforeAutospacing="0" w:after="0" w:afterAutospacing="0"/>
        <w:rPr>
          <w:sz w:val="28"/>
          <w:szCs w:val="28"/>
          <w:lang w:val="fr-CA"/>
        </w:rPr>
      </w:pPr>
      <w:r w:rsidRPr="00811F78">
        <w:rPr>
          <w:b/>
          <w:bCs/>
          <w:color w:val="000000"/>
          <w:sz w:val="28"/>
          <w:szCs w:val="28"/>
          <w:lang w:val="fr-CA"/>
        </w:rPr>
        <w:t>Dialogue no 2</w:t>
      </w:r>
      <w:r w:rsidR="00092572">
        <w:rPr>
          <w:b/>
          <w:bCs/>
          <w:color w:val="000000"/>
          <w:sz w:val="28"/>
          <w:szCs w:val="28"/>
          <w:lang w:val="fr-CA"/>
        </w:rPr>
        <w:t xml:space="preserve"> </w:t>
      </w:r>
      <w:r w:rsidRPr="00811F78">
        <w:rPr>
          <w:b/>
          <w:bCs/>
          <w:color w:val="000000"/>
          <w:sz w:val="28"/>
          <w:szCs w:val="28"/>
          <w:lang w:val="fr-CA"/>
        </w:rPr>
        <w:t>: </w:t>
      </w:r>
      <w:hyperlink r:id="rId51" w:history="1">
        <w:r w:rsidRPr="00811F78">
          <w:rPr>
            <w:rStyle w:val="-"/>
            <w:lang w:val="fr-CA"/>
          </w:rPr>
          <w:t>https://youtu.be/CbOEcmrXRXg</w:t>
        </w:r>
      </w:hyperlink>
      <w:r w:rsidR="005C7480" w:rsidRPr="005C7480">
        <w:rPr>
          <w:lang w:val="fr-CA"/>
        </w:rPr>
        <w:t xml:space="preserve"> </w:t>
      </w:r>
      <w:r>
        <w:rPr>
          <w:sz w:val="28"/>
          <w:szCs w:val="28"/>
          <w:lang w:val="fr-CA"/>
        </w:rPr>
        <w:t xml:space="preserve">Écoutez de 3:10 </w:t>
      </w:r>
      <w:r w:rsidR="00BB26AB">
        <w:rPr>
          <w:sz w:val="28"/>
          <w:szCs w:val="28"/>
          <w:lang w:val="fr-CA"/>
        </w:rPr>
        <w:t>jusqu</w:t>
      </w:r>
      <w:r w:rsidR="00494EC1">
        <w:rPr>
          <w:sz w:val="28"/>
          <w:szCs w:val="28"/>
          <w:lang w:val="fr-CA"/>
        </w:rPr>
        <w:t>’</w:t>
      </w:r>
      <w:r w:rsidR="00BB26AB">
        <w:rPr>
          <w:sz w:val="28"/>
          <w:szCs w:val="28"/>
          <w:lang w:val="fr-CA"/>
        </w:rPr>
        <w:t xml:space="preserve">à </w:t>
      </w:r>
      <w:r w:rsidR="00BB26AB" w:rsidRPr="00811F78">
        <w:rPr>
          <w:sz w:val="28"/>
          <w:szCs w:val="28"/>
          <w:lang w:val="fr-CA"/>
        </w:rPr>
        <w:t>4</w:t>
      </w:r>
      <w:r w:rsidRPr="00811F78">
        <w:rPr>
          <w:sz w:val="28"/>
          <w:szCs w:val="28"/>
          <w:lang w:val="fr-CA"/>
        </w:rPr>
        <w:t>: 10</w:t>
      </w:r>
    </w:p>
    <w:p w14:paraId="14C76C6B" w14:textId="77777777" w:rsidR="00181BAF" w:rsidRDefault="00181BAF" w:rsidP="00181BAF">
      <w:pPr>
        <w:rPr>
          <w:lang w:val="fr-CA"/>
        </w:rPr>
      </w:pPr>
    </w:p>
    <w:tbl>
      <w:tblPr>
        <w:tblStyle w:val="a9"/>
        <w:tblW w:w="0" w:type="auto"/>
        <w:tblLook w:val="04A0" w:firstRow="1" w:lastRow="0" w:firstColumn="1" w:lastColumn="0" w:noHBand="0" w:noVBand="1"/>
      </w:tblPr>
      <w:tblGrid>
        <w:gridCol w:w="4168"/>
        <w:gridCol w:w="4128"/>
      </w:tblGrid>
      <w:tr w:rsidR="00181BAF" w14:paraId="0D5D0599" w14:textId="77777777" w:rsidTr="005F6C97">
        <w:tc>
          <w:tcPr>
            <w:tcW w:w="4261" w:type="dxa"/>
          </w:tcPr>
          <w:p w14:paraId="4196F19B" w14:textId="77777777" w:rsidR="00181BAF" w:rsidRPr="00EA1E45" w:rsidRDefault="00181BAF" w:rsidP="005F6C97">
            <w:pPr>
              <w:rPr>
                <w:rFonts w:ascii="Times New Roman" w:hAnsi="Times New Roman" w:cs="Times New Roman"/>
                <w:lang w:val="fr-CA"/>
              </w:rPr>
            </w:pPr>
            <w:r w:rsidRPr="00EA1E45">
              <w:rPr>
                <w:rFonts w:ascii="Times New Roman" w:hAnsi="Times New Roman" w:cs="Times New Roman"/>
                <w:b/>
                <w:bCs/>
                <w:color w:val="000000"/>
                <w:sz w:val="28"/>
                <w:szCs w:val="28"/>
              </w:rPr>
              <w:t>Lafi</w:t>
            </w:r>
            <w:r w:rsidR="005C7480">
              <w:rPr>
                <w:rFonts w:ascii="Times New Roman" w:hAnsi="Times New Roman" w:cs="Times New Roman"/>
                <w:b/>
                <w:bCs/>
                <w:color w:val="000000"/>
                <w:sz w:val="28"/>
                <w:szCs w:val="28"/>
              </w:rPr>
              <w:t xml:space="preserve"> </w:t>
            </w:r>
            <w:r w:rsidRPr="00EA1E45">
              <w:rPr>
                <w:rFonts w:ascii="Times New Roman" w:hAnsi="Times New Roman" w:cs="Times New Roman"/>
                <w:b/>
                <w:bCs/>
                <w:color w:val="000000"/>
                <w:sz w:val="28"/>
                <w:szCs w:val="28"/>
              </w:rPr>
              <w:t>la</w:t>
            </w:r>
            <w:r w:rsidR="005C7480">
              <w:rPr>
                <w:rFonts w:ascii="Times New Roman" w:hAnsi="Times New Roman" w:cs="Times New Roman"/>
                <w:b/>
                <w:bCs/>
                <w:color w:val="000000"/>
                <w:sz w:val="28"/>
                <w:szCs w:val="28"/>
              </w:rPr>
              <w:t xml:space="preserve"> </w:t>
            </w:r>
            <w:r w:rsidRPr="00EA1E45">
              <w:rPr>
                <w:rFonts w:ascii="Times New Roman" w:hAnsi="Times New Roman" w:cs="Times New Roman"/>
                <w:b/>
                <w:bCs/>
                <w:color w:val="000000"/>
                <w:sz w:val="28"/>
                <w:szCs w:val="28"/>
              </w:rPr>
              <w:t>aeroplanŭ</w:t>
            </w:r>
          </w:p>
        </w:tc>
        <w:tc>
          <w:tcPr>
            <w:tcW w:w="4261" w:type="dxa"/>
          </w:tcPr>
          <w:p w14:paraId="56BF8BA4" w14:textId="77777777" w:rsidR="00181BAF" w:rsidRDefault="00181BAF" w:rsidP="005F6C97">
            <w:pPr>
              <w:rPr>
                <w:lang w:val="fr-CA"/>
              </w:rPr>
            </w:pPr>
          </w:p>
        </w:tc>
      </w:tr>
      <w:tr w:rsidR="00181BAF" w:rsidRPr="00494EC1" w14:paraId="4581A114" w14:textId="77777777" w:rsidTr="005F6C97">
        <w:tc>
          <w:tcPr>
            <w:tcW w:w="4261" w:type="dxa"/>
          </w:tcPr>
          <w:p w14:paraId="44AC6B17" w14:textId="77777777" w:rsidR="00181BAF" w:rsidRPr="00494EC1" w:rsidRDefault="00181BAF" w:rsidP="005F6C97">
            <w:pPr>
              <w:spacing w:before="240" w:after="240"/>
              <w:jc w:val="both"/>
              <w:rPr>
                <w:rFonts w:ascii="Times New Roman" w:eastAsia="Times New Roman" w:hAnsi="Times New Roman" w:cs="Times New Roman"/>
                <w:sz w:val="24"/>
                <w:szCs w:val="24"/>
                <w:lang w:eastAsia="el-GR"/>
              </w:rPr>
            </w:pPr>
            <w:r w:rsidRPr="00EA1E45">
              <w:rPr>
                <w:rFonts w:ascii="Times New Roman" w:eastAsia="Times New Roman" w:hAnsi="Times New Roman" w:cs="Times New Roman"/>
                <w:b/>
                <w:bCs/>
                <w:color w:val="0000FF"/>
                <w:sz w:val="24"/>
                <w:szCs w:val="24"/>
                <w:lang w:val="en-US" w:eastAsia="el-GR"/>
              </w:rPr>
              <w:t>YIORYI</w:t>
            </w:r>
            <w:r w:rsidRPr="00494EC1">
              <w:rPr>
                <w:rFonts w:ascii="Times New Roman" w:eastAsia="Times New Roman" w:hAnsi="Times New Roman" w:cs="Times New Roman"/>
                <w:b/>
                <w:bCs/>
                <w:color w:val="0000FF"/>
                <w:sz w:val="24"/>
                <w:szCs w:val="24"/>
                <w:lang w:eastAsia="el-GR"/>
              </w:rPr>
              <w:t>:</w:t>
            </w:r>
            <w:r w:rsidR="005C7480" w:rsidRPr="00494EC1">
              <w:rPr>
                <w:rFonts w:ascii="Times New Roman" w:eastAsia="Times New Roman" w:hAnsi="Times New Roman" w:cs="Times New Roman"/>
                <w:b/>
                <w:bCs/>
                <w:color w:val="0000FF"/>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Bun</w:t>
            </w:r>
            <w:r w:rsidRPr="00494EC1">
              <w:rPr>
                <w:rFonts w:ascii="Times New Roman" w:eastAsia="Times New Roman" w:hAnsi="Times New Roman" w:cs="Times New Roman"/>
                <w:b/>
                <w:bCs/>
                <w:color w:val="000000"/>
                <w:sz w:val="24"/>
                <w:szCs w:val="24"/>
                <w:lang w:eastAsia="el-GR"/>
              </w:rPr>
              <w:t>â</w:t>
            </w:r>
            <w:r w:rsidR="005C7480"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sear</w:t>
            </w:r>
            <w:r w:rsidRPr="00494EC1">
              <w:rPr>
                <w:rFonts w:ascii="Times New Roman" w:eastAsia="Times New Roman" w:hAnsi="Times New Roman" w:cs="Times New Roman"/>
                <w:b/>
                <w:bCs/>
                <w:color w:val="000000"/>
                <w:sz w:val="24"/>
                <w:szCs w:val="24"/>
                <w:lang w:eastAsia="el-GR"/>
              </w:rPr>
              <w:t xml:space="preserve">â. </w:t>
            </w:r>
            <w:r w:rsidRPr="00EA1E45">
              <w:rPr>
                <w:rFonts w:ascii="Times New Roman" w:eastAsia="Times New Roman" w:hAnsi="Times New Roman" w:cs="Times New Roman"/>
                <w:b/>
                <w:bCs/>
                <w:color w:val="000000"/>
                <w:sz w:val="24"/>
                <w:szCs w:val="24"/>
                <w:lang w:val="en-US" w:eastAsia="el-GR"/>
              </w:rPr>
              <w:t>Escu</w:t>
            </w:r>
            <w:r w:rsidR="005C7480"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Yioryi</w:t>
            </w:r>
            <w:r w:rsidRPr="00494EC1">
              <w:rPr>
                <w:rFonts w:ascii="Times New Roman" w:eastAsia="Times New Roman" w:hAnsi="Times New Roman" w:cs="Times New Roman"/>
                <w:b/>
                <w:bCs/>
                <w:color w:val="000000"/>
                <w:sz w:val="24"/>
                <w:szCs w:val="24"/>
                <w:lang w:eastAsia="el-GR"/>
              </w:rPr>
              <w:t>.</w:t>
            </w:r>
          </w:p>
          <w:p w14:paraId="25952726" w14:textId="4DDD854B" w:rsidR="00181BAF" w:rsidRPr="00494EC1" w:rsidRDefault="00181BAF" w:rsidP="005F6C97">
            <w:pPr>
              <w:spacing w:before="240" w:after="240"/>
              <w:jc w:val="both"/>
              <w:rPr>
                <w:rFonts w:ascii="Times New Roman" w:eastAsia="Times New Roman" w:hAnsi="Times New Roman" w:cs="Times New Roman"/>
                <w:sz w:val="24"/>
                <w:szCs w:val="24"/>
                <w:lang w:val="es-ES" w:eastAsia="el-GR"/>
              </w:rPr>
            </w:pPr>
            <w:r w:rsidRPr="00A776CC">
              <w:rPr>
                <w:rFonts w:ascii="Times New Roman" w:eastAsia="Times New Roman" w:hAnsi="Times New Roman" w:cs="Times New Roman"/>
                <w:b/>
                <w:bCs/>
                <w:color w:val="FF0000"/>
                <w:sz w:val="24"/>
                <w:szCs w:val="24"/>
                <w:lang w:val="es-MX" w:eastAsia="el-GR"/>
              </w:rPr>
              <w:t>LENA</w:t>
            </w:r>
            <w:r w:rsidRPr="00494EC1">
              <w:rPr>
                <w:rFonts w:ascii="Times New Roman" w:eastAsia="Times New Roman" w:hAnsi="Times New Roman" w:cs="Times New Roman"/>
                <w:b/>
                <w:bCs/>
                <w:color w:val="FF0000"/>
                <w:sz w:val="24"/>
                <w:szCs w:val="24"/>
                <w:lang w:val="es-ES" w:eastAsia="el-GR"/>
              </w:rPr>
              <w:t>:</w:t>
            </w:r>
            <w:r w:rsidR="005C7480" w:rsidRPr="00494EC1">
              <w:rPr>
                <w:rFonts w:ascii="Times New Roman" w:eastAsia="Times New Roman" w:hAnsi="Times New Roman" w:cs="Times New Roman"/>
                <w:b/>
                <w:bCs/>
                <w:color w:val="FF0000"/>
                <w:sz w:val="24"/>
                <w:szCs w:val="24"/>
                <w:lang w:val="es-ES" w:eastAsia="el-GR"/>
              </w:rPr>
              <w:t xml:space="preserve"> </w:t>
            </w:r>
            <w:r w:rsidRPr="00A776CC">
              <w:rPr>
                <w:rFonts w:ascii="Times New Roman" w:eastAsia="Times New Roman" w:hAnsi="Times New Roman" w:cs="Times New Roman"/>
                <w:b/>
                <w:bCs/>
                <w:color w:val="000000"/>
                <w:sz w:val="24"/>
                <w:szCs w:val="24"/>
                <w:lang w:val="es-MX" w:eastAsia="el-GR"/>
              </w:rPr>
              <w:t>Bun</w:t>
            </w:r>
            <w:r w:rsidRPr="00494EC1">
              <w:rPr>
                <w:rFonts w:ascii="Times New Roman" w:eastAsia="Times New Roman" w:hAnsi="Times New Roman" w:cs="Times New Roman"/>
                <w:b/>
                <w:bCs/>
                <w:color w:val="000000"/>
                <w:sz w:val="24"/>
                <w:szCs w:val="24"/>
                <w:lang w:val="es-ES" w:eastAsia="el-GR"/>
              </w:rPr>
              <w:t xml:space="preserve">â </w:t>
            </w:r>
            <w:r w:rsidRPr="00A776CC">
              <w:rPr>
                <w:rFonts w:ascii="Times New Roman" w:eastAsia="Times New Roman" w:hAnsi="Times New Roman" w:cs="Times New Roman"/>
                <w:b/>
                <w:bCs/>
                <w:color w:val="000000"/>
                <w:sz w:val="24"/>
                <w:szCs w:val="24"/>
                <w:lang w:val="es-MX" w:eastAsia="el-GR"/>
              </w:rPr>
              <w:t>sear</w:t>
            </w:r>
            <w:r w:rsidRPr="00494EC1">
              <w:rPr>
                <w:rFonts w:ascii="Times New Roman" w:eastAsia="Times New Roman" w:hAnsi="Times New Roman" w:cs="Times New Roman"/>
                <w:b/>
                <w:bCs/>
                <w:color w:val="000000"/>
                <w:sz w:val="24"/>
                <w:szCs w:val="24"/>
                <w:lang w:val="es-ES" w:eastAsia="el-GR"/>
              </w:rPr>
              <w:t xml:space="preserve">â. </w:t>
            </w:r>
            <w:r w:rsidRPr="00A776CC">
              <w:rPr>
                <w:rFonts w:ascii="Times New Roman" w:eastAsia="Times New Roman" w:hAnsi="Times New Roman" w:cs="Times New Roman"/>
                <w:b/>
                <w:bCs/>
                <w:color w:val="000000"/>
                <w:sz w:val="24"/>
                <w:szCs w:val="24"/>
                <w:lang w:val="es-MX" w:eastAsia="el-GR"/>
              </w:rPr>
              <w:t>Escu</w:t>
            </w:r>
            <w:r w:rsidR="00A77DA4">
              <w:rPr>
                <w:rFonts w:ascii="Times New Roman" w:eastAsia="Times New Roman" w:hAnsi="Times New Roman" w:cs="Times New Roman"/>
                <w:b/>
                <w:bCs/>
                <w:color w:val="000000"/>
                <w:sz w:val="24"/>
                <w:szCs w:val="24"/>
                <w:lang w:val="es-MX" w:eastAsia="el-GR"/>
              </w:rPr>
              <w:t xml:space="preserve"> </w:t>
            </w:r>
            <w:r w:rsidRPr="00A776CC">
              <w:rPr>
                <w:rFonts w:ascii="Times New Roman" w:eastAsia="Times New Roman" w:hAnsi="Times New Roman" w:cs="Times New Roman"/>
                <w:b/>
                <w:bCs/>
                <w:color w:val="000000"/>
                <w:sz w:val="24"/>
                <w:szCs w:val="24"/>
                <w:lang w:val="es-MX" w:eastAsia="el-GR"/>
              </w:rPr>
              <w:t>Lena</w:t>
            </w:r>
            <w:r w:rsidRPr="00494EC1">
              <w:rPr>
                <w:rFonts w:ascii="Times New Roman" w:eastAsia="Times New Roman" w:hAnsi="Times New Roman" w:cs="Times New Roman"/>
                <w:b/>
                <w:bCs/>
                <w:color w:val="000000"/>
                <w:sz w:val="24"/>
                <w:szCs w:val="24"/>
                <w:lang w:val="es-ES" w:eastAsia="el-GR"/>
              </w:rPr>
              <w:t>.</w:t>
            </w:r>
          </w:p>
          <w:p w14:paraId="660BB5D1" w14:textId="6028DD71" w:rsidR="00181BAF" w:rsidRPr="00494EC1" w:rsidRDefault="00181BAF" w:rsidP="005F6C97">
            <w:pPr>
              <w:rPr>
                <w:rFonts w:ascii="Times New Roman" w:eastAsia="Times New Roman" w:hAnsi="Times New Roman" w:cs="Times New Roman"/>
                <w:b/>
                <w:bCs/>
                <w:color w:val="000000"/>
                <w:sz w:val="24"/>
                <w:szCs w:val="24"/>
                <w:lang w:val="es-ES" w:eastAsia="el-GR"/>
              </w:rPr>
            </w:pPr>
            <w:r w:rsidRPr="00290241">
              <w:rPr>
                <w:rFonts w:ascii="Times New Roman" w:eastAsia="Times New Roman" w:hAnsi="Times New Roman" w:cs="Times New Roman"/>
                <w:b/>
                <w:bCs/>
                <w:color w:val="0000FF"/>
                <w:sz w:val="24"/>
                <w:szCs w:val="24"/>
                <w:lang w:val="es-MX" w:eastAsia="el-GR"/>
              </w:rPr>
              <w:t>YIORYI</w:t>
            </w:r>
            <w:r w:rsidRPr="00494EC1">
              <w:rPr>
                <w:rFonts w:ascii="Times New Roman" w:eastAsia="Times New Roman" w:hAnsi="Times New Roman" w:cs="Times New Roman"/>
                <w:b/>
                <w:bCs/>
                <w:color w:val="0000FF"/>
                <w:sz w:val="24"/>
                <w:szCs w:val="24"/>
                <w:lang w:val="es-ES" w:eastAsia="el-GR"/>
              </w:rPr>
              <w:t>:</w:t>
            </w:r>
            <w:r w:rsidR="005C7480" w:rsidRPr="00494EC1">
              <w:rPr>
                <w:rFonts w:ascii="Times New Roman" w:eastAsia="Times New Roman" w:hAnsi="Times New Roman" w:cs="Times New Roman"/>
                <w:b/>
                <w:bCs/>
                <w:color w:val="0000FF"/>
                <w:sz w:val="24"/>
                <w:szCs w:val="24"/>
                <w:lang w:val="es-ES" w:eastAsia="el-GR"/>
              </w:rPr>
              <w:t xml:space="preserve"> </w:t>
            </w:r>
            <w:r w:rsidRPr="00290241">
              <w:rPr>
                <w:rFonts w:ascii="Times New Roman" w:eastAsia="Times New Roman" w:hAnsi="Times New Roman" w:cs="Times New Roman"/>
                <w:b/>
                <w:bCs/>
                <w:color w:val="000000"/>
                <w:sz w:val="24"/>
                <w:szCs w:val="24"/>
                <w:lang w:val="es-MX" w:eastAsia="el-GR"/>
              </w:rPr>
              <w:t>Mi</w:t>
            </w:r>
            <w:r w:rsidR="00A77DA4">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h</w:t>
            </w:r>
            <w:r w:rsidRPr="00494EC1">
              <w:rPr>
                <w:rFonts w:ascii="Times New Roman" w:eastAsia="Times New Roman" w:hAnsi="Times New Roman" w:cs="Times New Roman"/>
                <w:b/>
                <w:bCs/>
                <w:color w:val="000000"/>
                <w:sz w:val="24"/>
                <w:szCs w:val="24"/>
                <w:lang w:val="es-ES" w:eastAsia="el-GR"/>
              </w:rPr>
              <w:t>â</w:t>
            </w:r>
            <w:r w:rsidRPr="00290241">
              <w:rPr>
                <w:rFonts w:ascii="Times New Roman" w:eastAsia="Times New Roman" w:hAnsi="Times New Roman" w:cs="Times New Roman"/>
                <w:b/>
                <w:bCs/>
                <w:color w:val="000000"/>
                <w:sz w:val="24"/>
                <w:szCs w:val="24"/>
                <w:lang w:val="es-MX" w:eastAsia="el-GR"/>
              </w:rPr>
              <w:t>rsescu</w:t>
            </w:r>
            <w:r w:rsidR="00A77DA4">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multu</w:t>
            </w:r>
            <w:r w:rsidRPr="00494EC1">
              <w:rPr>
                <w:rFonts w:ascii="Times New Roman" w:eastAsia="Times New Roman" w:hAnsi="Times New Roman" w:cs="Times New Roman"/>
                <w:b/>
                <w:bCs/>
                <w:color w:val="000000"/>
                <w:sz w:val="24"/>
                <w:szCs w:val="24"/>
                <w:lang w:val="es-ES" w:eastAsia="el-GR"/>
              </w:rPr>
              <w:t>.</w:t>
            </w:r>
          </w:p>
          <w:p w14:paraId="6A4B0B09" w14:textId="77777777" w:rsidR="00181BAF" w:rsidRPr="00651783"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651783">
              <w:rPr>
                <w:rFonts w:ascii="Times New Roman" w:eastAsia="Times New Roman" w:hAnsi="Times New Roman" w:cs="Times New Roman"/>
                <w:b/>
                <w:bCs/>
                <w:color w:val="FF0000"/>
                <w:sz w:val="24"/>
                <w:szCs w:val="24"/>
                <w:lang w:val="it-IT" w:eastAsia="el-GR"/>
              </w:rPr>
              <w:t>:</w:t>
            </w:r>
            <w:r w:rsidR="005C7480" w:rsidRPr="00651783">
              <w:rPr>
                <w:rFonts w:ascii="Times New Roman" w:eastAsia="Times New Roman" w:hAnsi="Times New Roman" w:cs="Times New Roman"/>
                <w:b/>
                <w:bCs/>
                <w:color w:val="FF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Shi</w:t>
            </w:r>
            <w:r w:rsidR="005C7480" w:rsidRPr="00651783">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mini</w:t>
            </w:r>
            <w:r w:rsidR="005C7480" w:rsidRPr="00651783">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mi</w:t>
            </w:r>
            <w:r w:rsidR="005C7480" w:rsidRPr="00651783">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h</w:t>
            </w:r>
            <w:r w:rsidRPr="00651783">
              <w:rPr>
                <w:rFonts w:ascii="Times New Roman" w:eastAsia="Times New Roman" w:hAnsi="Times New Roman" w:cs="Times New Roman"/>
                <w:b/>
                <w:bCs/>
                <w:color w:val="000000"/>
                <w:sz w:val="24"/>
                <w:szCs w:val="24"/>
                <w:lang w:val="it-IT" w:eastAsia="el-GR"/>
              </w:rPr>
              <w:t>â</w:t>
            </w:r>
            <w:r w:rsidRPr="00290241">
              <w:rPr>
                <w:rFonts w:ascii="Times New Roman" w:eastAsia="Times New Roman" w:hAnsi="Times New Roman" w:cs="Times New Roman"/>
                <w:b/>
                <w:bCs/>
                <w:color w:val="000000"/>
                <w:sz w:val="24"/>
                <w:szCs w:val="24"/>
                <w:lang w:val="it-IT" w:eastAsia="el-GR"/>
              </w:rPr>
              <w:t>rsescu</w:t>
            </w:r>
            <w:r w:rsidR="005C7480" w:rsidRPr="00651783">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multu</w:t>
            </w:r>
            <w:r w:rsidRPr="00651783">
              <w:rPr>
                <w:rFonts w:ascii="Times New Roman" w:eastAsia="Times New Roman" w:hAnsi="Times New Roman" w:cs="Times New Roman"/>
                <w:b/>
                <w:bCs/>
                <w:color w:val="000000"/>
                <w:sz w:val="24"/>
                <w:szCs w:val="24"/>
                <w:lang w:val="it-IT" w:eastAsia="el-GR"/>
              </w:rPr>
              <w:t>.</w:t>
            </w:r>
          </w:p>
          <w:p w14:paraId="5BF338A0" w14:textId="77777777" w:rsidR="00181BAF" w:rsidRPr="005C7480"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5C7480">
              <w:rPr>
                <w:rFonts w:ascii="Times New Roman" w:eastAsia="Times New Roman" w:hAnsi="Times New Roman" w:cs="Times New Roman"/>
                <w:b/>
                <w:bCs/>
                <w:color w:val="0000FF"/>
                <w:sz w:val="24"/>
                <w:szCs w:val="24"/>
                <w:lang w:val="it-IT" w:eastAsia="el-GR"/>
              </w:rPr>
              <w:t>:</w:t>
            </w:r>
            <w:r w:rsidR="005C7480" w:rsidRPr="005C7480">
              <w:rPr>
                <w:rFonts w:ascii="Times New Roman" w:eastAsia="Times New Roman" w:hAnsi="Times New Roman" w:cs="Times New Roman"/>
                <w:b/>
                <w:bCs/>
                <w:color w:val="0000FF"/>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Diu</w:t>
            </w:r>
            <w:r w:rsidR="005C7480" w:rsidRPr="005C7480">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ests</w:t>
            </w:r>
            <w:r w:rsidRPr="005C7480">
              <w:rPr>
                <w:rFonts w:ascii="Times New Roman" w:eastAsia="Times New Roman" w:hAnsi="Times New Roman" w:cs="Times New Roman"/>
                <w:b/>
                <w:bCs/>
                <w:color w:val="000000"/>
                <w:sz w:val="24"/>
                <w:szCs w:val="24"/>
                <w:lang w:val="it-IT" w:eastAsia="el-GR"/>
              </w:rPr>
              <w:t>î?</w:t>
            </w:r>
          </w:p>
          <w:p w14:paraId="1CD04298"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6F0E8A">
              <w:rPr>
                <w:rFonts w:ascii="Times New Roman" w:eastAsia="Times New Roman" w:hAnsi="Times New Roman" w:cs="Times New Roman"/>
                <w:b/>
                <w:bCs/>
                <w:color w:val="FF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Mini</w:t>
            </w:r>
            <w:r w:rsidR="005C7480" w:rsidRPr="005C7480">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escu</w:t>
            </w:r>
            <w:r w:rsidR="005C7480" w:rsidRPr="005C7480">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di</w:t>
            </w:r>
            <w:r w:rsidR="005C7480" w:rsidRPr="005C7480">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Larisa</w:t>
            </w:r>
            <w:r w:rsidRPr="006F0E8A">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Tini?</w:t>
            </w:r>
          </w:p>
          <w:p w14:paraId="7C978D58" w14:textId="77777777" w:rsidR="00181BAF" w:rsidRPr="00290241" w:rsidRDefault="00181BAF" w:rsidP="005F6C97">
            <w:pPr>
              <w:spacing w:before="240" w:after="240"/>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 xml:space="preserve">Mini escu di Sârunâ. Tsi </w:t>
            </w:r>
          </w:p>
          <w:p w14:paraId="5D1657C9"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00"/>
                <w:sz w:val="24"/>
                <w:szCs w:val="24"/>
                <w:lang w:val="it-IT" w:eastAsia="el-GR"/>
              </w:rPr>
              <w:t>lucru adarĭ, Lenâ?</w:t>
            </w:r>
          </w:p>
          <w:p w14:paraId="3D32ACBC"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escu dhascalâ.</w:t>
            </w:r>
          </w:p>
          <w:p w14:paraId="5C1985A8"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290241">
              <w:rPr>
                <w:rFonts w:ascii="Times New Roman" w:eastAsia="Times New Roman" w:hAnsi="Times New Roman" w:cs="Times New Roman"/>
                <w:b/>
                <w:bCs/>
                <w:color w:val="000000"/>
                <w:sz w:val="24"/>
                <w:szCs w:val="24"/>
                <w:lang w:val="it-IT" w:eastAsia="el-GR"/>
              </w:rPr>
              <w:t xml:space="preserve"> Iu lucredzî?</w:t>
            </w:r>
          </w:p>
          <w:p w14:paraId="5A29644F"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lucredzŭ la unâ hoarâ di Larisa. Tini Yioryi, tsi lucru adarĭ shi iu lucredzî?</w:t>
            </w:r>
          </w:p>
          <w:p w14:paraId="00FA0238"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Escu yiatru shi lucredzŭ ʻn Sârunâ, la Ayiu Dhimitri.</w:t>
            </w:r>
          </w:p>
          <w:p w14:paraId="1233D7D1" w14:textId="77777777" w:rsidR="00181BAF" w:rsidRPr="00290241" w:rsidRDefault="00181BAF" w:rsidP="005F6C97">
            <w:pPr>
              <w:rPr>
                <w:rFonts w:ascii="Times New Roman" w:eastAsia="Times New Roman" w:hAnsi="Times New Roman" w:cs="Times New Roman"/>
                <w:b/>
                <w:bCs/>
                <w:color w:val="FF0000"/>
                <w:sz w:val="24"/>
                <w:szCs w:val="24"/>
                <w:lang w:val="it-IT" w:eastAsia="el-GR"/>
              </w:rPr>
            </w:pPr>
            <w:r w:rsidRPr="00290241">
              <w:rPr>
                <w:rFonts w:ascii="Times New Roman" w:eastAsia="Times New Roman" w:hAnsi="Times New Roman" w:cs="Times New Roman"/>
                <w:b/>
                <w:bCs/>
                <w:color w:val="FF0000"/>
                <w:sz w:val="24"/>
                <w:szCs w:val="24"/>
                <w:lang w:val="it-IT" w:eastAsia="el-GR"/>
              </w:rPr>
              <w:t xml:space="preserve">LENA: </w:t>
            </w:r>
            <w:r w:rsidRPr="00290241">
              <w:rPr>
                <w:rFonts w:ascii="Times New Roman" w:eastAsia="Times New Roman" w:hAnsi="Times New Roman" w:cs="Times New Roman"/>
                <w:b/>
                <w:bCs/>
                <w:color w:val="000000"/>
                <w:sz w:val="24"/>
                <w:szCs w:val="24"/>
                <w:lang w:val="it-IT" w:eastAsia="el-GR"/>
              </w:rPr>
              <w:t>Noapti bunâ, mi hârsii multu.</w:t>
            </w:r>
          </w:p>
          <w:p w14:paraId="69EB2C9D" w14:textId="77777777" w:rsidR="00181BAF" w:rsidRPr="00290241" w:rsidRDefault="00181BAF" w:rsidP="005F6C97">
            <w:pPr>
              <w:rPr>
                <w:rFonts w:ascii="Times New Roman" w:eastAsia="Times New Roman" w:hAnsi="Times New Roman" w:cs="Times New Roman"/>
                <w:b/>
                <w:bCs/>
                <w:color w:val="000000"/>
                <w:sz w:val="24"/>
                <w:szCs w:val="24"/>
                <w:lang w:val="it-IT" w:eastAsia="el-GR"/>
              </w:rPr>
            </w:pPr>
          </w:p>
          <w:p w14:paraId="7E1B7782" w14:textId="77777777" w:rsidR="00181BAF" w:rsidRPr="00290241" w:rsidRDefault="00181BAF" w:rsidP="005F6C97">
            <w:pPr>
              <w:rPr>
                <w:rFonts w:ascii="Times New Roman" w:hAnsi="Times New Roman" w:cs="Times New Roman"/>
                <w:b/>
                <w:bCs/>
                <w:color w:val="000000"/>
                <w:sz w:val="24"/>
                <w:szCs w:val="24"/>
                <w:lang w:val="it-IT"/>
              </w:rPr>
            </w:pPr>
            <w:r w:rsidRPr="00290241">
              <w:rPr>
                <w:rFonts w:ascii="Times New Roman" w:hAnsi="Times New Roman" w:cs="Times New Roman"/>
                <w:b/>
                <w:bCs/>
                <w:color w:val="0000FF"/>
                <w:sz w:val="24"/>
                <w:szCs w:val="24"/>
                <w:lang w:val="it-IT"/>
              </w:rPr>
              <w:t>YIORYI:</w:t>
            </w:r>
            <w:r w:rsidRPr="00290241">
              <w:rPr>
                <w:rFonts w:ascii="Times New Roman" w:hAnsi="Times New Roman" w:cs="Times New Roman"/>
                <w:b/>
                <w:bCs/>
                <w:color w:val="000000"/>
                <w:sz w:val="24"/>
                <w:szCs w:val="24"/>
                <w:lang w:val="it-IT"/>
              </w:rPr>
              <w:t xml:space="preserve"> Noapti bunâ, shi mini mi hârsii multu.</w:t>
            </w:r>
          </w:p>
          <w:p w14:paraId="7EC4B11B" w14:textId="77777777" w:rsidR="00181BAF" w:rsidRPr="00290241" w:rsidRDefault="00181BAF" w:rsidP="005F6C97">
            <w:pPr>
              <w:rPr>
                <w:rFonts w:ascii="Times New Roman" w:hAnsi="Times New Roman" w:cs="Times New Roman"/>
                <w:sz w:val="24"/>
                <w:szCs w:val="24"/>
                <w:lang w:val="it-IT"/>
              </w:rPr>
            </w:pPr>
          </w:p>
        </w:tc>
        <w:tc>
          <w:tcPr>
            <w:tcW w:w="4261" w:type="dxa"/>
          </w:tcPr>
          <w:p w14:paraId="5ACB54D0" w14:textId="77777777" w:rsidR="00181BAF" w:rsidRPr="00290241" w:rsidRDefault="00181BAF" w:rsidP="005F6C97">
            <w:pPr>
              <w:rPr>
                <w:lang w:val="it-IT"/>
              </w:rPr>
            </w:pPr>
          </w:p>
        </w:tc>
      </w:tr>
    </w:tbl>
    <w:p w14:paraId="190D5D3A" w14:textId="77777777" w:rsidR="00181BAF" w:rsidRPr="0014410B" w:rsidRDefault="00181BAF" w:rsidP="00181BAF">
      <w:pPr>
        <w:rPr>
          <w:rFonts w:ascii="Arial" w:hAnsi="Arial" w:cs="Arial"/>
          <w:b/>
          <w:bCs/>
          <w:color w:val="000000"/>
          <w:sz w:val="28"/>
          <w:szCs w:val="28"/>
          <w:lang w:val="it-IT"/>
        </w:rPr>
      </w:pPr>
    </w:p>
    <w:p w14:paraId="30BE2F32" w14:textId="43F40DFE" w:rsidR="00181BAF" w:rsidRPr="0029201A" w:rsidRDefault="00181BAF" w:rsidP="00181BAF">
      <w:pPr>
        <w:rPr>
          <w:rFonts w:ascii="Times New Roman" w:hAnsi="Times New Roman" w:cs="Times New Roman"/>
          <w:b/>
          <w:bCs/>
          <w:color w:val="000000"/>
          <w:sz w:val="28"/>
          <w:szCs w:val="28"/>
          <w:lang w:val="fr-CA"/>
        </w:rPr>
      </w:pPr>
      <w:r w:rsidRPr="0029201A">
        <w:rPr>
          <w:rFonts w:ascii="Times New Roman" w:hAnsi="Times New Roman" w:cs="Times New Roman"/>
          <w:b/>
          <w:bCs/>
          <w:color w:val="000000"/>
          <w:sz w:val="28"/>
          <w:szCs w:val="28"/>
          <w:lang w:val="fr-CA"/>
        </w:rPr>
        <w:t>Dialogue no 3</w:t>
      </w:r>
      <w:r w:rsidR="00092572">
        <w:rPr>
          <w:rFonts w:ascii="Times New Roman" w:hAnsi="Times New Roman" w:cs="Times New Roman"/>
          <w:b/>
          <w:bCs/>
          <w:color w:val="000000"/>
          <w:sz w:val="28"/>
          <w:szCs w:val="28"/>
          <w:lang w:val="fr-CA"/>
        </w:rPr>
        <w:t xml:space="preserve"> </w:t>
      </w:r>
      <w:r w:rsidRPr="0029201A">
        <w:rPr>
          <w:rFonts w:ascii="Times New Roman" w:hAnsi="Times New Roman" w:cs="Times New Roman"/>
          <w:b/>
          <w:bCs/>
          <w:color w:val="000000"/>
          <w:sz w:val="28"/>
          <w:szCs w:val="28"/>
          <w:lang w:val="fr-CA"/>
        </w:rPr>
        <w:t>:</w:t>
      </w:r>
      <w:r w:rsidR="00092572">
        <w:rPr>
          <w:rFonts w:ascii="Times New Roman" w:hAnsi="Times New Roman" w:cs="Times New Roman"/>
          <w:b/>
          <w:bCs/>
          <w:color w:val="000000"/>
          <w:sz w:val="28"/>
          <w:szCs w:val="28"/>
          <w:lang w:val="fr-CA"/>
        </w:rPr>
        <w:t xml:space="preserve"> </w:t>
      </w:r>
      <w:hyperlink r:id="rId52" w:history="1">
        <w:r w:rsidR="00092572" w:rsidRPr="008153F6">
          <w:rPr>
            <w:rStyle w:val="-"/>
            <w:rFonts w:ascii="Times New Roman" w:hAnsi="Times New Roman" w:cs="Times New Roman"/>
            <w:lang w:val="fr-CA"/>
          </w:rPr>
          <w:t>https://youtu.be/XXol9ahVYmE</w:t>
        </w:r>
      </w:hyperlink>
      <w:r w:rsidRPr="0029201A">
        <w:rPr>
          <w:rFonts w:ascii="Times New Roman" w:hAnsi="Times New Roman" w:cs="Times New Roman"/>
          <w:sz w:val="28"/>
          <w:szCs w:val="28"/>
          <w:lang w:val="fr-CA"/>
        </w:rPr>
        <w:t xml:space="preserve"> Écoutez </w:t>
      </w:r>
      <w:r w:rsidR="00BB26AB" w:rsidRPr="0029201A">
        <w:rPr>
          <w:rFonts w:ascii="Times New Roman" w:hAnsi="Times New Roman" w:cs="Times New Roman"/>
          <w:sz w:val="28"/>
          <w:szCs w:val="28"/>
          <w:lang w:val="fr-CA"/>
        </w:rPr>
        <w:t>de 3</w:t>
      </w:r>
      <w:r w:rsidRPr="0029201A">
        <w:rPr>
          <w:rFonts w:ascii="Times New Roman" w:hAnsi="Times New Roman" w:cs="Times New Roman"/>
          <w:sz w:val="28"/>
          <w:szCs w:val="28"/>
          <w:lang w:val="fr-CA"/>
        </w:rPr>
        <w:t>: 43 jusqu</w:t>
      </w:r>
      <w:r w:rsidR="00494EC1">
        <w:rPr>
          <w:rFonts w:ascii="Times New Roman" w:hAnsi="Times New Roman" w:cs="Times New Roman"/>
          <w:sz w:val="28"/>
          <w:szCs w:val="28"/>
          <w:lang w:val="fr-CA"/>
        </w:rPr>
        <w:t>’</w:t>
      </w:r>
      <w:r w:rsidRPr="0029201A">
        <w:rPr>
          <w:rFonts w:ascii="Times New Roman" w:hAnsi="Times New Roman" w:cs="Times New Roman"/>
          <w:sz w:val="28"/>
          <w:szCs w:val="28"/>
          <w:lang w:val="fr-CA"/>
        </w:rPr>
        <w:t>à 5:01</w:t>
      </w:r>
    </w:p>
    <w:tbl>
      <w:tblPr>
        <w:tblStyle w:val="a9"/>
        <w:tblW w:w="0" w:type="auto"/>
        <w:tblLook w:val="04A0" w:firstRow="1" w:lastRow="0" w:firstColumn="1" w:lastColumn="0" w:noHBand="0" w:noVBand="1"/>
      </w:tblPr>
      <w:tblGrid>
        <w:gridCol w:w="4172"/>
        <w:gridCol w:w="4124"/>
      </w:tblGrid>
      <w:tr w:rsidR="00181BAF" w14:paraId="406C63CC" w14:textId="77777777" w:rsidTr="005F6C97">
        <w:tc>
          <w:tcPr>
            <w:tcW w:w="4261" w:type="dxa"/>
          </w:tcPr>
          <w:p w14:paraId="0B2562B1" w14:textId="77777777" w:rsidR="00181BAF" w:rsidRPr="005C29C5" w:rsidRDefault="00181BAF" w:rsidP="005F6C97">
            <w:pPr>
              <w:rPr>
                <w:rFonts w:ascii="Times New Roman" w:hAnsi="Times New Roman" w:cs="Times New Roman"/>
                <w:lang w:val="en-US"/>
              </w:rPr>
            </w:pPr>
            <w:r w:rsidRPr="005C29C5">
              <w:rPr>
                <w:rFonts w:ascii="Times New Roman" w:hAnsi="Times New Roman" w:cs="Times New Roman"/>
                <w:b/>
                <w:bCs/>
                <w:color w:val="000000"/>
                <w:sz w:val="28"/>
                <w:szCs w:val="28"/>
              </w:rPr>
              <w:t>Lafi</w:t>
            </w:r>
            <w:r w:rsidR="005C7480">
              <w:rPr>
                <w:rFonts w:ascii="Times New Roman" w:hAnsi="Times New Roman" w:cs="Times New Roman"/>
                <w:b/>
                <w:bCs/>
                <w:color w:val="000000"/>
                <w:sz w:val="28"/>
                <w:szCs w:val="28"/>
              </w:rPr>
              <w:t xml:space="preserve"> </w:t>
            </w:r>
            <w:r w:rsidRPr="005C29C5">
              <w:rPr>
                <w:rFonts w:ascii="Times New Roman" w:hAnsi="Times New Roman" w:cs="Times New Roman"/>
                <w:b/>
                <w:bCs/>
                <w:color w:val="000000"/>
                <w:sz w:val="28"/>
                <w:szCs w:val="28"/>
              </w:rPr>
              <w:t>la</w:t>
            </w:r>
            <w:r w:rsidR="005C7480">
              <w:rPr>
                <w:rFonts w:ascii="Times New Roman" w:hAnsi="Times New Roman" w:cs="Times New Roman"/>
                <w:b/>
                <w:bCs/>
                <w:color w:val="000000"/>
                <w:sz w:val="28"/>
                <w:szCs w:val="28"/>
              </w:rPr>
              <w:t xml:space="preserve"> </w:t>
            </w:r>
            <w:r w:rsidRPr="005C29C5">
              <w:rPr>
                <w:rFonts w:ascii="Times New Roman" w:hAnsi="Times New Roman" w:cs="Times New Roman"/>
                <w:b/>
                <w:bCs/>
                <w:color w:val="000000"/>
                <w:sz w:val="28"/>
                <w:szCs w:val="28"/>
              </w:rPr>
              <w:t>Café</w:t>
            </w:r>
          </w:p>
        </w:tc>
        <w:tc>
          <w:tcPr>
            <w:tcW w:w="4261" w:type="dxa"/>
          </w:tcPr>
          <w:p w14:paraId="3447C564" w14:textId="77777777" w:rsidR="00181BAF" w:rsidRDefault="00181BAF" w:rsidP="005F6C97">
            <w:pPr>
              <w:rPr>
                <w:lang w:val="en-US"/>
              </w:rPr>
            </w:pPr>
          </w:p>
        </w:tc>
      </w:tr>
      <w:tr w:rsidR="00181BAF" w:rsidRPr="00421D7A" w14:paraId="2EFFE2DB" w14:textId="77777777" w:rsidTr="005F6C97">
        <w:tc>
          <w:tcPr>
            <w:tcW w:w="4261" w:type="dxa"/>
          </w:tcPr>
          <w:p w14:paraId="193D541E" w14:textId="77777777" w:rsidR="00181BAF" w:rsidRPr="00BF5FEB" w:rsidRDefault="00181BAF"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Bunâ dzuâ. Cari estsî?</w:t>
            </w:r>
          </w:p>
          <w:p w14:paraId="60D0AF8E" w14:textId="77777777" w:rsidR="00181BAF" w:rsidRPr="00BF5FEB" w:rsidRDefault="00181BAF"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38761D"/>
                <w:sz w:val="24"/>
                <w:szCs w:val="24"/>
                <w:lang w:val="pt-BR" w:eastAsia="el-GR"/>
              </w:rPr>
              <w:t xml:space="preserve">LENA: </w:t>
            </w:r>
            <w:r w:rsidRPr="00BF5FEB">
              <w:rPr>
                <w:rFonts w:ascii="Times New Roman" w:eastAsia="Times New Roman" w:hAnsi="Times New Roman" w:cs="Times New Roman"/>
                <w:b/>
                <w:bCs/>
                <w:color w:val="000000"/>
                <w:sz w:val="24"/>
                <w:szCs w:val="24"/>
                <w:lang w:val="pt-BR" w:eastAsia="el-GR"/>
              </w:rPr>
              <w:t>Bunâ dzuâ. Mini escu Lena.</w:t>
            </w:r>
          </w:p>
          <w:p w14:paraId="40EBBE51" w14:textId="77777777" w:rsidR="00181BAF" w:rsidRPr="00BF5FEB" w:rsidRDefault="00181BAF"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Tsi</w:t>
            </w:r>
            <w:r w:rsidR="005C7480" w:rsidRPr="005C7480">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lucru</w:t>
            </w:r>
            <w:r w:rsidR="005C7480" w:rsidRPr="005C7480">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adarĭ, Lenâ?</w:t>
            </w:r>
          </w:p>
          <w:p w14:paraId="2EF0FA33"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Mini escu dhichiyorŭ, tini?</w:t>
            </w:r>
          </w:p>
          <w:p w14:paraId="6DBB4905"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 xml:space="preserve">MARIA: </w:t>
            </w:r>
            <w:r w:rsidRPr="00DD599B">
              <w:rPr>
                <w:rFonts w:ascii="Times New Roman" w:eastAsia="Times New Roman" w:hAnsi="Times New Roman" w:cs="Times New Roman"/>
                <w:b/>
                <w:bCs/>
                <w:color w:val="000000"/>
                <w:sz w:val="24"/>
                <w:szCs w:val="24"/>
                <w:lang w:val="it-IT" w:eastAsia="el-GR"/>
              </w:rPr>
              <w:t>Mini escu dhascalâ.</w:t>
            </w:r>
          </w:p>
          <w:p w14:paraId="44ED447F"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Tini zbârâstsî Armânestsî?</w:t>
            </w:r>
          </w:p>
          <w:p w14:paraId="5D698364"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Nu zbârâscu Armânestsî, ma li aduchescu, tini?</w:t>
            </w:r>
          </w:p>
          <w:p w14:paraId="33E28991"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 xml:space="preserve">LENA: </w:t>
            </w:r>
            <w:r w:rsidRPr="00DD599B">
              <w:rPr>
                <w:rFonts w:ascii="Times New Roman" w:eastAsia="Times New Roman" w:hAnsi="Times New Roman" w:cs="Times New Roman"/>
                <w:b/>
                <w:bCs/>
                <w:color w:val="000000"/>
                <w:sz w:val="24"/>
                <w:szCs w:val="24"/>
                <w:lang w:val="it-IT" w:eastAsia="el-GR"/>
              </w:rPr>
              <w:t>Mini zbârâscu Armânestsî, ma nu shi ahâtŭ ghini.</w:t>
            </w:r>
          </w:p>
          <w:p w14:paraId="14C44B48"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Pârintsîlji atâlji zbârâscu Armânestsî?</w:t>
            </w:r>
          </w:p>
          <w:p w14:paraId="4988C732"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Pârintsîlji amelji zbârâscu Armânestsî multu ghini.</w:t>
            </w:r>
          </w:p>
          <w:p w14:paraId="1F4EB24A"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Soara ata cari limbi zbârasti?</w:t>
            </w:r>
          </w:p>
          <w:p w14:paraId="291A94A8"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Soara amia zbârasti trei limbi, Gârtsestsîli, Anglichestsîli, Italichestsîli. </w:t>
            </w:r>
            <w:r w:rsidRPr="00290241">
              <w:rPr>
                <w:rFonts w:ascii="Times New Roman" w:eastAsia="Times New Roman" w:hAnsi="Times New Roman" w:cs="Times New Roman"/>
                <w:b/>
                <w:bCs/>
                <w:color w:val="000000"/>
                <w:sz w:val="24"/>
                <w:szCs w:val="24"/>
                <w:lang w:val="it-IT" w:eastAsia="el-GR"/>
              </w:rPr>
              <w:t>Nu zbârasti Armânestsîli, ma li aduchiasti.</w:t>
            </w:r>
          </w:p>
          <w:p w14:paraId="7BC5A75A"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9900FF"/>
                <w:sz w:val="24"/>
                <w:szCs w:val="24"/>
                <w:lang w:val="it-IT" w:eastAsia="el-GR"/>
              </w:rPr>
              <w:t>MARIA:</w:t>
            </w:r>
            <w:r w:rsidRPr="00290241">
              <w:rPr>
                <w:rFonts w:ascii="Times New Roman" w:eastAsia="Times New Roman" w:hAnsi="Times New Roman" w:cs="Times New Roman"/>
                <w:b/>
                <w:bCs/>
                <w:color w:val="000000"/>
                <w:sz w:val="24"/>
                <w:szCs w:val="24"/>
                <w:lang w:val="it-IT" w:eastAsia="el-GR"/>
              </w:rPr>
              <w:t xml:space="preserve"> Mi hârsii multu. Bûna mirindi.</w:t>
            </w:r>
          </w:p>
          <w:p w14:paraId="68B21BFB" w14:textId="77777777" w:rsidR="00181BAF" w:rsidRPr="00421D7A" w:rsidRDefault="00181BAF" w:rsidP="005F6C97">
            <w:pPr>
              <w:rPr>
                <w:rFonts w:ascii="Times New Roman" w:eastAsia="Times New Roman" w:hAnsi="Times New Roman" w:cs="Times New Roman"/>
                <w:b/>
                <w:bCs/>
                <w:color w:val="38761D"/>
                <w:sz w:val="24"/>
                <w:szCs w:val="24"/>
                <w:lang w:val="fr-CA" w:eastAsia="el-GR"/>
              </w:rPr>
            </w:pPr>
            <w:r w:rsidRPr="00290241">
              <w:rPr>
                <w:rFonts w:ascii="Times New Roman" w:eastAsia="Times New Roman" w:hAnsi="Times New Roman" w:cs="Times New Roman"/>
                <w:b/>
                <w:bCs/>
                <w:color w:val="38761D"/>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Shi mini hârsii multu. </w:t>
            </w:r>
            <w:r w:rsidRPr="009B7570">
              <w:rPr>
                <w:rFonts w:ascii="Times New Roman" w:eastAsia="Times New Roman" w:hAnsi="Times New Roman" w:cs="Times New Roman"/>
                <w:b/>
                <w:bCs/>
                <w:color w:val="000000"/>
                <w:sz w:val="24"/>
                <w:szCs w:val="24"/>
                <w:lang w:val="fr-CA" w:eastAsia="el-GR"/>
              </w:rPr>
              <w:t>Bûna</w:t>
            </w:r>
            <w:r w:rsidR="005C7480">
              <w:rPr>
                <w:rFonts w:ascii="Times New Roman" w:eastAsia="Times New Roman" w:hAnsi="Times New Roman" w:cs="Times New Roman"/>
                <w:b/>
                <w:bCs/>
                <w:color w:val="000000"/>
                <w:sz w:val="24"/>
                <w:szCs w:val="24"/>
                <w:lang w:eastAsia="el-GR"/>
              </w:rPr>
              <w:t xml:space="preserve"> </w:t>
            </w:r>
            <w:r w:rsidRPr="009B7570">
              <w:rPr>
                <w:rFonts w:ascii="Times New Roman" w:eastAsia="Times New Roman" w:hAnsi="Times New Roman" w:cs="Times New Roman"/>
                <w:b/>
                <w:bCs/>
                <w:color w:val="000000"/>
                <w:sz w:val="24"/>
                <w:szCs w:val="24"/>
                <w:lang w:val="fr-CA" w:eastAsia="el-GR"/>
              </w:rPr>
              <w:t>mirindi.</w:t>
            </w:r>
          </w:p>
          <w:p w14:paraId="13E868CB" w14:textId="77777777" w:rsidR="00181BAF" w:rsidRPr="009B7570" w:rsidRDefault="00181BAF" w:rsidP="005F6C97">
            <w:pPr>
              <w:rPr>
                <w:lang w:val="fr-CA"/>
              </w:rPr>
            </w:pPr>
          </w:p>
        </w:tc>
        <w:tc>
          <w:tcPr>
            <w:tcW w:w="4261" w:type="dxa"/>
          </w:tcPr>
          <w:p w14:paraId="5608E9D8" w14:textId="77777777" w:rsidR="00181BAF" w:rsidRPr="009B7570" w:rsidRDefault="00181BAF" w:rsidP="005F6C97">
            <w:pPr>
              <w:rPr>
                <w:lang w:val="fr-CA"/>
              </w:rPr>
            </w:pPr>
          </w:p>
        </w:tc>
      </w:tr>
    </w:tbl>
    <w:p w14:paraId="29AEA7CD" w14:textId="77777777" w:rsidR="00181BAF" w:rsidRPr="009B7570" w:rsidRDefault="00181BAF" w:rsidP="00181BAF">
      <w:pPr>
        <w:rPr>
          <w:lang w:val="fr-CA"/>
        </w:rPr>
      </w:pPr>
    </w:p>
    <w:p w14:paraId="2C683ED0" w14:textId="77777777" w:rsidR="00181BAF" w:rsidRPr="006B37DA" w:rsidRDefault="00181BAF" w:rsidP="006B37DA">
      <w:pPr>
        <w:spacing w:before="240" w:line="360" w:lineRule="auto"/>
        <w:jc w:val="both"/>
        <w:rPr>
          <w:rFonts w:ascii="Times New Roman" w:hAnsi="Times New Roman" w:cs="Times New Roman"/>
          <w:sz w:val="24"/>
          <w:szCs w:val="24"/>
        </w:rPr>
      </w:pPr>
      <w:r w:rsidRPr="004D3178">
        <w:rPr>
          <w:rFonts w:ascii="Times New Roman" w:eastAsia="Times New Roman" w:hAnsi="Times New Roman" w:cs="Times New Roman"/>
          <w:b/>
          <w:bCs/>
          <w:color w:val="000000"/>
          <w:sz w:val="24"/>
          <w:szCs w:val="24"/>
          <w:lang w:val="fr-FR" w:eastAsia="el-GR"/>
        </w:rPr>
        <w:t>Question</w:t>
      </w:r>
      <w:r w:rsidR="005C7480">
        <w:rPr>
          <w:rFonts w:ascii="Times New Roman" w:eastAsia="Times New Roman" w:hAnsi="Times New Roman" w:cs="Times New Roman"/>
          <w:b/>
          <w:bCs/>
          <w:color w:val="000000"/>
          <w:sz w:val="24"/>
          <w:szCs w:val="24"/>
          <w:lang w:eastAsia="el-GR"/>
        </w:rPr>
        <w:t xml:space="preserve"> </w:t>
      </w:r>
      <w:r w:rsidR="00EE73F4" w:rsidRPr="004D3178">
        <w:rPr>
          <w:rFonts w:ascii="Times New Roman" w:eastAsia="Times New Roman" w:hAnsi="Times New Roman" w:cs="Times New Roman"/>
          <w:b/>
          <w:bCs/>
          <w:color w:val="000000"/>
          <w:sz w:val="24"/>
          <w:szCs w:val="24"/>
          <w:lang w:val="fr-CA" w:eastAsia="el-GR"/>
        </w:rPr>
        <w:t>générale :</w:t>
      </w:r>
      <w:r w:rsidRPr="004D3178">
        <w:rPr>
          <w:rFonts w:ascii="Times New Roman" w:eastAsia="Times New Roman" w:hAnsi="Times New Roman" w:cs="Times New Roman"/>
          <w:b/>
          <w:bCs/>
          <w:color w:val="000000"/>
          <w:sz w:val="24"/>
          <w:szCs w:val="24"/>
          <w:lang w:val="fr-CA" w:eastAsia="el-GR"/>
        </w:rPr>
        <w:t> </w:t>
      </w:r>
    </w:p>
    <w:p w14:paraId="363E7526" w14:textId="3A8F9270" w:rsidR="00181BAF" w:rsidRPr="004D3178" w:rsidRDefault="00181BAF" w:rsidP="004D3178">
      <w:pPr>
        <w:pStyle w:val="a3"/>
        <w:numPr>
          <w:ilvl w:val="0"/>
          <w:numId w:val="5"/>
        </w:num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Dites-moi quelque chose sur vous-mêmes (par exemple: votre âge, l</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objet de vos études / travail, les langues étrangères que vous parlez etc.)</w:t>
      </w:r>
    </w:p>
    <w:p w14:paraId="15210681" w14:textId="3FE353E1" w:rsidR="00181BAF" w:rsidRPr="004D3178" w:rsidRDefault="00181BAF" w:rsidP="004D3178">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J</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ai 25 ans, maintenant je travaille dans une industrie Américaine comme chimiste et je vais commencer le doctorat en science des matériaux. Je parle espagnol comme langue maternelle, anglas, français et j</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étudie allemand.</w:t>
      </w:r>
    </w:p>
    <w:p w14:paraId="2F033238" w14:textId="227F9B05" w:rsidR="00181BAF" w:rsidRPr="004D3178" w:rsidRDefault="00181BAF" w:rsidP="004D3178">
      <w:pPr>
        <w:spacing w:before="240" w:after="0" w:line="360" w:lineRule="auto"/>
        <w:jc w:val="both"/>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b/>
          <w:bCs/>
          <w:color w:val="000000"/>
          <w:sz w:val="24"/>
          <w:szCs w:val="24"/>
          <w:lang w:val="fr-CA" w:eastAsia="el-GR"/>
        </w:rPr>
        <w:t>Questions concernant les dialogues</w:t>
      </w:r>
      <w:r w:rsidR="00092572">
        <w:rPr>
          <w:rFonts w:ascii="Times New Roman" w:eastAsia="Times New Roman" w:hAnsi="Times New Roman" w:cs="Times New Roman"/>
          <w:b/>
          <w:bCs/>
          <w:color w:val="000000"/>
          <w:sz w:val="24"/>
          <w:szCs w:val="24"/>
          <w:lang w:val="fr-CA" w:eastAsia="el-GR"/>
        </w:rPr>
        <w:t xml:space="preserve"> </w:t>
      </w:r>
      <w:r w:rsidRPr="004D3178">
        <w:rPr>
          <w:rFonts w:ascii="Times New Roman" w:eastAsia="Times New Roman" w:hAnsi="Times New Roman" w:cs="Times New Roman"/>
          <w:b/>
          <w:bCs/>
          <w:color w:val="000000"/>
          <w:sz w:val="24"/>
          <w:szCs w:val="24"/>
          <w:lang w:val="fr-CA" w:eastAsia="el-GR"/>
        </w:rPr>
        <w:t>: </w:t>
      </w:r>
    </w:p>
    <w:p w14:paraId="28AA6064" w14:textId="77777777" w:rsidR="00181BAF" w:rsidRPr="006B37DA" w:rsidRDefault="00181BAF" w:rsidP="006B37DA">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D3178">
        <w:rPr>
          <w:rFonts w:ascii="Times New Roman" w:eastAsia="Times New Roman" w:hAnsi="Times New Roman" w:cs="Times New Roman"/>
          <w:color w:val="000000"/>
          <w:sz w:val="24"/>
          <w:szCs w:val="24"/>
          <w:lang w:val="fr-CA" w:eastAsia="el-GR"/>
        </w:rPr>
        <w:t>1) Après avoir lu les dialogues, dites si vous êtes capables de préciser de quoi les locuteurs parlent. Faites une hypothèse générale. Modifiez dans votre langue le titre original de chaque dialogue.</w:t>
      </w:r>
    </w:p>
    <w:p w14:paraId="2B40B233" w14:textId="77777777" w:rsidR="00181BAF" w:rsidRPr="00290241" w:rsidRDefault="00181BAF" w:rsidP="004D3178">
      <w:pPr>
        <w:spacing w:before="240" w:after="240" w:line="360" w:lineRule="auto"/>
        <w:jc w:val="both"/>
        <w:rPr>
          <w:rFonts w:ascii="Times New Roman" w:hAnsi="Times New Roman" w:cs="Times New Roman"/>
          <w:bCs/>
          <w:color w:val="000000"/>
          <w:sz w:val="24"/>
          <w:szCs w:val="24"/>
          <w:lang w:val="fr-CA"/>
        </w:rPr>
      </w:pPr>
      <w:r w:rsidRPr="00290241">
        <w:rPr>
          <w:rFonts w:ascii="Times New Roman" w:hAnsi="Times New Roman" w:cs="Times New Roman"/>
          <w:bCs/>
          <w:color w:val="000000"/>
          <w:sz w:val="24"/>
          <w:szCs w:val="24"/>
          <w:lang w:val="fr-CA"/>
        </w:rPr>
        <w:t xml:space="preserve">Dialogue 1 </w:t>
      </w:r>
      <w:r w:rsidRPr="004D3178">
        <w:rPr>
          <w:rFonts w:ascii="Times New Roman" w:hAnsi="Times New Roman" w:cs="Times New Roman"/>
          <w:bCs/>
          <w:color w:val="000000"/>
          <w:sz w:val="24"/>
          <w:szCs w:val="24"/>
          <w:lang w:val="fr-CA"/>
        </w:rPr>
        <w:t>Lafi</w:t>
      </w:r>
      <w:r w:rsidR="005C7480" w:rsidRPr="00651783">
        <w:rPr>
          <w:rFonts w:ascii="Times New Roman" w:hAnsi="Times New Roman" w:cs="Times New Roman"/>
          <w:bCs/>
          <w:color w:val="000000"/>
          <w:sz w:val="24"/>
          <w:szCs w:val="24"/>
          <w:lang w:val="fr-CA"/>
        </w:rPr>
        <w:t xml:space="preserve"> </w:t>
      </w:r>
      <w:r w:rsidRPr="004D3178">
        <w:rPr>
          <w:rFonts w:ascii="Times New Roman" w:hAnsi="Times New Roman" w:cs="Times New Roman"/>
          <w:bCs/>
          <w:color w:val="000000"/>
          <w:sz w:val="24"/>
          <w:szCs w:val="24"/>
          <w:lang w:val="fr-CA"/>
        </w:rPr>
        <w:t>nʼ</w:t>
      </w:r>
      <w:r w:rsidR="005C7480" w:rsidRPr="00651783">
        <w:rPr>
          <w:rFonts w:ascii="Times New Roman" w:hAnsi="Times New Roman" w:cs="Times New Roman"/>
          <w:bCs/>
          <w:color w:val="000000"/>
          <w:sz w:val="24"/>
          <w:szCs w:val="24"/>
          <w:lang w:val="fr-CA"/>
        </w:rPr>
        <w:t xml:space="preserve"> </w:t>
      </w:r>
      <w:r w:rsidRPr="004D3178">
        <w:rPr>
          <w:rFonts w:ascii="Times New Roman" w:hAnsi="Times New Roman" w:cs="Times New Roman"/>
          <w:bCs/>
          <w:color w:val="000000"/>
          <w:sz w:val="24"/>
          <w:szCs w:val="24"/>
          <w:lang w:val="fr-CA"/>
        </w:rPr>
        <w:t>cali</w:t>
      </w:r>
    </w:p>
    <w:p w14:paraId="6C010825" w14:textId="4D4E8ED8" w:rsidR="00181BAF" w:rsidRPr="004D3178" w:rsidRDefault="00181BAF" w:rsidP="004D3178">
      <w:pPr>
        <w:spacing w:before="240" w:after="240" w:line="360" w:lineRule="auto"/>
        <w:jc w:val="both"/>
        <w:rPr>
          <w:rFonts w:ascii="Times New Roman" w:hAnsi="Times New Roman" w:cs="Times New Roman"/>
          <w:bCs/>
          <w:color w:val="000000"/>
          <w:sz w:val="24"/>
          <w:szCs w:val="24"/>
          <w:lang w:val="fr-FR"/>
        </w:rPr>
      </w:pPr>
      <w:r w:rsidRPr="004D3178">
        <w:rPr>
          <w:rFonts w:ascii="Times New Roman" w:hAnsi="Times New Roman" w:cs="Times New Roman"/>
          <w:bCs/>
          <w:color w:val="000000"/>
          <w:sz w:val="24"/>
          <w:szCs w:val="24"/>
          <w:lang w:val="fr-FR"/>
        </w:rPr>
        <w:t>Honnêtement, je ne peux pas dire une traduction du titre à ma langue maternelle, mais je crois qu</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ils ont une conversation normale, la salutation de chaque matin</w:t>
      </w:r>
    </w:p>
    <w:p w14:paraId="7EA2676D" w14:textId="77777777" w:rsidR="00181BAF" w:rsidRPr="00290241" w:rsidRDefault="00181BAF" w:rsidP="004D3178">
      <w:pPr>
        <w:spacing w:before="240" w:after="240" w:line="360" w:lineRule="auto"/>
        <w:jc w:val="both"/>
        <w:rPr>
          <w:rFonts w:ascii="Times New Roman" w:hAnsi="Times New Roman" w:cs="Times New Roman"/>
          <w:bCs/>
          <w:color w:val="000000"/>
          <w:sz w:val="24"/>
          <w:szCs w:val="24"/>
          <w:lang w:val="fr-CA"/>
        </w:rPr>
      </w:pPr>
      <w:r w:rsidRPr="004D3178">
        <w:rPr>
          <w:rFonts w:ascii="Times New Roman" w:hAnsi="Times New Roman" w:cs="Times New Roman"/>
          <w:bCs/>
          <w:color w:val="000000"/>
          <w:sz w:val="24"/>
          <w:szCs w:val="24"/>
          <w:lang w:val="fr-FR"/>
        </w:rPr>
        <w:t>Ça va ? … ça va et toi, etc.</w:t>
      </w:r>
    </w:p>
    <w:p w14:paraId="3766C7B2" w14:textId="77777777" w:rsidR="006B37DA" w:rsidRPr="0014410B" w:rsidRDefault="006B37DA" w:rsidP="004D3178">
      <w:pPr>
        <w:spacing w:before="240" w:after="240" w:line="360" w:lineRule="auto"/>
        <w:jc w:val="both"/>
        <w:rPr>
          <w:rFonts w:ascii="Times New Roman" w:hAnsi="Times New Roman" w:cs="Times New Roman"/>
          <w:b/>
          <w:bCs/>
          <w:color w:val="000000"/>
          <w:sz w:val="24"/>
          <w:szCs w:val="24"/>
          <w:lang w:val="fr-CA"/>
        </w:rPr>
      </w:pPr>
    </w:p>
    <w:p w14:paraId="7D07BE51" w14:textId="77777777" w:rsidR="006B37DA" w:rsidRPr="0014410B" w:rsidRDefault="006B37DA" w:rsidP="004D3178">
      <w:pPr>
        <w:spacing w:before="240" w:after="240" w:line="360" w:lineRule="auto"/>
        <w:jc w:val="both"/>
        <w:rPr>
          <w:rFonts w:ascii="Times New Roman" w:hAnsi="Times New Roman" w:cs="Times New Roman"/>
          <w:b/>
          <w:bCs/>
          <w:color w:val="000000"/>
          <w:sz w:val="24"/>
          <w:szCs w:val="24"/>
          <w:lang w:val="fr-CA"/>
        </w:rPr>
      </w:pPr>
    </w:p>
    <w:p w14:paraId="2D1D34A5" w14:textId="77777777" w:rsidR="006B37DA" w:rsidRPr="0014410B" w:rsidRDefault="006B37DA" w:rsidP="004D3178">
      <w:pPr>
        <w:spacing w:before="240" w:after="240" w:line="360" w:lineRule="auto"/>
        <w:jc w:val="both"/>
        <w:rPr>
          <w:rFonts w:ascii="Times New Roman" w:hAnsi="Times New Roman" w:cs="Times New Roman"/>
          <w:b/>
          <w:bCs/>
          <w:color w:val="000000"/>
          <w:sz w:val="24"/>
          <w:szCs w:val="24"/>
          <w:lang w:val="fr-CA"/>
        </w:rPr>
      </w:pPr>
    </w:p>
    <w:p w14:paraId="5479644C" w14:textId="77777777" w:rsidR="00181BAF" w:rsidRPr="004D3178" w:rsidRDefault="00181BAF" w:rsidP="004D3178">
      <w:pPr>
        <w:spacing w:before="240" w:after="240" w:line="360" w:lineRule="auto"/>
        <w:jc w:val="both"/>
        <w:rPr>
          <w:rFonts w:ascii="Times New Roman" w:hAnsi="Times New Roman" w:cs="Times New Roman"/>
          <w:b/>
          <w:bCs/>
          <w:color w:val="000000"/>
          <w:sz w:val="24"/>
          <w:szCs w:val="24"/>
          <w:lang w:val="fr-CA"/>
        </w:rPr>
      </w:pPr>
      <w:r w:rsidRPr="00290241">
        <w:rPr>
          <w:rFonts w:ascii="Times New Roman" w:hAnsi="Times New Roman" w:cs="Times New Roman"/>
          <w:b/>
          <w:bCs/>
          <w:color w:val="000000"/>
          <w:sz w:val="24"/>
          <w:szCs w:val="24"/>
          <w:lang w:val="fr-CA"/>
        </w:rPr>
        <w:t xml:space="preserve">Dialogue 2 </w:t>
      </w:r>
      <w:r w:rsidRPr="004D3178">
        <w:rPr>
          <w:rFonts w:ascii="Times New Roman" w:hAnsi="Times New Roman" w:cs="Times New Roman"/>
          <w:b/>
          <w:bCs/>
          <w:color w:val="000000"/>
          <w:sz w:val="24"/>
          <w:szCs w:val="24"/>
          <w:lang w:val="fr-CA"/>
        </w:rPr>
        <w:t>Lafi la aeroplanŭ</w:t>
      </w:r>
    </w:p>
    <w:p w14:paraId="5009A6F4" w14:textId="62DC2D7A" w:rsidR="00181BAF" w:rsidRPr="004D3178" w:rsidRDefault="00181BAF" w:rsidP="004D3178">
      <w:pPr>
        <w:spacing w:before="240" w:after="240" w:line="360" w:lineRule="auto"/>
        <w:jc w:val="both"/>
        <w:rPr>
          <w:rFonts w:ascii="Times New Roman" w:hAnsi="Times New Roman" w:cs="Times New Roman"/>
          <w:bCs/>
          <w:color w:val="000000"/>
          <w:sz w:val="24"/>
          <w:szCs w:val="24"/>
          <w:lang w:val="fr-FR"/>
        </w:rPr>
      </w:pPr>
      <w:r w:rsidRPr="004D3178">
        <w:rPr>
          <w:rFonts w:ascii="Times New Roman" w:hAnsi="Times New Roman" w:cs="Times New Roman"/>
          <w:bCs/>
          <w:color w:val="000000"/>
          <w:sz w:val="24"/>
          <w:szCs w:val="24"/>
          <w:lang w:val="fr-FR"/>
        </w:rPr>
        <w:t>Ici, je n</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ai pas compris l</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idée mais je crois qu</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ils parlent d</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un vol. Le titre je crois qu</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à l</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espagnol c</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 xml:space="preserve">est traduit comme “el </w:t>
      </w:r>
      <w:r w:rsidRPr="00651783">
        <w:rPr>
          <w:rFonts w:ascii="Times New Roman" w:hAnsi="Times New Roman" w:cs="Times New Roman"/>
          <w:bCs/>
          <w:color w:val="000000"/>
          <w:sz w:val="24"/>
          <w:szCs w:val="24"/>
          <w:lang w:val="fr-CA"/>
        </w:rPr>
        <w:t>avión</w:t>
      </w:r>
      <w:r w:rsidRPr="004D3178">
        <w:rPr>
          <w:rFonts w:ascii="Times New Roman" w:hAnsi="Times New Roman" w:cs="Times New Roman"/>
          <w:bCs/>
          <w:color w:val="000000"/>
          <w:sz w:val="24"/>
          <w:szCs w:val="24"/>
          <w:lang w:val="fr-FR"/>
        </w:rPr>
        <w:t>”. Je pense qu</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ils parlent sur quand et a quelle heure l</w:t>
      </w:r>
      <w:r w:rsidR="00494EC1">
        <w:rPr>
          <w:rFonts w:ascii="Times New Roman" w:hAnsi="Times New Roman" w:cs="Times New Roman"/>
          <w:bCs/>
          <w:color w:val="000000"/>
          <w:sz w:val="24"/>
          <w:szCs w:val="24"/>
          <w:lang w:val="fr-FR"/>
        </w:rPr>
        <w:t>’</w:t>
      </w:r>
      <w:r w:rsidRPr="004D3178">
        <w:rPr>
          <w:rFonts w:ascii="Times New Roman" w:hAnsi="Times New Roman" w:cs="Times New Roman"/>
          <w:bCs/>
          <w:color w:val="000000"/>
          <w:sz w:val="24"/>
          <w:szCs w:val="24"/>
          <w:lang w:val="fr-FR"/>
        </w:rPr>
        <w:t>avion va partir.</w:t>
      </w:r>
    </w:p>
    <w:p w14:paraId="1D56B556" w14:textId="77777777" w:rsidR="00181BAF" w:rsidRPr="004D3178" w:rsidRDefault="00181BAF" w:rsidP="004D3178">
      <w:pPr>
        <w:spacing w:before="240" w:after="240" w:line="360" w:lineRule="auto"/>
        <w:jc w:val="both"/>
        <w:rPr>
          <w:rFonts w:ascii="Times New Roman" w:hAnsi="Times New Roman" w:cs="Times New Roman"/>
          <w:b/>
          <w:bCs/>
          <w:color w:val="000000"/>
          <w:sz w:val="24"/>
          <w:szCs w:val="24"/>
          <w:lang w:val="fr-CA"/>
        </w:rPr>
      </w:pPr>
      <w:r w:rsidRPr="004D3178">
        <w:rPr>
          <w:rFonts w:ascii="Times New Roman" w:hAnsi="Times New Roman" w:cs="Times New Roman"/>
          <w:b/>
          <w:bCs/>
          <w:color w:val="000000"/>
          <w:sz w:val="24"/>
          <w:szCs w:val="24"/>
          <w:lang w:val="fr-FR"/>
        </w:rPr>
        <w:t xml:space="preserve">Dialogue 3 </w:t>
      </w:r>
      <w:r w:rsidRPr="004D3178">
        <w:rPr>
          <w:rFonts w:ascii="Times New Roman" w:hAnsi="Times New Roman" w:cs="Times New Roman"/>
          <w:b/>
          <w:bCs/>
          <w:color w:val="000000"/>
          <w:sz w:val="24"/>
          <w:szCs w:val="24"/>
          <w:lang w:val="fr-CA"/>
        </w:rPr>
        <w:t>Lafi la Café</w:t>
      </w:r>
    </w:p>
    <w:p w14:paraId="22775DCA" w14:textId="56412624" w:rsidR="00181BAF" w:rsidRPr="004D3178" w:rsidRDefault="00181BAF" w:rsidP="004D3178">
      <w:pPr>
        <w:spacing w:before="240" w:after="240" w:line="360" w:lineRule="auto"/>
        <w:jc w:val="both"/>
        <w:rPr>
          <w:rFonts w:ascii="Times New Roman" w:eastAsia="Times New Roman" w:hAnsi="Times New Roman" w:cs="Times New Roman"/>
          <w:bCs/>
          <w:sz w:val="24"/>
          <w:szCs w:val="24"/>
          <w:lang w:val="fr-FR" w:eastAsia="el-GR"/>
        </w:rPr>
      </w:pPr>
      <w:r w:rsidRPr="004D3178">
        <w:rPr>
          <w:rFonts w:ascii="Times New Roman" w:eastAsia="Times New Roman" w:hAnsi="Times New Roman" w:cs="Times New Roman"/>
          <w:bCs/>
          <w:sz w:val="24"/>
          <w:szCs w:val="24"/>
          <w:lang w:val="fr-FR" w:eastAsia="el-GR"/>
        </w:rPr>
        <w:t>Ici je crois que les gens sont dans une conversation en un café et ils se demandent si parlent autres langues et une personne a dit qu</w:t>
      </w:r>
      <w:r w:rsidR="00494EC1">
        <w:rPr>
          <w:rFonts w:ascii="Times New Roman" w:eastAsia="Times New Roman" w:hAnsi="Times New Roman" w:cs="Times New Roman"/>
          <w:bCs/>
          <w:sz w:val="24"/>
          <w:szCs w:val="24"/>
          <w:lang w:val="fr-FR" w:eastAsia="el-GR"/>
        </w:rPr>
        <w:t>’</w:t>
      </w:r>
      <w:r w:rsidRPr="004D3178">
        <w:rPr>
          <w:rFonts w:ascii="Times New Roman" w:eastAsia="Times New Roman" w:hAnsi="Times New Roman" w:cs="Times New Roman"/>
          <w:bCs/>
          <w:sz w:val="24"/>
          <w:szCs w:val="24"/>
          <w:lang w:val="fr-FR" w:eastAsia="el-GR"/>
        </w:rPr>
        <w:t>il parle trois langues, le premier je ne sais pas quelle langue est, je pense que galicien, anglais et italien.</w:t>
      </w:r>
    </w:p>
    <w:p w14:paraId="5855D50A" w14:textId="518FCCAC" w:rsidR="00181BAF" w:rsidRPr="004D3178" w:rsidRDefault="00181BAF" w:rsidP="004D3178">
      <w:pPr>
        <w:spacing w:before="240" w:after="240" w:line="360" w:lineRule="auto"/>
        <w:jc w:val="both"/>
        <w:rPr>
          <w:rFonts w:ascii="Times New Roman" w:eastAsia="Times New Roman" w:hAnsi="Times New Roman" w:cs="Times New Roman"/>
          <w:b/>
          <w:bCs/>
          <w:sz w:val="24"/>
          <w:szCs w:val="24"/>
          <w:lang w:val="fr-FR" w:eastAsia="el-GR"/>
        </w:rPr>
      </w:pPr>
      <w:r w:rsidRPr="004D3178">
        <w:rPr>
          <w:rFonts w:ascii="Times New Roman" w:eastAsia="Times New Roman" w:hAnsi="Times New Roman" w:cs="Times New Roman"/>
          <w:color w:val="000000"/>
          <w:sz w:val="24"/>
          <w:szCs w:val="24"/>
          <w:lang w:val="fr-CA" w:eastAsia="el-GR"/>
        </w:rPr>
        <w:t>2) Avez-vous trouvé quelques mots qui vous semblent connus ? Soulignez les mots dans le texte ou écrivez-les dans l</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espace qui existe et expliquez comment vous les avez compris. Quel était votre outil spécifique pour leur compréhension? Quelle langue vous a-t-elle aidée ?</w:t>
      </w:r>
    </w:p>
    <w:p w14:paraId="6FDAC57C" w14:textId="77777777" w:rsidR="00181BAF" w:rsidRPr="004D3178" w:rsidRDefault="001C0455" w:rsidP="005C7480">
      <w:pPr>
        <w:spacing w:before="240" w:after="240" w:line="360" w:lineRule="auto"/>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b/>
          <w:bCs/>
          <w:color w:val="000000"/>
          <w:sz w:val="24"/>
          <w:szCs w:val="24"/>
          <w:lang w:val="fr-CA" w:eastAsia="el-GR"/>
        </w:rPr>
        <w:t>Bunâ dzuâ</w:t>
      </w:r>
      <w:r w:rsidR="005C7480" w:rsidRPr="005C7480">
        <w:rPr>
          <w:rFonts w:ascii="Times New Roman" w:eastAsia="Times New Roman" w:hAnsi="Times New Roman" w:cs="Times New Roman"/>
          <w:b/>
          <w:bCs/>
          <w:color w:val="000000"/>
          <w:sz w:val="24"/>
          <w:szCs w:val="24"/>
          <w:lang w:val="fr-FR" w:eastAsia="el-GR"/>
        </w:rPr>
        <w:t xml:space="preserve"> </w:t>
      </w:r>
      <w:r w:rsidR="005C7480">
        <w:rPr>
          <w:rFonts w:ascii="Times New Roman" w:eastAsia="Times New Roman" w:hAnsi="Times New Roman" w:cs="Times New Roman"/>
          <w:b/>
          <w:bCs/>
          <w:color w:val="000000"/>
          <w:sz w:val="24"/>
          <w:szCs w:val="24"/>
          <w:lang w:val="fr-CA" w:eastAsia="el-GR"/>
        </w:rPr>
        <w:t>–</w:t>
      </w:r>
      <w:r w:rsidR="00181BAF" w:rsidRPr="004D3178">
        <w:rPr>
          <w:rFonts w:ascii="Times New Roman" w:eastAsia="Times New Roman" w:hAnsi="Times New Roman" w:cs="Times New Roman"/>
          <w:b/>
          <w:bCs/>
          <w:color w:val="000000"/>
          <w:sz w:val="24"/>
          <w:szCs w:val="24"/>
          <w:lang w:val="fr-CA" w:eastAsia="el-GR"/>
        </w:rPr>
        <w:t xml:space="preserve"> bonjour</w:t>
      </w:r>
      <w:r w:rsidR="005C7480" w:rsidRPr="005C7480">
        <w:rPr>
          <w:rFonts w:ascii="Times New Roman" w:eastAsia="Times New Roman" w:hAnsi="Times New Roman" w:cs="Times New Roman"/>
          <w:b/>
          <w:bCs/>
          <w:color w:val="000000"/>
          <w:sz w:val="24"/>
          <w:szCs w:val="24"/>
          <w:lang w:val="fr-FR" w:eastAsia="el-GR"/>
        </w:rPr>
        <w:t xml:space="preserve"> </w:t>
      </w:r>
      <w:r w:rsidR="00181BAF" w:rsidRPr="004D3178">
        <w:rPr>
          <w:rFonts w:ascii="Times New Roman" w:eastAsia="Times New Roman" w:hAnsi="Times New Roman" w:cs="Times New Roman"/>
          <w:sz w:val="24"/>
          <w:szCs w:val="24"/>
          <w:lang w:val="fr-CA" w:eastAsia="el-GR"/>
        </w:rPr>
        <w:br/>
      </w:r>
      <w:r w:rsidRPr="004D3178">
        <w:rPr>
          <w:rFonts w:ascii="Times New Roman" w:eastAsia="Times New Roman" w:hAnsi="Times New Roman" w:cs="Times New Roman"/>
          <w:b/>
          <w:bCs/>
          <w:color w:val="000000"/>
          <w:sz w:val="24"/>
          <w:szCs w:val="24"/>
          <w:lang w:val="fr-CA" w:eastAsia="el-GR"/>
        </w:rPr>
        <w:t>Bunâ searâ</w:t>
      </w:r>
      <w:r w:rsidR="005C7480" w:rsidRPr="005C7480">
        <w:rPr>
          <w:rFonts w:ascii="Times New Roman" w:eastAsia="Times New Roman" w:hAnsi="Times New Roman" w:cs="Times New Roman"/>
          <w:b/>
          <w:bCs/>
          <w:color w:val="000000"/>
          <w:sz w:val="24"/>
          <w:szCs w:val="24"/>
          <w:lang w:val="fr-FR" w:eastAsia="el-GR"/>
        </w:rPr>
        <w:t xml:space="preserve"> </w:t>
      </w:r>
      <w:r w:rsidR="005C7480">
        <w:rPr>
          <w:rFonts w:ascii="Times New Roman" w:eastAsia="Times New Roman" w:hAnsi="Times New Roman" w:cs="Times New Roman"/>
          <w:b/>
          <w:bCs/>
          <w:color w:val="000000"/>
          <w:sz w:val="24"/>
          <w:szCs w:val="24"/>
          <w:lang w:val="fr-CA" w:eastAsia="el-GR"/>
        </w:rPr>
        <w:t>–</w:t>
      </w:r>
      <w:r w:rsidR="00181BAF" w:rsidRPr="004D3178">
        <w:rPr>
          <w:rFonts w:ascii="Times New Roman" w:eastAsia="Times New Roman" w:hAnsi="Times New Roman" w:cs="Times New Roman"/>
          <w:b/>
          <w:bCs/>
          <w:color w:val="000000"/>
          <w:sz w:val="24"/>
          <w:szCs w:val="24"/>
          <w:lang w:val="fr-CA" w:eastAsia="el-GR"/>
        </w:rPr>
        <w:t xml:space="preserve"> bonsoir</w:t>
      </w:r>
      <w:r w:rsidR="005C7480" w:rsidRPr="005C7480">
        <w:rPr>
          <w:rFonts w:ascii="Times New Roman" w:eastAsia="Times New Roman" w:hAnsi="Times New Roman" w:cs="Times New Roman"/>
          <w:b/>
          <w:bCs/>
          <w:color w:val="000000"/>
          <w:sz w:val="24"/>
          <w:szCs w:val="24"/>
          <w:lang w:val="fr-FR" w:eastAsia="el-GR"/>
        </w:rPr>
        <w:t xml:space="preserve"> </w:t>
      </w:r>
      <w:r w:rsidR="00181BAF" w:rsidRPr="004D3178">
        <w:rPr>
          <w:rFonts w:ascii="Times New Roman" w:eastAsia="Times New Roman" w:hAnsi="Times New Roman" w:cs="Times New Roman"/>
          <w:sz w:val="24"/>
          <w:szCs w:val="24"/>
          <w:lang w:val="fr-CA" w:eastAsia="el-GR"/>
        </w:rPr>
        <w:br/>
      </w:r>
    </w:p>
    <w:p w14:paraId="36D7129E" w14:textId="6CC8C717" w:rsidR="00181BAF" w:rsidRPr="006B37DA" w:rsidRDefault="00181BAF" w:rsidP="005C7480">
      <w:pPr>
        <w:spacing w:before="240" w:after="240" w:line="360" w:lineRule="auto"/>
        <w:rPr>
          <w:rFonts w:ascii="Times New Roman" w:eastAsia="Times New Roman" w:hAnsi="Times New Roman" w:cs="Times New Roman"/>
          <w:sz w:val="24"/>
          <w:szCs w:val="24"/>
          <w:lang w:val="fr-CA" w:eastAsia="el-GR"/>
        </w:rPr>
      </w:pPr>
      <w:r w:rsidRPr="004D3178">
        <w:rPr>
          <w:rFonts w:ascii="Times New Roman" w:eastAsia="Times New Roman" w:hAnsi="Times New Roman" w:cs="Times New Roman"/>
          <w:sz w:val="24"/>
          <w:szCs w:val="24"/>
          <w:lang w:val="fr-CA" w:eastAsia="el-GR"/>
        </w:rPr>
        <w:t>Ils sont plus similaires en espagnol parce son deux mots (</w:t>
      </w:r>
      <w:r w:rsidRPr="00651783">
        <w:rPr>
          <w:rFonts w:ascii="Times New Roman" w:eastAsia="Times New Roman" w:hAnsi="Times New Roman" w:cs="Times New Roman"/>
          <w:sz w:val="24"/>
          <w:szCs w:val="24"/>
          <w:lang w:val="fr-CA" w:eastAsia="el-GR"/>
        </w:rPr>
        <w:t>buen</w:t>
      </w:r>
      <w:r w:rsidR="005C7480" w:rsidRPr="005C7480">
        <w:rPr>
          <w:rFonts w:ascii="Times New Roman" w:eastAsia="Times New Roman" w:hAnsi="Times New Roman" w:cs="Times New Roman"/>
          <w:sz w:val="24"/>
          <w:szCs w:val="24"/>
          <w:lang w:val="fr-CA" w:eastAsia="el-GR"/>
        </w:rPr>
        <w:t xml:space="preserve"> </w:t>
      </w:r>
      <w:r w:rsidRPr="00651783">
        <w:rPr>
          <w:rFonts w:ascii="Times New Roman" w:eastAsia="Times New Roman" w:hAnsi="Times New Roman" w:cs="Times New Roman"/>
          <w:sz w:val="24"/>
          <w:szCs w:val="24"/>
          <w:lang w:val="fr-CA" w:eastAsia="el-GR"/>
        </w:rPr>
        <w:t>día</w:t>
      </w:r>
      <w:r w:rsidRPr="004D3178">
        <w:rPr>
          <w:rFonts w:ascii="Times New Roman" w:eastAsia="Times New Roman" w:hAnsi="Times New Roman" w:cs="Times New Roman"/>
          <w:sz w:val="24"/>
          <w:szCs w:val="24"/>
          <w:lang w:val="fr-CA" w:eastAsia="el-GR"/>
        </w:rPr>
        <w:t>) (</w:t>
      </w:r>
      <w:r w:rsidRPr="00651783">
        <w:rPr>
          <w:rFonts w:ascii="Times New Roman" w:eastAsia="Times New Roman" w:hAnsi="Times New Roman" w:cs="Times New Roman"/>
          <w:sz w:val="24"/>
          <w:szCs w:val="24"/>
          <w:lang w:val="fr-CA" w:eastAsia="el-GR"/>
        </w:rPr>
        <w:t>buenas</w:t>
      </w:r>
      <w:r w:rsidR="005C7480" w:rsidRPr="005C7480">
        <w:rPr>
          <w:rFonts w:ascii="Times New Roman" w:eastAsia="Times New Roman" w:hAnsi="Times New Roman" w:cs="Times New Roman"/>
          <w:sz w:val="24"/>
          <w:szCs w:val="24"/>
          <w:lang w:val="fr-CA" w:eastAsia="el-GR"/>
        </w:rPr>
        <w:t xml:space="preserve"> </w:t>
      </w:r>
      <w:r w:rsidRPr="00651783">
        <w:rPr>
          <w:rFonts w:ascii="Times New Roman" w:eastAsia="Times New Roman" w:hAnsi="Times New Roman" w:cs="Times New Roman"/>
          <w:sz w:val="24"/>
          <w:szCs w:val="24"/>
          <w:lang w:val="fr-CA" w:eastAsia="el-GR"/>
        </w:rPr>
        <w:t>noches</w:t>
      </w:r>
      <w:r w:rsidRPr="004D3178">
        <w:rPr>
          <w:rFonts w:ascii="Times New Roman" w:eastAsia="Times New Roman" w:hAnsi="Times New Roman" w:cs="Times New Roman"/>
          <w:sz w:val="24"/>
          <w:szCs w:val="24"/>
          <w:lang w:val="fr-CA" w:eastAsia="el-GR"/>
        </w:rPr>
        <w:t xml:space="preserve">) et </w:t>
      </w:r>
      <w:r w:rsidR="00EE73F4" w:rsidRPr="004D3178">
        <w:rPr>
          <w:rFonts w:ascii="Times New Roman" w:eastAsia="Times New Roman" w:hAnsi="Times New Roman" w:cs="Times New Roman"/>
          <w:sz w:val="24"/>
          <w:szCs w:val="24"/>
          <w:lang w:val="fr-CA" w:eastAsia="el-GR"/>
        </w:rPr>
        <w:t>parce qu</w:t>
      </w:r>
      <w:r w:rsidR="00494EC1">
        <w:rPr>
          <w:rFonts w:ascii="Times New Roman" w:eastAsia="Times New Roman" w:hAnsi="Times New Roman" w:cs="Times New Roman"/>
          <w:sz w:val="24"/>
          <w:szCs w:val="24"/>
          <w:lang w:val="fr-CA" w:eastAsia="el-GR"/>
        </w:rPr>
        <w:t>’</w:t>
      </w:r>
      <w:r w:rsidR="00EE73F4" w:rsidRPr="004D3178">
        <w:rPr>
          <w:rFonts w:ascii="Times New Roman" w:eastAsia="Times New Roman" w:hAnsi="Times New Roman" w:cs="Times New Roman"/>
          <w:sz w:val="24"/>
          <w:szCs w:val="24"/>
          <w:lang w:val="fr-CA" w:eastAsia="el-GR"/>
        </w:rPr>
        <w:t>ils</w:t>
      </w:r>
      <w:r w:rsidRPr="004D3178">
        <w:rPr>
          <w:rFonts w:ascii="Times New Roman" w:eastAsia="Times New Roman" w:hAnsi="Times New Roman" w:cs="Times New Roman"/>
          <w:sz w:val="24"/>
          <w:szCs w:val="24"/>
          <w:lang w:val="fr-CA" w:eastAsia="el-GR"/>
        </w:rPr>
        <w:t xml:space="preserve"> sont au début de la conversation.</w:t>
      </w:r>
      <w:r w:rsidRPr="004D3178">
        <w:rPr>
          <w:rFonts w:ascii="Times New Roman" w:eastAsia="Times New Roman" w:hAnsi="Times New Roman" w:cs="Times New Roman"/>
          <w:sz w:val="24"/>
          <w:szCs w:val="24"/>
          <w:lang w:val="fr-CA" w:eastAsia="el-GR"/>
        </w:rPr>
        <w:br/>
      </w:r>
      <w:r w:rsidRPr="004D3178">
        <w:rPr>
          <w:rFonts w:ascii="Times New Roman" w:eastAsia="Times New Roman" w:hAnsi="Times New Roman" w:cs="Times New Roman"/>
          <w:sz w:val="24"/>
          <w:szCs w:val="24"/>
          <w:lang w:val="fr-CA" w:eastAsia="el-GR"/>
        </w:rPr>
        <w:br/>
      </w:r>
      <w:r w:rsidRPr="004D3178">
        <w:rPr>
          <w:rFonts w:ascii="Times New Roman" w:eastAsia="Times New Roman" w:hAnsi="Times New Roman" w:cs="Times New Roman"/>
          <w:color w:val="000000"/>
          <w:sz w:val="24"/>
          <w:szCs w:val="24"/>
          <w:lang w:val="fr-CA" w:eastAsia="el-GR"/>
        </w:rPr>
        <w:t>3) Y a-t-il selon vous un mot clé parmi d</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autres que vous voudriez connaître pour la meilleure compréhension d</w:t>
      </w:r>
      <w:r w:rsidR="00494EC1">
        <w:rPr>
          <w:rFonts w:ascii="Times New Roman" w:eastAsia="Times New Roman" w:hAnsi="Times New Roman" w:cs="Times New Roman"/>
          <w:color w:val="000000"/>
          <w:sz w:val="24"/>
          <w:szCs w:val="24"/>
          <w:lang w:val="fr-CA" w:eastAsia="el-GR"/>
        </w:rPr>
        <w:t>’</w:t>
      </w:r>
      <w:r w:rsidRPr="004D3178">
        <w:rPr>
          <w:rFonts w:ascii="Times New Roman" w:eastAsia="Times New Roman" w:hAnsi="Times New Roman" w:cs="Times New Roman"/>
          <w:color w:val="000000"/>
          <w:sz w:val="24"/>
          <w:szCs w:val="24"/>
          <w:lang w:val="fr-CA" w:eastAsia="el-GR"/>
        </w:rPr>
        <w:t>un des dialogues précédents?</w:t>
      </w:r>
    </w:p>
    <w:p w14:paraId="73F218E1" w14:textId="5B050EB7" w:rsidR="00181BAF" w:rsidRPr="009B147F" w:rsidRDefault="00181BAF" w:rsidP="004D3178">
      <w:pPr>
        <w:spacing w:before="240" w:line="360" w:lineRule="auto"/>
        <w:jc w:val="both"/>
        <w:rPr>
          <w:rFonts w:ascii="Times New Roman" w:hAnsi="Times New Roman" w:cs="Times New Roman"/>
          <w:sz w:val="24"/>
          <w:szCs w:val="24"/>
          <w:lang w:val="fr-CA"/>
        </w:rPr>
      </w:pPr>
      <w:r w:rsidRPr="004D3178">
        <w:rPr>
          <w:rFonts w:ascii="Times New Roman" w:hAnsi="Times New Roman" w:cs="Times New Roman"/>
          <w:sz w:val="24"/>
          <w:szCs w:val="24"/>
          <w:lang w:val="fr-CA"/>
        </w:rPr>
        <w:t>Dans le troisième dialogue oui quand ils parlent sur les langues qu</w:t>
      </w:r>
      <w:r w:rsidR="00494EC1">
        <w:rPr>
          <w:rFonts w:ascii="Times New Roman" w:hAnsi="Times New Roman" w:cs="Times New Roman"/>
          <w:sz w:val="24"/>
          <w:szCs w:val="24"/>
          <w:lang w:val="fr-CA"/>
        </w:rPr>
        <w:t>’</w:t>
      </w:r>
      <w:r w:rsidRPr="004D3178">
        <w:rPr>
          <w:rFonts w:ascii="Times New Roman" w:hAnsi="Times New Roman" w:cs="Times New Roman"/>
          <w:sz w:val="24"/>
          <w:szCs w:val="24"/>
          <w:lang w:val="fr-CA"/>
        </w:rPr>
        <w:t>ils parlent (Soara</w:t>
      </w:r>
      <w:r w:rsidR="005C7480" w:rsidRPr="005C7480">
        <w:rPr>
          <w:rFonts w:ascii="Times New Roman" w:hAnsi="Times New Roman" w:cs="Times New Roman"/>
          <w:sz w:val="24"/>
          <w:szCs w:val="24"/>
          <w:lang w:val="fr-CA"/>
        </w:rPr>
        <w:t xml:space="preserve"> </w:t>
      </w:r>
      <w:r w:rsidRPr="004D3178">
        <w:rPr>
          <w:rFonts w:ascii="Times New Roman" w:hAnsi="Times New Roman" w:cs="Times New Roman"/>
          <w:sz w:val="24"/>
          <w:szCs w:val="24"/>
          <w:lang w:val="fr-CA"/>
        </w:rPr>
        <w:t>ata cari limbi</w:t>
      </w:r>
      <w:r w:rsidR="005C7480" w:rsidRPr="005C7480">
        <w:rPr>
          <w:rFonts w:ascii="Times New Roman" w:hAnsi="Times New Roman" w:cs="Times New Roman"/>
          <w:sz w:val="24"/>
          <w:szCs w:val="24"/>
          <w:lang w:val="fr-CA"/>
        </w:rPr>
        <w:t xml:space="preserve"> </w:t>
      </w:r>
      <w:r w:rsidR="001C0455" w:rsidRPr="004D3178">
        <w:rPr>
          <w:rFonts w:ascii="Times New Roman" w:hAnsi="Times New Roman" w:cs="Times New Roman"/>
          <w:sz w:val="24"/>
          <w:szCs w:val="24"/>
          <w:lang w:val="fr-CA"/>
        </w:rPr>
        <w:t>zbârâstsî</w:t>
      </w:r>
      <w:r w:rsidRPr="004D3178">
        <w:rPr>
          <w:rFonts w:ascii="Times New Roman" w:hAnsi="Times New Roman" w:cs="Times New Roman"/>
          <w:sz w:val="24"/>
          <w:szCs w:val="24"/>
          <w:lang w:val="fr-CA"/>
        </w:rPr>
        <w:t>?) je crois qu</w:t>
      </w:r>
      <w:r w:rsidR="00494EC1">
        <w:rPr>
          <w:rFonts w:ascii="Times New Roman" w:hAnsi="Times New Roman" w:cs="Times New Roman"/>
          <w:sz w:val="24"/>
          <w:szCs w:val="24"/>
          <w:lang w:val="fr-CA"/>
        </w:rPr>
        <w:t>’</w:t>
      </w:r>
      <w:r w:rsidRPr="004D3178">
        <w:rPr>
          <w:rFonts w:ascii="Times New Roman" w:hAnsi="Times New Roman" w:cs="Times New Roman"/>
          <w:sz w:val="24"/>
          <w:szCs w:val="24"/>
          <w:lang w:val="fr-CA"/>
        </w:rPr>
        <w:t>ici il demande qu</w:t>
      </w:r>
      <w:r w:rsidR="00494EC1">
        <w:rPr>
          <w:rFonts w:ascii="Times New Roman" w:hAnsi="Times New Roman" w:cs="Times New Roman"/>
          <w:sz w:val="24"/>
          <w:szCs w:val="24"/>
          <w:lang w:val="fr-CA"/>
        </w:rPr>
        <w:t>’</w:t>
      </w:r>
      <w:r w:rsidRPr="004D3178">
        <w:rPr>
          <w:rFonts w:ascii="Times New Roman" w:hAnsi="Times New Roman" w:cs="Times New Roman"/>
          <w:sz w:val="24"/>
          <w:szCs w:val="24"/>
          <w:lang w:val="fr-CA"/>
        </w:rPr>
        <w:t>autres langues il parle.</w:t>
      </w:r>
      <w:r w:rsidRPr="009B147F">
        <w:rPr>
          <w:rFonts w:ascii="Times New Roman" w:hAnsi="Times New Roman" w:cs="Times New Roman"/>
          <w:sz w:val="24"/>
          <w:szCs w:val="24"/>
          <w:lang w:val="fr-CA"/>
        </w:rPr>
        <w:br w:type="page"/>
      </w:r>
    </w:p>
    <w:p w14:paraId="29B155A4" w14:textId="60330BDA" w:rsidR="00181BAF" w:rsidRPr="006B37DA" w:rsidRDefault="00181BAF" w:rsidP="006B37DA">
      <w:pPr>
        <w:pStyle w:val="Web"/>
        <w:spacing w:before="0" w:beforeAutospacing="0" w:after="0" w:afterAutospacing="0" w:line="360" w:lineRule="auto"/>
        <w:jc w:val="both"/>
        <w:rPr>
          <w:b/>
          <w:bCs/>
          <w:color w:val="000000"/>
          <w:sz w:val="28"/>
          <w:szCs w:val="28"/>
          <w:lang w:val="fr-CA"/>
        </w:rPr>
      </w:pPr>
      <w:r w:rsidRPr="009B7570">
        <w:rPr>
          <w:b/>
          <w:bCs/>
          <w:color w:val="000000"/>
          <w:sz w:val="28"/>
          <w:szCs w:val="28"/>
          <w:lang w:val="fr-CA"/>
        </w:rPr>
        <w:t>Chanson</w:t>
      </w:r>
      <w:r w:rsidR="00092572">
        <w:rPr>
          <w:b/>
          <w:bCs/>
          <w:color w:val="000000"/>
          <w:sz w:val="28"/>
          <w:szCs w:val="28"/>
          <w:lang w:val="fr-CA"/>
        </w:rPr>
        <w:t xml:space="preserve"> </w:t>
      </w:r>
      <w:r w:rsidRPr="009B7570">
        <w:rPr>
          <w:b/>
          <w:bCs/>
          <w:color w:val="000000"/>
          <w:sz w:val="28"/>
          <w:szCs w:val="28"/>
          <w:lang w:val="fr-CA"/>
        </w:rPr>
        <w:t xml:space="preserve">: (tiré par youtube: </w:t>
      </w:r>
      <w:hyperlink r:id="rId53" w:history="1">
        <w:r w:rsidRPr="009B7570">
          <w:rPr>
            <w:rStyle w:val="-"/>
            <w:b/>
            <w:bCs/>
            <w:color w:val="1155CC"/>
            <w:sz w:val="28"/>
            <w:szCs w:val="28"/>
            <w:lang w:val="fr-CA"/>
          </w:rPr>
          <w:t>https://youtu.be/KeqUVnf2EKM</w:t>
        </w:r>
      </w:hyperlink>
      <w:r w:rsidRPr="009B7570">
        <w:rPr>
          <w:b/>
          <w:bCs/>
          <w:color w:val="000000"/>
          <w:sz w:val="28"/>
          <w:szCs w:val="28"/>
          <w:lang w:val="fr-CA"/>
        </w:rPr>
        <w:t>, écoutez jusqu</w:t>
      </w:r>
      <w:r w:rsidR="00494EC1">
        <w:rPr>
          <w:b/>
          <w:bCs/>
          <w:color w:val="000000"/>
          <w:sz w:val="28"/>
          <w:szCs w:val="28"/>
          <w:lang w:val="fr-CA"/>
        </w:rPr>
        <w:t>’</w:t>
      </w:r>
      <w:r w:rsidRPr="009B7570">
        <w:rPr>
          <w:b/>
          <w:bCs/>
          <w:color w:val="000000"/>
          <w:sz w:val="28"/>
          <w:szCs w:val="28"/>
          <w:lang w:val="fr-CA"/>
        </w:rPr>
        <w:t xml:space="preserve"> à 2:28)</w:t>
      </w:r>
    </w:p>
    <w:p w14:paraId="132F4F9E" w14:textId="77777777" w:rsidR="00181BAF" w:rsidRPr="00EA1E45" w:rsidRDefault="00181BAF" w:rsidP="00181BAF">
      <w:pPr>
        <w:pStyle w:val="Web"/>
        <w:spacing w:before="0" w:beforeAutospacing="0" w:after="0" w:afterAutospacing="0"/>
        <w:ind w:left="720"/>
        <w:rPr>
          <w:lang w:val="fr-CA"/>
        </w:rPr>
      </w:pPr>
    </w:p>
    <w:tbl>
      <w:tblPr>
        <w:tblStyle w:val="a9"/>
        <w:tblW w:w="0" w:type="auto"/>
        <w:tblLook w:val="04A0" w:firstRow="1" w:lastRow="0" w:firstColumn="1" w:lastColumn="0" w:noHBand="0" w:noVBand="1"/>
      </w:tblPr>
      <w:tblGrid>
        <w:gridCol w:w="4168"/>
        <w:gridCol w:w="4128"/>
      </w:tblGrid>
      <w:tr w:rsidR="00181BAF" w14:paraId="06535EF0" w14:textId="77777777" w:rsidTr="005F6C97">
        <w:tc>
          <w:tcPr>
            <w:tcW w:w="4261" w:type="dxa"/>
          </w:tcPr>
          <w:p w14:paraId="190E2E7A" w14:textId="77777777" w:rsidR="00181BAF" w:rsidRPr="009B7570" w:rsidRDefault="00181BAF" w:rsidP="005F6C97">
            <w:pPr>
              <w:rPr>
                <w:rFonts w:ascii="Times New Roman" w:hAnsi="Times New Roman" w:cs="Times New Roman"/>
                <w:sz w:val="28"/>
                <w:szCs w:val="28"/>
                <w:lang w:val="fr-CA"/>
              </w:rPr>
            </w:pPr>
            <w:r w:rsidRPr="009B7570">
              <w:rPr>
                <w:rFonts w:ascii="Times New Roman" w:hAnsi="Times New Roman" w:cs="Times New Roman"/>
                <w:b/>
                <w:bCs/>
                <w:color w:val="000000"/>
                <w:sz w:val="28"/>
                <w:szCs w:val="28"/>
              </w:rPr>
              <w:t>Cati</w:t>
            </w:r>
            <w:r w:rsidR="005C7480">
              <w:rPr>
                <w:rFonts w:ascii="Times New Roman" w:hAnsi="Times New Roman" w:cs="Times New Roman"/>
                <w:b/>
                <w:bCs/>
                <w:color w:val="000000"/>
                <w:sz w:val="28"/>
                <w:szCs w:val="28"/>
              </w:rPr>
              <w:t xml:space="preserve"> </w:t>
            </w:r>
            <w:r w:rsidRPr="009B7570">
              <w:rPr>
                <w:rFonts w:ascii="Times New Roman" w:hAnsi="Times New Roman" w:cs="Times New Roman"/>
                <w:b/>
                <w:bCs/>
                <w:color w:val="000000"/>
                <w:sz w:val="28"/>
                <w:szCs w:val="28"/>
              </w:rPr>
              <w:t>steali</w:t>
            </w:r>
          </w:p>
        </w:tc>
        <w:tc>
          <w:tcPr>
            <w:tcW w:w="4261" w:type="dxa"/>
          </w:tcPr>
          <w:p w14:paraId="5019BC23" w14:textId="77777777" w:rsidR="00181BAF" w:rsidRDefault="00181BAF" w:rsidP="005F6C97">
            <w:pPr>
              <w:rPr>
                <w:lang w:val="fr-CA"/>
              </w:rPr>
            </w:pPr>
          </w:p>
        </w:tc>
      </w:tr>
      <w:tr w:rsidR="00181BAF" w:rsidRPr="00ED2BB3" w14:paraId="2BA36C56" w14:textId="77777777" w:rsidTr="005F6C97">
        <w:tc>
          <w:tcPr>
            <w:tcW w:w="4261" w:type="dxa"/>
          </w:tcPr>
          <w:p w14:paraId="476DD6F5" w14:textId="15D9B5F2"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Cati steali suntu n</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tseru, luna moi luna amea,</w:t>
            </w:r>
          </w:p>
          <w:p w14:paraId="5BDC5091" w14:textId="77777777" w:rsidR="00181BAF" w:rsidRPr="00290241" w:rsidRDefault="00181BAF" w:rsidP="005F6C97">
            <w:pPr>
              <w:rPr>
                <w:rFonts w:ascii="Times New Roman" w:eastAsia="Times New Roman" w:hAnsi="Times New Roman" w:cs="Times New Roman"/>
                <w:sz w:val="24"/>
                <w:szCs w:val="24"/>
                <w:lang w:val="it-IT" w:eastAsia="el-GR"/>
              </w:rPr>
            </w:pPr>
          </w:p>
          <w:p w14:paraId="2E0BA32B"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Noaptea ardu shi dzua cheru, luna moi luna amea.</w:t>
            </w:r>
          </w:p>
          <w:p w14:paraId="0F7F6FF5" w14:textId="77777777" w:rsidR="00181BAF" w:rsidRPr="00290241" w:rsidRDefault="00181BAF" w:rsidP="005F6C97">
            <w:pPr>
              <w:rPr>
                <w:rFonts w:ascii="Times New Roman" w:eastAsia="Times New Roman" w:hAnsi="Times New Roman" w:cs="Times New Roman"/>
                <w:sz w:val="24"/>
                <w:szCs w:val="24"/>
                <w:lang w:val="it-IT" w:eastAsia="el-GR"/>
              </w:rPr>
            </w:pPr>
          </w:p>
          <w:p w14:paraId="26F6BA7C"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Dzua cheru shi noaptea ardu, luna moi luna amea.</w:t>
            </w:r>
          </w:p>
          <w:p w14:paraId="625CEE87" w14:textId="77777777" w:rsidR="00181BAF" w:rsidRPr="00290241" w:rsidRDefault="00181BAF" w:rsidP="005F6C97">
            <w:pPr>
              <w:spacing w:before="240" w:after="240"/>
              <w:jc w:val="both"/>
              <w:rPr>
                <w:rFonts w:ascii="Times New Roman" w:eastAsia="Times New Roman" w:hAnsi="Times New Roman" w:cs="Times New Roman"/>
                <w:color w:val="000000"/>
                <w:sz w:val="24"/>
                <w:szCs w:val="24"/>
                <w:lang w:val="it-IT" w:eastAsia="el-GR"/>
              </w:rPr>
            </w:pPr>
          </w:p>
          <w:p w14:paraId="223795D3" w14:textId="2E872158" w:rsidR="00181BAF" w:rsidRPr="00290241" w:rsidRDefault="00181BAF" w:rsidP="005F6C97">
            <w:pPr>
              <w:spacing w:before="240" w:after="240"/>
              <w:jc w:val="both"/>
              <w:rPr>
                <w:rFonts w:ascii="Times New Roman" w:eastAsia="Times New Roman" w:hAnsi="Times New Roman" w:cs="Times New Roman"/>
                <w:color w:val="000000"/>
                <w:sz w:val="24"/>
                <w:szCs w:val="24"/>
                <w:lang w:val="fr-CA" w:eastAsia="el-GR"/>
              </w:rPr>
            </w:pPr>
            <w:r w:rsidRPr="00290241">
              <w:rPr>
                <w:rFonts w:ascii="Times New Roman" w:eastAsia="Times New Roman" w:hAnsi="Times New Roman" w:cs="Times New Roman"/>
                <w:color w:val="000000"/>
                <w:sz w:val="24"/>
                <w:szCs w:val="24"/>
                <w:lang w:val="fr-CA" w:eastAsia="el-GR"/>
              </w:rPr>
              <w:t>N</w:t>
            </w:r>
            <w:r w:rsidR="00494EC1">
              <w:rPr>
                <w:rFonts w:ascii="Times New Roman" w:eastAsia="Times New Roman" w:hAnsi="Times New Roman" w:cs="Times New Roman"/>
                <w:color w:val="000000"/>
                <w:sz w:val="24"/>
                <w:szCs w:val="24"/>
                <w:lang w:val="fr-CA" w:eastAsia="el-GR"/>
              </w:rPr>
              <w:t>’</w:t>
            </w:r>
            <w:r w:rsidRPr="00290241">
              <w:rPr>
                <w:rFonts w:ascii="Times New Roman" w:eastAsia="Times New Roman" w:hAnsi="Times New Roman" w:cs="Times New Roman"/>
                <w:color w:val="000000"/>
                <w:sz w:val="24"/>
                <w:szCs w:val="24"/>
                <w:lang w:val="fr-CA" w:eastAsia="el-GR"/>
              </w:rPr>
              <w:t>mutreascu</w:t>
            </w:r>
            <w:r w:rsidR="005C7480" w:rsidRPr="005C7480">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doilji la gardu, luna moi luna</w:t>
            </w:r>
            <w:r w:rsidR="005C7480" w:rsidRPr="005C7480">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amea.</w:t>
            </w:r>
          </w:p>
          <w:p w14:paraId="497B7EE4" w14:textId="77777777" w:rsidR="00181BAF" w:rsidRPr="00290241" w:rsidRDefault="00181BAF" w:rsidP="005F6C97">
            <w:pPr>
              <w:spacing w:before="240" w:after="240"/>
              <w:jc w:val="both"/>
              <w:rPr>
                <w:rFonts w:ascii="Times New Roman" w:eastAsia="Times New Roman" w:hAnsi="Times New Roman" w:cs="Times New Roman"/>
                <w:color w:val="000000"/>
                <w:sz w:val="24"/>
                <w:szCs w:val="24"/>
                <w:lang w:val="fr-CA" w:eastAsia="el-GR"/>
              </w:rPr>
            </w:pPr>
          </w:p>
          <w:p w14:paraId="21BFD65C"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Ochlji atalji ca doau steali, luna moi luna amea.</w:t>
            </w:r>
          </w:p>
          <w:p w14:paraId="578F3F9E" w14:textId="77777777" w:rsidR="00181BAF" w:rsidRPr="00290241" w:rsidRDefault="00181BAF" w:rsidP="005F6C97">
            <w:pPr>
              <w:rPr>
                <w:rFonts w:ascii="Times New Roman" w:eastAsia="Times New Roman" w:hAnsi="Times New Roman" w:cs="Times New Roman"/>
                <w:sz w:val="24"/>
                <w:szCs w:val="24"/>
                <w:lang w:val="it-IT" w:eastAsia="el-GR"/>
              </w:rPr>
            </w:pPr>
          </w:p>
          <w:p w14:paraId="2D887315"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Sunt mirachi mirachlji ameali, luna moi luna amea.</w:t>
            </w:r>
          </w:p>
          <w:p w14:paraId="66B3A892" w14:textId="77777777" w:rsidR="00181BAF" w:rsidRPr="00290241" w:rsidRDefault="00181BAF" w:rsidP="005F6C97">
            <w:pPr>
              <w:rPr>
                <w:rFonts w:ascii="Times New Roman" w:eastAsia="Times New Roman" w:hAnsi="Times New Roman" w:cs="Times New Roman"/>
                <w:sz w:val="24"/>
                <w:szCs w:val="24"/>
                <w:lang w:val="it-IT" w:eastAsia="el-GR"/>
              </w:rPr>
            </w:pPr>
          </w:p>
          <w:p w14:paraId="1556CEDF" w14:textId="77777777" w:rsidR="00181BAF" w:rsidRPr="00B222FD" w:rsidRDefault="00181BAF" w:rsidP="005F6C97">
            <w:pPr>
              <w:spacing w:before="240" w:after="240"/>
              <w:jc w:val="both"/>
              <w:rPr>
                <w:rFonts w:ascii="Times New Roman" w:eastAsia="Times New Roman" w:hAnsi="Times New Roman" w:cs="Times New Roman"/>
                <w:sz w:val="24"/>
                <w:szCs w:val="24"/>
                <w:lang w:val="fr-CA" w:eastAsia="el-GR"/>
              </w:rPr>
            </w:pPr>
            <w:r w:rsidRPr="00B222FD">
              <w:rPr>
                <w:rFonts w:ascii="Times New Roman" w:eastAsia="Times New Roman" w:hAnsi="Times New Roman" w:cs="Times New Roman"/>
                <w:color w:val="000000"/>
                <w:sz w:val="24"/>
                <w:szCs w:val="24"/>
                <w:lang w:val="fr-CA" w:eastAsia="el-GR"/>
              </w:rPr>
              <w:t>Lutseatsir</w:t>
            </w:r>
            <w:r w:rsidR="005C7480" w:rsidRPr="005C7480">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ameu le le</w:t>
            </w:r>
            <w:r w:rsidR="005C7480" w:rsidRPr="005C7480">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ascumtu, luna moi luna</w:t>
            </w:r>
            <w:r w:rsidR="005C7480" w:rsidRPr="005C7480">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amea.</w:t>
            </w:r>
          </w:p>
          <w:p w14:paraId="3E4AEEB8" w14:textId="77777777" w:rsidR="00181BAF" w:rsidRPr="00B222FD" w:rsidRDefault="00181BAF" w:rsidP="005F6C97">
            <w:pPr>
              <w:rPr>
                <w:rFonts w:ascii="Times New Roman" w:eastAsia="Times New Roman" w:hAnsi="Times New Roman" w:cs="Times New Roman"/>
                <w:sz w:val="24"/>
                <w:szCs w:val="24"/>
                <w:lang w:val="fr-CA" w:eastAsia="el-GR"/>
              </w:rPr>
            </w:pPr>
          </w:p>
          <w:p w14:paraId="5BB4DB0A" w14:textId="3C1F3CDA"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Tu bana nji tuta moi ni</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 xml:space="preserve"> spusu, luna moi luna amea.</w:t>
            </w:r>
          </w:p>
          <w:p w14:paraId="4443F270" w14:textId="77777777" w:rsidR="00181BAF" w:rsidRPr="00290241" w:rsidRDefault="00181BAF" w:rsidP="005F6C97">
            <w:pPr>
              <w:rPr>
                <w:lang w:val="it-IT"/>
              </w:rPr>
            </w:pPr>
          </w:p>
        </w:tc>
        <w:tc>
          <w:tcPr>
            <w:tcW w:w="4261" w:type="dxa"/>
          </w:tcPr>
          <w:p w14:paraId="7DB88A6D" w14:textId="77777777" w:rsidR="00181BAF" w:rsidRPr="00290241" w:rsidRDefault="00181BAF" w:rsidP="005F6C97">
            <w:pPr>
              <w:rPr>
                <w:lang w:val="it-IT"/>
              </w:rPr>
            </w:pPr>
          </w:p>
        </w:tc>
      </w:tr>
    </w:tbl>
    <w:p w14:paraId="377FF915" w14:textId="77777777" w:rsidR="00181BAF" w:rsidRPr="00290241" w:rsidRDefault="00181BAF" w:rsidP="00181BAF">
      <w:pPr>
        <w:rPr>
          <w:lang w:val="it-IT"/>
        </w:rPr>
      </w:pPr>
    </w:p>
    <w:p w14:paraId="43836C4D" w14:textId="77777777" w:rsidR="00181BAF" w:rsidRPr="00290241" w:rsidRDefault="00181BAF" w:rsidP="00181BAF">
      <w:pPr>
        <w:rPr>
          <w:lang w:val="it-IT"/>
        </w:rPr>
      </w:pPr>
      <w:r w:rsidRPr="00290241">
        <w:rPr>
          <w:lang w:val="it-IT"/>
        </w:rPr>
        <w:br w:type="page"/>
      </w:r>
    </w:p>
    <w:p w14:paraId="23DE9F5D" w14:textId="77777777" w:rsidR="00181BAF" w:rsidRPr="00290241" w:rsidRDefault="00181BAF" w:rsidP="00181BAF">
      <w:pPr>
        <w:spacing w:after="0" w:line="240" w:lineRule="auto"/>
        <w:rPr>
          <w:rFonts w:ascii="Times New Roman" w:eastAsia="Times New Roman" w:hAnsi="Times New Roman" w:cs="Times New Roman"/>
          <w:sz w:val="24"/>
          <w:szCs w:val="24"/>
          <w:lang w:val="it-IT" w:eastAsia="el-GR"/>
        </w:rPr>
      </w:pPr>
    </w:p>
    <w:p w14:paraId="2E948103" w14:textId="45BF021D" w:rsidR="00181BAF" w:rsidRPr="00EA1E45" w:rsidRDefault="00181BAF" w:rsidP="004D3178">
      <w:pPr>
        <w:spacing w:before="240" w:after="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b/>
          <w:bCs/>
          <w:color w:val="000000"/>
          <w:sz w:val="28"/>
          <w:szCs w:val="28"/>
          <w:lang w:val="fr-CA" w:eastAsia="el-GR"/>
        </w:rPr>
        <w:t>Questions sur la chanson</w:t>
      </w:r>
      <w:r w:rsidR="00092572">
        <w:rPr>
          <w:rFonts w:ascii="Times New Roman" w:eastAsia="Times New Roman" w:hAnsi="Times New Roman" w:cs="Times New Roman"/>
          <w:b/>
          <w:bCs/>
          <w:color w:val="000000"/>
          <w:sz w:val="28"/>
          <w:szCs w:val="28"/>
          <w:lang w:val="fr-CA" w:eastAsia="el-GR"/>
        </w:rPr>
        <w:t xml:space="preserve"> </w:t>
      </w:r>
      <w:r w:rsidRPr="00EA1E45">
        <w:rPr>
          <w:rFonts w:ascii="Times New Roman" w:eastAsia="Times New Roman" w:hAnsi="Times New Roman" w:cs="Times New Roman"/>
          <w:b/>
          <w:bCs/>
          <w:color w:val="000000"/>
          <w:sz w:val="28"/>
          <w:szCs w:val="28"/>
          <w:lang w:val="fr-CA" w:eastAsia="el-GR"/>
        </w:rPr>
        <w:t>: </w:t>
      </w:r>
    </w:p>
    <w:p w14:paraId="12261BD8" w14:textId="77777777" w:rsidR="00181BAF" w:rsidRPr="009B7570" w:rsidRDefault="00181BAF" w:rsidP="004D3178">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1) </w:t>
      </w:r>
      <w:r w:rsidRPr="00EA1E45">
        <w:rPr>
          <w:rFonts w:ascii="Times New Roman" w:eastAsia="Times New Roman" w:hAnsi="Times New Roman" w:cs="Times New Roman"/>
          <w:color w:val="000000"/>
          <w:sz w:val="24"/>
          <w:szCs w:val="24"/>
          <w:lang w:val="fr-CA" w:eastAsia="el-GR"/>
        </w:rPr>
        <w:t>Dans cette chanson traditionnelle, le protagoniste exprime son amour pour sa bien - aimée. Pourriez- vous donner une réponse aux questions suivantes: </w:t>
      </w:r>
    </w:p>
    <w:p w14:paraId="5B06F972" w14:textId="460A8237" w:rsidR="00181BAF" w:rsidRDefault="00181BAF" w:rsidP="004D3178">
      <w:pPr>
        <w:spacing w:before="240" w:after="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a) Comment il l</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appelle toujours ?</w:t>
      </w:r>
    </w:p>
    <w:p w14:paraId="359C6B4C" w14:textId="77777777" w:rsidR="00181BAF" w:rsidRPr="006B37DA" w:rsidRDefault="00181BAF" w:rsidP="004D3178">
      <w:pPr>
        <w:spacing w:before="240" w:after="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Luna</w:t>
      </w:r>
      <w:r w:rsidRPr="00EA1E45">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color w:val="000000"/>
          <w:sz w:val="24"/>
          <w:szCs w:val="24"/>
          <w:lang w:val="fr-CA" w:eastAsia="el-GR"/>
        </w:rPr>
        <w:t>b) Il lui parle des étoiles. Quel est le mot pour les étoiles en valaque?</w:t>
      </w:r>
    </w:p>
    <w:p w14:paraId="4CCD1721" w14:textId="77777777" w:rsidR="00181BAF" w:rsidRDefault="00181BAF" w:rsidP="004D3178">
      <w:pPr>
        <w:spacing w:before="240" w:after="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color w:val="000000"/>
          <w:sz w:val="24"/>
          <w:szCs w:val="24"/>
          <w:lang w:val="fr-CA" w:eastAsia="el-GR"/>
        </w:rPr>
        <w:t>Steali, je pense.</w:t>
      </w:r>
    </w:p>
    <w:p w14:paraId="72FD22A1" w14:textId="51237AD7" w:rsidR="00181BAF" w:rsidRPr="00EA1E45" w:rsidRDefault="00181BAF" w:rsidP="004D3178">
      <w:pPr>
        <w:spacing w:before="240" w:after="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c) Qu</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est-ce que les étoiles font dans le ciel?</w:t>
      </w:r>
    </w:p>
    <w:p w14:paraId="74266BED" w14:textId="77777777" w:rsidR="00181BAF" w:rsidRPr="00EA1E45" w:rsidRDefault="00181BAF" w:rsidP="004D3178">
      <w:pPr>
        <w:spacing w:before="240" w:after="24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Aucune idée</w:t>
      </w:r>
    </w:p>
    <w:p w14:paraId="0107639B" w14:textId="77777777" w:rsidR="00181BAF" w:rsidRPr="006B37DA" w:rsidRDefault="00181BAF" w:rsidP="004D3178">
      <w:pPr>
        <w:spacing w:before="240" w:after="0" w:line="360" w:lineRule="auto"/>
        <w:jc w:val="both"/>
        <w:rPr>
          <w:rFonts w:ascii="Times New Roman" w:eastAsia="Times New Roman" w:hAnsi="Times New Roman" w:cs="Times New Roman"/>
          <w:color w:val="000000"/>
          <w:sz w:val="24"/>
          <w:szCs w:val="24"/>
          <w:lang w:val="fr-CA" w:eastAsia="el-GR"/>
        </w:rPr>
      </w:pPr>
      <w:r w:rsidRPr="00EA1E45">
        <w:rPr>
          <w:rFonts w:ascii="Times New Roman" w:eastAsia="Times New Roman" w:hAnsi="Times New Roman" w:cs="Times New Roman"/>
          <w:color w:val="000000"/>
          <w:sz w:val="24"/>
          <w:szCs w:val="24"/>
          <w:lang w:val="fr-CA" w:eastAsia="el-GR"/>
        </w:rPr>
        <w:t xml:space="preserve">d) Où a-t-il rencontré sa </w:t>
      </w:r>
      <w:r w:rsidR="00EE73F4" w:rsidRPr="00EA1E45">
        <w:rPr>
          <w:rFonts w:ascii="Times New Roman" w:eastAsia="Times New Roman" w:hAnsi="Times New Roman" w:cs="Times New Roman"/>
          <w:color w:val="000000"/>
          <w:sz w:val="24"/>
          <w:szCs w:val="24"/>
          <w:lang w:val="fr-CA" w:eastAsia="el-GR"/>
        </w:rPr>
        <w:t>bien-aimée</w:t>
      </w:r>
      <w:r w:rsidRPr="00EA1E45">
        <w:rPr>
          <w:rFonts w:ascii="Times New Roman" w:eastAsia="Times New Roman" w:hAnsi="Times New Roman" w:cs="Times New Roman"/>
          <w:color w:val="000000"/>
          <w:sz w:val="24"/>
          <w:szCs w:val="24"/>
          <w:lang w:val="fr-CA" w:eastAsia="el-GR"/>
        </w:rPr>
        <w:t>?</w:t>
      </w:r>
    </w:p>
    <w:p w14:paraId="1384D235" w14:textId="77777777" w:rsidR="00181BAF" w:rsidRPr="00EA1E45" w:rsidRDefault="00181BAF" w:rsidP="004D3178">
      <w:pPr>
        <w:spacing w:before="240" w:after="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color w:val="000000"/>
          <w:sz w:val="24"/>
          <w:szCs w:val="24"/>
          <w:lang w:val="fr-CA" w:eastAsia="el-GR"/>
        </w:rPr>
        <w:t>Aucune idée</w:t>
      </w:r>
    </w:p>
    <w:p w14:paraId="6980E4C3" w14:textId="77777777" w:rsidR="00181BAF" w:rsidRDefault="00181BAF" w:rsidP="004D3178">
      <w:pPr>
        <w:spacing w:before="240" w:after="0" w:line="360" w:lineRule="auto"/>
        <w:jc w:val="both"/>
        <w:rPr>
          <w:rFonts w:ascii="Times New Roman" w:eastAsia="Times New Roman" w:hAnsi="Times New Roman" w:cs="Times New Roman"/>
          <w:color w:val="000000"/>
          <w:sz w:val="24"/>
          <w:szCs w:val="24"/>
          <w:lang w:val="fr-CA" w:eastAsia="el-GR"/>
        </w:rPr>
      </w:pPr>
      <w:r w:rsidRPr="00EA1E45">
        <w:rPr>
          <w:rFonts w:ascii="Times New Roman" w:eastAsia="Times New Roman" w:hAnsi="Times New Roman" w:cs="Times New Roman"/>
          <w:color w:val="000000"/>
          <w:sz w:val="24"/>
          <w:szCs w:val="24"/>
          <w:lang w:val="fr-CA" w:eastAsia="el-GR"/>
        </w:rPr>
        <w:t>e) Avec quoi compare-t-il les yeux de la jeune fille? </w:t>
      </w:r>
    </w:p>
    <w:p w14:paraId="10D50A4F" w14:textId="18397E9F" w:rsidR="00181BAF" w:rsidRPr="00EA1E45" w:rsidRDefault="00181BAF" w:rsidP="004D3178">
      <w:pPr>
        <w:spacing w:before="240" w:after="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color w:val="000000"/>
          <w:sz w:val="24"/>
          <w:szCs w:val="24"/>
          <w:lang w:val="fr-CA" w:eastAsia="el-GR"/>
        </w:rPr>
        <w:t>Avec l</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 xml:space="preserve">étoile. </w:t>
      </w:r>
    </w:p>
    <w:p w14:paraId="57F9456D" w14:textId="5EC81539" w:rsidR="00181BAF" w:rsidRDefault="00181BAF" w:rsidP="004D3178">
      <w:pPr>
        <w:spacing w:before="240" w:after="0" w:line="360" w:lineRule="auto"/>
        <w:jc w:val="both"/>
        <w:rPr>
          <w:rFonts w:ascii="Times New Roman" w:eastAsia="Times New Roman" w:hAnsi="Times New Roman" w:cs="Times New Roman"/>
          <w:color w:val="000000"/>
          <w:sz w:val="24"/>
          <w:szCs w:val="24"/>
          <w:lang w:val="fr-CA" w:eastAsia="el-GR"/>
        </w:rPr>
      </w:pPr>
      <w:r w:rsidRPr="00EA1E45">
        <w:rPr>
          <w:rFonts w:ascii="Times New Roman" w:eastAsia="Times New Roman" w:hAnsi="Times New Roman" w:cs="Times New Roman"/>
          <w:color w:val="000000"/>
          <w:sz w:val="24"/>
          <w:szCs w:val="24"/>
          <w:lang w:val="fr-CA" w:eastAsia="el-GR"/>
        </w:rPr>
        <w:t>f) C</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est quoi pour lui les yeux de la jeune fille?</w:t>
      </w:r>
    </w:p>
    <w:p w14:paraId="10E94071" w14:textId="77777777" w:rsidR="00181BAF" w:rsidRDefault="00181BAF" w:rsidP="004D3178">
      <w:pPr>
        <w:spacing w:before="240" w:after="0" w:line="360" w:lineRule="auto"/>
        <w:jc w:val="both"/>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Miracles</w:t>
      </w:r>
    </w:p>
    <w:p w14:paraId="5F59DA5C" w14:textId="707A6DF0" w:rsidR="00181BAF" w:rsidRPr="00EA1E45" w:rsidRDefault="00181BAF" w:rsidP="004D3178">
      <w:pPr>
        <w:spacing w:before="240" w:after="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g) À quelle étoile s</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adresse-t-il ?</w:t>
      </w:r>
    </w:p>
    <w:p w14:paraId="151AD4D0" w14:textId="77777777" w:rsidR="00181BAF" w:rsidRPr="006B37DA" w:rsidRDefault="00181BAF" w:rsidP="005C7480">
      <w:pPr>
        <w:spacing w:before="240"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Aucune idée</w:t>
      </w:r>
      <w:r w:rsidRPr="00EA1E45">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color w:val="000000"/>
          <w:sz w:val="24"/>
          <w:szCs w:val="24"/>
          <w:lang w:val="fr-CA" w:eastAsia="el-GR"/>
        </w:rPr>
        <w:t>h) Que dit-il de sa vie?</w:t>
      </w:r>
    </w:p>
    <w:p w14:paraId="4162FDCA" w14:textId="77777777" w:rsidR="00181BAF" w:rsidRPr="00EA1E45" w:rsidRDefault="00181BAF" w:rsidP="004D3178">
      <w:pPr>
        <w:spacing w:before="240" w:after="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color w:val="000000"/>
          <w:sz w:val="24"/>
          <w:szCs w:val="24"/>
          <w:lang w:val="fr-CA" w:eastAsia="el-GR"/>
        </w:rPr>
        <w:t>Aucune idée.</w:t>
      </w:r>
    </w:p>
    <w:p w14:paraId="0DAEFA24" w14:textId="77777777" w:rsidR="00181BAF" w:rsidRDefault="00181BAF" w:rsidP="004D3178">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9B7570">
        <w:rPr>
          <w:rFonts w:ascii="Times New Roman" w:eastAsia="Times New Roman" w:hAnsi="Times New Roman" w:cs="Times New Roman"/>
          <w:color w:val="000000"/>
          <w:sz w:val="24"/>
          <w:szCs w:val="24"/>
          <w:lang w:val="fr-CA" w:eastAsia="el-GR"/>
        </w:rPr>
        <w:t xml:space="preserve">2) </w:t>
      </w:r>
      <w:r w:rsidRPr="00EA1E45">
        <w:rPr>
          <w:rFonts w:ascii="Times New Roman" w:eastAsia="Times New Roman" w:hAnsi="Times New Roman" w:cs="Times New Roman"/>
          <w:color w:val="000000"/>
          <w:sz w:val="24"/>
          <w:szCs w:val="24"/>
          <w:lang w:val="fr-CA" w:eastAsia="el-GR"/>
        </w:rPr>
        <w:t>Quel a été votre outil principal pour la compréhension de cette langue étrangère?</w:t>
      </w:r>
    </w:p>
    <w:p w14:paraId="0CBEDCB2" w14:textId="46097F13" w:rsidR="00181BAF" w:rsidRPr="00EA1E45" w:rsidRDefault="00181BAF" w:rsidP="004D3178">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J</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 xml:space="preserve">ai eu besoin </w:t>
      </w:r>
      <w:r w:rsidR="00EE73F4">
        <w:rPr>
          <w:rFonts w:ascii="Times New Roman" w:eastAsia="Times New Roman" w:hAnsi="Times New Roman" w:cs="Times New Roman"/>
          <w:color w:val="000000"/>
          <w:sz w:val="24"/>
          <w:szCs w:val="24"/>
          <w:lang w:val="fr-CA" w:eastAsia="el-GR"/>
        </w:rPr>
        <w:t>d</w:t>
      </w:r>
      <w:r w:rsidR="00494EC1">
        <w:rPr>
          <w:rFonts w:ascii="Times New Roman" w:eastAsia="Times New Roman" w:hAnsi="Times New Roman" w:cs="Times New Roman"/>
          <w:color w:val="000000"/>
          <w:sz w:val="24"/>
          <w:szCs w:val="24"/>
          <w:lang w:val="fr-CA" w:eastAsia="el-GR"/>
        </w:rPr>
        <w:t>’</w:t>
      </w:r>
      <w:r w:rsidR="00EE73F4">
        <w:rPr>
          <w:rFonts w:ascii="Times New Roman" w:eastAsia="Times New Roman" w:hAnsi="Times New Roman" w:cs="Times New Roman"/>
          <w:color w:val="000000"/>
          <w:sz w:val="24"/>
          <w:szCs w:val="24"/>
          <w:lang w:val="fr-CA" w:eastAsia="el-GR"/>
        </w:rPr>
        <w:t>écouter</w:t>
      </w:r>
      <w:r>
        <w:rPr>
          <w:rFonts w:ascii="Times New Roman" w:eastAsia="Times New Roman" w:hAnsi="Times New Roman" w:cs="Times New Roman"/>
          <w:color w:val="000000"/>
          <w:sz w:val="24"/>
          <w:szCs w:val="24"/>
          <w:lang w:val="fr-CA" w:eastAsia="el-GR"/>
        </w:rPr>
        <w:t xml:space="preserve"> et lire le texto au même temps parce que le texto a des accents et combinaisons des lettres que je ne peux pas identifier en ma langue</w:t>
      </w:r>
    </w:p>
    <w:p w14:paraId="11255330" w14:textId="77777777" w:rsidR="00181BAF" w:rsidRPr="00EA1E45" w:rsidRDefault="00181BAF" w:rsidP="004D3178">
      <w:pPr>
        <w:spacing w:before="240" w:after="0" w:line="360" w:lineRule="auto"/>
        <w:jc w:val="both"/>
        <w:rPr>
          <w:rFonts w:ascii="Times New Roman" w:eastAsia="Times New Roman" w:hAnsi="Times New Roman" w:cs="Times New Roman"/>
          <w:sz w:val="24"/>
          <w:szCs w:val="24"/>
          <w:lang w:val="fr-CA" w:eastAsia="el-GR"/>
        </w:rPr>
      </w:pPr>
    </w:p>
    <w:p w14:paraId="5FF50697" w14:textId="77777777" w:rsidR="00181BAF" w:rsidRPr="00EA1E45" w:rsidRDefault="00181BAF" w:rsidP="004D3178">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9B7570">
        <w:rPr>
          <w:rFonts w:ascii="Times New Roman" w:eastAsia="Times New Roman" w:hAnsi="Times New Roman" w:cs="Times New Roman"/>
          <w:color w:val="000000"/>
          <w:sz w:val="24"/>
          <w:szCs w:val="24"/>
          <w:lang w:val="fr-CA" w:eastAsia="el-GR"/>
        </w:rPr>
        <w:t xml:space="preserve">a) </w:t>
      </w:r>
      <w:r w:rsidRPr="00EA1E45">
        <w:rPr>
          <w:rFonts w:ascii="Times New Roman" w:eastAsia="Times New Roman" w:hAnsi="Times New Roman" w:cs="Times New Roman"/>
          <w:color w:val="000000"/>
          <w:sz w:val="24"/>
          <w:szCs w:val="24"/>
          <w:lang w:val="fr-CA" w:eastAsia="el-GR"/>
        </w:rPr>
        <w:t>Seulement le document sonore ?</w:t>
      </w:r>
    </w:p>
    <w:p w14:paraId="560ACADC" w14:textId="77777777" w:rsidR="00181BAF" w:rsidRDefault="00181BAF" w:rsidP="005C7480">
      <w:pPr>
        <w:spacing w:before="240"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Non, avec le texto ensemble</w:t>
      </w:r>
      <w:r w:rsidRPr="00EA1E45">
        <w:rPr>
          <w:rFonts w:ascii="Times New Roman" w:eastAsia="Times New Roman" w:hAnsi="Times New Roman" w:cs="Times New Roman"/>
          <w:sz w:val="24"/>
          <w:szCs w:val="24"/>
          <w:lang w:val="fr-CA" w:eastAsia="el-GR"/>
        </w:rPr>
        <w:br/>
      </w:r>
    </w:p>
    <w:p w14:paraId="77154B5C" w14:textId="77777777" w:rsidR="00181BAF" w:rsidRPr="00181BAF" w:rsidRDefault="00181BAF" w:rsidP="004D3178">
      <w:pPr>
        <w:spacing w:before="240" w:after="24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color w:val="000000"/>
          <w:sz w:val="24"/>
          <w:szCs w:val="24"/>
          <w:lang w:val="fr-CA" w:eastAsia="el-GR"/>
        </w:rPr>
        <w:t xml:space="preserve">b) </w:t>
      </w:r>
      <w:r w:rsidRPr="00EA1E45">
        <w:rPr>
          <w:rFonts w:ascii="Times New Roman" w:eastAsia="Times New Roman" w:hAnsi="Times New Roman" w:cs="Times New Roman"/>
          <w:color w:val="000000"/>
          <w:sz w:val="24"/>
          <w:szCs w:val="24"/>
          <w:lang w:val="fr-CA" w:eastAsia="el-GR"/>
        </w:rPr>
        <w:t>Seulement le texte avec la transcription ?</w:t>
      </w:r>
    </w:p>
    <w:p w14:paraId="06F908C7" w14:textId="066F40F7" w:rsidR="00181BAF" w:rsidRDefault="00181BAF" w:rsidP="005C7480">
      <w:pPr>
        <w:spacing w:before="240" w:after="0" w:line="360" w:lineRule="auto"/>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sz w:val="24"/>
          <w:szCs w:val="24"/>
          <w:lang w:val="fr-CA" w:eastAsia="el-GR"/>
        </w:rPr>
        <w:t>Non, avec l</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audio.</w:t>
      </w:r>
      <w:r w:rsidRPr="00EA1E45">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sz w:val="24"/>
          <w:szCs w:val="24"/>
          <w:lang w:val="fr-CA" w:eastAsia="el-GR"/>
        </w:rPr>
        <w:br/>
      </w:r>
      <w:r>
        <w:rPr>
          <w:rFonts w:ascii="Times New Roman" w:eastAsia="Times New Roman" w:hAnsi="Times New Roman" w:cs="Times New Roman"/>
          <w:color w:val="000000"/>
          <w:sz w:val="24"/>
          <w:szCs w:val="24"/>
          <w:lang w:val="fr-CA" w:eastAsia="el-GR"/>
        </w:rPr>
        <w:t xml:space="preserve">c) </w:t>
      </w:r>
      <w:r w:rsidRPr="00EA1E45">
        <w:rPr>
          <w:rFonts w:ascii="Times New Roman" w:eastAsia="Times New Roman" w:hAnsi="Times New Roman" w:cs="Times New Roman"/>
          <w:color w:val="000000"/>
          <w:sz w:val="24"/>
          <w:szCs w:val="24"/>
          <w:lang w:val="fr-CA" w:eastAsia="el-GR"/>
        </w:rPr>
        <w:t>La combinaison des deux documents?</w:t>
      </w:r>
    </w:p>
    <w:p w14:paraId="1AD2739E" w14:textId="77777777" w:rsidR="00181BAF" w:rsidRPr="006B37DA" w:rsidRDefault="00181BAF" w:rsidP="004D3178">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Oui.</w:t>
      </w:r>
    </w:p>
    <w:p w14:paraId="16AA2627" w14:textId="77777777" w:rsidR="006B37DA" w:rsidRPr="0014410B" w:rsidRDefault="00181BAF" w:rsidP="006B37DA">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d) </w:t>
      </w:r>
      <w:r w:rsidRPr="00EA1E45">
        <w:rPr>
          <w:rFonts w:ascii="Times New Roman" w:eastAsia="Times New Roman" w:hAnsi="Times New Roman" w:cs="Times New Roman"/>
          <w:color w:val="000000"/>
          <w:sz w:val="24"/>
          <w:szCs w:val="24"/>
          <w:lang w:val="fr-CA" w:eastAsia="el-GR"/>
        </w:rPr>
        <w:t>Les questions que je vous ai posées pour vous guider ?</w:t>
      </w:r>
    </w:p>
    <w:p w14:paraId="18867106" w14:textId="0BFEAB85" w:rsidR="00181BAF" w:rsidRPr="0014410B" w:rsidRDefault="00181BAF" w:rsidP="005C7480">
      <w:pPr>
        <w:spacing w:before="240" w:after="0" w:line="360" w:lineRule="auto"/>
        <w:textAlignment w:val="baseline"/>
        <w:rPr>
          <w:rFonts w:ascii="Times New Roman" w:eastAsia="Times New Roman" w:hAnsi="Times New Roman" w:cs="Times New Roman"/>
          <w:color w:val="000000"/>
          <w:sz w:val="24"/>
          <w:szCs w:val="24"/>
          <w:lang w:val="fr-CA" w:eastAsia="el-GR"/>
        </w:rPr>
      </w:pPr>
      <w:r w:rsidRPr="00EA1E45">
        <w:rPr>
          <w:rFonts w:ascii="Times New Roman" w:eastAsia="Times New Roman" w:hAnsi="Times New Roman" w:cs="Times New Roman"/>
          <w:sz w:val="24"/>
          <w:szCs w:val="24"/>
          <w:lang w:val="fr-CA" w:eastAsia="el-GR"/>
        </w:rPr>
        <w:br/>
      </w:r>
      <w:r>
        <w:rPr>
          <w:rFonts w:ascii="Times New Roman" w:eastAsia="Times New Roman" w:hAnsi="Times New Roman" w:cs="Times New Roman"/>
          <w:sz w:val="24"/>
          <w:szCs w:val="24"/>
          <w:lang w:val="fr-CA" w:eastAsia="el-GR"/>
        </w:rPr>
        <w:t>Une peu, parce que par exemple dans la chanson je ne savais pas que le mot étoile était dans la chanson, j</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 xml:space="preserve">ai </w:t>
      </w:r>
      <w:r w:rsidR="00EE73F4">
        <w:rPr>
          <w:rFonts w:ascii="Times New Roman" w:eastAsia="Times New Roman" w:hAnsi="Times New Roman" w:cs="Times New Roman"/>
          <w:sz w:val="24"/>
          <w:szCs w:val="24"/>
          <w:lang w:val="fr-CA" w:eastAsia="el-GR"/>
        </w:rPr>
        <w:t>cherché</w:t>
      </w:r>
      <w:r w:rsidR="00BB26AB">
        <w:rPr>
          <w:rFonts w:ascii="Times New Roman" w:eastAsia="Times New Roman" w:hAnsi="Times New Roman" w:cs="Times New Roman"/>
          <w:sz w:val="24"/>
          <w:szCs w:val="24"/>
          <w:lang w:val="fr-CA" w:eastAsia="el-GR"/>
        </w:rPr>
        <w:t xml:space="preserve"> quel mot</w:t>
      </w:r>
      <w:r>
        <w:rPr>
          <w:rFonts w:ascii="Times New Roman" w:eastAsia="Times New Roman" w:hAnsi="Times New Roman" w:cs="Times New Roman"/>
          <w:sz w:val="24"/>
          <w:szCs w:val="24"/>
          <w:lang w:val="fr-CA" w:eastAsia="el-GR"/>
        </w:rPr>
        <w:t xml:space="preserve"> était similaire et Steali, c</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 xml:space="preserve">est similaire au </w:t>
      </w:r>
      <w:r w:rsidRPr="00651783">
        <w:rPr>
          <w:rFonts w:ascii="Times New Roman" w:eastAsia="Times New Roman" w:hAnsi="Times New Roman" w:cs="Times New Roman"/>
          <w:sz w:val="24"/>
          <w:szCs w:val="24"/>
          <w:lang w:val="fr-CA" w:eastAsia="el-GR"/>
        </w:rPr>
        <w:t>Estrella</w:t>
      </w:r>
      <w:r>
        <w:rPr>
          <w:rFonts w:ascii="Times New Roman" w:eastAsia="Times New Roman" w:hAnsi="Times New Roman" w:cs="Times New Roman"/>
          <w:sz w:val="24"/>
          <w:szCs w:val="24"/>
          <w:lang w:val="fr-CA" w:eastAsia="el-GR"/>
        </w:rPr>
        <w:t xml:space="preserve"> en espagnol</w:t>
      </w:r>
      <w:r w:rsidRPr="00EA1E45">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color w:val="000000"/>
          <w:sz w:val="24"/>
          <w:szCs w:val="24"/>
          <w:lang w:val="fr-CA" w:eastAsia="el-GR"/>
        </w:rPr>
        <w:t>3) Avez-vous trouvé quelques mots qui vous semblent connus? Soulignez ces mots dans le texte ou écrivez-les dans l</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espace proposé et expliquez comment vous les avez compris. Quel a été votre outil spécifique pour leur compréhension? Quelle langue?</w:t>
      </w:r>
    </w:p>
    <w:p w14:paraId="78AAB843" w14:textId="77777777" w:rsidR="00181BAF" w:rsidRDefault="00181BAF" w:rsidP="004D3178">
      <w:pPr>
        <w:spacing w:before="240" w:after="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 xml:space="preserve">Ils </w:t>
      </w:r>
      <w:r w:rsidR="001C0455">
        <w:rPr>
          <w:rFonts w:ascii="Times New Roman" w:eastAsia="Times New Roman" w:hAnsi="Times New Roman" w:cs="Times New Roman"/>
          <w:sz w:val="24"/>
          <w:szCs w:val="24"/>
          <w:lang w:val="fr-CA" w:eastAsia="el-GR"/>
        </w:rPr>
        <w:t>sont</w:t>
      </w:r>
      <w:r>
        <w:rPr>
          <w:rFonts w:ascii="Times New Roman" w:eastAsia="Times New Roman" w:hAnsi="Times New Roman" w:cs="Times New Roman"/>
          <w:sz w:val="24"/>
          <w:szCs w:val="24"/>
          <w:lang w:val="fr-CA" w:eastAsia="el-GR"/>
        </w:rPr>
        <w:t xml:space="preserve"> peu des mots, Luna, </w:t>
      </w:r>
      <w:r w:rsidR="005C7480">
        <w:rPr>
          <w:rFonts w:ascii="Times New Roman" w:eastAsia="Times New Roman" w:hAnsi="Times New Roman" w:cs="Times New Roman"/>
          <w:sz w:val="24"/>
          <w:szCs w:val="24"/>
          <w:lang w:val="fr-CA" w:eastAsia="el-GR"/>
        </w:rPr>
        <w:t>Steali</w:t>
      </w:r>
      <w:r>
        <w:rPr>
          <w:rFonts w:ascii="Times New Roman" w:eastAsia="Times New Roman" w:hAnsi="Times New Roman" w:cs="Times New Roman"/>
          <w:sz w:val="24"/>
          <w:szCs w:val="24"/>
          <w:lang w:val="fr-CA" w:eastAsia="el-GR"/>
        </w:rPr>
        <w:t>, Mirachi.</w:t>
      </w:r>
    </w:p>
    <w:p w14:paraId="486BCE50" w14:textId="77777777" w:rsidR="00181BAF" w:rsidRDefault="00181BAF" w:rsidP="004D3178">
      <w:pPr>
        <w:spacing w:before="240"/>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br w:type="page"/>
      </w:r>
    </w:p>
    <w:p w14:paraId="6AD6A329" w14:textId="77777777" w:rsidR="00181BAF" w:rsidRPr="005C4162" w:rsidRDefault="003E623E" w:rsidP="005C4162">
      <w:pPr>
        <w:pStyle w:val="2"/>
        <w:spacing w:line="360" w:lineRule="auto"/>
        <w:jc w:val="both"/>
        <w:rPr>
          <w:rFonts w:ascii="Times New Roman" w:eastAsia="Times New Roman" w:hAnsi="Times New Roman" w:cs="Times New Roman"/>
          <w:sz w:val="28"/>
          <w:szCs w:val="28"/>
          <w:lang w:val="fr-CA" w:eastAsia="el-GR"/>
        </w:rPr>
      </w:pPr>
      <w:bookmarkStart w:id="127" w:name="_Toc61301431"/>
      <w:r w:rsidRPr="005C4162">
        <w:rPr>
          <w:rFonts w:ascii="Times New Roman" w:eastAsia="Times New Roman" w:hAnsi="Times New Roman" w:cs="Times New Roman"/>
          <w:sz w:val="28"/>
          <w:szCs w:val="28"/>
          <w:lang w:val="fr-CA" w:eastAsia="el-GR"/>
        </w:rPr>
        <w:t>Informateur</w:t>
      </w:r>
      <w:r w:rsidR="004A3A16">
        <w:rPr>
          <w:rFonts w:ascii="Times New Roman" w:eastAsia="Times New Roman" w:hAnsi="Times New Roman" w:cs="Times New Roman"/>
          <w:sz w:val="28"/>
          <w:szCs w:val="28"/>
          <w:lang w:val="fr-CA" w:eastAsia="el-GR"/>
        </w:rPr>
        <w:t xml:space="preserve"> espagnol</w:t>
      </w:r>
      <w:bookmarkEnd w:id="127"/>
    </w:p>
    <w:p w14:paraId="473E3C67" w14:textId="77777777" w:rsidR="00181BAF" w:rsidRDefault="00181BAF" w:rsidP="005C4162">
      <w:pPr>
        <w:pStyle w:val="3"/>
        <w:spacing w:line="360" w:lineRule="auto"/>
        <w:jc w:val="both"/>
        <w:rPr>
          <w:rFonts w:ascii="Times New Roman" w:hAnsi="Times New Roman" w:cs="Times New Roman"/>
          <w:sz w:val="24"/>
          <w:szCs w:val="24"/>
          <w:lang w:val="fr-CA" w:eastAsia="el-GR"/>
        </w:rPr>
      </w:pPr>
      <w:bookmarkStart w:id="128" w:name="_Toc61301432"/>
      <w:r w:rsidRPr="005C4162">
        <w:rPr>
          <w:rFonts w:ascii="Times New Roman" w:hAnsi="Times New Roman" w:cs="Times New Roman"/>
          <w:sz w:val="24"/>
          <w:szCs w:val="24"/>
          <w:lang w:val="fr-CA" w:eastAsia="el-GR"/>
        </w:rPr>
        <w:t>Profil</w:t>
      </w:r>
      <w:bookmarkEnd w:id="128"/>
    </w:p>
    <w:p w14:paraId="39A01376" w14:textId="77777777" w:rsidR="00EE73F4" w:rsidRPr="00EE73F4" w:rsidRDefault="00EE73F4" w:rsidP="00EE73F4">
      <w:pPr>
        <w:spacing w:before="240" w:line="360" w:lineRule="auto"/>
        <w:jc w:val="both"/>
        <w:rPr>
          <w:rFonts w:asciiTheme="majorBidi" w:hAnsiTheme="majorBidi" w:cstheme="majorBidi"/>
          <w:sz w:val="24"/>
          <w:szCs w:val="24"/>
          <w:lang w:val="fr-CA" w:eastAsia="el-GR"/>
        </w:rPr>
      </w:pPr>
      <w:r w:rsidRPr="00EE73F4">
        <w:rPr>
          <w:rFonts w:asciiTheme="majorBidi" w:hAnsiTheme="majorBidi" w:cstheme="majorBidi"/>
          <w:sz w:val="24"/>
          <w:szCs w:val="24"/>
          <w:lang w:val="fr-CA" w:eastAsia="el-GR"/>
        </w:rPr>
        <w:t xml:space="preserve">Âge – Nationalité : </w:t>
      </w:r>
      <w:r>
        <w:rPr>
          <w:rFonts w:asciiTheme="majorBidi" w:hAnsiTheme="majorBidi" w:cstheme="majorBidi"/>
          <w:sz w:val="24"/>
          <w:szCs w:val="24"/>
          <w:lang w:val="fr-CA" w:eastAsia="el-GR"/>
        </w:rPr>
        <w:t>21 ans - espagnol</w:t>
      </w:r>
    </w:p>
    <w:p w14:paraId="4D1759C0" w14:textId="77777777" w:rsidR="00EE73F4" w:rsidRPr="00EE73F4" w:rsidRDefault="00EE73F4" w:rsidP="00EE73F4">
      <w:pPr>
        <w:spacing w:before="240" w:line="360" w:lineRule="auto"/>
        <w:jc w:val="both"/>
        <w:rPr>
          <w:rFonts w:asciiTheme="majorBidi" w:hAnsiTheme="majorBidi" w:cstheme="majorBidi"/>
          <w:sz w:val="24"/>
          <w:szCs w:val="24"/>
          <w:lang w:val="fr-CA" w:eastAsia="el-GR"/>
        </w:rPr>
      </w:pPr>
      <w:r w:rsidRPr="00EE73F4">
        <w:rPr>
          <w:rFonts w:asciiTheme="majorBidi" w:hAnsiTheme="majorBidi" w:cstheme="majorBidi"/>
          <w:sz w:val="24"/>
          <w:szCs w:val="24"/>
          <w:lang w:val="fr-CA" w:eastAsia="el-GR"/>
        </w:rPr>
        <w:t xml:space="preserve">Études : </w:t>
      </w:r>
      <w:r>
        <w:rPr>
          <w:rFonts w:asciiTheme="majorBidi" w:hAnsiTheme="majorBidi" w:cstheme="majorBidi"/>
          <w:sz w:val="24"/>
          <w:szCs w:val="24"/>
          <w:lang w:val="fr-CA" w:eastAsia="el-GR"/>
        </w:rPr>
        <w:t>psychologie</w:t>
      </w:r>
    </w:p>
    <w:p w14:paraId="13DB0A52" w14:textId="77777777" w:rsidR="00EE73F4" w:rsidRPr="00EE73F4" w:rsidRDefault="00EE73F4" w:rsidP="00EE73F4">
      <w:pPr>
        <w:spacing w:before="240" w:line="360" w:lineRule="auto"/>
        <w:jc w:val="both"/>
        <w:rPr>
          <w:rFonts w:asciiTheme="majorBidi" w:hAnsiTheme="majorBidi" w:cstheme="majorBidi"/>
          <w:sz w:val="24"/>
          <w:szCs w:val="24"/>
          <w:lang w:val="fr-CA" w:eastAsia="el-GR"/>
        </w:rPr>
      </w:pPr>
      <w:r w:rsidRPr="00EE73F4">
        <w:rPr>
          <w:rFonts w:asciiTheme="majorBidi" w:hAnsiTheme="majorBidi" w:cstheme="majorBidi"/>
          <w:sz w:val="24"/>
          <w:szCs w:val="24"/>
          <w:lang w:val="fr-CA" w:eastAsia="el-GR"/>
        </w:rPr>
        <w:t xml:space="preserve">Langues : </w:t>
      </w:r>
      <w:r>
        <w:rPr>
          <w:rFonts w:asciiTheme="majorBidi" w:hAnsiTheme="majorBidi" w:cstheme="majorBidi"/>
          <w:sz w:val="24"/>
          <w:szCs w:val="24"/>
          <w:lang w:val="fr-CA" w:eastAsia="el-GR"/>
        </w:rPr>
        <w:t>espagnol, anglai (peu), français</w:t>
      </w:r>
    </w:p>
    <w:p w14:paraId="5527B106" w14:textId="77777777" w:rsidR="00181BAF" w:rsidRPr="005C4162" w:rsidRDefault="00181BAF" w:rsidP="005C4162">
      <w:pPr>
        <w:pStyle w:val="3"/>
        <w:spacing w:line="360" w:lineRule="auto"/>
        <w:jc w:val="both"/>
        <w:rPr>
          <w:rFonts w:ascii="Times New Roman" w:hAnsi="Times New Roman" w:cs="Times New Roman"/>
          <w:sz w:val="24"/>
          <w:szCs w:val="24"/>
          <w:lang w:val="fr-CA" w:eastAsia="el-GR"/>
        </w:rPr>
      </w:pPr>
      <w:bookmarkStart w:id="129" w:name="_Toc61301433"/>
      <w:r w:rsidRPr="005C4162">
        <w:rPr>
          <w:rFonts w:ascii="Times New Roman" w:hAnsi="Times New Roman" w:cs="Times New Roman"/>
          <w:sz w:val="24"/>
          <w:szCs w:val="24"/>
          <w:lang w:val="fr-CA" w:eastAsia="el-GR"/>
        </w:rPr>
        <w:t>Réponses</w:t>
      </w:r>
      <w:bookmarkEnd w:id="129"/>
    </w:p>
    <w:p w14:paraId="6EBF06B9" w14:textId="52587AD5" w:rsidR="00181BAF" w:rsidRPr="00811F78" w:rsidRDefault="00181BAF" w:rsidP="00181BAF">
      <w:pPr>
        <w:spacing w:after="0" w:line="360" w:lineRule="auto"/>
        <w:jc w:val="both"/>
        <w:rPr>
          <w:rFonts w:ascii="Times New Roman" w:eastAsia="Times New Roman" w:hAnsi="Times New Roman" w:cs="Times New Roman"/>
          <w:sz w:val="28"/>
          <w:szCs w:val="28"/>
          <w:lang w:val="fr-CA" w:eastAsia="el-GR"/>
        </w:rPr>
      </w:pPr>
      <w:r w:rsidRPr="00EA1E45">
        <w:rPr>
          <w:rFonts w:ascii="Times New Roman" w:eastAsia="Times New Roman" w:hAnsi="Times New Roman" w:cs="Times New Roman"/>
          <w:b/>
          <w:bCs/>
          <w:color w:val="000000"/>
          <w:sz w:val="28"/>
          <w:szCs w:val="28"/>
          <w:lang w:val="fr-FR" w:eastAsia="el-GR"/>
        </w:rPr>
        <w:t>Dialogue</w:t>
      </w:r>
      <w:r>
        <w:rPr>
          <w:rFonts w:ascii="Times New Roman" w:eastAsia="Times New Roman" w:hAnsi="Times New Roman" w:cs="Times New Roman"/>
          <w:b/>
          <w:bCs/>
          <w:color w:val="000000"/>
          <w:sz w:val="28"/>
          <w:szCs w:val="28"/>
          <w:lang w:val="fr-CA" w:eastAsia="el-GR"/>
        </w:rPr>
        <w:t xml:space="preserve"> no 1 </w:t>
      </w:r>
      <w:r w:rsidRPr="00811F78">
        <w:rPr>
          <w:rFonts w:ascii="Times New Roman" w:eastAsia="Times New Roman" w:hAnsi="Times New Roman" w:cs="Times New Roman"/>
          <w:b/>
          <w:bCs/>
          <w:color w:val="000000"/>
          <w:sz w:val="28"/>
          <w:szCs w:val="28"/>
          <w:lang w:val="fr-CA" w:eastAsia="el-GR"/>
        </w:rPr>
        <w:t>:</w:t>
      </w:r>
      <w:r w:rsidRPr="00811F78">
        <w:rPr>
          <w:rFonts w:ascii="Times New Roman" w:eastAsia="Times New Roman" w:hAnsi="Times New Roman" w:cs="Times New Roman"/>
          <w:color w:val="000000"/>
          <w:sz w:val="28"/>
          <w:szCs w:val="28"/>
          <w:lang w:val="fr-CA" w:eastAsia="el-GR"/>
        </w:rPr>
        <w:t> </w:t>
      </w:r>
      <w:hyperlink r:id="rId54" w:history="1">
        <w:r w:rsidRPr="00C37C0C">
          <w:rPr>
            <w:rStyle w:val="-"/>
            <w:lang w:val="fr-CA"/>
          </w:rPr>
          <w:t>https://youtu.be/SMdmb-CbUlQ</w:t>
        </w:r>
      </w:hyperlink>
      <w:r w:rsidR="005C7480" w:rsidRPr="005C7480">
        <w:rPr>
          <w:lang w:val="fr-CA"/>
        </w:rPr>
        <w:t xml:space="preserve"> </w:t>
      </w:r>
      <w:r>
        <w:rPr>
          <w:rFonts w:ascii="Times New Roman" w:hAnsi="Times New Roman" w:cs="Times New Roman"/>
          <w:sz w:val="28"/>
          <w:szCs w:val="28"/>
          <w:lang w:val="fr-CA"/>
        </w:rPr>
        <w:t>Écoutez de 2:01 jusqu</w:t>
      </w:r>
      <w:r w:rsidR="00494EC1">
        <w:rPr>
          <w:rFonts w:ascii="Times New Roman" w:hAnsi="Times New Roman" w:cs="Times New Roman"/>
          <w:sz w:val="28"/>
          <w:szCs w:val="28"/>
          <w:lang w:val="fr-CA"/>
        </w:rPr>
        <w:t>’</w:t>
      </w:r>
      <w:r>
        <w:rPr>
          <w:rFonts w:ascii="Times New Roman" w:hAnsi="Times New Roman" w:cs="Times New Roman"/>
          <w:sz w:val="28"/>
          <w:szCs w:val="28"/>
          <w:lang w:val="fr-CA"/>
        </w:rPr>
        <w:t xml:space="preserve">à </w:t>
      </w:r>
      <w:r w:rsidRPr="00811F78">
        <w:rPr>
          <w:rFonts w:ascii="Times New Roman" w:hAnsi="Times New Roman" w:cs="Times New Roman"/>
          <w:sz w:val="28"/>
          <w:szCs w:val="28"/>
          <w:lang w:val="fr-CA"/>
        </w:rPr>
        <w:t>2:28</w:t>
      </w:r>
    </w:p>
    <w:p w14:paraId="3171D55A" w14:textId="77777777" w:rsidR="00181BAF" w:rsidRPr="00811F78" w:rsidRDefault="00181BAF" w:rsidP="00181BAF">
      <w:pPr>
        <w:rPr>
          <w:lang w:val="fr-CA"/>
        </w:rPr>
      </w:pPr>
    </w:p>
    <w:tbl>
      <w:tblPr>
        <w:tblStyle w:val="a9"/>
        <w:tblW w:w="0" w:type="auto"/>
        <w:tblLook w:val="04A0" w:firstRow="1" w:lastRow="0" w:firstColumn="1" w:lastColumn="0" w:noHBand="0" w:noVBand="1"/>
      </w:tblPr>
      <w:tblGrid>
        <w:gridCol w:w="4177"/>
        <w:gridCol w:w="4119"/>
      </w:tblGrid>
      <w:tr w:rsidR="00181BAF" w14:paraId="33711BB7" w14:textId="77777777" w:rsidTr="005F6C97">
        <w:tc>
          <w:tcPr>
            <w:tcW w:w="4261" w:type="dxa"/>
          </w:tcPr>
          <w:p w14:paraId="7712B821" w14:textId="77777777" w:rsidR="00181BAF" w:rsidRPr="00762D58" w:rsidRDefault="00181BAF" w:rsidP="005F6C97">
            <w:pPr>
              <w:rPr>
                <w:rFonts w:ascii="Times New Roman" w:hAnsi="Times New Roman" w:cs="Times New Roman"/>
                <w:lang w:val="en-US"/>
              </w:rPr>
            </w:pPr>
            <w:r w:rsidRPr="00762D58">
              <w:rPr>
                <w:rFonts w:ascii="Times New Roman" w:hAnsi="Times New Roman" w:cs="Times New Roman"/>
                <w:b/>
                <w:bCs/>
                <w:color w:val="000000"/>
                <w:sz w:val="28"/>
                <w:szCs w:val="28"/>
              </w:rPr>
              <w:t>Lafi</w:t>
            </w:r>
            <w:r w:rsidR="005C7480">
              <w:rPr>
                <w:rFonts w:ascii="Times New Roman" w:hAnsi="Times New Roman" w:cs="Times New Roman"/>
                <w:b/>
                <w:bCs/>
                <w:color w:val="000000"/>
                <w:sz w:val="28"/>
                <w:szCs w:val="28"/>
              </w:rPr>
              <w:t xml:space="preserve"> </w:t>
            </w:r>
            <w:r w:rsidRPr="00762D58">
              <w:rPr>
                <w:rFonts w:ascii="Times New Roman" w:hAnsi="Times New Roman" w:cs="Times New Roman"/>
                <w:b/>
                <w:bCs/>
                <w:color w:val="000000"/>
                <w:sz w:val="28"/>
                <w:szCs w:val="28"/>
              </w:rPr>
              <w:t>nʼ</w:t>
            </w:r>
            <w:r w:rsidR="005C7480">
              <w:rPr>
                <w:rFonts w:ascii="Times New Roman" w:hAnsi="Times New Roman" w:cs="Times New Roman"/>
                <w:b/>
                <w:bCs/>
                <w:color w:val="000000"/>
                <w:sz w:val="28"/>
                <w:szCs w:val="28"/>
              </w:rPr>
              <w:t xml:space="preserve"> </w:t>
            </w:r>
            <w:r w:rsidRPr="00762D58">
              <w:rPr>
                <w:rFonts w:ascii="Times New Roman" w:hAnsi="Times New Roman" w:cs="Times New Roman"/>
                <w:b/>
                <w:bCs/>
                <w:color w:val="000000"/>
                <w:sz w:val="28"/>
                <w:szCs w:val="28"/>
              </w:rPr>
              <w:t>cali</w:t>
            </w:r>
          </w:p>
        </w:tc>
        <w:tc>
          <w:tcPr>
            <w:tcW w:w="4261" w:type="dxa"/>
          </w:tcPr>
          <w:p w14:paraId="242ED369" w14:textId="77777777" w:rsidR="00181BAF" w:rsidRDefault="00181BAF" w:rsidP="005F6C97">
            <w:pPr>
              <w:rPr>
                <w:lang w:val="en-US"/>
              </w:rPr>
            </w:pPr>
          </w:p>
        </w:tc>
      </w:tr>
      <w:tr w:rsidR="00181BAF" w:rsidRPr="00ED2BB3" w14:paraId="0BC3AC0A" w14:textId="77777777" w:rsidTr="005F6C97">
        <w:tc>
          <w:tcPr>
            <w:tcW w:w="4261" w:type="dxa"/>
          </w:tcPr>
          <w:p w14:paraId="15411AA4" w14:textId="77777777" w:rsidR="00181BAF" w:rsidRPr="00DD599B" w:rsidRDefault="00181BAF" w:rsidP="005F6C97">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00B0F0"/>
                <w:sz w:val="24"/>
                <w:szCs w:val="24"/>
                <w:lang w:val="it-IT" w:eastAsia="el-GR"/>
              </w:rPr>
              <w:t>MIHA</w:t>
            </w:r>
            <w:r w:rsidRPr="00DD599B">
              <w:rPr>
                <w:rFonts w:ascii="Times New Roman" w:eastAsia="Times New Roman" w:hAnsi="Times New Roman" w:cs="Times New Roman"/>
                <w:b/>
                <w:bCs/>
                <w:color w:val="00B0F0"/>
                <w:sz w:val="24"/>
                <w:szCs w:val="24"/>
                <w:lang w:eastAsia="el-GR"/>
              </w:rPr>
              <w:t>:</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Kasiani</w:t>
            </w:r>
            <w:r w:rsidRPr="00DD599B">
              <w:rPr>
                <w:rFonts w:ascii="Times New Roman" w:eastAsia="Times New Roman" w:hAnsi="Times New Roman" w:cs="Times New Roman"/>
                <w:b/>
                <w:bCs/>
                <w:color w:val="000000"/>
                <w:sz w:val="24"/>
                <w:szCs w:val="24"/>
                <w:lang w:eastAsia="el-GR"/>
              </w:rPr>
              <w:t>.</w:t>
            </w:r>
          </w:p>
          <w:p w14:paraId="7DA7D346" w14:textId="77777777" w:rsidR="00181BAF" w:rsidRPr="00DD599B" w:rsidRDefault="00181BAF" w:rsidP="005F6C97">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FF66CC"/>
                <w:sz w:val="24"/>
                <w:szCs w:val="24"/>
                <w:lang w:val="it-IT" w:eastAsia="el-GR"/>
              </w:rPr>
              <w:t>KASIANI</w:t>
            </w:r>
            <w:r w:rsidRPr="00DD599B">
              <w:rPr>
                <w:rFonts w:ascii="Times New Roman" w:eastAsia="Times New Roman" w:hAnsi="Times New Roman" w:cs="Times New Roman"/>
                <w:b/>
                <w:bCs/>
                <w:color w:val="FF66CC"/>
                <w:sz w:val="24"/>
                <w:szCs w:val="24"/>
                <w:lang w:eastAsia="el-GR"/>
              </w:rPr>
              <w:t>:</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â.</w:t>
            </w:r>
          </w:p>
          <w:p w14:paraId="2A61327F"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Tsi fatsî?</w:t>
            </w:r>
          </w:p>
          <w:p w14:paraId="6DDAF498" w14:textId="77777777" w:rsidR="00181BAF" w:rsidRPr="00290241" w:rsidRDefault="00181BAF" w:rsidP="005F6C97">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Escu multu ghini.</w:t>
            </w:r>
          </w:p>
          <w:p w14:paraId="03E66FD9" w14:textId="77777777" w:rsidR="00181BAF" w:rsidRPr="00290241" w:rsidRDefault="00181BAF" w:rsidP="005F6C97">
            <w:pPr>
              <w:rPr>
                <w:rFonts w:ascii="Times New Roman" w:eastAsia="Times New Roman" w:hAnsi="Times New Roman" w:cs="Times New Roman"/>
                <w:b/>
                <w:bCs/>
                <w:color w:val="00B0F0"/>
                <w:sz w:val="24"/>
                <w:szCs w:val="24"/>
                <w:lang w:val="it-IT" w:eastAsia="el-GR"/>
              </w:rPr>
            </w:pPr>
          </w:p>
          <w:p w14:paraId="3A5D786D" w14:textId="77777777" w:rsidR="00181BAF" w:rsidRPr="00290241" w:rsidRDefault="00181BAF" w:rsidP="005F6C97">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Iu armânji?</w:t>
            </w:r>
          </w:p>
          <w:p w14:paraId="2EE1C7F6" w14:textId="77777777" w:rsidR="00181BAF" w:rsidRPr="00290241" w:rsidRDefault="00181BAF" w:rsidP="005F6C97">
            <w:pPr>
              <w:rPr>
                <w:rFonts w:ascii="Times New Roman" w:eastAsia="Times New Roman" w:hAnsi="Times New Roman" w:cs="Times New Roman"/>
                <w:b/>
                <w:bCs/>
                <w:color w:val="FF66CC"/>
                <w:sz w:val="24"/>
                <w:szCs w:val="24"/>
                <w:lang w:val="it-IT" w:eastAsia="el-GR"/>
              </w:rPr>
            </w:pPr>
          </w:p>
          <w:p w14:paraId="26C10475" w14:textId="77777777" w:rsidR="00181BAF" w:rsidRPr="00290241" w:rsidRDefault="00181BAF" w:rsidP="005F6C97">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Tumba.</w:t>
            </w:r>
          </w:p>
          <w:p w14:paraId="55D4B90C"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Tini la cari cali armânji?</w:t>
            </w:r>
          </w:p>
          <w:p w14:paraId="5CCBD235"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la cali al Thoma Vasiliadhi dzatsi.</w:t>
            </w:r>
          </w:p>
        </w:tc>
        <w:tc>
          <w:tcPr>
            <w:tcW w:w="4261" w:type="dxa"/>
          </w:tcPr>
          <w:p w14:paraId="124C14B9" w14:textId="77777777" w:rsidR="00181BAF" w:rsidRPr="00290241" w:rsidRDefault="00181BAF" w:rsidP="005F6C97">
            <w:pPr>
              <w:rPr>
                <w:lang w:val="it-IT"/>
              </w:rPr>
            </w:pPr>
          </w:p>
        </w:tc>
      </w:tr>
    </w:tbl>
    <w:p w14:paraId="6CABC343" w14:textId="77777777" w:rsidR="00181BAF" w:rsidRPr="0014410B" w:rsidRDefault="00181BAF" w:rsidP="00181BAF">
      <w:pPr>
        <w:rPr>
          <w:lang w:val="it-IT"/>
        </w:rPr>
      </w:pPr>
    </w:p>
    <w:p w14:paraId="146ED40F" w14:textId="334A605D" w:rsidR="00181BAF" w:rsidRPr="00811F78" w:rsidRDefault="00181BAF" w:rsidP="00181BAF">
      <w:pPr>
        <w:pStyle w:val="Web"/>
        <w:spacing w:before="0" w:beforeAutospacing="0" w:after="0" w:afterAutospacing="0"/>
        <w:rPr>
          <w:sz w:val="28"/>
          <w:szCs w:val="28"/>
          <w:lang w:val="fr-CA"/>
        </w:rPr>
      </w:pPr>
      <w:r w:rsidRPr="00811F78">
        <w:rPr>
          <w:b/>
          <w:bCs/>
          <w:color w:val="000000"/>
          <w:sz w:val="28"/>
          <w:szCs w:val="28"/>
          <w:lang w:val="fr-CA"/>
        </w:rPr>
        <w:t>Dialogue no 2</w:t>
      </w:r>
      <w:r w:rsidR="00092572">
        <w:rPr>
          <w:b/>
          <w:bCs/>
          <w:color w:val="000000"/>
          <w:sz w:val="28"/>
          <w:szCs w:val="28"/>
          <w:lang w:val="fr-CA"/>
        </w:rPr>
        <w:t xml:space="preserve"> </w:t>
      </w:r>
      <w:r w:rsidRPr="00811F78">
        <w:rPr>
          <w:b/>
          <w:bCs/>
          <w:color w:val="000000"/>
          <w:sz w:val="28"/>
          <w:szCs w:val="28"/>
          <w:lang w:val="fr-CA"/>
        </w:rPr>
        <w:t>: </w:t>
      </w:r>
      <w:hyperlink r:id="rId55" w:history="1">
        <w:r w:rsidRPr="00811F78">
          <w:rPr>
            <w:rStyle w:val="-"/>
            <w:lang w:val="fr-CA"/>
          </w:rPr>
          <w:t>https://youtu.be/CbOEcmrXRXg</w:t>
        </w:r>
      </w:hyperlink>
      <w:r w:rsidR="005C7480" w:rsidRPr="005C7480">
        <w:rPr>
          <w:lang w:val="fr-CA"/>
        </w:rPr>
        <w:t xml:space="preserve"> </w:t>
      </w:r>
      <w:r>
        <w:rPr>
          <w:sz w:val="28"/>
          <w:szCs w:val="28"/>
          <w:lang w:val="fr-CA"/>
        </w:rPr>
        <w:t>Écoutez de 3: 10 jusqu</w:t>
      </w:r>
      <w:r w:rsidR="00494EC1">
        <w:rPr>
          <w:sz w:val="28"/>
          <w:szCs w:val="28"/>
          <w:lang w:val="fr-CA"/>
        </w:rPr>
        <w:t>’</w:t>
      </w:r>
      <w:r>
        <w:rPr>
          <w:sz w:val="28"/>
          <w:szCs w:val="28"/>
          <w:lang w:val="fr-CA"/>
        </w:rPr>
        <w:t xml:space="preserve">à </w:t>
      </w:r>
      <w:r w:rsidRPr="00811F78">
        <w:rPr>
          <w:sz w:val="28"/>
          <w:szCs w:val="28"/>
          <w:lang w:val="fr-CA"/>
        </w:rPr>
        <w:t>4: 10</w:t>
      </w:r>
    </w:p>
    <w:p w14:paraId="7AC9FA85" w14:textId="77777777" w:rsidR="00181BAF" w:rsidRDefault="00181BAF" w:rsidP="00181BAF">
      <w:pPr>
        <w:rPr>
          <w:lang w:val="fr-CA"/>
        </w:rPr>
      </w:pPr>
    </w:p>
    <w:tbl>
      <w:tblPr>
        <w:tblStyle w:val="a9"/>
        <w:tblW w:w="0" w:type="auto"/>
        <w:tblLook w:val="04A0" w:firstRow="1" w:lastRow="0" w:firstColumn="1" w:lastColumn="0" w:noHBand="0" w:noVBand="1"/>
      </w:tblPr>
      <w:tblGrid>
        <w:gridCol w:w="4170"/>
        <w:gridCol w:w="4126"/>
      </w:tblGrid>
      <w:tr w:rsidR="00181BAF" w14:paraId="44B3FFB4" w14:textId="77777777" w:rsidTr="005F6C97">
        <w:tc>
          <w:tcPr>
            <w:tcW w:w="4261" w:type="dxa"/>
          </w:tcPr>
          <w:p w14:paraId="319CAD90" w14:textId="77777777" w:rsidR="00181BAF" w:rsidRPr="00EA1E45" w:rsidRDefault="00181BAF" w:rsidP="005F6C97">
            <w:pPr>
              <w:rPr>
                <w:rFonts w:ascii="Times New Roman" w:hAnsi="Times New Roman" w:cs="Times New Roman"/>
                <w:lang w:val="fr-CA"/>
              </w:rPr>
            </w:pPr>
            <w:r w:rsidRPr="00EA1E45">
              <w:rPr>
                <w:rFonts w:ascii="Times New Roman" w:hAnsi="Times New Roman" w:cs="Times New Roman"/>
                <w:b/>
                <w:bCs/>
                <w:color w:val="000000"/>
                <w:sz w:val="28"/>
                <w:szCs w:val="28"/>
              </w:rPr>
              <w:t>Lafi</w:t>
            </w:r>
            <w:r w:rsidR="005C7480">
              <w:rPr>
                <w:rFonts w:ascii="Times New Roman" w:hAnsi="Times New Roman" w:cs="Times New Roman"/>
                <w:b/>
                <w:bCs/>
                <w:color w:val="000000"/>
                <w:sz w:val="28"/>
                <w:szCs w:val="28"/>
              </w:rPr>
              <w:t xml:space="preserve"> </w:t>
            </w:r>
            <w:r w:rsidRPr="00EA1E45">
              <w:rPr>
                <w:rFonts w:ascii="Times New Roman" w:hAnsi="Times New Roman" w:cs="Times New Roman"/>
                <w:b/>
                <w:bCs/>
                <w:color w:val="000000"/>
                <w:sz w:val="28"/>
                <w:szCs w:val="28"/>
              </w:rPr>
              <w:t>la</w:t>
            </w:r>
            <w:r w:rsidR="005C7480">
              <w:rPr>
                <w:rFonts w:ascii="Times New Roman" w:hAnsi="Times New Roman" w:cs="Times New Roman"/>
                <w:b/>
                <w:bCs/>
                <w:color w:val="000000"/>
                <w:sz w:val="28"/>
                <w:szCs w:val="28"/>
              </w:rPr>
              <w:t xml:space="preserve"> </w:t>
            </w:r>
            <w:r w:rsidRPr="00EA1E45">
              <w:rPr>
                <w:rFonts w:ascii="Times New Roman" w:hAnsi="Times New Roman" w:cs="Times New Roman"/>
                <w:b/>
                <w:bCs/>
                <w:color w:val="000000"/>
                <w:sz w:val="28"/>
                <w:szCs w:val="28"/>
              </w:rPr>
              <w:t>aeroplanŭ</w:t>
            </w:r>
          </w:p>
        </w:tc>
        <w:tc>
          <w:tcPr>
            <w:tcW w:w="4261" w:type="dxa"/>
          </w:tcPr>
          <w:p w14:paraId="62BB40DB" w14:textId="77777777" w:rsidR="00181BAF" w:rsidRDefault="00181BAF" w:rsidP="005F6C97">
            <w:pPr>
              <w:rPr>
                <w:lang w:val="fr-CA"/>
              </w:rPr>
            </w:pPr>
          </w:p>
        </w:tc>
      </w:tr>
      <w:tr w:rsidR="00181BAF" w:rsidRPr="00494EC1" w14:paraId="52C59E4F" w14:textId="77777777" w:rsidTr="005F6C97">
        <w:tc>
          <w:tcPr>
            <w:tcW w:w="4261" w:type="dxa"/>
          </w:tcPr>
          <w:p w14:paraId="486576AE" w14:textId="77777777" w:rsidR="00181BAF" w:rsidRPr="00494EC1" w:rsidRDefault="00181BAF" w:rsidP="005F6C97">
            <w:pPr>
              <w:spacing w:before="240" w:after="240"/>
              <w:jc w:val="both"/>
              <w:rPr>
                <w:rFonts w:ascii="Times New Roman" w:eastAsia="Times New Roman" w:hAnsi="Times New Roman" w:cs="Times New Roman"/>
                <w:sz w:val="24"/>
                <w:szCs w:val="24"/>
                <w:lang w:eastAsia="el-GR"/>
              </w:rPr>
            </w:pPr>
            <w:r w:rsidRPr="00EA1E45">
              <w:rPr>
                <w:rFonts w:ascii="Times New Roman" w:eastAsia="Times New Roman" w:hAnsi="Times New Roman" w:cs="Times New Roman"/>
                <w:b/>
                <w:bCs/>
                <w:color w:val="0000FF"/>
                <w:sz w:val="24"/>
                <w:szCs w:val="24"/>
                <w:lang w:val="en-US" w:eastAsia="el-GR"/>
              </w:rPr>
              <w:t>YIORYI</w:t>
            </w:r>
            <w:r w:rsidRPr="00494EC1">
              <w:rPr>
                <w:rFonts w:ascii="Times New Roman" w:eastAsia="Times New Roman" w:hAnsi="Times New Roman" w:cs="Times New Roman"/>
                <w:b/>
                <w:bCs/>
                <w:color w:val="0000FF"/>
                <w:sz w:val="24"/>
                <w:szCs w:val="24"/>
                <w:lang w:eastAsia="el-GR"/>
              </w:rPr>
              <w:t>:</w:t>
            </w:r>
            <w:r w:rsidR="005C7480" w:rsidRPr="00494EC1">
              <w:rPr>
                <w:rFonts w:ascii="Times New Roman" w:eastAsia="Times New Roman" w:hAnsi="Times New Roman" w:cs="Times New Roman"/>
                <w:b/>
                <w:bCs/>
                <w:color w:val="0000FF"/>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Bun</w:t>
            </w:r>
            <w:r w:rsidRPr="00494EC1">
              <w:rPr>
                <w:rFonts w:ascii="Times New Roman" w:eastAsia="Times New Roman" w:hAnsi="Times New Roman" w:cs="Times New Roman"/>
                <w:b/>
                <w:bCs/>
                <w:color w:val="000000"/>
                <w:sz w:val="24"/>
                <w:szCs w:val="24"/>
                <w:lang w:eastAsia="el-GR"/>
              </w:rPr>
              <w:t>â</w:t>
            </w:r>
            <w:r w:rsidRPr="00EA1E45">
              <w:rPr>
                <w:rFonts w:ascii="Times New Roman" w:eastAsia="Times New Roman" w:hAnsi="Times New Roman" w:cs="Times New Roman"/>
                <w:b/>
                <w:bCs/>
                <w:color w:val="000000"/>
                <w:sz w:val="24"/>
                <w:szCs w:val="24"/>
                <w:lang w:val="en-US" w:eastAsia="el-GR"/>
              </w:rPr>
              <w:t>s</w:t>
            </w:r>
            <w:r w:rsidR="005C7480"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ear</w:t>
            </w:r>
            <w:r w:rsidRPr="00494EC1">
              <w:rPr>
                <w:rFonts w:ascii="Times New Roman" w:eastAsia="Times New Roman" w:hAnsi="Times New Roman" w:cs="Times New Roman"/>
                <w:b/>
                <w:bCs/>
                <w:color w:val="000000"/>
                <w:sz w:val="24"/>
                <w:szCs w:val="24"/>
                <w:lang w:eastAsia="el-GR"/>
              </w:rPr>
              <w:t xml:space="preserve">â. </w:t>
            </w:r>
            <w:r w:rsidRPr="00EA1E45">
              <w:rPr>
                <w:rFonts w:ascii="Times New Roman" w:eastAsia="Times New Roman" w:hAnsi="Times New Roman" w:cs="Times New Roman"/>
                <w:b/>
                <w:bCs/>
                <w:color w:val="000000"/>
                <w:sz w:val="24"/>
                <w:szCs w:val="24"/>
                <w:lang w:val="en-US" w:eastAsia="el-GR"/>
              </w:rPr>
              <w:t>Escu</w:t>
            </w:r>
            <w:r w:rsidR="005C7480" w:rsidRPr="00494EC1">
              <w:rPr>
                <w:rFonts w:ascii="Times New Roman" w:eastAsia="Times New Roman" w:hAnsi="Times New Roman" w:cs="Times New Roman"/>
                <w:b/>
                <w:bCs/>
                <w:color w:val="000000"/>
                <w:sz w:val="24"/>
                <w:szCs w:val="24"/>
                <w:lang w:eastAsia="el-GR"/>
              </w:rPr>
              <w:t xml:space="preserve"> </w:t>
            </w:r>
            <w:r w:rsidRPr="00EA1E45">
              <w:rPr>
                <w:rFonts w:ascii="Times New Roman" w:eastAsia="Times New Roman" w:hAnsi="Times New Roman" w:cs="Times New Roman"/>
                <w:b/>
                <w:bCs/>
                <w:color w:val="000000"/>
                <w:sz w:val="24"/>
                <w:szCs w:val="24"/>
                <w:lang w:val="en-US" w:eastAsia="el-GR"/>
              </w:rPr>
              <w:t>Yioryi</w:t>
            </w:r>
            <w:r w:rsidRPr="00494EC1">
              <w:rPr>
                <w:rFonts w:ascii="Times New Roman" w:eastAsia="Times New Roman" w:hAnsi="Times New Roman" w:cs="Times New Roman"/>
                <w:b/>
                <w:bCs/>
                <w:color w:val="000000"/>
                <w:sz w:val="24"/>
                <w:szCs w:val="24"/>
                <w:lang w:eastAsia="el-GR"/>
              </w:rPr>
              <w:t>.</w:t>
            </w:r>
          </w:p>
          <w:p w14:paraId="7786C654" w14:textId="77777777" w:rsidR="00181BAF" w:rsidRPr="005C7480" w:rsidRDefault="00181BAF" w:rsidP="005F6C97">
            <w:pPr>
              <w:spacing w:before="240" w:after="240"/>
              <w:jc w:val="both"/>
              <w:rPr>
                <w:rFonts w:ascii="Times New Roman" w:eastAsia="Times New Roman" w:hAnsi="Times New Roman" w:cs="Times New Roman"/>
                <w:sz w:val="24"/>
                <w:szCs w:val="24"/>
                <w:lang w:val="es-MX" w:eastAsia="el-GR"/>
              </w:rPr>
            </w:pPr>
            <w:r w:rsidRPr="00290241">
              <w:rPr>
                <w:rFonts w:ascii="Times New Roman" w:eastAsia="Times New Roman" w:hAnsi="Times New Roman" w:cs="Times New Roman"/>
                <w:b/>
                <w:bCs/>
                <w:color w:val="FF0000"/>
                <w:sz w:val="24"/>
                <w:szCs w:val="24"/>
                <w:lang w:val="es-MX" w:eastAsia="el-GR"/>
              </w:rPr>
              <w:t>LENA</w:t>
            </w:r>
            <w:r w:rsidRPr="005C7480">
              <w:rPr>
                <w:rFonts w:ascii="Times New Roman" w:eastAsia="Times New Roman" w:hAnsi="Times New Roman" w:cs="Times New Roman"/>
                <w:b/>
                <w:bCs/>
                <w:color w:val="FF0000"/>
                <w:sz w:val="24"/>
                <w:szCs w:val="24"/>
                <w:lang w:val="es-MX" w:eastAsia="el-GR"/>
              </w:rPr>
              <w:t>:</w:t>
            </w:r>
            <w:r w:rsidR="005C7480" w:rsidRPr="005C7480">
              <w:rPr>
                <w:rFonts w:ascii="Times New Roman" w:eastAsia="Times New Roman" w:hAnsi="Times New Roman" w:cs="Times New Roman"/>
                <w:b/>
                <w:bCs/>
                <w:color w:val="FF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Bun</w:t>
            </w:r>
            <w:r w:rsidRPr="005C7480">
              <w:rPr>
                <w:rFonts w:ascii="Times New Roman" w:eastAsia="Times New Roman" w:hAnsi="Times New Roman" w:cs="Times New Roman"/>
                <w:b/>
                <w:bCs/>
                <w:color w:val="000000"/>
                <w:sz w:val="24"/>
                <w:szCs w:val="24"/>
                <w:lang w:val="es-MX" w:eastAsia="el-GR"/>
              </w:rPr>
              <w:t xml:space="preserve">â </w:t>
            </w:r>
            <w:r w:rsidRPr="00290241">
              <w:rPr>
                <w:rFonts w:ascii="Times New Roman" w:eastAsia="Times New Roman" w:hAnsi="Times New Roman" w:cs="Times New Roman"/>
                <w:b/>
                <w:bCs/>
                <w:color w:val="000000"/>
                <w:sz w:val="24"/>
                <w:szCs w:val="24"/>
                <w:lang w:val="es-MX" w:eastAsia="el-GR"/>
              </w:rPr>
              <w:t>sear</w:t>
            </w:r>
            <w:r w:rsidRPr="005C7480">
              <w:rPr>
                <w:rFonts w:ascii="Times New Roman" w:eastAsia="Times New Roman" w:hAnsi="Times New Roman" w:cs="Times New Roman"/>
                <w:b/>
                <w:bCs/>
                <w:color w:val="000000"/>
                <w:sz w:val="24"/>
                <w:szCs w:val="24"/>
                <w:lang w:val="es-MX" w:eastAsia="el-GR"/>
              </w:rPr>
              <w:t xml:space="preserve">â. </w:t>
            </w:r>
            <w:r w:rsidRPr="00290241">
              <w:rPr>
                <w:rFonts w:ascii="Times New Roman" w:eastAsia="Times New Roman" w:hAnsi="Times New Roman" w:cs="Times New Roman"/>
                <w:b/>
                <w:bCs/>
                <w:color w:val="000000"/>
                <w:sz w:val="24"/>
                <w:szCs w:val="24"/>
                <w:lang w:val="es-MX" w:eastAsia="el-GR"/>
              </w:rPr>
              <w:t>Escu</w:t>
            </w:r>
            <w:r w:rsidR="005C7480" w:rsidRPr="005C7480">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Lena</w:t>
            </w:r>
            <w:r w:rsidRPr="005C7480">
              <w:rPr>
                <w:rFonts w:ascii="Times New Roman" w:eastAsia="Times New Roman" w:hAnsi="Times New Roman" w:cs="Times New Roman"/>
                <w:b/>
                <w:bCs/>
                <w:color w:val="000000"/>
                <w:sz w:val="24"/>
                <w:szCs w:val="24"/>
                <w:lang w:val="es-MX" w:eastAsia="el-GR"/>
              </w:rPr>
              <w:t>.</w:t>
            </w:r>
          </w:p>
          <w:p w14:paraId="08736B8C" w14:textId="41CF5AC2" w:rsidR="00181BAF" w:rsidRPr="005C7480" w:rsidRDefault="00181BAF" w:rsidP="005F6C97">
            <w:pPr>
              <w:rPr>
                <w:rFonts w:ascii="Times New Roman" w:eastAsia="Times New Roman" w:hAnsi="Times New Roman" w:cs="Times New Roman"/>
                <w:b/>
                <w:bCs/>
                <w:color w:val="000000"/>
                <w:sz w:val="24"/>
                <w:szCs w:val="24"/>
                <w:lang w:val="es-MX" w:eastAsia="el-GR"/>
              </w:rPr>
            </w:pPr>
            <w:r w:rsidRPr="00290241">
              <w:rPr>
                <w:rFonts w:ascii="Times New Roman" w:eastAsia="Times New Roman" w:hAnsi="Times New Roman" w:cs="Times New Roman"/>
                <w:b/>
                <w:bCs/>
                <w:color w:val="0000FF"/>
                <w:sz w:val="24"/>
                <w:szCs w:val="24"/>
                <w:lang w:val="es-MX" w:eastAsia="el-GR"/>
              </w:rPr>
              <w:t>YIORYI</w:t>
            </w:r>
            <w:r w:rsidRPr="005C7480">
              <w:rPr>
                <w:rFonts w:ascii="Times New Roman" w:eastAsia="Times New Roman" w:hAnsi="Times New Roman" w:cs="Times New Roman"/>
                <w:b/>
                <w:bCs/>
                <w:color w:val="0000FF"/>
                <w:sz w:val="24"/>
                <w:szCs w:val="24"/>
                <w:lang w:val="es-MX" w:eastAsia="el-GR"/>
              </w:rPr>
              <w:t>:</w:t>
            </w:r>
            <w:r w:rsidR="00A77DA4">
              <w:rPr>
                <w:rFonts w:ascii="Times New Roman" w:eastAsia="Times New Roman" w:hAnsi="Times New Roman" w:cs="Times New Roman"/>
                <w:b/>
                <w:bCs/>
                <w:color w:val="0000FF"/>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Mi</w:t>
            </w:r>
            <w:r w:rsidR="005C7480" w:rsidRPr="005C7480">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h</w:t>
            </w:r>
            <w:r w:rsidRPr="005C7480">
              <w:rPr>
                <w:rFonts w:ascii="Times New Roman" w:eastAsia="Times New Roman" w:hAnsi="Times New Roman" w:cs="Times New Roman"/>
                <w:b/>
                <w:bCs/>
                <w:color w:val="000000"/>
                <w:sz w:val="24"/>
                <w:szCs w:val="24"/>
                <w:lang w:val="es-MX" w:eastAsia="el-GR"/>
              </w:rPr>
              <w:t>â</w:t>
            </w:r>
            <w:r w:rsidRPr="00290241">
              <w:rPr>
                <w:rFonts w:ascii="Times New Roman" w:eastAsia="Times New Roman" w:hAnsi="Times New Roman" w:cs="Times New Roman"/>
                <w:b/>
                <w:bCs/>
                <w:color w:val="000000"/>
                <w:sz w:val="24"/>
                <w:szCs w:val="24"/>
                <w:lang w:val="es-MX" w:eastAsia="el-GR"/>
              </w:rPr>
              <w:t>rsescu</w:t>
            </w:r>
            <w:r w:rsidR="005C7480" w:rsidRPr="005C7480">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multu</w:t>
            </w:r>
            <w:r w:rsidRPr="005C7480">
              <w:rPr>
                <w:rFonts w:ascii="Times New Roman" w:eastAsia="Times New Roman" w:hAnsi="Times New Roman" w:cs="Times New Roman"/>
                <w:b/>
                <w:bCs/>
                <w:color w:val="000000"/>
                <w:sz w:val="24"/>
                <w:szCs w:val="24"/>
                <w:lang w:val="es-MX" w:eastAsia="el-GR"/>
              </w:rPr>
              <w:t>.</w:t>
            </w:r>
          </w:p>
          <w:p w14:paraId="4EF1840B" w14:textId="5C43DAF9" w:rsidR="00181BAF" w:rsidRPr="005C7480" w:rsidRDefault="00181BAF" w:rsidP="005F6C97">
            <w:pPr>
              <w:spacing w:before="240" w:after="240"/>
              <w:jc w:val="both"/>
              <w:rPr>
                <w:rFonts w:ascii="Times New Roman" w:eastAsia="Times New Roman" w:hAnsi="Times New Roman" w:cs="Times New Roman"/>
                <w:sz w:val="24"/>
                <w:szCs w:val="24"/>
                <w:lang w:val="es-MX" w:eastAsia="el-GR"/>
              </w:rPr>
            </w:pPr>
            <w:r w:rsidRPr="005C7480">
              <w:rPr>
                <w:rFonts w:ascii="Times New Roman" w:eastAsia="Times New Roman" w:hAnsi="Times New Roman" w:cs="Times New Roman"/>
                <w:b/>
                <w:bCs/>
                <w:color w:val="FF0000"/>
                <w:sz w:val="24"/>
                <w:szCs w:val="24"/>
                <w:lang w:val="es-MX" w:eastAsia="el-GR"/>
              </w:rPr>
              <w:t>LENA:</w:t>
            </w:r>
            <w:r w:rsidR="00A77DA4">
              <w:rPr>
                <w:rFonts w:ascii="Times New Roman" w:eastAsia="Times New Roman" w:hAnsi="Times New Roman" w:cs="Times New Roman"/>
                <w:b/>
                <w:bCs/>
                <w:color w:val="FF0000"/>
                <w:sz w:val="24"/>
                <w:szCs w:val="24"/>
                <w:lang w:val="es-MX" w:eastAsia="el-GR"/>
              </w:rPr>
              <w:t xml:space="preserve"> </w:t>
            </w:r>
            <w:r w:rsidRPr="005C7480">
              <w:rPr>
                <w:rFonts w:ascii="Times New Roman" w:eastAsia="Times New Roman" w:hAnsi="Times New Roman" w:cs="Times New Roman"/>
                <w:b/>
                <w:bCs/>
                <w:color w:val="000000"/>
                <w:sz w:val="24"/>
                <w:szCs w:val="24"/>
                <w:lang w:val="es-MX" w:eastAsia="el-GR"/>
              </w:rPr>
              <w:t>Shi</w:t>
            </w:r>
            <w:r w:rsidR="005C7480" w:rsidRPr="005C7480">
              <w:rPr>
                <w:rFonts w:ascii="Times New Roman" w:eastAsia="Times New Roman" w:hAnsi="Times New Roman" w:cs="Times New Roman"/>
                <w:b/>
                <w:bCs/>
                <w:color w:val="000000"/>
                <w:sz w:val="24"/>
                <w:szCs w:val="24"/>
                <w:lang w:val="es-MX" w:eastAsia="el-GR"/>
              </w:rPr>
              <w:t xml:space="preserve"> </w:t>
            </w:r>
            <w:r w:rsidRPr="005C7480">
              <w:rPr>
                <w:rFonts w:ascii="Times New Roman" w:eastAsia="Times New Roman" w:hAnsi="Times New Roman" w:cs="Times New Roman"/>
                <w:b/>
                <w:bCs/>
                <w:color w:val="000000"/>
                <w:sz w:val="24"/>
                <w:szCs w:val="24"/>
                <w:lang w:val="es-MX" w:eastAsia="el-GR"/>
              </w:rPr>
              <w:t>mini</w:t>
            </w:r>
            <w:r w:rsidR="005C7480" w:rsidRPr="005C7480">
              <w:rPr>
                <w:rFonts w:ascii="Times New Roman" w:eastAsia="Times New Roman" w:hAnsi="Times New Roman" w:cs="Times New Roman"/>
                <w:b/>
                <w:bCs/>
                <w:color w:val="000000"/>
                <w:sz w:val="24"/>
                <w:szCs w:val="24"/>
                <w:lang w:val="es-MX" w:eastAsia="el-GR"/>
              </w:rPr>
              <w:t xml:space="preserve"> </w:t>
            </w:r>
            <w:r w:rsidRPr="005C7480">
              <w:rPr>
                <w:rFonts w:ascii="Times New Roman" w:eastAsia="Times New Roman" w:hAnsi="Times New Roman" w:cs="Times New Roman"/>
                <w:b/>
                <w:bCs/>
                <w:color w:val="000000"/>
                <w:sz w:val="24"/>
                <w:szCs w:val="24"/>
                <w:lang w:val="es-MX" w:eastAsia="el-GR"/>
              </w:rPr>
              <w:t>mi</w:t>
            </w:r>
            <w:r w:rsidR="005C7480" w:rsidRPr="005C7480">
              <w:rPr>
                <w:rFonts w:ascii="Times New Roman" w:eastAsia="Times New Roman" w:hAnsi="Times New Roman" w:cs="Times New Roman"/>
                <w:b/>
                <w:bCs/>
                <w:color w:val="000000"/>
                <w:sz w:val="24"/>
                <w:szCs w:val="24"/>
                <w:lang w:val="es-MX" w:eastAsia="el-GR"/>
              </w:rPr>
              <w:t xml:space="preserve"> </w:t>
            </w:r>
            <w:r w:rsidRPr="005C7480">
              <w:rPr>
                <w:rFonts w:ascii="Times New Roman" w:eastAsia="Times New Roman" w:hAnsi="Times New Roman" w:cs="Times New Roman"/>
                <w:b/>
                <w:bCs/>
                <w:color w:val="000000"/>
                <w:sz w:val="24"/>
                <w:szCs w:val="24"/>
                <w:lang w:val="es-MX" w:eastAsia="el-GR"/>
              </w:rPr>
              <w:t>hârsescu</w:t>
            </w:r>
            <w:r w:rsidR="005C7480" w:rsidRPr="005C7480">
              <w:rPr>
                <w:rFonts w:ascii="Times New Roman" w:eastAsia="Times New Roman" w:hAnsi="Times New Roman" w:cs="Times New Roman"/>
                <w:b/>
                <w:bCs/>
                <w:color w:val="000000"/>
                <w:sz w:val="24"/>
                <w:szCs w:val="24"/>
                <w:lang w:val="es-MX" w:eastAsia="el-GR"/>
              </w:rPr>
              <w:t xml:space="preserve"> </w:t>
            </w:r>
            <w:r w:rsidRPr="005C7480">
              <w:rPr>
                <w:rFonts w:ascii="Times New Roman" w:eastAsia="Times New Roman" w:hAnsi="Times New Roman" w:cs="Times New Roman"/>
                <w:b/>
                <w:bCs/>
                <w:color w:val="000000"/>
                <w:sz w:val="24"/>
                <w:szCs w:val="24"/>
                <w:lang w:val="es-MX" w:eastAsia="el-GR"/>
              </w:rPr>
              <w:t>multu.</w:t>
            </w:r>
          </w:p>
          <w:p w14:paraId="22637DF4" w14:textId="77777777" w:rsidR="00181BAF" w:rsidRPr="005C7480"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5C7480">
              <w:rPr>
                <w:rFonts w:ascii="Times New Roman" w:eastAsia="Times New Roman" w:hAnsi="Times New Roman" w:cs="Times New Roman"/>
                <w:b/>
                <w:bCs/>
                <w:color w:val="0000FF"/>
                <w:sz w:val="24"/>
                <w:szCs w:val="24"/>
                <w:lang w:val="it-IT" w:eastAsia="el-GR"/>
              </w:rPr>
              <w:t>:</w:t>
            </w:r>
            <w:r w:rsidRPr="00290241">
              <w:rPr>
                <w:rFonts w:ascii="Times New Roman" w:eastAsia="Times New Roman" w:hAnsi="Times New Roman" w:cs="Times New Roman"/>
                <w:b/>
                <w:bCs/>
                <w:color w:val="000000"/>
                <w:sz w:val="24"/>
                <w:szCs w:val="24"/>
                <w:lang w:val="it-IT" w:eastAsia="el-GR"/>
              </w:rPr>
              <w:t>Diu</w:t>
            </w:r>
            <w:r w:rsidR="005C7480" w:rsidRPr="005C7480">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ests</w:t>
            </w:r>
            <w:r w:rsidRPr="005C7480">
              <w:rPr>
                <w:rFonts w:ascii="Times New Roman" w:eastAsia="Times New Roman" w:hAnsi="Times New Roman" w:cs="Times New Roman"/>
                <w:b/>
                <w:bCs/>
                <w:color w:val="000000"/>
                <w:sz w:val="24"/>
                <w:szCs w:val="24"/>
                <w:lang w:val="it-IT" w:eastAsia="el-GR"/>
              </w:rPr>
              <w:t>î?</w:t>
            </w:r>
          </w:p>
          <w:p w14:paraId="5DE3B8F4"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6F0E8A">
              <w:rPr>
                <w:rFonts w:ascii="Times New Roman" w:eastAsia="Times New Roman" w:hAnsi="Times New Roman" w:cs="Times New Roman"/>
                <w:b/>
                <w:bCs/>
                <w:color w:val="FF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Mini</w:t>
            </w:r>
            <w:r w:rsidR="005C7480" w:rsidRPr="005C7480">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escu</w:t>
            </w:r>
            <w:r w:rsidR="005C7480" w:rsidRPr="005C7480">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di</w:t>
            </w:r>
            <w:r w:rsidR="005C7480" w:rsidRPr="005C7480">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Larisa</w:t>
            </w:r>
            <w:r w:rsidRPr="006F0E8A">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Tini?</w:t>
            </w:r>
          </w:p>
          <w:p w14:paraId="043B5524" w14:textId="77777777" w:rsidR="00181BAF" w:rsidRPr="00290241" w:rsidRDefault="00181BAF" w:rsidP="005F6C97">
            <w:pPr>
              <w:spacing w:before="240" w:after="240"/>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 xml:space="preserve">Mini escu di Sârunâ. Tsi </w:t>
            </w:r>
          </w:p>
          <w:p w14:paraId="733DFA27"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00"/>
                <w:sz w:val="24"/>
                <w:szCs w:val="24"/>
                <w:lang w:val="it-IT" w:eastAsia="el-GR"/>
              </w:rPr>
              <w:t>lucru adarĭ, Lenâ?</w:t>
            </w:r>
          </w:p>
          <w:p w14:paraId="2BB28D3A"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escu dhascalâ.</w:t>
            </w:r>
          </w:p>
          <w:p w14:paraId="7BE0A2A3"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290241">
              <w:rPr>
                <w:rFonts w:ascii="Times New Roman" w:eastAsia="Times New Roman" w:hAnsi="Times New Roman" w:cs="Times New Roman"/>
                <w:b/>
                <w:bCs/>
                <w:color w:val="000000"/>
                <w:sz w:val="24"/>
                <w:szCs w:val="24"/>
                <w:lang w:val="it-IT" w:eastAsia="el-GR"/>
              </w:rPr>
              <w:t xml:space="preserve"> Iu lucredzî?</w:t>
            </w:r>
          </w:p>
          <w:p w14:paraId="73CC4CBC"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lucredzŭ la unâ hoarâ di Larisa. Tini Yioryi, tsi lucru adarĭ shi iu lucredzî?</w:t>
            </w:r>
          </w:p>
          <w:p w14:paraId="7FA8BC82"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Escu yiatru shi lucredzŭ ʻn Sârunâ, la Ayiu Dhimitri.</w:t>
            </w:r>
          </w:p>
          <w:p w14:paraId="0754BCF1" w14:textId="77777777" w:rsidR="00181BAF" w:rsidRPr="00290241" w:rsidRDefault="00181BAF" w:rsidP="005F6C97">
            <w:pPr>
              <w:rPr>
                <w:rFonts w:ascii="Times New Roman" w:eastAsia="Times New Roman" w:hAnsi="Times New Roman" w:cs="Times New Roman"/>
                <w:b/>
                <w:bCs/>
                <w:color w:val="FF0000"/>
                <w:sz w:val="24"/>
                <w:szCs w:val="24"/>
                <w:lang w:val="it-IT" w:eastAsia="el-GR"/>
              </w:rPr>
            </w:pPr>
            <w:r w:rsidRPr="00290241">
              <w:rPr>
                <w:rFonts w:ascii="Times New Roman" w:eastAsia="Times New Roman" w:hAnsi="Times New Roman" w:cs="Times New Roman"/>
                <w:b/>
                <w:bCs/>
                <w:color w:val="FF0000"/>
                <w:sz w:val="24"/>
                <w:szCs w:val="24"/>
                <w:lang w:val="it-IT" w:eastAsia="el-GR"/>
              </w:rPr>
              <w:t xml:space="preserve">LENA: </w:t>
            </w:r>
            <w:r w:rsidRPr="00290241">
              <w:rPr>
                <w:rFonts w:ascii="Times New Roman" w:eastAsia="Times New Roman" w:hAnsi="Times New Roman" w:cs="Times New Roman"/>
                <w:b/>
                <w:bCs/>
                <w:color w:val="000000"/>
                <w:sz w:val="24"/>
                <w:szCs w:val="24"/>
                <w:lang w:val="it-IT" w:eastAsia="el-GR"/>
              </w:rPr>
              <w:t>Noapti bunâ, mi hârsii multu.</w:t>
            </w:r>
          </w:p>
          <w:p w14:paraId="58E12AD0" w14:textId="77777777" w:rsidR="00181BAF" w:rsidRPr="00290241" w:rsidRDefault="00181BAF" w:rsidP="005F6C97">
            <w:pPr>
              <w:rPr>
                <w:rFonts w:ascii="Times New Roman" w:eastAsia="Times New Roman" w:hAnsi="Times New Roman" w:cs="Times New Roman"/>
                <w:b/>
                <w:bCs/>
                <w:color w:val="000000"/>
                <w:sz w:val="24"/>
                <w:szCs w:val="24"/>
                <w:lang w:val="it-IT" w:eastAsia="el-GR"/>
              </w:rPr>
            </w:pPr>
          </w:p>
          <w:p w14:paraId="51344F6B" w14:textId="77777777" w:rsidR="00181BAF" w:rsidRPr="00290241" w:rsidRDefault="00181BAF" w:rsidP="005F6C97">
            <w:pPr>
              <w:rPr>
                <w:rFonts w:ascii="Times New Roman" w:hAnsi="Times New Roman" w:cs="Times New Roman"/>
                <w:b/>
                <w:bCs/>
                <w:color w:val="000000"/>
                <w:sz w:val="24"/>
                <w:szCs w:val="24"/>
                <w:lang w:val="it-IT"/>
              </w:rPr>
            </w:pPr>
            <w:r w:rsidRPr="00290241">
              <w:rPr>
                <w:rFonts w:ascii="Times New Roman" w:hAnsi="Times New Roman" w:cs="Times New Roman"/>
                <w:b/>
                <w:bCs/>
                <w:color w:val="0000FF"/>
                <w:sz w:val="24"/>
                <w:szCs w:val="24"/>
                <w:lang w:val="it-IT"/>
              </w:rPr>
              <w:t>YIORYI:</w:t>
            </w:r>
            <w:r w:rsidRPr="00290241">
              <w:rPr>
                <w:rFonts w:ascii="Times New Roman" w:hAnsi="Times New Roman" w:cs="Times New Roman"/>
                <w:b/>
                <w:bCs/>
                <w:color w:val="000000"/>
                <w:sz w:val="24"/>
                <w:szCs w:val="24"/>
                <w:lang w:val="it-IT"/>
              </w:rPr>
              <w:t xml:space="preserve"> Noapti bunâ, shi mini mi hârsii multu.</w:t>
            </w:r>
          </w:p>
          <w:p w14:paraId="5ED79E40" w14:textId="77777777" w:rsidR="00181BAF" w:rsidRPr="00290241" w:rsidRDefault="00181BAF" w:rsidP="005F6C97">
            <w:pPr>
              <w:rPr>
                <w:rFonts w:ascii="Times New Roman" w:hAnsi="Times New Roman" w:cs="Times New Roman"/>
                <w:sz w:val="24"/>
                <w:szCs w:val="24"/>
                <w:lang w:val="it-IT"/>
              </w:rPr>
            </w:pPr>
          </w:p>
        </w:tc>
        <w:tc>
          <w:tcPr>
            <w:tcW w:w="4261" w:type="dxa"/>
          </w:tcPr>
          <w:p w14:paraId="10DEEA0D" w14:textId="77777777" w:rsidR="00181BAF" w:rsidRPr="00290241" w:rsidRDefault="00181BAF" w:rsidP="005F6C97">
            <w:pPr>
              <w:rPr>
                <w:lang w:val="it-IT"/>
              </w:rPr>
            </w:pPr>
          </w:p>
        </w:tc>
      </w:tr>
    </w:tbl>
    <w:p w14:paraId="02570F46" w14:textId="77777777" w:rsidR="00181BAF" w:rsidRPr="0014410B" w:rsidRDefault="00181BAF" w:rsidP="00181BAF">
      <w:pPr>
        <w:rPr>
          <w:rFonts w:ascii="Arial" w:hAnsi="Arial" w:cs="Arial"/>
          <w:b/>
          <w:bCs/>
          <w:color w:val="000000"/>
          <w:sz w:val="28"/>
          <w:szCs w:val="28"/>
          <w:lang w:val="it-IT"/>
        </w:rPr>
      </w:pPr>
    </w:p>
    <w:p w14:paraId="60F1AA59" w14:textId="1E50AC36" w:rsidR="00181BAF" w:rsidRPr="0029201A" w:rsidRDefault="00181BAF" w:rsidP="00181BAF">
      <w:pPr>
        <w:rPr>
          <w:rFonts w:ascii="Times New Roman" w:hAnsi="Times New Roman" w:cs="Times New Roman"/>
          <w:b/>
          <w:bCs/>
          <w:color w:val="000000"/>
          <w:sz w:val="28"/>
          <w:szCs w:val="28"/>
          <w:lang w:val="fr-CA"/>
        </w:rPr>
      </w:pPr>
      <w:r w:rsidRPr="0029201A">
        <w:rPr>
          <w:rFonts w:ascii="Times New Roman" w:hAnsi="Times New Roman" w:cs="Times New Roman"/>
          <w:b/>
          <w:bCs/>
          <w:color w:val="000000"/>
          <w:sz w:val="28"/>
          <w:szCs w:val="28"/>
          <w:lang w:val="fr-CA"/>
        </w:rPr>
        <w:t>Dialogue no 3</w:t>
      </w:r>
      <w:r w:rsidR="00092572">
        <w:rPr>
          <w:rFonts w:ascii="Times New Roman" w:hAnsi="Times New Roman" w:cs="Times New Roman"/>
          <w:b/>
          <w:bCs/>
          <w:color w:val="000000"/>
          <w:sz w:val="28"/>
          <w:szCs w:val="28"/>
          <w:lang w:val="fr-CA"/>
        </w:rPr>
        <w:t xml:space="preserve"> </w:t>
      </w:r>
      <w:r w:rsidRPr="0029201A">
        <w:rPr>
          <w:rFonts w:ascii="Times New Roman" w:hAnsi="Times New Roman" w:cs="Times New Roman"/>
          <w:b/>
          <w:bCs/>
          <w:color w:val="000000"/>
          <w:sz w:val="28"/>
          <w:szCs w:val="28"/>
          <w:lang w:val="fr-CA"/>
        </w:rPr>
        <w:t>:</w:t>
      </w:r>
      <w:r w:rsidR="00A77DA4">
        <w:rPr>
          <w:rFonts w:ascii="Times New Roman" w:hAnsi="Times New Roman" w:cs="Times New Roman"/>
          <w:b/>
          <w:bCs/>
          <w:color w:val="000000"/>
          <w:sz w:val="28"/>
          <w:szCs w:val="28"/>
          <w:lang w:val="fr-CA"/>
        </w:rPr>
        <w:t xml:space="preserve"> </w:t>
      </w:r>
      <w:hyperlink r:id="rId56" w:history="1">
        <w:r w:rsidR="00A77DA4" w:rsidRPr="00E2647A">
          <w:rPr>
            <w:rStyle w:val="-"/>
            <w:rFonts w:ascii="Times New Roman" w:hAnsi="Times New Roman" w:cs="Times New Roman"/>
            <w:lang w:val="fr-CA"/>
          </w:rPr>
          <w:t>https://youtu.be/XXol9ahVYmE</w:t>
        </w:r>
      </w:hyperlink>
      <w:r w:rsidRPr="0029201A">
        <w:rPr>
          <w:rFonts w:ascii="Times New Roman" w:hAnsi="Times New Roman" w:cs="Times New Roman"/>
          <w:sz w:val="28"/>
          <w:szCs w:val="28"/>
          <w:lang w:val="fr-CA"/>
        </w:rPr>
        <w:t xml:space="preserve"> Écoutez </w:t>
      </w:r>
      <w:r w:rsidR="001C0455" w:rsidRPr="0029201A">
        <w:rPr>
          <w:rFonts w:ascii="Times New Roman" w:hAnsi="Times New Roman" w:cs="Times New Roman"/>
          <w:sz w:val="28"/>
          <w:szCs w:val="28"/>
          <w:lang w:val="fr-CA"/>
        </w:rPr>
        <w:t>de 3</w:t>
      </w:r>
      <w:r w:rsidRPr="0029201A">
        <w:rPr>
          <w:rFonts w:ascii="Times New Roman" w:hAnsi="Times New Roman" w:cs="Times New Roman"/>
          <w:sz w:val="28"/>
          <w:szCs w:val="28"/>
          <w:lang w:val="fr-CA"/>
        </w:rPr>
        <w:t>: 43 jusqu</w:t>
      </w:r>
      <w:r w:rsidR="00494EC1">
        <w:rPr>
          <w:rFonts w:ascii="Times New Roman" w:hAnsi="Times New Roman" w:cs="Times New Roman"/>
          <w:sz w:val="28"/>
          <w:szCs w:val="28"/>
          <w:lang w:val="fr-CA"/>
        </w:rPr>
        <w:t>’</w:t>
      </w:r>
      <w:r w:rsidRPr="0029201A">
        <w:rPr>
          <w:rFonts w:ascii="Times New Roman" w:hAnsi="Times New Roman" w:cs="Times New Roman"/>
          <w:sz w:val="28"/>
          <w:szCs w:val="28"/>
          <w:lang w:val="fr-CA"/>
        </w:rPr>
        <w:t>à 5:01</w:t>
      </w:r>
    </w:p>
    <w:tbl>
      <w:tblPr>
        <w:tblStyle w:val="a9"/>
        <w:tblW w:w="0" w:type="auto"/>
        <w:tblLook w:val="04A0" w:firstRow="1" w:lastRow="0" w:firstColumn="1" w:lastColumn="0" w:noHBand="0" w:noVBand="1"/>
      </w:tblPr>
      <w:tblGrid>
        <w:gridCol w:w="4172"/>
        <w:gridCol w:w="4124"/>
      </w:tblGrid>
      <w:tr w:rsidR="00181BAF" w14:paraId="1A4018DE" w14:textId="77777777" w:rsidTr="005F6C97">
        <w:tc>
          <w:tcPr>
            <w:tcW w:w="4261" w:type="dxa"/>
          </w:tcPr>
          <w:p w14:paraId="322101D6" w14:textId="77777777" w:rsidR="00181BAF" w:rsidRPr="00762D58" w:rsidRDefault="00181BAF" w:rsidP="005F6C97">
            <w:pPr>
              <w:rPr>
                <w:rFonts w:ascii="Times New Roman" w:hAnsi="Times New Roman" w:cs="Times New Roman"/>
                <w:lang w:val="en-US"/>
              </w:rPr>
            </w:pPr>
            <w:r w:rsidRPr="00762D58">
              <w:rPr>
                <w:rFonts w:ascii="Times New Roman" w:hAnsi="Times New Roman" w:cs="Times New Roman"/>
                <w:b/>
                <w:bCs/>
                <w:color w:val="000000"/>
                <w:sz w:val="28"/>
                <w:szCs w:val="28"/>
              </w:rPr>
              <w:t>Lafi</w:t>
            </w:r>
            <w:r w:rsidR="005C7480">
              <w:rPr>
                <w:rFonts w:ascii="Times New Roman" w:hAnsi="Times New Roman" w:cs="Times New Roman"/>
                <w:b/>
                <w:bCs/>
                <w:color w:val="000000"/>
                <w:sz w:val="28"/>
                <w:szCs w:val="28"/>
              </w:rPr>
              <w:t xml:space="preserve"> </w:t>
            </w:r>
            <w:r w:rsidRPr="00762D58">
              <w:rPr>
                <w:rFonts w:ascii="Times New Roman" w:hAnsi="Times New Roman" w:cs="Times New Roman"/>
                <w:b/>
                <w:bCs/>
                <w:color w:val="000000"/>
                <w:sz w:val="28"/>
                <w:szCs w:val="28"/>
              </w:rPr>
              <w:t>la</w:t>
            </w:r>
            <w:r w:rsidR="005C7480">
              <w:rPr>
                <w:rFonts w:ascii="Times New Roman" w:hAnsi="Times New Roman" w:cs="Times New Roman"/>
                <w:b/>
                <w:bCs/>
                <w:color w:val="000000"/>
                <w:sz w:val="28"/>
                <w:szCs w:val="28"/>
              </w:rPr>
              <w:t xml:space="preserve"> </w:t>
            </w:r>
            <w:r w:rsidRPr="00762D58">
              <w:rPr>
                <w:rFonts w:ascii="Times New Roman" w:hAnsi="Times New Roman" w:cs="Times New Roman"/>
                <w:b/>
                <w:bCs/>
                <w:color w:val="000000"/>
                <w:sz w:val="28"/>
                <w:szCs w:val="28"/>
              </w:rPr>
              <w:t>Café</w:t>
            </w:r>
          </w:p>
        </w:tc>
        <w:tc>
          <w:tcPr>
            <w:tcW w:w="4261" w:type="dxa"/>
          </w:tcPr>
          <w:p w14:paraId="37502FA2" w14:textId="77777777" w:rsidR="00181BAF" w:rsidRDefault="00181BAF" w:rsidP="005F6C97">
            <w:pPr>
              <w:rPr>
                <w:lang w:val="en-US"/>
              </w:rPr>
            </w:pPr>
          </w:p>
        </w:tc>
      </w:tr>
      <w:tr w:rsidR="00181BAF" w:rsidRPr="00421D7A" w14:paraId="4BD32010" w14:textId="77777777" w:rsidTr="005F6C97">
        <w:tc>
          <w:tcPr>
            <w:tcW w:w="4261" w:type="dxa"/>
          </w:tcPr>
          <w:p w14:paraId="2806CD46" w14:textId="77777777" w:rsidR="00181BAF" w:rsidRPr="00BF5FEB" w:rsidRDefault="00181BAF"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Bunâ dzuâ. Cari estsî?</w:t>
            </w:r>
          </w:p>
          <w:p w14:paraId="27FDBAFE" w14:textId="77777777" w:rsidR="00181BAF" w:rsidRPr="00BF5FEB" w:rsidRDefault="00181BAF"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38761D"/>
                <w:sz w:val="24"/>
                <w:szCs w:val="24"/>
                <w:lang w:val="pt-BR" w:eastAsia="el-GR"/>
              </w:rPr>
              <w:t xml:space="preserve">LENA: </w:t>
            </w:r>
            <w:r w:rsidRPr="00BF5FEB">
              <w:rPr>
                <w:rFonts w:ascii="Times New Roman" w:eastAsia="Times New Roman" w:hAnsi="Times New Roman" w:cs="Times New Roman"/>
                <w:b/>
                <w:bCs/>
                <w:color w:val="000000"/>
                <w:sz w:val="24"/>
                <w:szCs w:val="24"/>
                <w:lang w:val="pt-BR" w:eastAsia="el-GR"/>
              </w:rPr>
              <w:t>Bunâ dzuâ. Mini escu Lena.</w:t>
            </w:r>
          </w:p>
          <w:p w14:paraId="4BFB5D77" w14:textId="77777777" w:rsidR="00181BAF" w:rsidRPr="00BF5FEB" w:rsidRDefault="00181BAF"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Tsi</w:t>
            </w:r>
            <w:r w:rsidR="005C7480" w:rsidRPr="005C7480">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lucru</w:t>
            </w:r>
            <w:r w:rsidR="005C7480" w:rsidRPr="005C7480">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adarĭ, Lenâ?</w:t>
            </w:r>
          </w:p>
          <w:p w14:paraId="053D8B1B"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Mini escu dhichiyorŭ, tini?</w:t>
            </w:r>
          </w:p>
          <w:p w14:paraId="250E3B5D"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 xml:space="preserve">MARIA: </w:t>
            </w:r>
            <w:r w:rsidRPr="00DD599B">
              <w:rPr>
                <w:rFonts w:ascii="Times New Roman" w:eastAsia="Times New Roman" w:hAnsi="Times New Roman" w:cs="Times New Roman"/>
                <w:b/>
                <w:bCs/>
                <w:color w:val="000000"/>
                <w:sz w:val="24"/>
                <w:szCs w:val="24"/>
                <w:lang w:val="it-IT" w:eastAsia="el-GR"/>
              </w:rPr>
              <w:t>Mini escu dhascalâ.</w:t>
            </w:r>
          </w:p>
          <w:p w14:paraId="2E082D3D"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Tini zbârâstsî Armânestsî?</w:t>
            </w:r>
          </w:p>
          <w:p w14:paraId="0ABC3775"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Nu zbârâscu Armânestsî, ma li aduchescu, tini?</w:t>
            </w:r>
          </w:p>
          <w:p w14:paraId="71A8431E"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 xml:space="preserve">LENA: </w:t>
            </w:r>
            <w:r w:rsidRPr="00DD599B">
              <w:rPr>
                <w:rFonts w:ascii="Times New Roman" w:eastAsia="Times New Roman" w:hAnsi="Times New Roman" w:cs="Times New Roman"/>
                <w:b/>
                <w:bCs/>
                <w:color w:val="000000"/>
                <w:sz w:val="24"/>
                <w:szCs w:val="24"/>
                <w:lang w:val="it-IT" w:eastAsia="el-GR"/>
              </w:rPr>
              <w:t>Mini zbârâscu Armânestsî, ma nu shi ahâtŭ ghini.</w:t>
            </w:r>
          </w:p>
          <w:p w14:paraId="5F23B7E7"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Pârintsîlji atâlji zbârâscu Armânestsî?</w:t>
            </w:r>
          </w:p>
          <w:p w14:paraId="7853093B"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Pârintsîlji amelji zbârâscu Armânestsî multu ghini.</w:t>
            </w:r>
          </w:p>
          <w:p w14:paraId="2496275A" w14:textId="77777777" w:rsidR="00181BAF" w:rsidRPr="00DD599B" w:rsidRDefault="00181BAF"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Soara ata cari limbi zbârasti?</w:t>
            </w:r>
          </w:p>
          <w:p w14:paraId="2F70788B" w14:textId="77777777" w:rsidR="00181BAF" w:rsidRPr="00290241" w:rsidRDefault="00181BAF" w:rsidP="005F6C97">
            <w:pPr>
              <w:spacing w:before="240" w:after="240"/>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Soara amia zbârasti trei limbi, Gârtsestsîli, Anglichestsîli, Italichestsîli. </w:t>
            </w:r>
            <w:r w:rsidRPr="00290241">
              <w:rPr>
                <w:rFonts w:ascii="Times New Roman" w:eastAsia="Times New Roman" w:hAnsi="Times New Roman" w:cs="Times New Roman"/>
                <w:b/>
                <w:bCs/>
                <w:color w:val="000000"/>
                <w:sz w:val="24"/>
                <w:szCs w:val="24"/>
                <w:lang w:val="it-IT" w:eastAsia="el-GR"/>
              </w:rPr>
              <w:t>Nu zbârasti Armânestsîli, ma li aduchiasti.</w:t>
            </w:r>
          </w:p>
          <w:p w14:paraId="08CD45F7"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9900FF"/>
                <w:sz w:val="24"/>
                <w:szCs w:val="24"/>
                <w:lang w:val="it-IT" w:eastAsia="el-GR"/>
              </w:rPr>
              <w:t>MARIA:</w:t>
            </w:r>
            <w:r w:rsidRPr="00290241">
              <w:rPr>
                <w:rFonts w:ascii="Times New Roman" w:eastAsia="Times New Roman" w:hAnsi="Times New Roman" w:cs="Times New Roman"/>
                <w:b/>
                <w:bCs/>
                <w:color w:val="000000"/>
                <w:sz w:val="24"/>
                <w:szCs w:val="24"/>
                <w:lang w:val="it-IT" w:eastAsia="el-GR"/>
              </w:rPr>
              <w:t xml:space="preserve"> Mi hârsii multu. Bûna mirindi.</w:t>
            </w:r>
          </w:p>
          <w:p w14:paraId="4601C390" w14:textId="77777777" w:rsidR="00181BAF" w:rsidRPr="00421D7A" w:rsidRDefault="00181BAF" w:rsidP="005F6C97">
            <w:pPr>
              <w:rPr>
                <w:rFonts w:ascii="Times New Roman" w:eastAsia="Times New Roman" w:hAnsi="Times New Roman" w:cs="Times New Roman"/>
                <w:b/>
                <w:bCs/>
                <w:color w:val="38761D"/>
                <w:sz w:val="24"/>
                <w:szCs w:val="24"/>
                <w:lang w:val="fr-CA" w:eastAsia="el-GR"/>
              </w:rPr>
            </w:pPr>
            <w:r w:rsidRPr="00290241">
              <w:rPr>
                <w:rFonts w:ascii="Times New Roman" w:eastAsia="Times New Roman" w:hAnsi="Times New Roman" w:cs="Times New Roman"/>
                <w:b/>
                <w:bCs/>
                <w:color w:val="38761D"/>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Shi mini hârsii multu. </w:t>
            </w:r>
            <w:r w:rsidRPr="009B7570">
              <w:rPr>
                <w:rFonts w:ascii="Times New Roman" w:eastAsia="Times New Roman" w:hAnsi="Times New Roman" w:cs="Times New Roman"/>
                <w:b/>
                <w:bCs/>
                <w:color w:val="000000"/>
                <w:sz w:val="24"/>
                <w:szCs w:val="24"/>
                <w:lang w:val="fr-CA" w:eastAsia="el-GR"/>
              </w:rPr>
              <w:t>Bûna</w:t>
            </w:r>
            <w:r w:rsidR="005C7480">
              <w:rPr>
                <w:rFonts w:ascii="Times New Roman" w:eastAsia="Times New Roman" w:hAnsi="Times New Roman" w:cs="Times New Roman"/>
                <w:b/>
                <w:bCs/>
                <w:color w:val="000000"/>
                <w:sz w:val="24"/>
                <w:szCs w:val="24"/>
                <w:lang w:eastAsia="el-GR"/>
              </w:rPr>
              <w:t xml:space="preserve"> </w:t>
            </w:r>
            <w:r w:rsidRPr="009B7570">
              <w:rPr>
                <w:rFonts w:ascii="Times New Roman" w:eastAsia="Times New Roman" w:hAnsi="Times New Roman" w:cs="Times New Roman"/>
                <w:b/>
                <w:bCs/>
                <w:color w:val="000000"/>
                <w:sz w:val="24"/>
                <w:szCs w:val="24"/>
                <w:lang w:val="fr-CA" w:eastAsia="el-GR"/>
              </w:rPr>
              <w:t>mirindi.</w:t>
            </w:r>
          </w:p>
          <w:p w14:paraId="4CB832F2" w14:textId="77777777" w:rsidR="00181BAF" w:rsidRPr="009B7570" w:rsidRDefault="00181BAF" w:rsidP="005F6C97">
            <w:pPr>
              <w:rPr>
                <w:lang w:val="fr-CA"/>
              </w:rPr>
            </w:pPr>
          </w:p>
        </w:tc>
        <w:tc>
          <w:tcPr>
            <w:tcW w:w="4261" w:type="dxa"/>
          </w:tcPr>
          <w:p w14:paraId="51873A44" w14:textId="77777777" w:rsidR="00181BAF" w:rsidRPr="009B7570" w:rsidRDefault="00181BAF" w:rsidP="005F6C97">
            <w:pPr>
              <w:rPr>
                <w:lang w:val="fr-CA"/>
              </w:rPr>
            </w:pPr>
          </w:p>
        </w:tc>
      </w:tr>
    </w:tbl>
    <w:p w14:paraId="7D81EC16" w14:textId="77777777" w:rsidR="00181BAF" w:rsidRPr="009B7570" w:rsidRDefault="00181BAF" w:rsidP="00181BAF">
      <w:pPr>
        <w:rPr>
          <w:lang w:val="fr-CA"/>
        </w:rPr>
      </w:pPr>
    </w:p>
    <w:p w14:paraId="7C4B05DE" w14:textId="77777777" w:rsidR="00181BAF" w:rsidRPr="005C4162" w:rsidRDefault="00181BAF" w:rsidP="005C4162">
      <w:pPr>
        <w:spacing w:before="240" w:line="360" w:lineRule="auto"/>
        <w:jc w:val="both"/>
        <w:rPr>
          <w:rFonts w:ascii="Times New Roman" w:hAnsi="Times New Roman" w:cs="Times New Roman"/>
          <w:sz w:val="24"/>
          <w:szCs w:val="24"/>
          <w:lang w:val="fr-FR"/>
        </w:rPr>
      </w:pPr>
      <w:r w:rsidRPr="005C4162">
        <w:rPr>
          <w:rFonts w:ascii="Times New Roman" w:eastAsia="Times New Roman" w:hAnsi="Times New Roman" w:cs="Times New Roman"/>
          <w:b/>
          <w:bCs/>
          <w:color w:val="000000"/>
          <w:sz w:val="24"/>
          <w:szCs w:val="24"/>
          <w:lang w:val="fr-FR" w:eastAsia="el-GR"/>
        </w:rPr>
        <w:t>Question</w:t>
      </w:r>
      <w:r w:rsidR="005C7480">
        <w:rPr>
          <w:rFonts w:ascii="Times New Roman" w:eastAsia="Times New Roman" w:hAnsi="Times New Roman" w:cs="Times New Roman"/>
          <w:b/>
          <w:bCs/>
          <w:color w:val="000000"/>
          <w:sz w:val="24"/>
          <w:szCs w:val="24"/>
          <w:lang w:eastAsia="el-GR"/>
        </w:rPr>
        <w:t xml:space="preserve"> </w:t>
      </w:r>
      <w:r w:rsidR="001C0455" w:rsidRPr="005C4162">
        <w:rPr>
          <w:rFonts w:ascii="Times New Roman" w:eastAsia="Times New Roman" w:hAnsi="Times New Roman" w:cs="Times New Roman"/>
          <w:b/>
          <w:bCs/>
          <w:color w:val="000000"/>
          <w:sz w:val="24"/>
          <w:szCs w:val="24"/>
          <w:lang w:val="fr-CA" w:eastAsia="el-GR"/>
        </w:rPr>
        <w:t>générale :</w:t>
      </w:r>
      <w:r w:rsidRPr="005C4162">
        <w:rPr>
          <w:rFonts w:ascii="Times New Roman" w:eastAsia="Times New Roman" w:hAnsi="Times New Roman" w:cs="Times New Roman"/>
          <w:b/>
          <w:bCs/>
          <w:color w:val="000000"/>
          <w:sz w:val="24"/>
          <w:szCs w:val="24"/>
          <w:lang w:val="fr-CA" w:eastAsia="el-GR"/>
        </w:rPr>
        <w:t> </w:t>
      </w:r>
    </w:p>
    <w:p w14:paraId="652D1BD8" w14:textId="49BBE543" w:rsidR="00181BAF" w:rsidRPr="005C4162" w:rsidRDefault="00181BAF"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1) Dites-moi quelque chose sur vous-mêmes (par exemple: votre âge, l</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objet de vos études / travail, les langues étrangères que vous parlez etc.)</w:t>
      </w:r>
    </w:p>
    <w:p w14:paraId="0E921399" w14:textId="7E443D71" w:rsidR="00181BAF" w:rsidRPr="005C4162" w:rsidRDefault="00181BAF"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w:t>
      </w:r>
      <w:r w:rsidRPr="00C86F3E">
        <w:rPr>
          <w:rFonts w:ascii="Times New Roman" w:eastAsia="Times New Roman" w:hAnsi="Times New Roman" w:cs="Times New Roman"/>
          <w:sz w:val="24"/>
          <w:szCs w:val="24"/>
          <w:highlight w:val="black"/>
          <w:lang w:val="fr-CA" w:eastAsia="el-GR"/>
        </w:rPr>
        <w:t>Je suis Mario Abadía et</w:t>
      </w:r>
      <w:r w:rsidRPr="005C4162">
        <w:rPr>
          <w:rFonts w:ascii="Times New Roman" w:eastAsia="Times New Roman" w:hAnsi="Times New Roman" w:cs="Times New Roman"/>
          <w:sz w:val="24"/>
          <w:szCs w:val="24"/>
          <w:lang w:val="fr-CA" w:eastAsia="el-GR"/>
        </w:rPr>
        <w:t xml:space="preserve"> je suis étudiant de </w:t>
      </w:r>
      <w:r w:rsidR="005C7480" w:rsidRPr="005C4162">
        <w:rPr>
          <w:rFonts w:ascii="Times New Roman" w:eastAsia="Times New Roman" w:hAnsi="Times New Roman" w:cs="Times New Roman"/>
          <w:sz w:val="24"/>
          <w:szCs w:val="24"/>
          <w:lang w:val="fr-CA" w:eastAsia="el-GR"/>
        </w:rPr>
        <w:t>psychologie</w:t>
      </w:r>
      <w:r w:rsidRPr="005C4162">
        <w:rPr>
          <w:rFonts w:ascii="Times New Roman" w:eastAsia="Times New Roman" w:hAnsi="Times New Roman" w:cs="Times New Roman"/>
          <w:sz w:val="24"/>
          <w:szCs w:val="24"/>
          <w:lang w:val="fr-CA" w:eastAsia="el-GR"/>
        </w:rPr>
        <w:t>. J</w:t>
      </w:r>
      <w:r w:rsidR="00494EC1">
        <w:rPr>
          <w:rFonts w:ascii="Times New Roman" w:eastAsia="Times New Roman" w:hAnsi="Times New Roman" w:cs="Times New Roman"/>
          <w:sz w:val="24"/>
          <w:szCs w:val="24"/>
          <w:lang w:val="fr-CA" w:eastAsia="el-GR"/>
        </w:rPr>
        <w:t>’</w:t>
      </w:r>
      <w:r w:rsidR="00EE73F4" w:rsidRPr="005C4162">
        <w:rPr>
          <w:rFonts w:ascii="Times New Roman" w:eastAsia="Times New Roman" w:hAnsi="Times New Roman" w:cs="Times New Roman"/>
          <w:sz w:val="24"/>
          <w:szCs w:val="24"/>
          <w:lang w:val="fr-CA" w:eastAsia="el-GR"/>
        </w:rPr>
        <w:t>ai</w:t>
      </w:r>
      <w:r w:rsidRPr="005C4162">
        <w:rPr>
          <w:rFonts w:ascii="Times New Roman" w:eastAsia="Times New Roman" w:hAnsi="Times New Roman" w:cs="Times New Roman"/>
          <w:sz w:val="24"/>
          <w:szCs w:val="24"/>
          <w:lang w:val="fr-CA" w:eastAsia="el-GR"/>
        </w:rPr>
        <w:t xml:space="preserve"> 21 ans et je parle </w:t>
      </w:r>
      <w:r w:rsidR="00EE73F4" w:rsidRPr="005C4162">
        <w:rPr>
          <w:rFonts w:ascii="Times New Roman" w:eastAsia="Times New Roman" w:hAnsi="Times New Roman" w:cs="Times New Roman"/>
          <w:sz w:val="24"/>
          <w:szCs w:val="24"/>
          <w:lang w:val="fr-CA" w:eastAsia="el-GR"/>
        </w:rPr>
        <w:t>la langue espagnole</w:t>
      </w:r>
      <w:r w:rsidRPr="005C4162">
        <w:rPr>
          <w:rFonts w:ascii="Times New Roman" w:eastAsia="Times New Roman" w:hAnsi="Times New Roman" w:cs="Times New Roman"/>
          <w:sz w:val="24"/>
          <w:szCs w:val="24"/>
          <w:lang w:val="fr-CA" w:eastAsia="el-GR"/>
        </w:rPr>
        <w:t xml:space="preserve"> et aussi un peu de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 xml:space="preserve">anglais et le France. </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b/>
          <w:bCs/>
          <w:color w:val="000000"/>
          <w:sz w:val="24"/>
          <w:szCs w:val="24"/>
          <w:lang w:val="fr-CA" w:eastAsia="el-GR"/>
        </w:rPr>
        <w:t>Questions concernant les dialogues</w:t>
      </w:r>
      <w:r w:rsidR="00092572">
        <w:rPr>
          <w:rFonts w:ascii="Times New Roman" w:eastAsia="Times New Roman" w:hAnsi="Times New Roman" w:cs="Times New Roman"/>
          <w:b/>
          <w:bCs/>
          <w:color w:val="000000"/>
          <w:sz w:val="24"/>
          <w:szCs w:val="24"/>
          <w:lang w:val="fr-CA" w:eastAsia="el-GR"/>
        </w:rPr>
        <w:t xml:space="preserve"> </w:t>
      </w:r>
      <w:r w:rsidRPr="005C4162">
        <w:rPr>
          <w:rFonts w:ascii="Times New Roman" w:eastAsia="Times New Roman" w:hAnsi="Times New Roman" w:cs="Times New Roman"/>
          <w:b/>
          <w:bCs/>
          <w:color w:val="000000"/>
          <w:sz w:val="24"/>
          <w:szCs w:val="24"/>
          <w:lang w:val="fr-CA" w:eastAsia="el-GR"/>
        </w:rPr>
        <w:t>: </w:t>
      </w:r>
    </w:p>
    <w:p w14:paraId="15069E2A" w14:textId="77777777" w:rsidR="00181BAF" w:rsidRPr="005C4162" w:rsidRDefault="00181BAF"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1) Après avoir lu les dialogues, dites si vous êtes capables de préciser de quoi les locuteurs parlent. Faites une hypothèse générale. Modifiez dans votre langue le titre original de chaque dialogue.</w:t>
      </w:r>
    </w:p>
    <w:p w14:paraId="39EE72F8" w14:textId="39425B52" w:rsidR="00181BAF" w:rsidRPr="005C4162"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 xml:space="preserve">Je </w:t>
      </w:r>
      <w:r w:rsidR="00274546" w:rsidRPr="005C4162">
        <w:rPr>
          <w:rFonts w:ascii="Times New Roman" w:eastAsia="Times New Roman" w:hAnsi="Times New Roman" w:cs="Times New Roman"/>
          <w:sz w:val="24"/>
          <w:szCs w:val="24"/>
          <w:lang w:val="fr-CA" w:eastAsia="el-GR"/>
        </w:rPr>
        <w:t>n</w:t>
      </w:r>
      <w:r w:rsidR="00494EC1">
        <w:rPr>
          <w:rFonts w:ascii="Times New Roman" w:eastAsia="Times New Roman" w:hAnsi="Times New Roman" w:cs="Times New Roman"/>
          <w:sz w:val="24"/>
          <w:szCs w:val="24"/>
          <w:lang w:val="fr-CA" w:eastAsia="el-GR"/>
        </w:rPr>
        <w:t>’</w:t>
      </w:r>
      <w:r w:rsidR="00274546" w:rsidRPr="005C4162">
        <w:rPr>
          <w:rFonts w:ascii="Times New Roman" w:eastAsia="Times New Roman" w:hAnsi="Times New Roman" w:cs="Times New Roman"/>
          <w:sz w:val="24"/>
          <w:szCs w:val="24"/>
          <w:lang w:val="fr-CA" w:eastAsia="el-GR"/>
        </w:rPr>
        <w:t>ai</w:t>
      </w:r>
      <w:r w:rsidRPr="005C4162">
        <w:rPr>
          <w:rFonts w:ascii="Times New Roman" w:eastAsia="Times New Roman" w:hAnsi="Times New Roman" w:cs="Times New Roman"/>
          <w:sz w:val="24"/>
          <w:szCs w:val="24"/>
          <w:lang w:val="fr-CA" w:eastAsia="el-GR"/>
        </w:rPr>
        <w:t xml:space="preserve"> pas comprends rien, </w:t>
      </w:r>
      <w:r w:rsidR="00274546" w:rsidRPr="005C4162">
        <w:rPr>
          <w:rFonts w:ascii="Times New Roman" w:eastAsia="Times New Roman" w:hAnsi="Times New Roman" w:cs="Times New Roman"/>
          <w:sz w:val="24"/>
          <w:szCs w:val="24"/>
          <w:lang w:val="fr-CA" w:eastAsia="el-GR"/>
        </w:rPr>
        <w:t>excepte</w:t>
      </w:r>
      <w:r w:rsidRPr="005C4162">
        <w:rPr>
          <w:rFonts w:ascii="Times New Roman" w:eastAsia="Times New Roman" w:hAnsi="Times New Roman" w:cs="Times New Roman"/>
          <w:sz w:val="24"/>
          <w:szCs w:val="24"/>
          <w:lang w:val="fr-CA" w:eastAsia="el-GR"/>
        </w:rPr>
        <w:t xml:space="preserve"> dans la deuxième conversation.  </w:t>
      </w:r>
      <w:r w:rsidR="00274546" w:rsidRPr="005C4162">
        <w:rPr>
          <w:rFonts w:ascii="Times New Roman" w:eastAsia="Times New Roman" w:hAnsi="Times New Roman" w:cs="Times New Roman"/>
          <w:sz w:val="24"/>
          <w:szCs w:val="24"/>
          <w:lang w:val="fr-CA" w:eastAsia="el-GR"/>
        </w:rPr>
        <w:t>J</w:t>
      </w:r>
      <w:r w:rsidR="00494EC1">
        <w:rPr>
          <w:rFonts w:ascii="Times New Roman" w:eastAsia="Times New Roman" w:hAnsi="Times New Roman" w:cs="Times New Roman"/>
          <w:sz w:val="24"/>
          <w:szCs w:val="24"/>
          <w:lang w:val="fr-CA" w:eastAsia="el-GR"/>
        </w:rPr>
        <w:t>’</w:t>
      </w:r>
      <w:r w:rsidR="00274546" w:rsidRPr="005C4162">
        <w:rPr>
          <w:rFonts w:ascii="Times New Roman" w:eastAsia="Times New Roman" w:hAnsi="Times New Roman" w:cs="Times New Roman"/>
          <w:sz w:val="24"/>
          <w:szCs w:val="24"/>
          <w:lang w:val="fr-CA" w:eastAsia="el-GR"/>
        </w:rPr>
        <w:t>ai</w:t>
      </w:r>
      <w:r w:rsidRPr="005C4162">
        <w:rPr>
          <w:rFonts w:ascii="Times New Roman" w:eastAsia="Times New Roman" w:hAnsi="Times New Roman" w:cs="Times New Roman"/>
          <w:sz w:val="24"/>
          <w:szCs w:val="24"/>
          <w:lang w:val="fr-CA" w:eastAsia="el-GR"/>
        </w:rPr>
        <w:t xml:space="preserve"> entendu les salutations initials. Pour moi como je ne compris rie</w:t>
      </w:r>
      <w:r w:rsidR="005C4162">
        <w:rPr>
          <w:rFonts w:ascii="Times New Roman" w:eastAsia="Times New Roman" w:hAnsi="Times New Roman" w:cs="Times New Roman"/>
          <w:sz w:val="24"/>
          <w:szCs w:val="24"/>
          <w:lang w:val="fr-CA" w:eastAsia="el-GR"/>
        </w:rPr>
        <w:t xml:space="preserve">n les titres de chaque dialogue </w:t>
      </w:r>
      <w:r w:rsidR="00274546" w:rsidRPr="005C4162">
        <w:rPr>
          <w:rFonts w:ascii="Times New Roman" w:eastAsia="Times New Roman" w:hAnsi="Times New Roman" w:cs="Times New Roman"/>
          <w:sz w:val="24"/>
          <w:szCs w:val="24"/>
          <w:lang w:val="fr-CA" w:eastAsia="el-GR"/>
        </w:rPr>
        <w:t>sérient</w:t>
      </w:r>
      <w:r w:rsidR="00274546" w:rsidRPr="00274546">
        <w:rPr>
          <w:rFonts w:ascii="Times New Roman" w:eastAsia="Times New Roman" w:hAnsi="Times New Roman" w:cs="Times New Roman"/>
          <w:sz w:val="24"/>
          <w:szCs w:val="24"/>
          <w:lang w:val="fr-CA" w:eastAsia="el-GR"/>
        </w:rPr>
        <w:t xml:space="preserve"> </w:t>
      </w:r>
      <w:r w:rsidRPr="005C4162">
        <w:rPr>
          <w:rFonts w:ascii="Times New Roman" w:eastAsia="Times New Roman" w:hAnsi="Times New Roman" w:cs="Times New Roman"/>
          <w:sz w:val="24"/>
          <w:szCs w:val="24"/>
          <w:lang w:val="fr-CA" w:eastAsia="el-GR"/>
        </w:rPr>
        <w:t xml:space="preserve">similars a comme ils sont maintenant. </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2) Avez-vous trouvé quelques mots qui vous semblent connus ? Soulignez les mots dans le texte ou écrivez-les dans l</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espace qui existe et expliquez comment vous les avez compris. Quel était votre outil spécifique pour leur compréhension? Quelle langue vous a-t-elle aidée ?</w:t>
      </w:r>
    </w:p>
    <w:p w14:paraId="0BBD7966" w14:textId="61E4AAE2" w:rsidR="00181BAF" w:rsidRPr="005C4162"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 xml:space="preserve">Oui, des mots come bonna sera me </w:t>
      </w:r>
      <w:r w:rsidR="00274546" w:rsidRPr="005C4162">
        <w:rPr>
          <w:rFonts w:ascii="Times New Roman" w:eastAsia="Times New Roman" w:hAnsi="Times New Roman" w:cs="Times New Roman"/>
          <w:sz w:val="24"/>
          <w:szCs w:val="24"/>
          <w:lang w:val="fr-CA" w:eastAsia="el-GR"/>
        </w:rPr>
        <w:t>rappellent</w:t>
      </w:r>
      <w:r w:rsidRPr="005C4162">
        <w:rPr>
          <w:rFonts w:ascii="Times New Roman" w:eastAsia="Times New Roman" w:hAnsi="Times New Roman" w:cs="Times New Roman"/>
          <w:sz w:val="24"/>
          <w:szCs w:val="24"/>
          <w:lang w:val="fr-CA" w:eastAsia="el-GR"/>
        </w:rPr>
        <w:t xml:space="preserve"> a les salutations des italians. Je crois que </w:t>
      </w:r>
      <w:r w:rsidR="00274546" w:rsidRPr="005C4162">
        <w:rPr>
          <w:rFonts w:ascii="Times New Roman" w:eastAsia="Times New Roman" w:hAnsi="Times New Roman" w:cs="Times New Roman"/>
          <w:sz w:val="24"/>
          <w:szCs w:val="24"/>
          <w:lang w:val="fr-CA" w:eastAsia="el-GR"/>
        </w:rPr>
        <w:t>la</w:t>
      </w:r>
      <w:r w:rsidRPr="005C4162">
        <w:rPr>
          <w:rFonts w:ascii="Times New Roman" w:eastAsia="Times New Roman" w:hAnsi="Times New Roman" w:cs="Times New Roman"/>
          <w:sz w:val="24"/>
          <w:szCs w:val="24"/>
          <w:lang w:val="fr-CA" w:eastAsia="el-GR"/>
        </w:rPr>
        <w:t xml:space="preserve"> langue italian est similar. </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3) Y a-t-il selon vous un mot clé parmi d</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autres que vous voudriez connaître pour la meilleure compréhension d</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un des dialogues précédents?</w:t>
      </w:r>
    </w:p>
    <w:p w14:paraId="7EE707B5" w14:textId="49423152" w:rsidR="00181BAF" w:rsidRPr="005C4162" w:rsidRDefault="00181BAF"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hAnsi="Times New Roman" w:cs="Times New Roman"/>
          <w:sz w:val="24"/>
          <w:szCs w:val="24"/>
          <w:lang w:val="fr-CA"/>
        </w:rPr>
        <w:t>Je pense que tous les mots peuvent etra important parce qu</w:t>
      </w:r>
      <w:r w:rsidR="00494EC1">
        <w:rPr>
          <w:rFonts w:ascii="Times New Roman" w:hAnsi="Times New Roman" w:cs="Times New Roman"/>
          <w:sz w:val="24"/>
          <w:szCs w:val="24"/>
          <w:lang w:val="fr-CA"/>
        </w:rPr>
        <w:t>’</w:t>
      </w:r>
      <w:r w:rsidRPr="005C4162">
        <w:rPr>
          <w:rFonts w:ascii="Times New Roman" w:hAnsi="Times New Roman" w:cs="Times New Roman"/>
          <w:sz w:val="24"/>
          <w:szCs w:val="24"/>
          <w:lang w:val="fr-CA"/>
        </w:rPr>
        <w:t>sino est très difficile de comprendre les mots et la propre conversation.</w:t>
      </w:r>
    </w:p>
    <w:p w14:paraId="001F99CD" w14:textId="77777777" w:rsidR="00EE6E26" w:rsidRDefault="00EE6E26" w:rsidP="00181BAF">
      <w:pPr>
        <w:pStyle w:val="Web"/>
        <w:spacing w:before="0" w:beforeAutospacing="0" w:after="0" w:afterAutospacing="0" w:line="360" w:lineRule="auto"/>
        <w:jc w:val="both"/>
        <w:rPr>
          <w:b/>
          <w:bCs/>
          <w:color w:val="000000"/>
          <w:sz w:val="28"/>
          <w:szCs w:val="28"/>
          <w:lang w:val="fr-CA"/>
        </w:rPr>
      </w:pPr>
    </w:p>
    <w:p w14:paraId="575C0871" w14:textId="0C317E29" w:rsidR="00181BAF" w:rsidRPr="009B7570" w:rsidRDefault="00181BAF" w:rsidP="00181BAF">
      <w:pPr>
        <w:pStyle w:val="Web"/>
        <w:spacing w:before="0" w:beforeAutospacing="0" w:after="0" w:afterAutospacing="0" w:line="360" w:lineRule="auto"/>
        <w:jc w:val="both"/>
        <w:rPr>
          <w:b/>
          <w:bCs/>
          <w:color w:val="000000"/>
          <w:sz w:val="28"/>
          <w:szCs w:val="28"/>
          <w:lang w:val="fr-CA"/>
        </w:rPr>
      </w:pPr>
      <w:r w:rsidRPr="009B7570">
        <w:rPr>
          <w:b/>
          <w:bCs/>
          <w:color w:val="000000"/>
          <w:sz w:val="28"/>
          <w:szCs w:val="28"/>
          <w:lang w:val="fr-CA"/>
        </w:rPr>
        <w:t>Chanson</w:t>
      </w:r>
      <w:r w:rsidR="00092572">
        <w:rPr>
          <w:b/>
          <w:bCs/>
          <w:color w:val="000000"/>
          <w:sz w:val="28"/>
          <w:szCs w:val="28"/>
          <w:lang w:val="fr-CA"/>
        </w:rPr>
        <w:t xml:space="preserve"> </w:t>
      </w:r>
      <w:r w:rsidRPr="009B7570">
        <w:rPr>
          <w:b/>
          <w:bCs/>
          <w:color w:val="000000"/>
          <w:sz w:val="28"/>
          <w:szCs w:val="28"/>
          <w:lang w:val="fr-CA"/>
        </w:rPr>
        <w:t xml:space="preserve">: (tiré par youtube: </w:t>
      </w:r>
      <w:hyperlink r:id="rId57" w:history="1">
        <w:r w:rsidRPr="009B7570">
          <w:rPr>
            <w:rStyle w:val="-"/>
            <w:b/>
            <w:bCs/>
            <w:color w:val="1155CC"/>
            <w:sz w:val="28"/>
            <w:szCs w:val="28"/>
            <w:lang w:val="fr-CA"/>
          </w:rPr>
          <w:t>https://youtu.be/KeqUVnf2EKM</w:t>
        </w:r>
      </w:hyperlink>
      <w:r w:rsidRPr="009B7570">
        <w:rPr>
          <w:b/>
          <w:bCs/>
          <w:color w:val="000000"/>
          <w:sz w:val="28"/>
          <w:szCs w:val="28"/>
          <w:lang w:val="fr-CA"/>
        </w:rPr>
        <w:t>, écoutez jusqu</w:t>
      </w:r>
      <w:r w:rsidR="00494EC1">
        <w:rPr>
          <w:b/>
          <w:bCs/>
          <w:color w:val="000000"/>
          <w:sz w:val="28"/>
          <w:szCs w:val="28"/>
          <w:lang w:val="fr-CA"/>
        </w:rPr>
        <w:t>’</w:t>
      </w:r>
      <w:r w:rsidRPr="009B7570">
        <w:rPr>
          <w:b/>
          <w:bCs/>
          <w:color w:val="000000"/>
          <w:sz w:val="28"/>
          <w:szCs w:val="28"/>
          <w:lang w:val="fr-CA"/>
        </w:rPr>
        <w:t xml:space="preserve"> à 2:28)</w:t>
      </w:r>
    </w:p>
    <w:p w14:paraId="00BCAF06" w14:textId="77777777" w:rsidR="00181BAF" w:rsidRPr="00EA1E45" w:rsidRDefault="00181BAF" w:rsidP="00181BAF">
      <w:pPr>
        <w:pStyle w:val="Web"/>
        <w:spacing w:before="0" w:beforeAutospacing="0" w:after="0" w:afterAutospacing="0"/>
        <w:ind w:left="720"/>
        <w:rPr>
          <w:lang w:val="fr-CA"/>
        </w:rPr>
      </w:pPr>
    </w:p>
    <w:tbl>
      <w:tblPr>
        <w:tblStyle w:val="a9"/>
        <w:tblW w:w="0" w:type="auto"/>
        <w:tblLook w:val="04A0" w:firstRow="1" w:lastRow="0" w:firstColumn="1" w:lastColumn="0" w:noHBand="0" w:noVBand="1"/>
      </w:tblPr>
      <w:tblGrid>
        <w:gridCol w:w="4168"/>
        <w:gridCol w:w="4128"/>
      </w:tblGrid>
      <w:tr w:rsidR="00181BAF" w14:paraId="22567175" w14:textId="77777777" w:rsidTr="005F6C97">
        <w:tc>
          <w:tcPr>
            <w:tcW w:w="4261" w:type="dxa"/>
          </w:tcPr>
          <w:p w14:paraId="61931E1E" w14:textId="77777777" w:rsidR="00181BAF" w:rsidRPr="009B7570" w:rsidRDefault="00181BAF" w:rsidP="005F6C97">
            <w:pPr>
              <w:rPr>
                <w:rFonts w:ascii="Times New Roman" w:hAnsi="Times New Roman" w:cs="Times New Roman"/>
                <w:sz w:val="28"/>
                <w:szCs w:val="28"/>
                <w:lang w:val="fr-CA"/>
              </w:rPr>
            </w:pPr>
            <w:r w:rsidRPr="009B7570">
              <w:rPr>
                <w:rFonts w:ascii="Times New Roman" w:hAnsi="Times New Roman" w:cs="Times New Roman"/>
                <w:b/>
                <w:bCs/>
                <w:color w:val="000000"/>
                <w:sz w:val="28"/>
                <w:szCs w:val="28"/>
              </w:rPr>
              <w:t>Cati</w:t>
            </w:r>
            <w:r w:rsidR="00274546">
              <w:rPr>
                <w:rFonts w:ascii="Times New Roman" w:hAnsi="Times New Roman" w:cs="Times New Roman"/>
                <w:b/>
                <w:bCs/>
                <w:color w:val="000000"/>
                <w:sz w:val="28"/>
                <w:szCs w:val="28"/>
              </w:rPr>
              <w:t xml:space="preserve"> </w:t>
            </w:r>
            <w:r w:rsidRPr="009B7570">
              <w:rPr>
                <w:rFonts w:ascii="Times New Roman" w:hAnsi="Times New Roman" w:cs="Times New Roman"/>
                <w:b/>
                <w:bCs/>
                <w:color w:val="000000"/>
                <w:sz w:val="28"/>
                <w:szCs w:val="28"/>
              </w:rPr>
              <w:t>steali</w:t>
            </w:r>
          </w:p>
        </w:tc>
        <w:tc>
          <w:tcPr>
            <w:tcW w:w="4261" w:type="dxa"/>
          </w:tcPr>
          <w:p w14:paraId="63F753CB" w14:textId="77777777" w:rsidR="00181BAF" w:rsidRDefault="00181BAF" w:rsidP="005F6C97">
            <w:pPr>
              <w:rPr>
                <w:lang w:val="fr-CA"/>
              </w:rPr>
            </w:pPr>
          </w:p>
        </w:tc>
      </w:tr>
      <w:tr w:rsidR="00181BAF" w:rsidRPr="00ED2BB3" w14:paraId="06F2535F" w14:textId="77777777" w:rsidTr="005F6C97">
        <w:tc>
          <w:tcPr>
            <w:tcW w:w="4261" w:type="dxa"/>
          </w:tcPr>
          <w:p w14:paraId="694B5FC1" w14:textId="6003FEF3"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Cati steali suntu n</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tseru, luna moi luna amea,</w:t>
            </w:r>
          </w:p>
          <w:p w14:paraId="0BA56F8B" w14:textId="77777777" w:rsidR="00181BAF" w:rsidRPr="00290241" w:rsidRDefault="00181BAF" w:rsidP="005F6C97">
            <w:pPr>
              <w:rPr>
                <w:rFonts w:ascii="Times New Roman" w:eastAsia="Times New Roman" w:hAnsi="Times New Roman" w:cs="Times New Roman"/>
                <w:sz w:val="24"/>
                <w:szCs w:val="24"/>
                <w:lang w:val="it-IT" w:eastAsia="el-GR"/>
              </w:rPr>
            </w:pPr>
          </w:p>
          <w:p w14:paraId="64B4E7B5"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Noaptea ardu shi dzua cheru, luna moi luna amea.</w:t>
            </w:r>
          </w:p>
          <w:p w14:paraId="0B29FE26" w14:textId="77777777" w:rsidR="00181BAF" w:rsidRPr="00290241" w:rsidRDefault="00181BAF" w:rsidP="005F6C97">
            <w:pPr>
              <w:rPr>
                <w:rFonts w:ascii="Times New Roman" w:eastAsia="Times New Roman" w:hAnsi="Times New Roman" w:cs="Times New Roman"/>
                <w:sz w:val="24"/>
                <w:szCs w:val="24"/>
                <w:lang w:val="it-IT" w:eastAsia="el-GR"/>
              </w:rPr>
            </w:pPr>
          </w:p>
          <w:p w14:paraId="6507A0CA"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Dzua cheru shi noaptea ardu, luna moi luna amea.</w:t>
            </w:r>
          </w:p>
          <w:p w14:paraId="70B04CEE" w14:textId="77777777" w:rsidR="00181BAF" w:rsidRPr="00290241" w:rsidRDefault="00181BAF" w:rsidP="005F6C97">
            <w:pPr>
              <w:spacing w:before="240" w:after="240"/>
              <w:jc w:val="both"/>
              <w:rPr>
                <w:rFonts w:ascii="Times New Roman" w:eastAsia="Times New Roman" w:hAnsi="Times New Roman" w:cs="Times New Roman"/>
                <w:color w:val="000000"/>
                <w:sz w:val="24"/>
                <w:szCs w:val="24"/>
                <w:lang w:val="it-IT" w:eastAsia="el-GR"/>
              </w:rPr>
            </w:pPr>
          </w:p>
          <w:p w14:paraId="368447B7" w14:textId="254140DB" w:rsidR="00181BAF" w:rsidRPr="00290241" w:rsidRDefault="00181BAF" w:rsidP="005F6C97">
            <w:pPr>
              <w:spacing w:before="240" w:after="240"/>
              <w:jc w:val="both"/>
              <w:rPr>
                <w:rFonts w:ascii="Times New Roman" w:eastAsia="Times New Roman" w:hAnsi="Times New Roman" w:cs="Times New Roman"/>
                <w:color w:val="000000"/>
                <w:sz w:val="24"/>
                <w:szCs w:val="24"/>
                <w:lang w:val="fr-CA" w:eastAsia="el-GR"/>
              </w:rPr>
            </w:pPr>
            <w:r w:rsidRPr="00290241">
              <w:rPr>
                <w:rFonts w:ascii="Times New Roman" w:eastAsia="Times New Roman" w:hAnsi="Times New Roman" w:cs="Times New Roman"/>
                <w:color w:val="000000"/>
                <w:sz w:val="24"/>
                <w:szCs w:val="24"/>
                <w:lang w:val="fr-CA" w:eastAsia="el-GR"/>
              </w:rPr>
              <w:t>N</w:t>
            </w:r>
            <w:r w:rsidR="00494EC1">
              <w:rPr>
                <w:rFonts w:ascii="Times New Roman" w:eastAsia="Times New Roman" w:hAnsi="Times New Roman" w:cs="Times New Roman"/>
                <w:color w:val="000000"/>
                <w:sz w:val="24"/>
                <w:szCs w:val="24"/>
                <w:lang w:val="fr-CA" w:eastAsia="el-GR"/>
              </w:rPr>
              <w:t>’</w:t>
            </w:r>
            <w:r w:rsidRPr="00290241">
              <w:rPr>
                <w:rFonts w:ascii="Times New Roman" w:eastAsia="Times New Roman" w:hAnsi="Times New Roman" w:cs="Times New Roman"/>
                <w:color w:val="000000"/>
                <w:sz w:val="24"/>
                <w:szCs w:val="24"/>
                <w:lang w:val="fr-CA" w:eastAsia="el-GR"/>
              </w:rPr>
              <w:t>mutreascu</w:t>
            </w:r>
            <w:r w:rsidR="00274546" w:rsidRPr="00274546">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doilji la gardu, luna moi luna</w:t>
            </w:r>
            <w:r w:rsidR="00274546" w:rsidRPr="00274546">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amea.</w:t>
            </w:r>
          </w:p>
          <w:p w14:paraId="0BBFF7B3" w14:textId="77777777" w:rsidR="00181BAF" w:rsidRPr="00290241" w:rsidRDefault="00181BAF" w:rsidP="005F6C97">
            <w:pPr>
              <w:spacing w:before="240" w:after="240"/>
              <w:jc w:val="both"/>
              <w:rPr>
                <w:rFonts w:ascii="Times New Roman" w:eastAsia="Times New Roman" w:hAnsi="Times New Roman" w:cs="Times New Roman"/>
                <w:color w:val="000000"/>
                <w:sz w:val="24"/>
                <w:szCs w:val="24"/>
                <w:lang w:val="fr-CA" w:eastAsia="el-GR"/>
              </w:rPr>
            </w:pPr>
          </w:p>
          <w:p w14:paraId="5E8E34B0"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Ochlji atalji ca doau steali, luna moi luna amea.</w:t>
            </w:r>
          </w:p>
          <w:p w14:paraId="108839A7" w14:textId="77777777" w:rsidR="00181BAF" w:rsidRPr="00290241" w:rsidRDefault="00181BAF" w:rsidP="005F6C97">
            <w:pPr>
              <w:rPr>
                <w:rFonts w:ascii="Times New Roman" w:eastAsia="Times New Roman" w:hAnsi="Times New Roman" w:cs="Times New Roman"/>
                <w:sz w:val="24"/>
                <w:szCs w:val="24"/>
                <w:lang w:val="it-IT" w:eastAsia="el-GR"/>
              </w:rPr>
            </w:pPr>
          </w:p>
          <w:p w14:paraId="55187CDB" w14:textId="77777777"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Sunt mirachi mirachlji ameali, luna moi luna amea.</w:t>
            </w:r>
          </w:p>
          <w:p w14:paraId="277AB873" w14:textId="77777777" w:rsidR="00181BAF" w:rsidRPr="00290241" w:rsidRDefault="00181BAF" w:rsidP="005F6C97">
            <w:pPr>
              <w:rPr>
                <w:rFonts w:ascii="Times New Roman" w:eastAsia="Times New Roman" w:hAnsi="Times New Roman" w:cs="Times New Roman"/>
                <w:sz w:val="24"/>
                <w:szCs w:val="24"/>
                <w:lang w:val="it-IT" w:eastAsia="el-GR"/>
              </w:rPr>
            </w:pPr>
          </w:p>
          <w:p w14:paraId="2A02D3EB" w14:textId="77777777" w:rsidR="00181BAF" w:rsidRPr="00011F42" w:rsidRDefault="00181BAF" w:rsidP="005F6C97">
            <w:pPr>
              <w:spacing w:before="240" w:after="240"/>
              <w:jc w:val="both"/>
              <w:rPr>
                <w:rFonts w:ascii="Times New Roman" w:eastAsia="Times New Roman" w:hAnsi="Times New Roman" w:cs="Times New Roman"/>
                <w:sz w:val="24"/>
                <w:szCs w:val="24"/>
                <w:lang w:val="fr-CA" w:eastAsia="el-GR"/>
              </w:rPr>
            </w:pPr>
            <w:r w:rsidRPr="00011F42">
              <w:rPr>
                <w:rFonts w:ascii="Times New Roman" w:eastAsia="Times New Roman" w:hAnsi="Times New Roman" w:cs="Times New Roman"/>
                <w:color w:val="000000"/>
                <w:sz w:val="24"/>
                <w:szCs w:val="24"/>
                <w:lang w:val="fr-CA" w:eastAsia="el-GR"/>
              </w:rPr>
              <w:t>Lutseatsir</w:t>
            </w:r>
            <w:r w:rsidR="00274546" w:rsidRPr="00274546">
              <w:rPr>
                <w:rFonts w:ascii="Times New Roman" w:eastAsia="Times New Roman" w:hAnsi="Times New Roman" w:cs="Times New Roman"/>
                <w:color w:val="000000"/>
                <w:sz w:val="24"/>
                <w:szCs w:val="24"/>
                <w:lang w:val="fr-CA" w:eastAsia="el-GR"/>
              </w:rPr>
              <w:t xml:space="preserve"> </w:t>
            </w:r>
            <w:r w:rsidRPr="00011F42">
              <w:rPr>
                <w:rFonts w:ascii="Times New Roman" w:eastAsia="Times New Roman" w:hAnsi="Times New Roman" w:cs="Times New Roman"/>
                <w:color w:val="000000"/>
                <w:sz w:val="24"/>
                <w:szCs w:val="24"/>
                <w:lang w:val="fr-CA" w:eastAsia="el-GR"/>
              </w:rPr>
              <w:t>ameu le le</w:t>
            </w:r>
            <w:r w:rsidR="00274546" w:rsidRPr="00274546">
              <w:rPr>
                <w:rFonts w:ascii="Times New Roman" w:eastAsia="Times New Roman" w:hAnsi="Times New Roman" w:cs="Times New Roman"/>
                <w:color w:val="000000"/>
                <w:sz w:val="24"/>
                <w:szCs w:val="24"/>
                <w:lang w:val="fr-CA" w:eastAsia="el-GR"/>
              </w:rPr>
              <w:t xml:space="preserve"> </w:t>
            </w:r>
            <w:r w:rsidRPr="00011F42">
              <w:rPr>
                <w:rFonts w:ascii="Times New Roman" w:eastAsia="Times New Roman" w:hAnsi="Times New Roman" w:cs="Times New Roman"/>
                <w:color w:val="000000"/>
                <w:sz w:val="24"/>
                <w:szCs w:val="24"/>
                <w:lang w:val="fr-CA" w:eastAsia="el-GR"/>
              </w:rPr>
              <w:t>ascumtu, luna moi luna</w:t>
            </w:r>
            <w:r w:rsidR="00274546" w:rsidRPr="00274546">
              <w:rPr>
                <w:rFonts w:ascii="Times New Roman" w:eastAsia="Times New Roman" w:hAnsi="Times New Roman" w:cs="Times New Roman"/>
                <w:color w:val="000000"/>
                <w:sz w:val="24"/>
                <w:szCs w:val="24"/>
                <w:lang w:val="fr-CA" w:eastAsia="el-GR"/>
              </w:rPr>
              <w:t xml:space="preserve"> </w:t>
            </w:r>
            <w:r w:rsidRPr="00011F42">
              <w:rPr>
                <w:rFonts w:ascii="Times New Roman" w:eastAsia="Times New Roman" w:hAnsi="Times New Roman" w:cs="Times New Roman"/>
                <w:color w:val="000000"/>
                <w:sz w:val="24"/>
                <w:szCs w:val="24"/>
                <w:lang w:val="fr-CA" w:eastAsia="el-GR"/>
              </w:rPr>
              <w:t>amea.</w:t>
            </w:r>
          </w:p>
          <w:p w14:paraId="4988A46E" w14:textId="77777777" w:rsidR="00181BAF" w:rsidRPr="00011F42" w:rsidRDefault="00181BAF" w:rsidP="005F6C97">
            <w:pPr>
              <w:rPr>
                <w:rFonts w:ascii="Times New Roman" w:eastAsia="Times New Roman" w:hAnsi="Times New Roman" w:cs="Times New Roman"/>
                <w:sz w:val="24"/>
                <w:szCs w:val="24"/>
                <w:lang w:val="fr-CA" w:eastAsia="el-GR"/>
              </w:rPr>
            </w:pPr>
          </w:p>
          <w:p w14:paraId="1A18E36F" w14:textId="6A6049F6" w:rsidR="00181BAF" w:rsidRPr="00290241" w:rsidRDefault="00181BAF"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Tu bana nji tuta moi ni</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 xml:space="preserve"> spusu, luna moi luna amea.</w:t>
            </w:r>
          </w:p>
          <w:p w14:paraId="47D9DA23" w14:textId="77777777" w:rsidR="00181BAF" w:rsidRPr="00290241" w:rsidRDefault="00181BAF" w:rsidP="005F6C97">
            <w:pPr>
              <w:rPr>
                <w:lang w:val="it-IT"/>
              </w:rPr>
            </w:pPr>
          </w:p>
        </w:tc>
        <w:tc>
          <w:tcPr>
            <w:tcW w:w="4261" w:type="dxa"/>
          </w:tcPr>
          <w:p w14:paraId="0B924F21" w14:textId="77777777" w:rsidR="00181BAF" w:rsidRPr="00290241" w:rsidRDefault="00181BAF" w:rsidP="005F6C97">
            <w:pPr>
              <w:rPr>
                <w:lang w:val="it-IT"/>
              </w:rPr>
            </w:pPr>
          </w:p>
        </w:tc>
      </w:tr>
    </w:tbl>
    <w:p w14:paraId="197527B3" w14:textId="77777777" w:rsidR="00181BAF" w:rsidRPr="00290241" w:rsidRDefault="00181BAF" w:rsidP="00181BAF">
      <w:pPr>
        <w:rPr>
          <w:lang w:val="it-IT"/>
        </w:rPr>
      </w:pPr>
    </w:p>
    <w:p w14:paraId="3E80BCBE" w14:textId="433AAE77" w:rsidR="00181BAF" w:rsidRPr="005C4162" w:rsidRDefault="00181BAF" w:rsidP="005C4162">
      <w:pPr>
        <w:spacing w:before="240" w:line="360" w:lineRule="auto"/>
        <w:jc w:val="both"/>
        <w:rPr>
          <w:sz w:val="24"/>
          <w:szCs w:val="24"/>
          <w:lang w:val="fr-CA"/>
        </w:rPr>
      </w:pPr>
      <w:r w:rsidRPr="005C4162">
        <w:rPr>
          <w:rFonts w:ascii="Times New Roman" w:eastAsia="Times New Roman" w:hAnsi="Times New Roman" w:cs="Times New Roman"/>
          <w:b/>
          <w:bCs/>
          <w:color w:val="000000"/>
          <w:sz w:val="24"/>
          <w:szCs w:val="24"/>
          <w:lang w:val="fr-CA" w:eastAsia="el-GR"/>
        </w:rPr>
        <w:t>Questions sur la chanson</w:t>
      </w:r>
      <w:r w:rsidR="00092572">
        <w:rPr>
          <w:rFonts w:ascii="Times New Roman" w:eastAsia="Times New Roman" w:hAnsi="Times New Roman" w:cs="Times New Roman"/>
          <w:b/>
          <w:bCs/>
          <w:color w:val="000000"/>
          <w:sz w:val="24"/>
          <w:szCs w:val="24"/>
          <w:lang w:val="fr-CA" w:eastAsia="el-GR"/>
        </w:rPr>
        <w:t xml:space="preserve"> </w:t>
      </w:r>
      <w:r w:rsidRPr="005C4162">
        <w:rPr>
          <w:rFonts w:ascii="Times New Roman" w:eastAsia="Times New Roman" w:hAnsi="Times New Roman" w:cs="Times New Roman"/>
          <w:b/>
          <w:bCs/>
          <w:color w:val="000000"/>
          <w:sz w:val="24"/>
          <w:szCs w:val="24"/>
          <w:lang w:val="fr-CA" w:eastAsia="el-GR"/>
        </w:rPr>
        <w:t>: </w:t>
      </w:r>
    </w:p>
    <w:p w14:paraId="6BD5A022" w14:textId="77777777" w:rsidR="00181BAF" w:rsidRPr="005C4162" w:rsidRDefault="00181BAF"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1) Dans cette chanson traditionnelle, le protagoniste exprime son amour pour sa bien - aimée. Pourriez- vous donner une réponse aux questions suivantes: </w:t>
      </w:r>
    </w:p>
    <w:p w14:paraId="7D6D33C1" w14:textId="75DFA8F5" w:rsidR="00181BAF" w:rsidRPr="005C4162" w:rsidRDefault="00181BAF" w:rsidP="005C4162">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a) Comment il l</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appelle toujours ?</w:t>
      </w:r>
    </w:p>
    <w:p w14:paraId="6167799C" w14:textId="77777777" w:rsidR="00181BAF" w:rsidRPr="005C4162" w:rsidRDefault="00EE73F4"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Peut-être</w:t>
      </w:r>
      <w:r w:rsidR="00181BAF" w:rsidRPr="005C4162">
        <w:rPr>
          <w:rFonts w:ascii="Times New Roman" w:eastAsia="Times New Roman" w:hAnsi="Times New Roman" w:cs="Times New Roman"/>
          <w:sz w:val="24"/>
          <w:szCs w:val="24"/>
          <w:lang w:val="fr-CA" w:eastAsia="el-GR"/>
        </w:rPr>
        <w:t xml:space="preserve"> Luna?</w:t>
      </w:r>
      <w:r w:rsidR="00181BAF" w:rsidRPr="005C4162">
        <w:rPr>
          <w:rFonts w:ascii="Times New Roman" w:eastAsia="Times New Roman" w:hAnsi="Times New Roman" w:cs="Times New Roman"/>
          <w:sz w:val="24"/>
          <w:szCs w:val="24"/>
          <w:lang w:val="fr-CA" w:eastAsia="el-GR"/>
        </w:rPr>
        <w:br/>
      </w:r>
      <w:r w:rsidR="00181BAF" w:rsidRPr="005C4162">
        <w:rPr>
          <w:rFonts w:ascii="Times New Roman" w:eastAsia="Times New Roman" w:hAnsi="Times New Roman" w:cs="Times New Roman"/>
          <w:color w:val="000000"/>
          <w:sz w:val="24"/>
          <w:szCs w:val="24"/>
          <w:lang w:val="fr-CA" w:eastAsia="el-GR"/>
        </w:rPr>
        <w:t>b) Il lui parle des étoiles. Quel est le mot pour les étoiles en valaque?</w:t>
      </w:r>
    </w:p>
    <w:p w14:paraId="59B1314F" w14:textId="7052D63C" w:rsidR="00181BAF" w:rsidRPr="005C4162"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 xml:space="preserve">ai compris </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c) Qu</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est-ce que les étoiles font dans le ciel?</w:t>
      </w:r>
    </w:p>
    <w:p w14:paraId="7DBD8328" w14:textId="369596E4" w:rsidR="00181BAF" w:rsidRPr="005C4162"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compris</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 xml:space="preserve">d) Où a-t-il rencontré sa </w:t>
      </w:r>
      <w:r w:rsidR="00EE73F4" w:rsidRPr="005C4162">
        <w:rPr>
          <w:rFonts w:ascii="Times New Roman" w:eastAsia="Times New Roman" w:hAnsi="Times New Roman" w:cs="Times New Roman"/>
          <w:color w:val="000000"/>
          <w:sz w:val="24"/>
          <w:szCs w:val="24"/>
          <w:lang w:val="fr-CA" w:eastAsia="el-GR"/>
        </w:rPr>
        <w:t>bien-aimée</w:t>
      </w:r>
      <w:r w:rsidRPr="005C4162">
        <w:rPr>
          <w:rFonts w:ascii="Times New Roman" w:eastAsia="Times New Roman" w:hAnsi="Times New Roman" w:cs="Times New Roman"/>
          <w:color w:val="000000"/>
          <w:sz w:val="24"/>
          <w:szCs w:val="24"/>
          <w:lang w:val="fr-CA" w:eastAsia="el-GR"/>
        </w:rPr>
        <w:t>?</w:t>
      </w:r>
    </w:p>
    <w:p w14:paraId="6A5D7F1A" w14:textId="77777777" w:rsidR="00181BAF" w:rsidRPr="005C4162"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 xml:space="preserve">Je crois que non </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e) Avec quoi compare-t-il les yeux de la jeune fille? </w:t>
      </w:r>
    </w:p>
    <w:p w14:paraId="1FE2061A" w14:textId="09520A41" w:rsidR="00181BAF" w:rsidRPr="005C4162"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compris</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f) C</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est quoi pour lui les yeux de la jeune fille?</w:t>
      </w:r>
    </w:p>
    <w:p w14:paraId="3D10DE60" w14:textId="535A5FF8" w:rsidR="00181BAF" w:rsidRPr="005C4162"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compris</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g) À quelle étoile s</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adresse-t-il ?</w:t>
      </w:r>
    </w:p>
    <w:p w14:paraId="4B2FD4ED" w14:textId="76DC2E5A" w:rsidR="00181BAF" w:rsidRPr="005C4162"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compris</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h) Que dit-il de sa vie?</w:t>
      </w:r>
    </w:p>
    <w:p w14:paraId="05086FF4" w14:textId="12EA4BE0" w:rsidR="00181BAF" w:rsidRPr="005C4162"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compris</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2) Quel a été votre outil principal pour la compréhension de cette langue étrangère?</w:t>
      </w:r>
    </w:p>
    <w:p w14:paraId="2FBB8DAD" w14:textId="24C0AD54" w:rsidR="00181BAF" w:rsidRPr="005C4162" w:rsidRDefault="00181BAF"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sz w:val="24"/>
          <w:szCs w:val="24"/>
          <w:lang w:val="fr-CA" w:eastAsia="el-GR"/>
        </w:rPr>
        <w:t>Je n</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compris</w:t>
      </w:r>
    </w:p>
    <w:p w14:paraId="4936FBDD" w14:textId="77777777" w:rsidR="00181BAF" w:rsidRPr="005C4162" w:rsidRDefault="00181BAF"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a) Seulement le document sonore ?</w:t>
      </w:r>
    </w:p>
    <w:p w14:paraId="5D693B34" w14:textId="67D67B48" w:rsidR="00181BAF" w:rsidRPr="009B7C09" w:rsidRDefault="00181BAF" w:rsidP="00274546">
      <w:pPr>
        <w:spacing w:before="240" w:after="240" w:line="360" w:lineRule="auto"/>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 xml:space="preserve">Les images aident pour connaitre ce </w:t>
      </w:r>
      <w:proofErr w:type="gramStart"/>
      <w:r w:rsidR="00274546" w:rsidRPr="005C4162">
        <w:rPr>
          <w:rFonts w:ascii="Times New Roman" w:eastAsia="Times New Roman" w:hAnsi="Times New Roman" w:cs="Times New Roman"/>
          <w:sz w:val="24"/>
          <w:szCs w:val="24"/>
          <w:lang w:val="fr-CA" w:eastAsia="el-GR"/>
        </w:rPr>
        <w:t>qu</w:t>
      </w:r>
      <w:r w:rsidR="00494EC1">
        <w:rPr>
          <w:rFonts w:ascii="Times New Roman" w:eastAsia="Times New Roman" w:hAnsi="Times New Roman" w:cs="Times New Roman"/>
          <w:sz w:val="24"/>
          <w:szCs w:val="24"/>
          <w:lang w:val="fr-CA" w:eastAsia="el-GR"/>
        </w:rPr>
        <w:t>’</w:t>
      </w:r>
      <w:r w:rsidR="00274546" w:rsidRPr="00274546">
        <w:rPr>
          <w:rFonts w:ascii="Times New Roman" w:eastAsia="Times New Roman" w:hAnsi="Times New Roman" w:cs="Times New Roman"/>
          <w:sz w:val="24"/>
          <w:szCs w:val="24"/>
          <w:lang w:val="fr-CA" w:eastAsia="el-GR"/>
        </w:rPr>
        <w:t xml:space="preserve"> </w:t>
      </w:r>
      <w:r w:rsidRPr="005C4162">
        <w:rPr>
          <w:rFonts w:ascii="Times New Roman" w:eastAsia="Times New Roman" w:hAnsi="Times New Roman" w:cs="Times New Roman"/>
          <w:sz w:val="24"/>
          <w:szCs w:val="24"/>
          <w:lang w:val="fr-CA" w:eastAsia="el-GR"/>
        </w:rPr>
        <w:t>il</w:t>
      </w:r>
      <w:proofErr w:type="gramEnd"/>
      <w:r w:rsidRPr="005C4162">
        <w:rPr>
          <w:rFonts w:ascii="Times New Roman" w:eastAsia="Times New Roman" w:hAnsi="Times New Roman" w:cs="Times New Roman"/>
          <w:sz w:val="24"/>
          <w:szCs w:val="24"/>
          <w:lang w:val="fr-CA" w:eastAsia="el-GR"/>
        </w:rPr>
        <w:t xml:space="preserve"> passe. </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b) Seulement le texte avec la transcription ?</w:t>
      </w:r>
    </w:p>
    <w:p w14:paraId="291125A4" w14:textId="1BC8FFF2" w:rsidR="00181BAF" w:rsidRPr="009B7C09" w:rsidRDefault="00181BAF" w:rsidP="00274546">
      <w:pPr>
        <w:spacing w:before="240" w:after="240" w:line="360" w:lineRule="auto"/>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sz w:val="24"/>
          <w:szCs w:val="24"/>
          <w:lang w:val="fr-CA" w:eastAsia="el-GR"/>
        </w:rPr>
        <w:t>Je n</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compris bien la traduction</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color w:val="000000"/>
          <w:sz w:val="24"/>
          <w:szCs w:val="24"/>
          <w:lang w:val="fr-CA" w:eastAsia="el-GR"/>
        </w:rPr>
        <w:t>c) La combinaison des deux documents?</w:t>
      </w:r>
    </w:p>
    <w:p w14:paraId="11DDBFB3" w14:textId="77777777" w:rsidR="00181BAF" w:rsidRPr="005C4162" w:rsidRDefault="00181BAF"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 xml:space="preserve">Oui, les images sur tout. </w:t>
      </w:r>
    </w:p>
    <w:p w14:paraId="030FF592" w14:textId="77777777" w:rsidR="00181BAF" w:rsidRPr="005C4162" w:rsidRDefault="00181BAF"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d) Les questions que je vous ai posées pour vous guider ?</w:t>
      </w:r>
    </w:p>
    <w:p w14:paraId="164C96B7" w14:textId="77777777" w:rsidR="00181BAF" w:rsidRPr="005C4162" w:rsidRDefault="00181BAF"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 xml:space="preserve">Oui, aident </w:t>
      </w:r>
      <w:r w:rsidR="00274546" w:rsidRPr="005C4162">
        <w:rPr>
          <w:rFonts w:ascii="Times New Roman" w:eastAsia="Times New Roman" w:hAnsi="Times New Roman" w:cs="Times New Roman"/>
          <w:sz w:val="24"/>
          <w:szCs w:val="24"/>
          <w:lang w:val="fr-CA" w:eastAsia="el-GR"/>
        </w:rPr>
        <w:t>à</w:t>
      </w:r>
      <w:r w:rsidRPr="005C4162">
        <w:rPr>
          <w:rFonts w:ascii="Times New Roman" w:eastAsia="Times New Roman" w:hAnsi="Times New Roman" w:cs="Times New Roman"/>
          <w:sz w:val="24"/>
          <w:szCs w:val="24"/>
          <w:lang w:val="fr-CA" w:eastAsia="el-GR"/>
        </w:rPr>
        <w:t xml:space="preserve"> comprendre ce que passe. </w:t>
      </w:r>
    </w:p>
    <w:p w14:paraId="133EB890" w14:textId="3ADB8F60" w:rsidR="009B7C09" w:rsidRPr="00EA1E45" w:rsidRDefault="009B7C09" w:rsidP="009B7C09">
      <w:pPr>
        <w:spacing w:before="240" w:after="0" w:line="360" w:lineRule="auto"/>
        <w:jc w:val="both"/>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3) Avez-vous trouvé quelques mots qui vous semblent connus? Soulignez ces mots dans le texte ou écrivez-les dans l</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espace proposé et expliquez comment vous les avez compris. Quel a été votre outil spécifique pour leur compréhension? Quelle langue?</w:t>
      </w:r>
    </w:p>
    <w:p w14:paraId="683B1AC4" w14:textId="77777777" w:rsidR="009B7C09" w:rsidRDefault="009B7C09" w:rsidP="009B7C09">
      <w:pPr>
        <w:spacing w:before="240" w:line="360" w:lineRule="auto"/>
        <w:jc w:val="both"/>
        <w:rPr>
          <w:rFonts w:ascii="Times New Roman" w:hAnsi="Times New Roman" w:cs="Times New Roman"/>
          <w:sz w:val="24"/>
          <w:szCs w:val="24"/>
          <w:lang w:val="fr-CA"/>
        </w:rPr>
      </w:pPr>
      <w:r w:rsidRPr="00181BAF">
        <w:rPr>
          <w:rFonts w:ascii="Times New Roman" w:hAnsi="Times New Roman" w:cs="Times New Roman"/>
          <w:sz w:val="24"/>
          <w:szCs w:val="24"/>
          <w:lang w:val="fr-CA"/>
        </w:rPr>
        <w:t>Quelque mot comme Luna est similar a comme nous appelons a la luna en espagnol.</w:t>
      </w:r>
    </w:p>
    <w:p w14:paraId="3E7EC2B8" w14:textId="77777777" w:rsidR="009B7C09" w:rsidRDefault="009B7C09" w:rsidP="009B7C09">
      <w:pPr>
        <w:pStyle w:val="2"/>
        <w:spacing w:line="360" w:lineRule="auto"/>
        <w:jc w:val="both"/>
        <w:rPr>
          <w:rFonts w:ascii="Times New Roman" w:hAnsi="Times New Roman" w:cs="Times New Roman"/>
          <w:sz w:val="28"/>
          <w:szCs w:val="28"/>
          <w:lang w:val="fr-CA" w:eastAsia="el-GR"/>
        </w:rPr>
      </w:pPr>
      <w:bookmarkStart w:id="130" w:name="_Toc61301434"/>
      <w:r w:rsidRPr="005C4162">
        <w:rPr>
          <w:rFonts w:ascii="Times New Roman" w:hAnsi="Times New Roman" w:cs="Times New Roman"/>
          <w:sz w:val="28"/>
          <w:szCs w:val="28"/>
          <w:lang w:val="fr-CA" w:eastAsia="el-GR"/>
        </w:rPr>
        <w:t>Informatrice</w:t>
      </w:r>
      <w:r>
        <w:rPr>
          <w:rFonts w:ascii="Times New Roman" w:hAnsi="Times New Roman" w:cs="Times New Roman"/>
          <w:sz w:val="28"/>
          <w:szCs w:val="28"/>
          <w:lang w:val="fr-CA" w:eastAsia="el-GR"/>
        </w:rPr>
        <w:t xml:space="preserve"> française</w:t>
      </w:r>
      <w:bookmarkEnd w:id="130"/>
    </w:p>
    <w:p w14:paraId="2000EDCE" w14:textId="77777777" w:rsidR="009B7C09" w:rsidRDefault="009B7C09" w:rsidP="009B7C09">
      <w:pPr>
        <w:pStyle w:val="2"/>
        <w:spacing w:line="360" w:lineRule="auto"/>
        <w:jc w:val="both"/>
        <w:rPr>
          <w:rFonts w:ascii="Times New Roman" w:hAnsi="Times New Roman" w:cs="Times New Roman"/>
          <w:sz w:val="24"/>
          <w:szCs w:val="24"/>
          <w:lang w:val="fr-CA" w:eastAsia="el-GR"/>
        </w:rPr>
      </w:pPr>
      <w:bookmarkStart w:id="131" w:name="_Toc61301435"/>
      <w:r w:rsidRPr="005C4162">
        <w:rPr>
          <w:rFonts w:ascii="Times New Roman" w:hAnsi="Times New Roman" w:cs="Times New Roman"/>
          <w:sz w:val="24"/>
          <w:szCs w:val="24"/>
          <w:lang w:val="fr-CA" w:eastAsia="el-GR"/>
        </w:rPr>
        <w:t>Profil</w:t>
      </w:r>
      <w:bookmarkEnd w:id="131"/>
    </w:p>
    <w:p w14:paraId="5EAFACF5" w14:textId="77777777" w:rsidR="00EE73F4" w:rsidRPr="00274546" w:rsidRDefault="00EE73F4" w:rsidP="00EE73F4">
      <w:pPr>
        <w:rPr>
          <w:rFonts w:ascii="Times New Roman" w:hAnsi="Times New Roman" w:cs="Times New Roman"/>
          <w:lang w:val="fr-CA" w:eastAsia="el-GR"/>
        </w:rPr>
      </w:pPr>
      <w:r w:rsidRPr="00274546">
        <w:rPr>
          <w:rFonts w:ascii="Times New Roman" w:hAnsi="Times New Roman" w:cs="Times New Roman"/>
          <w:lang w:val="fr-CA" w:eastAsia="el-GR"/>
        </w:rPr>
        <w:t xml:space="preserve">Âge – Nationalité : </w:t>
      </w:r>
      <w:r w:rsidRPr="00274546">
        <w:rPr>
          <w:rFonts w:ascii="Times New Roman" w:hAnsi="Times New Roman" w:cs="Times New Roman"/>
          <w:sz w:val="24"/>
          <w:szCs w:val="24"/>
          <w:lang w:val="fr-CA" w:eastAsia="el-GR"/>
        </w:rPr>
        <w:t>33 ans - française</w:t>
      </w:r>
    </w:p>
    <w:p w14:paraId="148B2AE4" w14:textId="6059987A" w:rsidR="00EE73F4" w:rsidRPr="00274546" w:rsidRDefault="00EE73F4" w:rsidP="00EE73F4">
      <w:pPr>
        <w:rPr>
          <w:rFonts w:ascii="Times New Roman" w:hAnsi="Times New Roman" w:cs="Times New Roman"/>
          <w:lang w:val="fr-CA" w:eastAsia="el-GR"/>
        </w:rPr>
      </w:pPr>
      <w:r w:rsidRPr="00274546">
        <w:rPr>
          <w:rFonts w:ascii="Times New Roman" w:hAnsi="Times New Roman" w:cs="Times New Roman"/>
          <w:lang w:val="fr-CA" w:eastAsia="el-GR"/>
        </w:rPr>
        <w:t>Études :</w:t>
      </w:r>
      <w:r w:rsidR="00274546" w:rsidRPr="00651783">
        <w:rPr>
          <w:rFonts w:ascii="Times New Roman" w:hAnsi="Times New Roman" w:cs="Times New Roman"/>
          <w:lang w:val="fr-CA" w:eastAsia="el-GR"/>
        </w:rPr>
        <w:t xml:space="preserve"> </w:t>
      </w:r>
      <w:r w:rsidRPr="00274546">
        <w:rPr>
          <w:rFonts w:ascii="Times New Roman" w:hAnsi="Times New Roman" w:cs="Times New Roman"/>
          <w:sz w:val="24"/>
          <w:szCs w:val="24"/>
          <w:lang w:val="fr-CA" w:eastAsia="el-GR"/>
        </w:rPr>
        <w:t>étudiante à l</w:t>
      </w:r>
      <w:r w:rsidR="00494EC1">
        <w:rPr>
          <w:rFonts w:ascii="Times New Roman" w:hAnsi="Times New Roman" w:cs="Times New Roman"/>
          <w:sz w:val="24"/>
          <w:szCs w:val="24"/>
          <w:lang w:val="fr-CA" w:eastAsia="el-GR"/>
        </w:rPr>
        <w:t>’</w:t>
      </w:r>
      <w:r w:rsidRPr="00274546">
        <w:rPr>
          <w:rFonts w:ascii="Times New Roman" w:hAnsi="Times New Roman" w:cs="Times New Roman"/>
          <w:sz w:val="24"/>
          <w:szCs w:val="24"/>
          <w:lang w:val="fr-CA" w:eastAsia="el-GR"/>
        </w:rPr>
        <w:t>Université d</w:t>
      </w:r>
      <w:r w:rsidR="00494EC1">
        <w:rPr>
          <w:rFonts w:ascii="Times New Roman" w:hAnsi="Times New Roman" w:cs="Times New Roman"/>
          <w:sz w:val="24"/>
          <w:szCs w:val="24"/>
          <w:lang w:val="fr-CA" w:eastAsia="el-GR"/>
        </w:rPr>
        <w:t>’</w:t>
      </w:r>
      <w:r w:rsidRPr="00274546">
        <w:rPr>
          <w:rFonts w:ascii="Times New Roman" w:hAnsi="Times New Roman" w:cs="Times New Roman"/>
          <w:sz w:val="24"/>
          <w:szCs w:val="24"/>
          <w:lang w:val="fr-CA" w:eastAsia="el-GR"/>
        </w:rPr>
        <w:t>Athènes</w:t>
      </w:r>
    </w:p>
    <w:p w14:paraId="39F93848" w14:textId="4C291896" w:rsidR="00EE73F4" w:rsidRPr="00274546" w:rsidRDefault="00EE73F4" w:rsidP="00EE73F4">
      <w:pPr>
        <w:rPr>
          <w:rFonts w:ascii="Times New Roman" w:hAnsi="Times New Roman" w:cs="Times New Roman"/>
          <w:lang w:val="fr-CA" w:eastAsia="el-GR"/>
        </w:rPr>
      </w:pPr>
      <w:r w:rsidRPr="00274546">
        <w:rPr>
          <w:rFonts w:ascii="Times New Roman" w:hAnsi="Times New Roman" w:cs="Times New Roman"/>
          <w:lang w:val="fr-CA" w:eastAsia="el-GR"/>
        </w:rPr>
        <w:t xml:space="preserve">Langues : </w:t>
      </w:r>
      <w:r w:rsidRPr="00274546">
        <w:rPr>
          <w:rFonts w:ascii="Times New Roman" w:hAnsi="Times New Roman" w:cs="Times New Roman"/>
          <w:sz w:val="24"/>
          <w:szCs w:val="24"/>
          <w:lang w:val="fr-CA" w:eastAsia="el-GR"/>
        </w:rPr>
        <w:t>français comme langue maternelle, l</w:t>
      </w:r>
      <w:r w:rsidR="00494EC1">
        <w:rPr>
          <w:rFonts w:ascii="Times New Roman" w:hAnsi="Times New Roman" w:cs="Times New Roman"/>
          <w:sz w:val="24"/>
          <w:szCs w:val="24"/>
          <w:lang w:val="fr-CA" w:eastAsia="el-GR"/>
        </w:rPr>
        <w:t>’</w:t>
      </w:r>
      <w:r w:rsidRPr="00274546">
        <w:rPr>
          <w:rFonts w:ascii="Times New Roman" w:hAnsi="Times New Roman" w:cs="Times New Roman"/>
          <w:sz w:val="24"/>
          <w:szCs w:val="24"/>
          <w:lang w:val="fr-CA" w:eastAsia="el-GR"/>
        </w:rPr>
        <w:t>anglais (niveau C2) et le grec (niveau C1)</w:t>
      </w:r>
    </w:p>
    <w:p w14:paraId="28F0F8A0" w14:textId="77777777" w:rsidR="009B7C09" w:rsidRPr="005C4162" w:rsidRDefault="009B7C09" w:rsidP="009B7C09">
      <w:pPr>
        <w:pStyle w:val="3"/>
        <w:spacing w:before="240" w:line="360" w:lineRule="auto"/>
        <w:jc w:val="both"/>
        <w:rPr>
          <w:rFonts w:ascii="Times New Roman" w:hAnsi="Times New Roman" w:cs="Times New Roman"/>
          <w:sz w:val="24"/>
          <w:szCs w:val="24"/>
          <w:lang w:val="fr-CA" w:eastAsia="el-GR"/>
        </w:rPr>
      </w:pPr>
      <w:bookmarkStart w:id="132" w:name="_Toc61301436"/>
      <w:r w:rsidRPr="005C4162">
        <w:rPr>
          <w:rFonts w:ascii="Times New Roman" w:hAnsi="Times New Roman" w:cs="Times New Roman"/>
          <w:sz w:val="24"/>
          <w:szCs w:val="24"/>
          <w:lang w:val="fr-CA" w:eastAsia="el-GR"/>
        </w:rPr>
        <w:t>Réponses</w:t>
      </w:r>
      <w:bookmarkEnd w:id="132"/>
    </w:p>
    <w:p w14:paraId="3F7EDD21" w14:textId="412941A1" w:rsidR="009B7C09" w:rsidRPr="009B7C09" w:rsidRDefault="009B7C09" w:rsidP="009B7C09">
      <w:pPr>
        <w:spacing w:after="0" w:line="360" w:lineRule="auto"/>
        <w:jc w:val="both"/>
        <w:rPr>
          <w:rFonts w:ascii="Times New Roman" w:eastAsia="Times New Roman" w:hAnsi="Times New Roman" w:cs="Times New Roman"/>
          <w:sz w:val="28"/>
          <w:szCs w:val="28"/>
          <w:lang w:val="fr-CA" w:eastAsia="el-GR"/>
        </w:rPr>
      </w:pPr>
      <w:r w:rsidRPr="00EA1E45">
        <w:rPr>
          <w:rFonts w:ascii="Times New Roman" w:eastAsia="Times New Roman" w:hAnsi="Times New Roman" w:cs="Times New Roman"/>
          <w:b/>
          <w:bCs/>
          <w:color w:val="000000"/>
          <w:sz w:val="28"/>
          <w:szCs w:val="28"/>
          <w:lang w:val="fr-FR" w:eastAsia="el-GR"/>
        </w:rPr>
        <w:t>Dialogue</w:t>
      </w:r>
      <w:r>
        <w:rPr>
          <w:rFonts w:ascii="Times New Roman" w:eastAsia="Times New Roman" w:hAnsi="Times New Roman" w:cs="Times New Roman"/>
          <w:b/>
          <w:bCs/>
          <w:color w:val="000000"/>
          <w:sz w:val="28"/>
          <w:szCs w:val="28"/>
          <w:lang w:val="fr-CA" w:eastAsia="el-GR"/>
        </w:rPr>
        <w:t xml:space="preserve"> no 1 </w:t>
      </w:r>
      <w:r w:rsidRPr="00811F78">
        <w:rPr>
          <w:rFonts w:ascii="Times New Roman" w:eastAsia="Times New Roman" w:hAnsi="Times New Roman" w:cs="Times New Roman"/>
          <w:b/>
          <w:bCs/>
          <w:color w:val="000000"/>
          <w:sz w:val="28"/>
          <w:szCs w:val="28"/>
          <w:lang w:val="fr-CA" w:eastAsia="el-GR"/>
        </w:rPr>
        <w:t>:</w:t>
      </w:r>
      <w:r w:rsidRPr="00811F78">
        <w:rPr>
          <w:rFonts w:ascii="Times New Roman" w:eastAsia="Times New Roman" w:hAnsi="Times New Roman" w:cs="Times New Roman"/>
          <w:color w:val="000000"/>
          <w:sz w:val="28"/>
          <w:szCs w:val="28"/>
          <w:lang w:val="fr-CA" w:eastAsia="el-GR"/>
        </w:rPr>
        <w:t> </w:t>
      </w:r>
      <w:hyperlink r:id="rId58" w:history="1">
        <w:r w:rsidRPr="00C37C0C">
          <w:rPr>
            <w:rStyle w:val="-"/>
            <w:lang w:val="fr-CA"/>
          </w:rPr>
          <w:t>https://youtu.be/SMdmb-CbUlQ</w:t>
        </w:r>
      </w:hyperlink>
      <w:r w:rsidR="00274546" w:rsidRPr="00274546">
        <w:rPr>
          <w:lang w:val="fr-CA"/>
        </w:rPr>
        <w:t xml:space="preserve"> </w:t>
      </w:r>
      <w:r>
        <w:rPr>
          <w:rFonts w:ascii="Times New Roman" w:hAnsi="Times New Roman" w:cs="Times New Roman"/>
          <w:sz w:val="28"/>
          <w:szCs w:val="28"/>
          <w:lang w:val="fr-CA"/>
        </w:rPr>
        <w:t xml:space="preserve">Écoutez de </w:t>
      </w:r>
      <w:r w:rsidR="001C0455">
        <w:rPr>
          <w:rFonts w:ascii="Times New Roman" w:hAnsi="Times New Roman" w:cs="Times New Roman"/>
          <w:sz w:val="28"/>
          <w:szCs w:val="28"/>
          <w:lang w:val="fr-CA"/>
        </w:rPr>
        <w:t>2 :</w:t>
      </w:r>
      <w:r>
        <w:rPr>
          <w:rFonts w:ascii="Times New Roman" w:hAnsi="Times New Roman" w:cs="Times New Roman"/>
          <w:sz w:val="28"/>
          <w:szCs w:val="28"/>
          <w:lang w:val="fr-CA"/>
        </w:rPr>
        <w:t>01 jusqu</w:t>
      </w:r>
      <w:r w:rsidR="00494EC1">
        <w:rPr>
          <w:rFonts w:ascii="Times New Roman" w:hAnsi="Times New Roman" w:cs="Times New Roman"/>
          <w:sz w:val="28"/>
          <w:szCs w:val="28"/>
          <w:lang w:val="fr-CA"/>
        </w:rPr>
        <w:t>’</w:t>
      </w:r>
      <w:r>
        <w:rPr>
          <w:rFonts w:ascii="Times New Roman" w:hAnsi="Times New Roman" w:cs="Times New Roman"/>
          <w:sz w:val="28"/>
          <w:szCs w:val="28"/>
          <w:lang w:val="fr-CA"/>
        </w:rPr>
        <w:t xml:space="preserve">à </w:t>
      </w:r>
      <w:r w:rsidRPr="00811F78">
        <w:rPr>
          <w:rFonts w:ascii="Times New Roman" w:hAnsi="Times New Roman" w:cs="Times New Roman"/>
          <w:sz w:val="28"/>
          <w:szCs w:val="28"/>
          <w:lang w:val="fr-CA"/>
        </w:rPr>
        <w:t>2:28</w:t>
      </w:r>
    </w:p>
    <w:tbl>
      <w:tblPr>
        <w:tblStyle w:val="a9"/>
        <w:tblW w:w="0" w:type="auto"/>
        <w:tblLook w:val="04A0" w:firstRow="1" w:lastRow="0" w:firstColumn="1" w:lastColumn="0" w:noHBand="0" w:noVBand="1"/>
      </w:tblPr>
      <w:tblGrid>
        <w:gridCol w:w="4150"/>
        <w:gridCol w:w="4146"/>
      </w:tblGrid>
      <w:tr w:rsidR="009B7C09" w14:paraId="3F8FC747" w14:textId="77777777" w:rsidTr="009B7C09">
        <w:tc>
          <w:tcPr>
            <w:tcW w:w="4261" w:type="dxa"/>
          </w:tcPr>
          <w:p w14:paraId="00F60E03" w14:textId="77777777" w:rsidR="009B7C09" w:rsidRPr="00762D58" w:rsidRDefault="009B7C09" w:rsidP="009B7C09">
            <w:pPr>
              <w:rPr>
                <w:rFonts w:ascii="Times New Roman" w:hAnsi="Times New Roman" w:cs="Times New Roman"/>
                <w:lang w:val="en-US"/>
              </w:rPr>
            </w:pPr>
            <w:r w:rsidRPr="00762D58">
              <w:rPr>
                <w:rFonts w:ascii="Times New Roman" w:hAnsi="Times New Roman" w:cs="Times New Roman"/>
                <w:b/>
                <w:bCs/>
                <w:color w:val="000000"/>
                <w:sz w:val="28"/>
                <w:szCs w:val="28"/>
              </w:rPr>
              <w:t>Lafi</w:t>
            </w:r>
            <w:r w:rsidR="00274546">
              <w:rPr>
                <w:rFonts w:ascii="Times New Roman" w:hAnsi="Times New Roman" w:cs="Times New Roman"/>
                <w:b/>
                <w:bCs/>
                <w:color w:val="000000"/>
                <w:sz w:val="28"/>
                <w:szCs w:val="28"/>
              </w:rPr>
              <w:t xml:space="preserve"> </w:t>
            </w:r>
            <w:r w:rsidRPr="00762D58">
              <w:rPr>
                <w:rFonts w:ascii="Times New Roman" w:hAnsi="Times New Roman" w:cs="Times New Roman"/>
                <w:b/>
                <w:bCs/>
                <w:color w:val="000000"/>
                <w:sz w:val="28"/>
                <w:szCs w:val="28"/>
              </w:rPr>
              <w:t>nʼ</w:t>
            </w:r>
            <w:r w:rsidR="00274546">
              <w:rPr>
                <w:rFonts w:ascii="Times New Roman" w:hAnsi="Times New Roman" w:cs="Times New Roman"/>
                <w:b/>
                <w:bCs/>
                <w:color w:val="000000"/>
                <w:sz w:val="28"/>
                <w:szCs w:val="28"/>
              </w:rPr>
              <w:t xml:space="preserve"> </w:t>
            </w:r>
            <w:r w:rsidRPr="00762D58">
              <w:rPr>
                <w:rFonts w:ascii="Times New Roman" w:hAnsi="Times New Roman" w:cs="Times New Roman"/>
                <w:b/>
                <w:bCs/>
                <w:color w:val="000000"/>
                <w:sz w:val="28"/>
                <w:szCs w:val="28"/>
              </w:rPr>
              <w:t>cali</w:t>
            </w:r>
          </w:p>
        </w:tc>
        <w:tc>
          <w:tcPr>
            <w:tcW w:w="4261" w:type="dxa"/>
          </w:tcPr>
          <w:p w14:paraId="7A844674" w14:textId="77777777" w:rsidR="009B7C09" w:rsidRDefault="009B7C09" w:rsidP="009B7C09">
            <w:pPr>
              <w:rPr>
                <w:lang w:val="en-US"/>
              </w:rPr>
            </w:pPr>
          </w:p>
        </w:tc>
      </w:tr>
      <w:tr w:rsidR="009B7C09" w:rsidRPr="00EE1F97" w14:paraId="00A2F2F0" w14:textId="77777777" w:rsidTr="009B7C09">
        <w:tc>
          <w:tcPr>
            <w:tcW w:w="4261" w:type="dxa"/>
          </w:tcPr>
          <w:p w14:paraId="09DCCCD5" w14:textId="77777777" w:rsidR="009B7C09" w:rsidRPr="00DD599B" w:rsidRDefault="009B7C09" w:rsidP="009B7C09">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00B0F0"/>
                <w:sz w:val="24"/>
                <w:szCs w:val="24"/>
                <w:lang w:val="it-IT" w:eastAsia="el-GR"/>
              </w:rPr>
              <w:t>MIHA</w:t>
            </w:r>
            <w:r w:rsidRPr="00DD599B">
              <w:rPr>
                <w:rFonts w:ascii="Times New Roman" w:eastAsia="Times New Roman" w:hAnsi="Times New Roman" w:cs="Times New Roman"/>
                <w:b/>
                <w:bCs/>
                <w:color w:val="00B0F0"/>
                <w:sz w:val="24"/>
                <w:szCs w:val="24"/>
                <w:lang w:eastAsia="el-GR"/>
              </w:rPr>
              <w:t xml:space="preserve">: </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Kasiani</w:t>
            </w:r>
            <w:r w:rsidRPr="00DD599B">
              <w:rPr>
                <w:rFonts w:ascii="Times New Roman" w:eastAsia="Times New Roman" w:hAnsi="Times New Roman" w:cs="Times New Roman"/>
                <w:b/>
                <w:bCs/>
                <w:color w:val="000000"/>
                <w:sz w:val="24"/>
                <w:szCs w:val="24"/>
                <w:lang w:eastAsia="el-GR"/>
              </w:rPr>
              <w:t>.</w:t>
            </w:r>
          </w:p>
          <w:p w14:paraId="76AAB947" w14:textId="77777777" w:rsidR="009B7C09" w:rsidRPr="00DD599B" w:rsidRDefault="009B7C09" w:rsidP="009B7C09">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FF66CC"/>
                <w:sz w:val="24"/>
                <w:szCs w:val="24"/>
                <w:lang w:val="it-IT" w:eastAsia="el-GR"/>
              </w:rPr>
              <w:t>KASIANI</w:t>
            </w:r>
            <w:r w:rsidRPr="00DD599B">
              <w:rPr>
                <w:rFonts w:ascii="Times New Roman" w:eastAsia="Times New Roman" w:hAnsi="Times New Roman" w:cs="Times New Roman"/>
                <w:b/>
                <w:bCs/>
                <w:color w:val="FF66CC"/>
                <w:sz w:val="24"/>
                <w:szCs w:val="24"/>
                <w:lang w:eastAsia="el-GR"/>
              </w:rPr>
              <w:t xml:space="preserve">: </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â.</w:t>
            </w:r>
          </w:p>
          <w:p w14:paraId="0E92D7F3" w14:textId="77777777" w:rsidR="009B7C09" w:rsidRPr="00290241" w:rsidRDefault="009B7C09" w:rsidP="009B7C09">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Tsi fatsî?</w:t>
            </w:r>
          </w:p>
          <w:p w14:paraId="32734232" w14:textId="77777777" w:rsidR="009B7C09" w:rsidRPr="00290241" w:rsidRDefault="009B7C09" w:rsidP="009B7C09">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Escu multu ghini.</w:t>
            </w:r>
          </w:p>
          <w:p w14:paraId="0ABF457E" w14:textId="77777777" w:rsidR="009B7C09" w:rsidRPr="00290241" w:rsidRDefault="009B7C09" w:rsidP="009B7C09">
            <w:pPr>
              <w:rPr>
                <w:rFonts w:ascii="Times New Roman" w:eastAsia="Times New Roman" w:hAnsi="Times New Roman" w:cs="Times New Roman"/>
                <w:b/>
                <w:bCs/>
                <w:color w:val="00B0F0"/>
                <w:sz w:val="24"/>
                <w:szCs w:val="24"/>
                <w:lang w:val="it-IT" w:eastAsia="el-GR"/>
              </w:rPr>
            </w:pPr>
          </w:p>
          <w:p w14:paraId="66D9B7A1" w14:textId="77777777" w:rsidR="009B7C09" w:rsidRPr="00290241" w:rsidRDefault="009B7C09" w:rsidP="009B7C09">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Iu armânji?</w:t>
            </w:r>
          </w:p>
          <w:p w14:paraId="496698EB" w14:textId="77777777" w:rsidR="009B7C09" w:rsidRPr="00290241" w:rsidRDefault="009B7C09" w:rsidP="009B7C09">
            <w:pPr>
              <w:rPr>
                <w:rFonts w:ascii="Times New Roman" w:eastAsia="Times New Roman" w:hAnsi="Times New Roman" w:cs="Times New Roman"/>
                <w:b/>
                <w:bCs/>
                <w:color w:val="FF66CC"/>
                <w:sz w:val="24"/>
                <w:szCs w:val="24"/>
                <w:lang w:val="it-IT" w:eastAsia="el-GR"/>
              </w:rPr>
            </w:pPr>
          </w:p>
          <w:p w14:paraId="00054BC3" w14:textId="77777777" w:rsidR="009B7C09" w:rsidRPr="00290241" w:rsidRDefault="009B7C09" w:rsidP="009B7C09">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Tumba.</w:t>
            </w:r>
          </w:p>
          <w:p w14:paraId="663829E4" w14:textId="77777777" w:rsidR="009B7C09" w:rsidRPr="00290241" w:rsidRDefault="009B7C09" w:rsidP="009B7C09">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lang w:val="it-IT" w:eastAsia="el-GR"/>
              </w:rPr>
              <w:t xml:space="preserve"> Tini la cari cali armânji?</w:t>
            </w:r>
          </w:p>
          <w:p w14:paraId="13ABF68F" w14:textId="77777777" w:rsidR="009B7C09" w:rsidRPr="00290241" w:rsidRDefault="009B7C09" w:rsidP="009B7C09">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la cali al Thoma Vasiliadhi dzatsi.</w:t>
            </w:r>
          </w:p>
        </w:tc>
        <w:tc>
          <w:tcPr>
            <w:tcW w:w="4261" w:type="dxa"/>
          </w:tcPr>
          <w:p w14:paraId="471E8E69" w14:textId="77777777" w:rsidR="009B7C09" w:rsidRPr="00290241" w:rsidRDefault="009B7C09" w:rsidP="009B7C09">
            <w:pPr>
              <w:rPr>
                <w:lang w:val="it-IT"/>
              </w:rPr>
            </w:pPr>
          </w:p>
          <w:p w14:paraId="7A4A3067" w14:textId="77777777" w:rsidR="009B7C09" w:rsidRDefault="009B7C09" w:rsidP="009B7C09">
            <w:pPr>
              <w:rPr>
                <w:lang w:val="fr-CA"/>
              </w:rPr>
            </w:pPr>
            <w:r>
              <w:rPr>
                <w:lang w:val="fr-CA"/>
              </w:rPr>
              <w:t>Buna =&gt;</w:t>
            </w:r>
            <w:r w:rsidR="00274546" w:rsidRPr="00651783">
              <w:rPr>
                <w:lang w:val="fr-CA"/>
              </w:rPr>
              <w:t xml:space="preserve"> </w:t>
            </w:r>
            <w:r w:rsidRPr="00651783">
              <w:rPr>
                <w:lang w:val="fr-CA"/>
              </w:rPr>
              <w:t>buena</w:t>
            </w:r>
            <w:r>
              <w:rPr>
                <w:lang w:val="fr-CA"/>
              </w:rPr>
              <w:t xml:space="preserve"> / bon</w:t>
            </w:r>
          </w:p>
          <w:p w14:paraId="0B2FCC98" w14:textId="77777777" w:rsidR="009B7C09" w:rsidRDefault="009B7C09" w:rsidP="009B7C09">
            <w:pPr>
              <w:rPr>
                <w:lang w:val="fr-CA"/>
              </w:rPr>
            </w:pPr>
            <w:r>
              <w:rPr>
                <w:lang w:val="fr-CA"/>
              </w:rPr>
              <w:t>Dzua =&gt; dz = j =&gt; jour</w:t>
            </w:r>
          </w:p>
          <w:p w14:paraId="43C8895B" w14:textId="77777777" w:rsidR="009B7C09" w:rsidRDefault="009B7C09" w:rsidP="009B7C09">
            <w:pPr>
              <w:rPr>
                <w:lang w:val="fr-CA"/>
              </w:rPr>
            </w:pPr>
          </w:p>
          <w:p w14:paraId="7F4A535A" w14:textId="77777777" w:rsidR="009B7C09" w:rsidRDefault="001C0455" w:rsidP="009B7C09">
            <w:pPr>
              <w:rPr>
                <w:lang w:val="fr-CA"/>
              </w:rPr>
            </w:pPr>
            <w:r>
              <w:rPr>
                <w:lang w:val="fr-CA"/>
              </w:rPr>
              <w:t>Fatsî</w:t>
            </w:r>
            <w:r w:rsidR="009B7C09">
              <w:rPr>
                <w:lang w:val="fr-CA"/>
              </w:rPr>
              <w:t xml:space="preserve"> = faire</w:t>
            </w:r>
          </w:p>
          <w:p w14:paraId="616CA818" w14:textId="77777777" w:rsidR="009B7C09" w:rsidRDefault="009B7C09" w:rsidP="009B7C09">
            <w:pPr>
              <w:rPr>
                <w:lang w:val="fr-FR"/>
              </w:rPr>
            </w:pPr>
            <w:r>
              <w:rPr>
                <w:lang w:val="fr-CA"/>
              </w:rPr>
              <w:t xml:space="preserve">Même forme que </w:t>
            </w:r>
            <w:r w:rsidRPr="007B50C8">
              <w:rPr>
                <w:lang w:val="fr-CA"/>
              </w:rPr>
              <w:t>ti</w:t>
            </w:r>
            <w:r w:rsidR="00274546" w:rsidRPr="00274546">
              <w:rPr>
                <w:lang w:val="fr-CA"/>
              </w:rPr>
              <w:t xml:space="preserve"> </w:t>
            </w:r>
            <w:r w:rsidRPr="007B50C8">
              <w:rPr>
                <w:lang w:val="fr-CA"/>
              </w:rPr>
              <w:t>kaneis</w:t>
            </w:r>
            <w:r w:rsidR="00274546" w:rsidRPr="00274546">
              <w:rPr>
                <w:lang w:val="fr-CA"/>
              </w:rPr>
              <w:t xml:space="preserve"> </w:t>
            </w:r>
            <w:r>
              <w:rPr>
                <w:lang w:val="fr-FR"/>
              </w:rPr>
              <w:t xml:space="preserve">et </w:t>
            </w:r>
            <w:r w:rsidR="001C0455">
              <w:rPr>
                <w:lang w:val="fr-FR"/>
              </w:rPr>
              <w:t>fatsî</w:t>
            </w:r>
            <w:r>
              <w:rPr>
                <w:lang w:val="fr-FR"/>
              </w:rPr>
              <w:t xml:space="preserve"> ressemble à racine de faire</w:t>
            </w:r>
          </w:p>
          <w:p w14:paraId="20797910" w14:textId="77777777" w:rsidR="009B7C09" w:rsidRDefault="009B7C09" w:rsidP="009B7C09">
            <w:pPr>
              <w:rPr>
                <w:lang w:val="fr-FR"/>
              </w:rPr>
            </w:pPr>
          </w:p>
          <w:p w14:paraId="6F261434" w14:textId="77777777" w:rsidR="009B7C09" w:rsidRDefault="009B7C09" w:rsidP="009B7C09">
            <w:pPr>
              <w:rPr>
                <w:lang w:val="fr-FR"/>
              </w:rPr>
            </w:pPr>
            <w:r>
              <w:rPr>
                <w:lang w:val="fr-FR"/>
              </w:rPr>
              <w:t xml:space="preserve">Multu = moulte /mucho =&gt; ressemble aux racines </w:t>
            </w:r>
            <w:r w:rsidR="00BB26AB">
              <w:rPr>
                <w:lang w:val="fr-FR"/>
              </w:rPr>
              <w:t>françaises</w:t>
            </w:r>
            <w:r>
              <w:rPr>
                <w:lang w:val="fr-FR"/>
              </w:rPr>
              <w:t xml:space="preserve"> et espagnoles</w:t>
            </w:r>
          </w:p>
          <w:p w14:paraId="22E21457" w14:textId="77777777" w:rsidR="009B7C09" w:rsidRDefault="009B7C09" w:rsidP="009B7C09">
            <w:pPr>
              <w:rPr>
                <w:lang w:val="fr-FR"/>
              </w:rPr>
            </w:pPr>
          </w:p>
          <w:p w14:paraId="56331469" w14:textId="77777777" w:rsidR="009B7C09" w:rsidRPr="002A2580" w:rsidRDefault="009B7C09" w:rsidP="009B7C09">
            <w:pPr>
              <w:rPr>
                <w:lang w:val="fr-FR"/>
              </w:rPr>
            </w:pPr>
            <w:r>
              <w:rPr>
                <w:lang w:val="fr-FR"/>
              </w:rPr>
              <w:t>Mini / tini =&gt; moi /toi</w:t>
            </w:r>
          </w:p>
        </w:tc>
      </w:tr>
    </w:tbl>
    <w:p w14:paraId="064E9F28" w14:textId="77777777" w:rsidR="005F6C97" w:rsidRDefault="005F6C97" w:rsidP="005F6C97">
      <w:pPr>
        <w:pStyle w:val="Web"/>
        <w:spacing w:before="0" w:beforeAutospacing="0" w:after="0" w:afterAutospacing="0"/>
        <w:rPr>
          <w:b/>
          <w:bCs/>
          <w:color w:val="000000"/>
          <w:sz w:val="28"/>
          <w:szCs w:val="28"/>
          <w:lang w:val="fr-CA"/>
        </w:rPr>
      </w:pPr>
    </w:p>
    <w:p w14:paraId="113C7D54" w14:textId="0F957F41" w:rsidR="005F6C97" w:rsidRDefault="005F6C97" w:rsidP="009B7C09">
      <w:pPr>
        <w:pStyle w:val="Web"/>
        <w:spacing w:before="0" w:beforeAutospacing="0" w:after="0" w:afterAutospacing="0"/>
        <w:rPr>
          <w:sz w:val="28"/>
          <w:szCs w:val="28"/>
          <w:lang w:val="fr-CA"/>
        </w:rPr>
      </w:pPr>
      <w:r w:rsidRPr="00811F78">
        <w:rPr>
          <w:b/>
          <w:bCs/>
          <w:color w:val="000000"/>
          <w:sz w:val="28"/>
          <w:szCs w:val="28"/>
          <w:lang w:val="fr-CA"/>
        </w:rPr>
        <w:t>Dialogue no 2</w:t>
      </w:r>
      <w:r w:rsidR="00274546" w:rsidRPr="00274546">
        <w:rPr>
          <w:b/>
          <w:bCs/>
          <w:color w:val="000000"/>
          <w:sz w:val="28"/>
          <w:szCs w:val="28"/>
          <w:lang w:val="fr-CA"/>
        </w:rPr>
        <w:t xml:space="preserve"> </w:t>
      </w:r>
      <w:r w:rsidRPr="00811F78">
        <w:rPr>
          <w:b/>
          <w:bCs/>
          <w:color w:val="000000"/>
          <w:sz w:val="28"/>
          <w:szCs w:val="28"/>
          <w:lang w:val="fr-CA"/>
        </w:rPr>
        <w:t>: </w:t>
      </w:r>
      <w:hyperlink r:id="rId59" w:history="1">
        <w:r w:rsidRPr="00811F78">
          <w:rPr>
            <w:rStyle w:val="-"/>
            <w:lang w:val="fr-CA"/>
          </w:rPr>
          <w:t>https://youtu.be/CbOEcmrXRXg</w:t>
        </w:r>
      </w:hyperlink>
      <w:r w:rsidR="00274546" w:rsidRPr="00274546">
        <w:rPr>
          <w:lang w:val="fr-CA"/>
        </w:rPr>
        <w:t xml:space="preserve"> </w:t>
      </w:r>
      <w:r>
        <w:rPr>
          <w:sz w:val="28"/>
          <w:szCs w:val="28"/>
          <w:lang w:val="fr-CA"/>
        </w:rPr>
        <w:t xml:space="preserve">Écoutez de 3: 10 </w:t>
      </w:r>
      <w:r w:rsidR="001C0455">
        <w:rPr>
          <w:sz w:val="28"/>
          <w:szCs w:val="28"/>
          <w:lang w:val="fr-CA"/>
        </w:rPr>
        <w:t>jusqu</w:t>
      </w:r>
      <w:r w:rsidR="00494EC1">
        <w:rPr>
          <w:sz w:val="28"/>
          <w:szCs w:val="28"/>
          <w:lang w:val="fr-CA"/>
        </w:rPr>
        <w:t>’</w:t>
      </w:r>
      <w:r w:rsidR="001C0455">
        <w:rPr>
          <w:sz w:val="28"/>
          <w:szCs w:val="28"/>
          <w:lang w:val="fr-CA"/>
        </w:rPr>
        <w:t xml:space="preserve">à </w:t>
      </w:r>
      <w:r w:rsidR="001C0455" w:rsidRPr="00811F78">
        <w:rPr>
          <w:sz w:val="28"/>
          <w:szCs w:val="28"/>
          <w:lang w:val="fr-CA"/>
        </w:rPr>
        <w:t>4</w:t>
      </w:r>
      <w:r w:rsidRPr="00811F78">
        <w:rPr>
          <w:sz w:val="28"/>
          <w:szCs w:val="28"/>
          <w:lang w:val="fr-CA"/>
        </w:rPr>
        <w:t>: 10</w:t>
      </w:r>
    </w:p>
    <w:p w14:paraId="58A0BC8A" w14:textId="77777777" w:rsidR="009B7C09" w:rsidRPr="009B7C09" w:rsidRDefault="009B7C09" w:rsidP="009B7C09">
      <w:pPr>
        <w:pStyle w:val="Web"/>
        <w:spacing w:before="0" w:beforeAutospacing="0" w:after="0" w:afterAutospacing="0"/>
        <w:rPr>
          <w:sz w:val="28"/>
          <w:szCs w:val="28"/>
          <w:lang w:val="fr-CA"/>
        </w:rPr>
      </w:pPr>
    </w:p>
    <w:tbl>
      <w:tblPr>
        <w:tblStyle w:val="a9"/>
        <w:tblW w:w="0" w:type="auto"/>
        <w:tblLook w:val="04A0" w:firstRow="1" w:lastRow="0" w:firstColumn="1" w:lastColumn="0" w:noHBand="0" w:noVBand="1"/>
      </w:tblPr>
      <w:tblGrid>
        <w:gridCol w:w="4157"/>
        <w:gridCol w:w="4139"/>
      </w:tblGrid>
      <w:tr w:rsidR="005F6C97" w:rsidRPr="00494EC1" w14:paraId="0FB375FE" w14:textId="77777777" w:rsidTr="005F6C97">
        <w:tc>
          <w:tcPr>
            <w:tcW w:w="4261" w:type="dxa"/>
          </w:tcPr>
          <w:p w14:paraId="296DDD78" w14:textId="77777777" w:rsidR="005F6C97" w:rsidRPr="00EA1E45" w:rsidRDefault="005F6C97" w:rsidP="005F6C97">
            <w:pPr>
              <w:rPr>
                <w:rFonts w:ascii="Times New Roman" w:hAnsi="Times New Roman" w:cs="Times New Roman"/>
                <w:lang w:val="fr-CA"/>
              </w:rPr>
            </w:pPr>
            <w:r w:rsidRPr="00EA1E45">
              <w:rPr>
                <w:rFonts w:ascii="Times New Roman" w:hAnsi="Times New Roman" w:cs="Times New Roman"/>
                <w:b/>
                <w:bCs/>
                <w:color w:val="000000"/>
                <w:sz w:val="28"/>
                <w:szCs w:val="28"/>
              </w:rPr>
              <w:t>Lafi</w:t>
            </w:r>
            <w:r w:rsidR="00274546">
              <w:rPr>
                <w:rFonts w:ascii="Times New Roman" w:hAnsi="Times New Roman" w:cs="Times New Roman"/>
                <w:b/>
                <w:bCs/>
                <w:color w:val="000000"/>
                <w:sz w:val="28"/>
                <w:szCs w:val="28"/>
              </w:rPr>
              <w:t xml:space="preserve"> </w:t>
            </w:r>
            <w:r w:rsidRPr="00EA1E45">
              <w:rPr>
                <w:rFonts w:ascii="Times New Roman" w:hAnsi="Times New Roman" w:cs="Times New Roman"/>
                <w:b/>
                <w:bCs/>
                <w:color w:val="000000"/>
                <w:sz w:val="28"/>
                <w:szCs w:val="28"/>
              </w:rPr>
              <w:t>la</w:t>
            </w:r>
            <w:r w:rsidR="00274546">
              <w:rPr>
                <w:rFonts w:ascii="Times New Roman" w:hAnsi="Times New Roman" w:cs="Times New Roman"/>
                <w:b/>
                <w:bCs/>
                <w:color w:val="000000"/>
                <w:sz w:val="28"/>
                <w:szCs w:val="28"/>
              </w:rPr>
              <w:t xml:space="preserve"> </w:t>
            </w:r>
            <w:r w:rsidRPr="00EA1E45">
              <w:rPr>
                <w:rFonts w:ascii="Times New Roman" w:hAnsi="Times New Roman" w:cs="Times New Roman"/>
                <w:b/>
                <w:bCs/>
                <w:color w:val="000000"/>
                <w:sz w:val="28"/>
                <w:szCs w:val="28"/>
              </w:rPr>
              <w:t>aeroplanŭ</w:t>
            </w:r>
          </w:p>
        </w:tc>
        <w:tc>
          <w:tcPr>
            <w:tcW w:w="4261" w:type="dxa"/>
          </w:tcPr>
          <w:p w14:paraId="76D620C1" w14:textId="61053F2F" w:rsidR="005F6C97" w:rsidRDefault="005F6C97" w:rsidP="005F6C97">
            <w:pPr>
              <w:rPr>
                <w:lang w:val="fr-CA"/>
              </w:rPr>
            </w:pPr>
            <w:r>
              <w:rPr>
                <w:lang w:val="fr-CA"/>
              </w:rPr>
              <w:t>.. / l</w:t>
            </w:r>
            <w:r w:rsidR="00494EC1">
              <w:rPr>
                <w:lang w:val="fr-CA"/>
              </w:rPr>
              <w:t>’</w:t>
            </w:r>
            <w:r>
              <w:rPr>
                <w:lang w:val="fr-CA"/>
              </w:rPr>
              <w:t>avion ? (</w:t>
            </w:r>
            <w:r w:rsidR="00BB26AB">
              <w:rPr>
                <w:lang w:val="fr-CA"/>
              </w:rPr>
              <w:t>Est</w:t>
            </w:r>
            <w:r>
              <w:rPr>
                <w:lang w:val="fr-CA"/>
              </w:rPr>
              <w:t xml:space="preserve"> ce qu</w:t>
            </w:r>
            <w:r w:rsidR="00494EC1">
              <w:rPr>
                <w:lang w:val="fr-CA"/>
              </w:rPr>
              <w:t>’</w:t>
            </w:r>
            <w:r>
              <w:rPr>
                <w:lang w:val="fr-CA"/>
              </w:rPr>
              <w:t>ils se rencontrent dans l</w:t>
            </w:r>
            <w:r w:rsidR="00494EC1">
              <w:rPr>
                <w:lang w:val="fr-CA"/>
              </w:rPr>
              <w:t>’</w:t>
            </w:r>
            <w:r>
              <w:rPr>
                <w:lang w:val="fr-CA"/>
              </w:rPr>
              <w:t>avion?</w:t>
            </w:r>
          </w:p>
        </w:tc>
      </w:tr>
      <w:tr w:rsidR="005F6C97" w:rsidRPr="00494EC1" w14:paraId="44D72F70" w14:textId="77777777" w:rsidTr="005F6C97">
        <w:tc>
          <w:tcPr>
            <w:tcW w:w="4261" w:type="dxa"/>
          </w:tcPr>
          <w:p w14:paraId="72C237B5" w14:textId="2EF204E5" w:rsidR="005F6C97" w:rsidRPr="00494EC1" w:rsidRDefault="005F6C97" w:rsidP="005F6C97">
            <w:pPr>
              <w:spacing w:before="240" w:after="240"/>
              <w:jc w:val="both"/>
              <w:rPr>
                <w:rFonts w:ascii="Times New Roman" w:eastAsia="Times New Roman" w:hAnsi="Times New Roman" w:cs="Times New Roman"/>
                <w:sz w:val="24"/>
                <w:szCs w:val="24"/>
                <w:lang w:val="fr-CA" w:eastAsia="el-GR"/>
              </w:rPr>
            </w:pPr>
            <w:r w:rsidRPr="00494EC1">
              <w:rPr>
                <w:rFonts w:ascii="Times New Roman" w:eastAsia="Times New Roman" w:hAnsi="Times New Roman" w:cs="Times New Roman"/>
                <w:b/>
                <w:bCs/>
                <w:color w:val="0000FF"/>
                <w:sz w:val="24"/>
                <w:szCs w:val="24"/>
                <w:lang w:val="fr-CA" w:eastAsia="el-GR"/>
              </w:rPr>
              <w:t>YIORYI:</w:t>
            </w:r>
            <w:r w:rsidR="00A77DA4">
              <w:rPr>
                <w:rFonts w:ascii="Times New Roman" w:eastAsia="Times New Roman" w:hAnsi="Times New Roman" w:cs="Times New Roman"/>
                <w:b/>
                <w:bCs/>
                <w:color w:val="0000FF"/>
                <w:sz w:val="24"/>
                <w:szCs w:val="24"/>
                <w:lang w:val="fr-CA" w:eastAsia="el-GR"/>
              </w:rPr>
              <w:t xml:space="preserve"> </w:t>
            </w:r>
            <w:r w:rsidRPr="00494EC1">
              <w:rPr>
                <w:rFonts w:ascii="Times New Roman" w:eastAsia="Times New Roman" w:hAnsi="Times New Roman" w:cs="Times New Roman"/>
                <w:b/>
                <w:bCs/>
                <w:color w:val="000000"/>
                <w:sz w:val="24"/>
                <w:szCs w:val="24"/>
                <w:lang w:val="fr-CA" w:eastAsia="el-GR"/>
              </w:rPr>
              <w:t>Bunâ</w:t>
            </w:r>
            <w:r w:rsidR="00274546" w:rsidRPr="00494EC1">
              <w:rPr>
                <w:rFonts w:ascii="Times New Roman" w:eastAsia="Times New Roman" w:hAnsi="Times New Roman" w:cs="Times New Roman"/>
                <w:b/>
                <w:bCs/>
                <w:color w:val="000000"/>
                <w:sz w:val="24"/>
                <w:szCs w:val="24"/>
                <w:lang w:val="fr-CA" w:eastAsia="el-GR"/>
              </w:rPr>
              <w:t xml:space="preserve"> </w:t>
            </w:r>
            <w:r w:rsidRPr="00494EC1">
              <w:rPr>
                <w:rFonts w:ascii="Times New Roman" w:eastAsia="Times New Roman" w:hAnsi="Times New Roman" w:cs="Times New Roman"/>
                <w:b/>
                <w:bCs/>
                <w:color w:val="000000"/>
                <w:sz w:val="24"/>
                <w:szCs w:val="24"/>
                <w:lang w:val="fr-CA" w:eastAsia="el-GR"/>
              </w:rPr>
              <w:t>searâ. Escu</w:t>
            </w:r>
            <w:r w:rsidR="00274546" w:rsidRPr="00494EC1">
              <w:rPr>
                <w:rFonts w:ascii="Times New Roman" w:eastAsia="Times New Roman" w:hAnsi="Times New Roman" w:cs="Times New Roman"/>
                <w:b/>
                <w:bCs/>
                <w:color w:val="000000"/>
                <w:sz w:val="24"/>
                <w:szCs w:val="24"/>
                <w:lang w:val="fr-CA" w:eastAsia="el-GR"/>
              </w:rPr>
              <w:t xml:space="preserve"> </w:t>
            </w:r>
            <w:r w:rsidRPr="00494EC1">
              <w:rPr>
                <w:rFonts w:ascii="Times New Roman" w:eastAsia="Times New Roman" w:hAnsi="Times New Roman" w:cs="Times New Roman"/>
                <w:b/>
                <w:bCs/>
                <w:color w:val="000000"/>
                <w:sz w:val="24"/>
                <w:szCs w:val="24"/>
                <w:lang w:val="fr-CA" w:eastAsia="el-GR"/>
              </w:rPr>
              <w:t>Yioryi.</w:t>
            </w:r>
          </w:p>
          <w:p w14:paraId="1FE021ED" w14:textId="6A20430B" w:rsidR="005F6C97" w:rsidRPr="00D03312" w:rsidRDefault="005F6C97" w:rsidP="005F6C97">
            <w:pPr>
              <w:spacing w:before="240" w:after="240"/>
              <w:jc w:val="both"/>
              <w:rPr>
                <w:rFonts w:ascii="Times New Roman" w:eastAsia="Times New Roman" w:hAnsi="Times New Roman" w:cs="Times New Roman"/>
                <w:sz w:val="24"/>
                <w:szCs w:val="24"/>
                <w:lang w:val="es-ES" w:eastAsia="el-GR"/>
              </w:rPr>
            </w:pPr>
            <w:r w:rsidRPr="00651783">
              <w:rPr>
                <w:rFonts w:ascii="Times New Roman" w:eastAsia="Times New Roman" w:hAnsi="Times New Roman" w:cs="Times New Roman"/>
                <w:b/>
                <w:bCs/>
                <w:color w:val="FF0000"/>
                <w:sz w:val="24"/>
                <w:szCs w:val="24"/>
                <w:lang w:val="es-MX" w:eastAsia="el-GR"/>
              </w:rPr>
              <w:t>LENA:</w:t>
            </w:r>
            <w:r w:rsidR="00A77DA4">
              <w:rPr>
                <w:rFonts w:ascii="Times New Roman" w:eastAsia="Times New Roman" w:hAnsi="Times New Roman" w:cs="Times New Roman"/>
                <w:b/>
                <w:bCs/>
                <w:color w:val="FF0000"/>
                <w:sz w:val="24"/>
                <w:szCs w:val="24"/>
                <w:lang w:val="es-MX" w:eastAsia="el-GR"/>
              </w:rPr>
              <w:t xml:space="preserve"> </w:t>
            </w:r>
            <w:r w:rsidRPr="00651783">
              <w:rPr>
                <w:rFonts w:ascii="Times New Roman" w:eastAsia="Times New Roman" w:hAnsi="Times New Roman" w:cs="Times New Roman"/>
                <w:b/>
                <w:bCs/>
                <w:color w:val="000000"/>
                <w:sz w:val="24"/>
                <w:szCs w:val="24"/>
                <w:lang w:val="es-MX" w:eastAsia="el-GR"/>
              </w:rPr>
              <w:t>Bunâ</w:t>
            </w:r>
            <w:r w:rsidR="00274546" w:rsidRPr="00651783">
              <w:rPr>
                <w:rFonts w:ascii="Times New Roman" w:eastAsia="Times New Roman" w:hAnsi="Times New Roman" w:cs="Times New Roman"/>
                <w:b/>
                <w:bCs/>
                <w:color w:val="000000"/>
                <w:sz w:val="24"/>
                <w:szCs w:val="24"/>
                <w:lang w:val="es-MX" w:eastAsia="el-GR"/>
              </w:rPr>
              <w:t xml:space="preserve"> </w:t>
            </w:r>
            <w:r w:rsidRPr="00651783">
              <w:rPr>
                <w:rFonts w:ascii="Times New Roman" w:eastAsia="Times New Roman" w:hAnsi="Times New Roman" w:cs="Times New Roman"/>
                <w:b/>
                <w:bCs/>
                <w:color w:val="000000"/>
                <w:sz w:val="24"/>
                <w:szCs w:val="24"/>
                <w:lang w:val="es-MX" w:eastAsia="el-GR"/>
              </w:rPr>
              <w:t xml:space="preserve">searâ. </w:t>
            </w:r>
            <w:r w:rsidRPr="00D03312">
              <w:rPr>
                <w:rFonts w:ascii="Times New Roman" w:eastAsia="Times New Roman" w:hAnsi="Times New Roman" w:cs="Times New Roman"/>
                <w:b/>
                <w:bCs/>
                <w:color w:val="000000"/>
                <w:sz w:val="24"/>
                <w:szCs w:val="24"/>
                <w:lang w:val="es-ES" w:eastAsia="el-GR"/>
              </w:rPr>
              <w:t>Escu Lena.</w:t>
            </w:r>
          </w:p>
          <w:p w14:paraId="74824EA5" w14:textId="77777777" w:rsidR="005F6C97" w:rsidRPr="00651783" w:rsidRDefault="005F6C97" w:rsidP="005F6C97">
            <w:pPr>
              <w:rPr>
                <w:rFonts w:ascii="Times New Roman" w:eastAsia="Times New Roman" w:hAnsi="Times New Roman" w:cs="Times New Roman"/>
                <w:b/>
                <w:bCs/>
                <w:color w:val="000000"/>
                <w:sz w:val="24"/>
                <w:szCs w:val="24"/>
                <w:lang w:val="it-IT" w:eastAsia="el-GR"/>
              </w:rPr>
            </w:pPr>
            <w:r w:rsidRPr="00651783">
              <w:rPr>
                <w:rFonts w:ascii="Times New Roman" w:eastAsia="Times New Roman" w:hAnsi="Times New Roman" w:cs="Times New Roman"/>
                <w:b/>
                <w:bCs/>
                <w:color w:val="0000FF"/>
                <w:sz w:val="24"/>
                <w:szCs w:val="24"/>
                <w:lang w:val="it-IT" w:eastAsia="el-GR"/>
              </w:rPr>
              <w:t>YIORYI:</w:t>
            </w:r>
            <w:r w:rsidRPr="00651783">
              <w:rPr>
                <w:rFonts w:ascii="Times New Roman" w:eastAsia="Times New Roman" w:hAnsi="Times New Roman" w:cs="Times New Roman"/>
                <w:b/>
                <w:bCs/>
                <w:color w:val="000000"/>
                <w:sz w:val="24"/>
                <w:szCs w:val="24"/>
                <w:lang w:val="it-IT" w:eastAsia="el-GR"/>
              </w:rPr>
              <w:t xml:space="preserve"> Mi hârsescumultu.</w:t>
            </w:r>
          </w:p>
          <w:p w14:paraId="46101012" w14:textId="77777777" w:rsidR="005F6C97" w:rsidRPr="00BF4F3A" w:rsidRDefault="005F6C97" w:rsidP="005F6C97">
            <w:pPr>
              <w:spacing w:before="240" w:after="240"/>
              <w:jc w:val="both"/>
              <w:rPr>
                <w:rFonts w:ascii="Times New Roman" w:eastAsia="Times New Roman" w:hAnsi="Times New Roman" w:cs="Times New Roman"/>
                <w:sz w:val="24"/>
                <w:szCs w:val="24"/>
                <w:lang w:val="it-IT" w:eastAsia="el-GR"/>
              </w:rPr>
            </w:pPr>
            <w:r w:rsidRPr="00BF4F3A">
              <w:rPr>
                <w:rFonts w:ascii="Times New Roman" w:eastAsia="Times New Roman" w:hAnsi="Times New Roman" w:cs="Times New Roman"/>
                <w:b/>
                <w:bCs/>
                <w:color w:val="FF0000"/>
                <w:sz w:val="24"/>
                <w:szCs w:val="24"/>
                <w:lang w:val="it-IT" w:eastAsia="el-GR"/>
              </w:rPr>
              <w:t>LENA:</w:t>
            </w:r>
            <w:r w:rsidRPr="00BF4F3A">
              <w:rPr>
                <w:rFonts w:ascii="Times New Roman" w:eastAsia="Times New Roman" w:hAnsi="Times New Roman" w:cs="Times New Roman"/>
                <w:b/>
                <w:bCs/>
                <w:color w:val="000000"/>
                <w:sz w:val="24"/>
                <w:szCs w:val="24"/>
                <w:lang w:val="it-IT" w:eastAsia="el-GR"/>
              </w:rPr>
              <w:t xml:space="preserve"> Shi mini mi hârsescu multu.</w:t>
            </w:r>
          </w:p>
          <w:p w14:paraId="71454D64"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290241">
              <w:rPr>
                <w:rFonts w:ascii="Times New Roman" w:eastAsia="Times New Roman" w:hAnsi="Times New Roman" w:cs="Times New Roman"/>
                <w:b/>
                <w:bCs/>
                <w:color w:val="000000"/>
                <w:sz w:val="24"/>
                <w:szCs w:val="24"/>
                <w:lang w:val="it-IT" w:eastAsia="el-GR"/>
              </w:rPr>
              <w:t xml:space="preserve"> Diu estsî?</w:t>
            </w:r>
          </w:p>
          <w:p w14:paraId="0AB6E0C7"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 xml:space="preserve">LENA: </w:t>
            </w:r>
            <w:r w:rsidRPr="00290241">
              <w:rPr>
                <w:rFonts w:ascii="Times New Roman" w:eastAsia="Times New Roman" w:hAnsi="Times New Roman" w:cs="Times New Roman"/>
                <w:b/>
                <w:bCs/>
                <w:color w:val="000000"/>
                <w:sz w:val="24"/>
                <w:szCs w:val="24"/>
                <w:lang w:val="it-IT" w:eastAsia="el-GR"/>
              </w:rPr>
              <w:t>Mini escu di Larisa. Tini?</w:t>
            </w:r>
          </w:p>
          <w:p w14:paraId="24D9F80E" w14:textId="77777777" w:rsidR="005F6C97" w:rsidRPr="00290241" w:rsidRDefault="005F6C97" w:rsidP="005F6C97">
            <w:pPr>
              <w:spacing w:before="240" w:after="240"/>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 xml:space="preserve">Mini escu di Sârunâ. Tsi </w:t>
            </w:r>
          </w:p>
          <w:p w14:paraId="590DE8AE" w14:textId="77777777" w:rsidR="005F6C97" w:rsidRPr="00290241" w:rsidRDefault="005F6C97" w:rsidP="005F6C97">
            <w:pPr>
              <w:spacing w:before="240" w:after="240"/>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0000"/>
                <w:sz w:val="24"/>
                <w:szCs w:val="24"/>
                <w:lang w:val="it-IT" w:eastAsia="el-GR"/>
              </w:rPr>
              <w:t>lucruadarĭ, Lenâ?</w:t>
            </w:r>
          </w:p>
          <w:p w14:paraId="05A452E0"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p>
          <w:p w14:paraId="0C0C11ED"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escu dhascalâ.</w:t>
            </w:r>
          </w:p>
          <w:p w14:paraId="46186D91"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290241">
              <w:rPr>
                <w:rFonts w:ascii="Times New Roman" w:eastAsia="Times New Roman" w:hAnsi="Times New Roman" w:cs="Times New Roman"/>
                <w:b/>
                <w:bCs/>
                <w:color w:val="000000"/>
                <w:sz w:val="24"/>
                <w:szCs w:val="24"/>
                <w:lang w:val="it-IT" w:eastAsia="el-GR"/>
              </w:rPr>
              <w:t xml:space="preserve"> Iu lucredzî?</w:t>
            </w:r>
          </w:p>
          <w:p w14:paraId="32301D8E"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lucredzŭ la unâ hoarâ di Larisa. Tini Yioryi, tsi lucru adarĭ shi iu lucredzî?</w:t>
            </w:r>
          </w:p>
          <w:p w14:paraId="7AEAAE2B"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Escu yiatru shi lucredzŭ ʻn Sârunâ, la Ayiu Dhimitri.</w:t>
            </w:r>
          </w:p>
          <w:p w14:paraId="1828A2CE" w14:textId="77777777" w:rsidR="005F6C97" w:rsidRPr="00290241" w:rsidRDefault="005F6C97" w:rsidP="005F6C97">
            <w:pPr>
              <w:rPr>
                <w:rFonts w:ascii="Times New Roman" w:eastAsia="Times New Roman" w:hAnsi="Times New Roman" w:cs="Times New Roman"/>
                <w:b/>
                <w:bCs/>
                <w:color w:val="FF0000"/>
                <w:sz w:val="24"/>
                <w:szCs w:val="24"/>
                <w:lang w:val="it-IT" w:eastAsia="el-GR"/>
              </w:rPr>
            </w:pPr>
            <w:r w:rsidRPr="00290241">
              <w:rPr>
                <w:rFonts w:ascii="Times New Roman" w:eastAsia="Times New Roman" w:hAnsi="Times New Roman" w:cs="Times New Roman"/>
                <w:b/>
                <w:bCs/>
                <w:color w:val="FF0000"/>
                <w:sz w:val="24"/>
                <w:szCs w:val="24"/>
                <w:lang w:val="it-IT" w:eastAsia="el-GR"/>
              </w:rPr>
              <w:t xml:space="preserve">LENA: </w:t>
            </w:r>
            <w:r w:rsidRPr="00290241">
              <w:rPr>
                <w:rFonts w:ascii="Times New Roman" w:eastAsia="Times New Roman" w:hAnsi="Times New Roman" w:cs="Times New Roman"/>
                <w:b/>
                <w:bCs/>
                <w:color w:val="000000"/>
                <w:sz w:val="24"/>
                <w:szCs w:val="24"/>
                <w:lang w:val="it-IT" w:eastAsia="el-GR"/>
              </w:rPr>
              <w:t>Noapti bunâ, mi hârsii multu.</w:t>
            </w:r>
          </w:p>
          <w:p w14:paraId="69FA83FD" w14:textId="77777777" w:rsidR="005F6C97" w:rsidRPr="00290241" w:rsidRDefault="005F6C97" w:rsidP="005F6C97">
            <w:pPr>
              <w:rPr>
                <w:rFonts w:ascii="Times New Roman" w:eastAsia="Times New Roman" w:hAnsi="Times New Roman" w:cs="Times New Roman"/>
                <w:b/>
                <w:bCs/>
                <w:color w:val="000000"/>
                <w:sz w:val="24"/>
                <w:szCs w:val="24"/>
                <w:lang w:val="it-IT" w:eastAsia="el-GR"/>
              </w:rPr>
            </w:pPr>
          </w:p>
          <w:p w14:paraId="4AA661DE" w14:textId="77777777" w:rsidR="005F6C97" w:rsidRPr="00290241" w:rsidRDefault="005F6C97" w:rsidP="005F6C97">
            <w:pPr>
              <w:rPr>
                <w:rFonts w:ascii="Times New Roman" w:hAnsi="Times New Roman" w:cs="Times New Roman"/>
                <w:b/>
                <w:bCs/>
                <w:color w:val="000000"/>
                <w:sz w:val="24"/>
                <w:szCs w:val="24"/>
                <w:lang w:val="it-IT"/>
              </w:rPr>
            </w:pPr>
            <w:r w:rsidRPr="00290241">
              <w:rPr>
                <w:rFonts w:ascii="Times New Roman" w:hAnsi="Times New Roman" w:cs="Times New Roman"/>
                <w:b/>
                <w:bCs/>
                <w:color w:val="0000FF"/>
                <w:sz w:val="24"/>
                <w:szCs w:val="24"/>
                <w:lang w:val="it-IT"/>
              </w:rPr>
              <w:t>YIORYI:</w:t>
            </w:r>
            <w:r w:rsidRPr="00290241">
              <w:rPr>
                <w:rFonts w:ascii="Times New Roman" w:hAnsi="Times New Roman" w:cs="Times New Roman"/>
                <w:b/>
                <w:bCs/>
                <w:color w:val="000000"/>
                <w:sz w:val="24"/>
                <w:szCs w:val="24"/>
                <w:lang w:val="it-IT"/>
              </w:rPr>
              <w:t xml:space="preserve"> Noapti bunâ, shi mini mi hârsii multu.</w:t>
            </w:r>
          </w:p>
          <w:p w14:paraId="6C055D22" w14:textId="77777777" w:rsidR="005F6C97" w:rsidRPr="00290241" w:rsidRDefault="005F6C97" w:rsidP="005F6C97">
            <w:pPr>
              <w:rPr>
                <w:rFonts w:ascii="Times New Roman" w:hAnsi="Times New Roman" w:cs="Times New Roman"/>
                <w:sz w:val="24"/>
                <w:szCs w:val="24"/>
                <w:lang w:val="it-IT"/>
              </w:rPr>
            </w:pPr>
          </w:p>
        </w:tc>
        <w:tc>
          <w:tcPr>
            <w:tcW w:w="4261" w:type="dxa"/>
          </w:tcPr>
          <w:p w14:paraId="24D2D93D" w14:textId="77777777" w:rsidR="005F6C97" w:rsidRPr="00290241" w:rsidRDefault="005F6C97" w:rsidP="005F6C97">
            <w:pPr>
              <w:rPr>
                <w:lang w:val="it-IT"/>
              </w:rPr>
            </w:pPr>
          </w:p>
          <w:p w14:paraId="47E4C49D" w14:textId="77777777" w:rsidR="005F6C97" w:rsidRDefault="005F6C97" w:rsidP="005F6C97">
            <w:pPr>
              <w:rPr>
                <w:lang w:val="fr-CA"/>
              </w:rPr>
            </w:pPr>
            <w:r>
              <w:rPr>
                <w:lang w:val="fr-CA"/>
              </w:rPr>
              <w:t>Bon / soir / je suis / Yiorgi</w:t>
            </w:r>
          </w:p>
          <w:p w14:paraId="2E579181" w14:textId="77777777" w:rsidR="005F6C97" w:rsidRDefault="005F6C97" w:rsidP="005F6C97">
            <w:pPr>
              <w:rPr>
                <w:lang w:val="fr-CA"/>
              </w:rPr>
            </w:pPr>
            <w:r>
              <w:rPr>
                <w:lang w:val="fr-CA"/>
              </w:rPr>
              <w:t xml:space="preserve">Racine commune avec français et espagnol </w:t>
            </w:r>
          </w:p>
          <w:p w14:paraId="7075CCDD" w14:textId="77777777" w:rsidR="005F6C97" w:rsidRDefault="005F6C97" w:rsidP="005F6C97">
            <w:pPr>
              <w:rPr>
                <w:lang w:val="fr-CA"/>
              </w:rPr>
            </w:pPr>
            <w:r>
              <w:rPr>
                <w:lang w:val="fr-CA"/>
              </w:rPr>
              <w:t>Bon / soir / je suis / Lena</w:t>
            </w:r>
          </w:p>
          <w:p w14:paraId="724133AB" w14:textId="77777777" w:rsidR="005F6C97" w:rsidRDefault="005F6C97" w:rsidP="005F6C97">
            <w:pPr>
              <w:rPr>
                <w:lang w:val="fr-CA"/>
              </w:rPr>
            </w:pPr>
          </w:p>
          <w:p w14:paraId="4A680ADA" w14:textId="761F086E" w:rsidR="005F6C97" w:rsidRDefault="005F6C97" w:rsidP="005F6C97">
            <w:pPr>
              <w:rPr>
                <w:lang w:val="fr-CA"/>
              </w:rPr>
            </w:pPr>
            <w:r>
              <w:rPr>
                <w:lang w:val="fr-CA"/>
              </w:rPr>
              <w:t>Moi (m</w:t>
            </w:r>
            <w:r w:rsidR="00494EC1">
              <w:rPr>
                <w:lang w:val="fr-CA"/>
              </w:rPr>
              <w:t>’</w:t>
            </w:r>
            <w:r>
              <w:rPr>
                <w:lang w:val="fr-CA"/>
              </w:rPr>
              <w:t>) enchante beaucoup ?</w:t>
            </w:r>
          </w:p>
          <w:p w14:paraId="14751E0C" w14:textId="77777777" w:rsidR="005F6C97" w:rsidRDefault="005F6C97" w:rsidP="005F6C97">
            <w:pPr>
              <w:rPr>
                <w:lang w:val="fr-CA"/>
              </w:rPr>
            </w:pPr>
            <w:r>
              <w:rPr>
                <w:lang w:val="fr-CA"/>
              </w:rPr>
              <w:t>Mi =&gt; particule pronominale me</w:t>
            </w:r>
          </w:p>
          <w:p w14:paraId="6C0E6575" w14:textId="74C12DA4" w:rsidR="005F6C97" w:rsidRDefault="005F6C97" w:rsidP="005F6C97">
            <w:pPr>
              <w:rPr>
                <w:lang w:val="fr-CA"/>
              </w:rPr>
            </w:pPr>
            <w:r>
              <w:rPr>
                <w:lang w:val="fr-CA"/>
              </w:rPr>
              <w:t xml:space="preserve">Et </w:t>
            </w:r>
            <w:r w:rsidR="00BB26AB">
              <w:rPr>
                <w:lang w:val="fr-CA"/>
              </w:rPr>
              <w:t>moi (</w:t>
            </w:r>
            <w:r>
              <w:rPr>
                <w:lang w:val="fr-CA"/>
              </w:rPr>
              <w:t>m</w:t>
            </w:r>
            <w:r w:rsidR="00494EC1">
              <w:rPr>
                <w:lang w:val="fr-CA"/>
              </w:rPr>
              <w:t>’</w:t>
            </w:r>
            <w:r>
              <w:rPr>
                <w:lang w:val="fr-CA"/>
              </w:rPr>
              <w:t>) enchante beaucoup</w:t>
            </w:r>
          </w:p>
          <w:p w14:paraId="7F57350F" w14:textId="75E41563" w:rsidR="005F6C97" w:rsidRDefault="005F6C97" w:rsidP="005F6C97">
            <w:pPr>
              <w:rPr>
                <w:lang w:val="fr-CA"/>
              </w:rPr>
            </w:pPr>
            <w:r>
              <w:rPr>
                <w:lang w:val="fr-CA"/>
              </w:rPr>
              <w:t>Par déduction suppose que</w:t>
            </w:r>
            <w:r w:rsidR="00BB26AB">
              <w:rPr>
                <w:lang w:val="fr-CA"/>
              </w:rPr>
              <w:t xml:space="preserve"> « harsescu </w:t>
            </w:r>
            <w:r>
              <w:rPr>
                <w:lang w:val="fr-CA"/>
              </w:rPr>
              <w:t>=</w:t>
            </w:r>
            <w:r w:rsidR="00A77DA4">
              <w:rPr>
                <w:lang w:val="fr-CA"/>
              </w:rPr>
              <w:t xml:space="preserve"> </w:t>
            </w:r>
            <w:r>
              <w:rPr>
                <w:lang w:val="fr-CA"/>
              </w:rPr>
              <w:t>enchante</w:t>
            </w:r>
            <w:r w:rsidR="00A77DA4">
              <w:rPr>
                <w:lang w:val="fr-CA"/>
              </w:rPr>
              <w:t xml:space="preserve"> </w:t>
            </w:r>
            <w:r w:rsidR="004F7DBB">
              <w:rPr>
                <w:lang w:val="fr-CA"/>
              </w:rPr>
              <w:t>»</w:t>
            </w:r>
          </w:p>
          <w:p w14:paraId="4F9B6E85" w14:textId="77777777" w:rsidR="005F6C97" w:rsidRDefault="005F6C97" w:rsidP="005F6C97">
            <w:pPr>
              <w:rPr>
                <w:lang w:val="fr-CA"/>
              </w:rPr>
            </w:pPr>
          </w:p>
          <w:p w14:paraId="18EBB7B7" w14:textId="77777777" w:rsidR="005F6C97" w:rsidRDefault="005F6C97" w:rsidP="005F6C97">
            <w:pPr>
              <w:rPr>
                <w:lang w:val="fr-CA"/>
              </w:rPr>
            </w:pPr>
            <w:r>
              <w:rPr>
                <w:lang w:val="fr-CA"/>
              </w:rPr>
              <w:t xml:space="preserve">Mini escu di </w:t>
            </w:r>
            <w:r w:rsidR="00BB26AB">
              <w:rPr>
                <w:lang w:val="fr-CA"/>
              </w:rPr>
              <w:t>Larisa</w:t>
            </w:r>
            <w:r>
              <w:rPr>
                <w:lang w:val="fr-CA"/>
              </w:rPr>
              <w:t xml:space="preserve"> =&gt;</w:t>
            </w:r>
            <w:r w:rsidR="00BB26AB">
              <w:rPr>
                <w:lang w:val="fr-CA"/>
              </w:rPr>
              <w:t>même</w:t>
            </w:r>
            <w:r>
              <w:rPr>
                <w:lang w:val="fr-CA"/>
              </w:rPr>
              <w:t xml:space="preserve"> forme que </w:t>
            </w:r>
            <w:r w:rsidR="00BB26AB">
              <w:rPr>
                <w:lang w:val="fr-CA"/>
              </w:rPr>
              <w:t>français</w:t>
            </w:r>
            <w:r>
              <w:rPr>
                <w:lang w:val="fr-CA"/>
              </w:rPr>
              <w:t> + escu ressemble être</w:t>
            </w:r>
          </w:p>
          <w:p w14:paraId="25F3A154" w14:textId="64F38F95" w:rsidR="005F6C97" w:rsidRDefault="005F6C97" w:rsidP="005F6C97">
            <w:pPr>
              <w:rPr>
                <w:lang w:val="fr-CA"/>
              </w:rPr>
            </w:pPr>
            <w:r>
              <w:rPr>
                <w:lang w:val="fr-CA"/>
              </w:rPr>
              <w:t>D</w:t>
            </w:r>
            <w:r w:rsidR="00494EC1">
              <w:rPr>
                <w:lang w:val="fr-CA"/>
              </w:rPr>
              <w:t>’</w:t>
            </w:r>
            <w:r>
              <w:rPr>
                <w:lang w:val="fr-CA"/>
              </w:rPr>
              <w:t>où / est / tu</w:t>
            </w:r>
          </w:p>
          <w:p w14:paraId="0E80CFB0" w14:textId="77777777" w:rsidR="005F6C97" w:rsidRDefault="005F6C97" w:rsidP="005F6C97">
            <w:pPr>
              <w:rPr>
                <w:lang w:val="fr-CA"/>
              </w:rPr>
            </w:pPr>
            <w:r>
              <w:rPr>
                <w:lang w:val="fr-CA"/>
              </w:rPr>
              <w:t xml:space="preserve">Moi / je suis / de / Larissa. / Toi </w:t>
            </w:r>
          </w:p>
          <w:p w14:paraId="7EAC40F1" w14:textId="77777777" w:rsidR="005F6C97" w:rsidRDefault="005F6C97" w:rsidP="005F6C97">
            <w:pPr>
              <w:rPr>
                <w:lang w:val="fr-CA"/>
              </w:rPr>
            </w:pPr>
            <w:r>
              <w:rPr>
                <w:lang w:val="fr-CA"/>
              </w:rPr>
              <w:t xml:space="preserve">Moi / je suis / de </w:t>
            </w:r>
            <w:r w:rsidR="00BB26AB">
              <w:rPr>
                <w:lang w:val="fr-CA"/>
              </w:rPr>
              <w:t>Saruna. /</w:t>
            </w:r>
            <w:r>
              <w:rPr>
                <w:lang w:val="fr-CA"/>
              </w:rPr>
              <w:t xml:space="preserve"> …</w:t>
            </w:r>
          </w:p>
          <w:p w14:paraId="31444B9F" w14:textId="77777777" w:rsidR="005F6C97" w:rsidRDefault="005F6C97" w:rsidP="005F6C97">
            <w:pPr>
              <w:rPr>
                <w:lang w:val="fr-CA"/>
              </w:rPr>
            </w:pPr>
          </w:p>
          <w:p w14:paraId="2415E629" w14:textId="77777777" w:rsidR="005F6C97" w:rsidRDefault="005F6C97" w:rsidP="005F6C97">
            <w:pPr>
              <w:rPr>
                <w:lang w:val="fr-CA"/>
              </w:rPr>
            </w:pPr>
          </w:p>
          <w:p w14:paraId="772B6CBC" w14:textId="77777777" w:rsidR="005F6C97" w:rsidRPr="00926086" w:rsidRDefault="005F6C97" w:rsidP="005F6C97">
            <w:pPr>
              <w:rPr>
                <w:lang w:val="fr-FR"/>
              </w:rPr>
            </w:pPr>
            <w:r>
              <w:rPr>
                <w:lang w:val="fr-CA"/>
              </w:rPr>
              <w:t xml:space="preserve">Moi / je suis / </w:t>
            </w:r>
            <w:r w:rsidRPr="007B50C8">
              <w:rPr>
                <w:lang w:val="fr-CA"/>
              </w:rPr>
              <w:t xml:space="preserve">prof (?) car </w:t>
            </w:r>
            <w:r>
              <w:t>δασκάλα</w:t>
            </w:r>
          </w:p>
          <w:p w14:paraId="57F77131" w14:textId="77777777" w:rsidR="005F6C97" w:rsidRPr="007B50C8" w:rsidRDefault="005F6C97" w:rsidP="005F6C97">
            <w:pPr>
              <w:rPr>
                <w:lang w:val="fr-CA"/>
              </w:rPr>
            </w:pPr>
          </w:p>
          <w:p w14:paraId="4ABE393F" w14:textId="77777777" w:rsidR="005F6C97" w:rsidRPr="007B50C8" w:rsidRDefault="005F6C97" w:rsidP="005F6C97">
            <w:pPr>
              <w:rPr>
                <w:lang w:val="fr-CA"/>
              </w:rPr>
            </w:pPr>
          </w:p>
          <w:p w14:paraId="7EA6F48F" w14:textId="77777777" w:rsidR="005F6C97" w:rsidRPr="007B50C8" w:rsidRDefault="005F6C97" w:rsidP="005F6C97">
            <w:pPr>
              <w:rPr>
                <w:lang w:val="fr-CA"/>
              </w:rPr>
            </w:pPr>
          </w:p>
          <w:p w14:paraId="66010782" w14:textId="77777777" w:rsidR="005F6C97" w:rsidRPr="007B50C8" w:rsidRDefault="005F6C97" w:rsidP="005F6C97">
            <w:pPr>
              <w:rPr>
                <w:lang w:val="fr-CA"/>
              </w:rPr>
            </w:pPr>
            <w:r w:rsidRPr="007B50C8">
              <w:rPr>
                <w:lang w:val="fr-CA"/>
              </w:rPr>
              <w:t>Moi / … / une</w:t>
            </w:r>
            <w:r w:rsidR="00274546" w:rsidRPr="00274546">
              <w:rPr>
                <w:lang w:val="fr-CA"/>
              </w:rPr>
              <w:t xml:space="preserve"> </w:t>
            </w:r>
            <w:r w:rsidRPr="007B50C8">
              <w:rPr>
                <w:lang w:val="fr-CA"/>
              </w:rPr>
              <w:t xml:space="preserve">heure de Larissa. Toi Giorgi, … </w:t>
            </w:r>
          </w:p>
          <w:p w14:paraId="508A0647" w14:textId="77777777" w:rsidR="005F6C97" w:rsidRDefault="005F6C97" w:rsidP="005F6C97">
            <w:pPr>
              <w:rPr>
                <w:lang w:val="fr-FR"/>
              </w:rPr>
            </w:pPr>
          </w:p>
          <w:p w14:paraId="5A1FBBE4" w14:textId="77777777" w:rsidR="005F6C97" w:rsidRDefault="005F6C97" w:rsidP="005F6C97">
            <w:pPr>
              <w:rPr>
                <w:lang w:val="fr-FR"/>
              </w:rPr>
            </w:pPr>
          </w:p>
          <w:p w14:paraId="0E77FB77" w14:textId="77777777" w:rsidR="005F6C97" w:rsidRDefault="005F6C97" w:rsidP="005F6C97">
            <w:pPr>
              <w:rPr>
                <w:lang w:val="fr-FR"/>
              </w:rPr>
            </w:pPr>
          </w:p>
          <w:p w14:paraId="2BF6AB58" w14:textId="77777777" w:rsidR="005F6C97" w:rsidRPr="00926086" w:rsidRDefault="005F6C97" w:rsidP="005F6C97">
            <w:pPr>
              <w:rPr>
                <w:lang w:val="fr-FR"/>
              </w:rPr>
            </w:pPr>
            <w:r>
              <w:rPr>
                <w:lang w:val="fr-FR"/>
              </w:rPr>
              <w:t xml:space="preserve">Je suis / </w:t>
            </w:r>
            <w:r w:rsidR="001C0455">
              <w:rPr>
                <w:lang w:val="fr-FR"/>
              </w:rPr>
              <w:t>médecin</w:t>
            </w:r>
            <w:r w:rsidR="00BB26AB">
              <w:rPr>
                <w:lang w:val="fr-FR"/>
              </w:rPr>
              <w:t xml:space="preserve"> ? /</w:t>
            </w:r>
            <w:r>
              <w:rPr>
                <w:lang w:val="fr-FR"/>
              </w:rPr>
              <w:t xml:space="preserve"> …</w:t>
            </w:r>
            <w:r>
              <w:t>γιατρό</w:t>
            </w:r>
          </w:p>
          <w:p w14:paraId="311821C4" w14:textId="77777777" w:rsidR="005F6C97" w:rsidRDefault="005F6C97" w:rsidP="005F6C97">
            <w:pPr>
              <w:rPr>
                <w:lang w:val="fr-FR"/>
              </w:rPr>
            </w:pPr>
          </w:p>
          <w:p w14:paraId="05D42B08" w14:textId="77777777" w:rsidR="005F6C97" w:rsidRDefault="005F6C97" w:rsidP="005F6C97">
            <w:pPr>
              <w:rPr>
                <w:lang w:val="fr-FR"/>
              </w:rPr>
            </w:pPr>
          </w:p>
          <w:p w14:paraId="378388AE" w14:textId="77777777" w:rsidR="005F6C97" w:rsidRDefault="005F6C97" w:rsidP="005F6C97">
            <w:pPr>
              <w:rPr>
                <w:lang w:val="fr-FR"/>
              </w:rPr>
            </w:pPr>
            <w:r>
              <w:rPr>
                <w:lang w:val="fr-FR"/>
              </w:rPr>
              <w:t>Nuit bonne / … enchanté beaucoup ?</w:t>
            </w:r>
          </w:p>
          <w:p w14:paraId="4C1F4C95" w14:textId="77777777" w:rsidR="005F6C97" w:rsidRDefault="005F6C97" w:rsidP="005F6C97">
            <w:pPr>
              <w:rPr>
                <w:lang w:val="fr-FR"/>
              </w:rPr>
            </w:pPr>
          </w:p>
          <w:p w14:paraId="67C9D402" w14:textId="77777777" w:rsidR="005F6C97" w:rsidRPr="00813016" w:rsidRDefault="005F6C97" w:rsidP="005F6C97">
            <w:pPr>
              <w:rPr>
                <w:lang w:val="fr-FR"/>
              </w:rPr>
            </w:pPr>
            <w:r>
              <w:rPr>
                <w:lang w:val="fr-FR"/>
              </w:rPr>
              <w:t>Nuit bonne / moi aussi enchanté beaucoup ?</w:t>
            </w:r>
          </w:p>
        </w:tc>
      </w:tr>
    </w:tbl>
    <w:p w14:paraId="0E43A5F2" w14:textId="77777777" w:rsidR="005F6C97" w:rsidRDefault="005F6C97" w:rsidP="005F6C97">
      <w:pPr>
        <w:rPr>
          <w:lang w:val="fr-CA"/>
        </w:rPr>
      </w:pPr>
    </w:p>
    <w:p w14:paraId="5441E89D" w14:textId="77777777" w:rsidR="005F6C97" w:rsidRDefault="005F6C97" w:rsidP="005F6C97">
      <w:pPr>
        <w:rPr>
          <w:rFonts w:ascii="Arial" w:hAnsi="Arial" w:cs="Arial"/>
          <w:b/>
          <w:bCs/>
          <w:color w:val="000000"/>
          <w:sz w:val="28"/>
          <w:szCs w:val="28"/>
          <w:lang w:val="fr-CA"/>
        </w:rPr>
      </w:pPr>
    </w:p>
    <w:p w14:paraId="7F85B59C" w14:textId="3CC6068C" w:rsidR="005F6C97" w:rsidRPr="0029201A" w:rsidRDefault="005F6C97" w:rsidP="005F6C97">
      <w:pPr>
        <w:rPr>
          <w:rFonts w:ascii="Times New Roman" w:hAnsi="Times New Roman" w:cs="Times New Roman"/>
          <w:b/>
          <w:bCs/>
          <w:color w:val="000000"/>
          <w:sz w:val="28"/>
          <w:szCs w:val="28"/>
          <w:lang w:val="fr-CA"/>
        </w:rPr>
      </w:pPr>
      <w:r w:rsidRPr="0029201A">
        <w:rPr>
          <w:rFonts w:ascii="Times New Roman" w:hAnsi="Times New Roman" w:cs="Times New Roman"/>
          <w:b/>
          <w:bCs/>
          <w:color w:val="000000"/>
          <w:sz w:val="28"/>
          <w:szCs w:val="28"/>
          <w:lang w:val="fr-CA"/>
        </w:rPr>
        <w:t>Dialogue no 3</w:t>
      </w:r>
      <w:r w:rsidR="00092572">
        <w:rPr>
          <w:rFonts w:ascii="Times New Roman" w:hAnsi="Times New Roman" w:cs="Times New Roman"/>
          <w:b/>
          <w:bCs/>
          <w:color w:val="000000"/>
          <w:sz w:val="28"/>
          <w:szCs w:val="28"/>
          <w:lang w:val="fr-CA"/>
        </w:rPr>
        <w:t xml:space="preserve"> </w:t>
      </w:r>
      <w:r w:rsidRPr="0029201A">
        <w:rPr>
          <w:rFonts w:ascii="Times New Roman" w:hAnsi="Times New Roman" w:cs="Times New Roman"/>
          <w:b/>
          <w:bCs/>
          <w:color w:val="000000"/>
          <w:sz w:val="28"/>
          <w:szCs w:val="28"/>
          <w:lang w:val="fr-CA"/>
        </w:rPr>
        <w:t>:</w:t>
      </w:r>
      <w:r w:rsidR="00A77DA4">
        <w:rPr>
          <w:rFonts w:ascii="Times New Roman" w:hAnsi="Times New Roman" w:cs="Times New Roman"/>
          <w:b/>
          <w:bCs/>
          <w:color w:val="000000"/>
          <w:sz w:val="28"/>
          <w:szCs w:val="28"/>
          <w:lang w:val="fr-CA"/>
        </w:rPr>
        <w:t xml:space="preserve"> </w:t>
      </w:r>
      <w:hyperlink r:id="rId60" w:history="1">
        <w:r w:rsidR="00A77DA4" w:rsidRPr="00E2647A">
          <w:rPr>
            <w:rStyle w:val="-"/>
            <w:rFonts w:ascii="Times New Roman" w:hAnsi="Times New Roman" w:cs="Times New Roman"/>
            <w:lang w:val="fr-CA"/>
          </w:rPr>
          <w:t>https://youtu.be/XXol9ahVYmE</w:t>
        </w:r>
      </w:hyperlink>
      <w:r w:rsidRPr="0029201A">
        <w:rPr>
          <w:rFonts w:ascii="Times New Roman" w:hAnsi="Times New Roman" w:cs="Times New Roman"/>
          <w:sz w:val="28"/>
          <w:szCs w:val="28"/>
          <w:lang w:val="fr-CA"/>
        </w:rPr>
        <w:t xml:space="preserve"> Écoutez </w:t>
      </w:r>
      <w:r w:rsidR="00BB26AB" w:rsidRPr="0029201A">
        <w:rPr>
          <w:rFonts w:ascii="Times New Roman" w:hAnsi="Times New Roman" w:cs="Times New Roman"/>
          <w:sz w:val="28"/>
          <w:szCs w:val="28"/>
          <w:lang w:val="fr-CA"/>
        </w:rPr>
        <w:t>de 3</w:t>
      </w:r>
      <w:r w:rsidRPr="0029201A">
        <w:rPr>
          <w:rFonts w:ascii="Times New Roman" w:hAnsi="Times New Roman" w:cs="Times New Roman"/>
          <w:sz w:val="28"/>
          <w:szCs w:val="28"/>
          <w:lang w:val="fr-CA"/>
        </w:rPr>
        <w:t>: 43 jusqu</w:t>
      </w:r>
      <w:r w:rsidR="00494EC1">
        <w:rPr>
          <w:rFonts w:ascii="Times New Roman" w:hAnsi="Times New Roman" w:cs="Times New Roman"/>
          <w:sz w:val="28"/>
          <w:szCs w:val="28"/>
          <w:lang w:val="fr-CA"/>
        </w:rPr>
        <w:t>’</w:t>
      </w:r>
      <w:r w:rsidRPr="0029201A">
        <w:rPr>
          <w:rFonts w:ascii="Times New Roman" w:hAnsi="Times New Roman" w:cs="Times New Roman"/>
          <w:sz w:val="28"/>
          <w:szCs w:val="28"/>
          <w:lang w:val="fr-CA"/>
        </w:rPr>
        <w:t>à 5:01</w:t>
      </w:r>
    </w:p>
    <w:tbl>
      <w:tblPr>
        <w:tblStyle w:val="a9"/>
        <w:tblW w:w="0" w:type="auto"/>
        <w:tblLook w:val="04A0" w:firstRow="1" w:lastRow="0" w:firstColumn="1" w:lastColumn="0" w:noHBand="0" w:noVBand="1"/>
      </w:tblPr>
      <w:tblGrid>
        <w:gridCol w:w="4157"/>
        <w:gridCol w:w="4139"/>
      </w:tblGrid>
      <w:tr w:rsidR="005F6C97" w14:paraId="2105CA73" w14:textId="77777777" w:rsidTr="005F6C97">
        <w:tc>
          <w:tcPr>
            <w:tcW w:w="4261" w:type="dxa"/>
          </w:tcPr>
          <w:p w14:paraId="47951510" w14:textId="77777777" w:rsidR="005F6C97" w:rsidRPr="00762D58" w:rsidRDefault="005F6C97" w:rsidP="005F6C97">
            <w:pPr>
              <w:rPr>
                <w:rFonts w:ascii="Times New Roman" w:hAnsi="Times New Roman" w:cs="Times New Roman"/>
                <w:lang w:val="en-US"/>
              </w:rPr>
            </w:pPr>
            <w:r w:rsidRPr="00762D58">
              <w:rPr>
                <w:rFonts w:ascii="Times New Roman" w:hAnsi="Times New Roman" w:cs="Times New Roman"/>
                <w:b/>
                <w:bCs/>
                <w:color w:val="000000"/>
                <w:sz w:val="28"/>
                <w:szCs w:val="28"/>
              </w:rPr>
              <w:t>Lafi</w:t>
            </w:r>
            <w:r w:rsidR="00274546">
              <w:rPr>
                <w:rFonts w:ascii="Times New Roman" w:hAnsi="Times New Roman" w:cs="Times New Roman"/>
                <w:b/>
                <w:bCs/>
                <w:color w:val="000000"/>
                <w:sz w:val="28"/>
                <w:szCs w:val="28"/>
              </w:rPr>
              <w:t xml:space="preserve"> </w:t>
            </w:r>
            <w:r w:rsidRPr="00762D58">
              <w:rPr>
                <w:rFonts w:ascii="Times New Roman" w:hAnsi="Times New Roman" w:cs="Times New Roman"/>
                <w:b/>
                <w:bCs/>
                <w:color w:val="000000"/>
                <w:sz w:val="28"/>
                <w:szCs w:val="28"/>
              </w:rPr>
              <w:t>la</w:t>
            </w:r>
            <w:r w:rsidR="00274546">
              <w:rPr>
                <w:rFonts w:ascii="Times New Roman" w:hAnsi="Times New Roman" w:cs="Times New Roman"/>
                <w:b/>
                <w:bCs/>
                <w:color w:val="000000"/>
                <w:sz w:val="28"/>
                <w:szCs w:val="28"/>
              </w:rPr>
              <w:t xml:space="preserve"> </w:t>
            </w:r>
            <w:r w:rsidRPr="00762D58">
              <w:rPr>
                <w:rFonts w:ascii="Times New Roman" w:hAnsi="Times New Roman" w:cs="Times New Roman"/>
                <w:b/>
                <w:bCs/>
                <w:color w:val="000000"/>
                <w:sz w:val="28"/>
                <w:szCs w:val="28"/>
              </w:rPr>
              <w:t>Café</w:t>
            </w:r>
          </w:p>
        </w:tc>
        <w:tc>
          <w:tcPr>
            <w:tcW w:w="4261" w:type="dxa"/>
          </w:tcPr>
          <w:p w14:paraId="3D55D629" w14:textId="77777777" w:rsidR="005F6C97" w:rsidRDefault="005F6C97" w:rsidP="005F6C97">
            <w:pPr>
              <w:rPr>
                <w:lang w:val="en-US"/>
              </w:rPr>
            </w:pPr>
          </w:p>
        </w:tc>
      </w:tr>
      <w:tr w:rsidR="005F6C97" w:rsidRPr="005F6C97" w14:paraId="5B6D6CE6" w14:textId="77777777" w:rsidTr="005F6C97">
        <w:tc>
          <w:tcPr>
            <w:tcW w:w="4261" w:type="dxa"/>
          </w:tcPr>
          <w:p w14:paraId="7634524D" w14:textId="77777777" w:rsidR="005F6C97" w:rsidRPr="00BF5FEB" w:rsidRDefault="005F6C97"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Bunâ dzuâ. Cari estsî?</w:t>
            </w:r>
          </w:p>
          <w:p w14:paraId="50463A79" w14:textId="77777777" w:rsidR="005F6C97" w:rsidRPr="00BF5FEB" w:rsidRDefault="005F6C97"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38761D"/>
                <w:sz w:val="24"/>
                <w:szCs w:val="24"/>
                <w:lang w:val="pt-BR" w:eastAsia="el-GR"/>
              </w:rPr>
              <w:t xml:space="preserve">LENA: </w:t>
            </w:r>
            <w:r w:rsidRPr="00BF5FEB">
              <w:rPr>
                <w:rFonts w:ascii="Times New Roman" w:eastAsia="Times New Roman" w:hAnsi="Times New Roman" w:cs="Times New Roman"/>
                <w:b/>
                <w:bCs/>
                <w:color w:val="000000"/>
                <w:sz w:val="24"/>
                <w:szCs w:val="24"/>
                <w:lang w:val="pt-BR" w:eastAsia="el-GR"/>
              </w:rPr>
              <w:t>Bunâ dzuâ. Mini escu Lena.</w:t>
            </w:r>
          </w:p>
          <w:p w14:paraId="313E2061" w14:textId="227E9FC6" w:rsidR="005F6C97" w:rsidRPr="00BF5FEB" w:rsidRDefault="005F6C97"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Tsi</w:t>
            </w:r>
            <w:r w:rsidR="00A77DA4">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lucru</w:t>
            </w:r>
            <w:r w:rsidR="00A77DA4">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adarĭ, Lenâ?</w:t>
            </w:r>
          </w:p>
          <w:p w14:paraId="376CFCB6"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Mini escu dhichiyorŭ, tini?</w:t>
            </w:r>
          </w:p>
          <w:p w14:paraId="6B2792EE"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 xml:space="preserve">MARIA: </w:t>
            </w:r>
            <w:r w:rsidRPr="00DD599B">
              <w:rPr>
                <w:rFonts w:ascii="Times New Roman" w:eastAsia="Times New Roman" w:hAnsi="Times New Roman" w:cs="Times New Roman"/>
                <w:b/>
                <w:bCs/>
                <w:color w:val="000000"/>
                <w:sz w:val="24"/>
                <w:szCs w:val="24"/>
                <w:lang w:val="it-IT" w:eastAsia="el-GR"/>
              </w:rPr>
              <w:t>Mini escu dhascalâ.</w:t>
            </w:r>
          </w:p>
          <w:p w14:paraId="683C92DE"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Tini zbârâstsî Armânestsî?</w:t>
            </w:r>
          </w:p>
          <w:p w14:paraId="76DB49C1"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Nu zbârâscu Armânestsî, ma li aduchescu, tini?</w:t>
            </w:r>
          </w:p>
          <w:p w14:paraId="55A95BA9"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 xml:space="preserve">LENA: </w:t>
            </w:r>
            <w:r w:rsidRPr="00DD599B">
              <w:rPr>
                <w:rFonts w:ascii="Times New Roman" w:eastAsia="Times New Roman" w:hAnsi="Times New Roman" w:cs="Times New Roman"/>
                <w:b/>
                <w:bCs/>
                <w:color w:val="000000"/>
                <w:sz w:val="24"/>
                <w:szCs w:val="24"/>
                <w:lang w:val="it-IT" w:eastAsia="el-GR"/>
              </w:rPr>
              <w:t>Mini zbârâscu Armânestsî, ma nu shi ahâtŭ ghini.</w:t>
            </w:r>
          </w:p>
          <w:p w14:paraId="5D2E479F"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Pârintsîlji atâlji zbârâscu Armânestsî?</w:t>
            </w:r>
          </w:p>
          <w:p w14:paraId="537E87CF"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Pârintsîlji amelji zbârâscu Armânestsî multu ghini.</w:t>
            </w:r>
          </w:p>
          <w:p w14:paraId="382D035D"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Soara ata cari limbi zbârasti?</w:t>
            </w:r>
          </w:p>
          <w:p w14:paraId="31E6E798"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Soara amia zbârasti trei limbi, Gârtsestsîli, Anglichestsîli, Italichestsîli. </w:t>
            </w:r>
            <w:r w:rsidRPr="00290241">
              <w:rPr>
                <w:rFonts w:ascii="Times New Roman" w:eastAsia="Times New Roman" w:hAnsi="Times New Roman" w:cs="Times New Roman"/>
                <w:b/>
                <w:bCs/>
                <w:color w:val="000000"/>
                <w:sz w:val="24"/>
                <w:szCs w:val="24"/>
                <w:lang w:val="it-IT" w:eastAsia="el-GR"/>
              </w:rPr>
              <w:t>Nu zbârasti Armânestsîli, ma li aduchiasti.</w:t>
            </w:r>
          </w:p>
          <w:p w14:paraId="024F7FC6"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9900FF"/>
                <w:sz w:val="24"/>
                <w:szCs w:val="24"/>
                <w:lang w:val="it-IT" w:eastAsia="el-GR"/>
              </w:rPr>
              <w:t>MARIA:</w:t>
            </w:r>
            <w:r w:rsidRPr="00290241">
              <w:rPr>
                <w:rFonts w:ascii="Times New Roman" w:eastAsia="Times New Roman" w:hAnsi="Times New Roman" w:cs="Times New Roman"/>
                <w:b/>
                <w:bCs/>
                <w:color w:val="000000"/>
                <w:sz w:val="24"/>
                <w:szCs w:val="24"/>
                <w:lang w:val="it-IT" w:eastAsia="el-GR"/>
              </w:rPr>
              <w:t xml:space="preserve"> Mi hârsii multu. Bûna mirindi.</w:t>
            </w:r>
          </w:p>
          <w:p w14:paraId="3EE58255" w14:textId="77777777" w:rsidR="005F6C97" w:rsidRPr="00421D7A" w:rsidRDefault="005F6C97" w:rsidP="005F6C97">
            <w:pPr>
              <w:rPr>
                <w:rFonts w:ascii="Times New Roman" w:eastAsia="Times New Roman" w:hAnsi="Times New Roman" w:cs="Times New Roman"/>
                <w:b/>
                <w:bCs/>
                <w:color w:val="38761D"/>
                <w:sz w:val="24"/>
                <w:szCs w:val="24"/>
                <w:lang w:val="fr-CA" w:eastAsia="el-GR"/>
              </w:rPr>
            </w:pPr>
            <w:r w:rsidRPr="00290241">
              <w:rPr>
                <w:rFonts w:ascii="Times New Roman" w:eastAsia="Times New Roman" w:hAnsi="Times New Roman" w:cs="Times New Roman"/>
                <w:b/>
                <w:bCs/>
                <w:color w:val="38761D"/>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Shi mini hârsii multu. </w:t>
            </w:r>
            <w:r w:rsidRPr="009B7570">
              <w:rPr>
                <w:rFonts w:ascii="Times New Roman" w:eastAsia="Times New Roman" w:hAnsi="Times New Roman" w:cs="Times New Roman"/>
                <w:b/>
                <w:bCs/>
                <w:color w:val="000000"/>
                <w:sz w:val="24"/>
                <w:szCs w:val="24"/>
                <w:lang w:val="fr-CA" w:eastAsia="el-GR"/>
              </w:rPr>
              <w:t>Bûna</w:t>
            </w:r>
            <w:r w:rsidR="00274546">
              <w:rPr>
                <w:rFonts w:ascii="Times New Roman" w:eastAsia="Times New Roman" w:hAnsi="Times New Roman" w:cs="Times New Roman"/>
                <w:b/>
                <w:bCs/>
                <w:color w:val="000000"/>
                <w:sz w:val="24"/>
                <w:szCs w:val="24"/>
                <w:lang w:eastAsia="el-GR"/>
              </w:rPr>
              <w:t xml:space="preserve"> </w:t>
            </w:r>
            <w:r w:rsidRPr="009B7570">
              <w:rPr>
                <w:rFonts w:ascii="Times New Roman" w:eastAsia="Times New Roman" w:hAnsi="Times New Roman" w:cs="Times New Roman"/>
                <w:b/>
                <w:bCs/>
                <w:color w:val="000000"/>
                <w:sz w:val="24"/>
                <w:szCs w:val="24"/>
                <w:lang w:val="fr-CA" w:eastAsia="el-GR"/>
              </w:rPr>
              <w:t>mirindi.</w:t>
            </w:r>
          </w:p>
          <w:p w14:paraId="05C5C197" w14:textId="77777777" w:rsidR="005F6C97" w:rsidRPr="009B7570" w:rsidRDefault="005F6C97" w:rsidP="005F6C97">
            <w:pPr>
              <w:rPr>
                <w:lang w:val="fr-CA"/>
              </w:rPr>
            </w:pPr>
          </w:p>
        </w:tc>
        <w:tc>
          <w:tcPr>
            <w:tcW w:w="4261" w:type="dxa"/>
          </w:tcPr>
          <w:p w14:paraId="0EA065A5" w14:textId="77777777" w:rsidR="005F6C97" w:rsidRDefault="005F6C97" w:rsidP="005F6C97">
            <w:pPr>
              <w:rPr>
                <w:lang w:val="fr-CA"/>
              </w:rPr>
            </w:pPr>
          </w:p>
          <w:p w14:paraId="3A682FBA" w14:textId="77777777" w:rsidR="005F6C97" w:rsidRDefault="005F6C97" w:rsidP="005F6C97">
            <w:pPr>
              <w:rPr>
                <w:lang w:val="fr-CA"/>
              </w:rPr>
            </w:pPr>
          </w:p>
          <w:p w14:paraId="49FBC2AB" w14:textId="77777777" w:rsidR="005F6C97" w:rsidRDefault="005F6C97" w:rsidP="005F6C97">
            <w:pPr>
              <w:rPr>
                <w:lang w:val="fr-CA"/>
              </w:rPr>
            </w:pPr>
          </w:p>
          <w:p w14:paraId="5A67FAA1" w14:textId="77777777" w:rsidR="005F6C97" w:rsidRDefault="005F6C97" w:rsidP="005F6C97">
            <w:pPr>
              <w:rPr>
                <w:lang w:val="fr-CA"/>
              </w:rPr>
            </w:pPr>
            <w:r>
              <w:rPr>
                <w:lang w:val="fr-CA"/>
              </w:rPr>
              <w:t xml:space="preserve">Bonjour, moi je suis </w:t>
            </w:r>
            <w:r w:rsidR="00BB26AB">
              <w:rPr>
                <w:lang w:val="fr-CA"/>
              </w:rPr>
              <w:t>Lena</w:t>
            </w:r>
          </w:p>
          <w:p w14:paraId="6206CA87" w14:textId="77777777" w:rsidR="005F6C97" w:rsidRDefault="005F6C97" w:rsidP="005F6C97">
            <w:pPr>
              <w:rPr>
                <w:lang w:val="fr-CA"/>
              </w:rPr>
            </w:pPr>
          </w:p>
          <w:p w14:paraId="3994874B" w14:textId="77777777" w:rsidR="005F6C97" w:rsidRDefault="005F6C97" w:rsidP="005F6C97">
            <w:pPr>
              <w:rPr>
                <w:lang w:val="fr-CA"/>
              </w:rPr>
            </w:pPr>
            <w:r>
              <w:rPr>
                <w:lang w:val="fr-CA"/>
              </w:rPr>
              <w:t>(</w:t>
            </w:r>
            <w:r w:rsidR="00BB26AB">
              <w:rPr>
                <w:lang w:val="fr-CA"/>
              </w:rPr>
              <w:t>Je</w:t>
            </w:r>
            <w:r>
              <w:rPr>
                <w:lang w:val="fr-CA"/>
              </w:rPr>
              <w:t xml:space="preserve"> suppose) quel </w:t>
            </w:r>
            <w:r w:rsidR="00BB26AB">
              <w:rPr>
                <w:lang w:val="fr-CA"/>
              </w:rPr>
              <w:t>travail tu</w:t>
            </w:r>
            <w:r>
              <w:rPr>
                <w:lang w:val="fr-CA"/>
              </w:rPr>
              <w:t xml:space="preserve"> fais ?</w:t>
            </w:r>
          </w:p>
          <w:p w14:paraId="12171174" w14:textId="77777777" w:rsidR="005F6C97" w:rsidRDefault="005F6C97" w:rsidP="005F6C97">
            <w:pPr>
              <w:rPr>
                <w:lang w:val="fr-CA"/>
              </w:rPr>
            </w:pPr>
          </w:p>
          <w:p w14:paraId="1A055461" w14:textId="77777777" w:rsidR="005F6C97" w:rsidRDefault="00BB26AB" w:rsidP="005F6C97">
            <w:pPr>
              <w:rPr>
                <w:lang w:val="fr-CA"/>
              </w:rPr>
            </w:pPr>
            <w:r>
              <w:rPr>
                <w:lang w:val="fr-CA"/>
              </w:rPr>
              <w:t>Je</w:t>
            </w:r>
            <w:r w:rsidR="005F6C97">
              <w:rPr>
                <w:lang w:val="fr-CA"/>
              </w:rPr>
              <w:t xml:space="preserve"> suis …. Toi ?</w:t>
            </w:r>
          </w:p>
          <w:p w14:paraId="5982BA6B" w14:textId="77777777" w:rsidR="005F6C97" w:rsidRDefault="005F6C97" w:rsidP="005F6C97">
            <w:pPr>
              <w:rPr>
                <w:lang w:val="fr-CA"/>
              </w:rPr>
            </w:pPr>
          </w:p>
          <w:p w14:paraId="07368905" w14:textId="77777777" w:rsidR="005F6C97" w:rsidRDefault="00BB26AB" w:rsidP="005F6C97">
            <w:pPr>
              <w:rPr>
                <w:lang w:val="fr-CA"/>
              </w:rPr>
            </w:pPr>
            <w:r>
              <w:rPr>
                <w:lang w:val="fr-CA"/>
              </w:rPr>
              <w:t>Je</w:t>
            </w:r>
            <w:r w:rsidR="005F6C97">
              <w:rPr>
                <w:lang w:val="fr-CA"/>
              </w:rPr>
              <w:t xml:space="preserve"> suis professeur</w:t>
            </w:r>
          </w:p>
          <w:p w14:paraId="523338BE" w14:textId="77777777" w:rsidR="005F6C97" w:rsidRDefault="005F6C97" w:rsidP="005F6C97">
            <w:pPr>
              <w:rPr>
                <w:lang w:val="fr-CA"/>
              </w:rPr>
            </w:pPr>
          </w:p>
          <w:p w14:paraId="1214A625" w14:textId="77777777" w:rsidR="005F6C97" w:rsidRDefault="00BB26AB" w:rsidP="005F6C97">
            <w:pPr>
              <w:rPr>
                <w:lang w:val="fr-CA"/>
              </w:rPr>
            </w:pPr>
            <w:r>
              <w:rPr>
                <w:lang w:val="fr-CA"/>
              </w:rPr>
              <w:t>Toi</w:t>
            </w:r>
            <w:r w:rsidR="005F6C97">
              <w:rPr>
                <w:lang w:val="fr-CA"/>
              </w:rPr>
              <w:t xml:space="preserve"> …</w:t>
            </w:r>
          </w:p>
          <w:p w14:paraId="3D369A1B" w14:textId="77777777" w:rsidR="005F6C97" w:rsidRDefault="005F6C97" w:rsidP="005F6C97">
            <w:pPr>
              <w:rPr>
                <w:lang w:val="fr-CA"/>
              </w:rPr>
            </w:pPr>
          </w:p>
          <w:p w14:paraId="72C2CE47" w14:textId="77777777" w:rsidR="005F6C97" w:rsidRDefault="00BB26AB" w:rsidP="005F6C97">
            <w:pPr>
              <w:rPr>
                <w:lang w:val="fr-CA"/>
              </w:rPr>
            </w:pPr>
            <w:r>
              <w:rPr>
                <w:lang w:val="fr-CA"/>
              </w:rPr>
              <w:t>Non</w:t>
            </w:r>
            <w:r w:rsidR="005F6C97">
              <w:rPr>
                <w:lang w:val="fr-CA"/>
              </w:rPr>
              <w:t xml:space="preserve"> … toi ?</w:t>
            </w:r>
          </w:p>
          <w:p w14:paraId="36707D25" w14:textId="77777777" w:rsidR="005F6C97" w:rsidRDefault="005F6C97" w:rsidP="005F6C97">
            <w:pPr>
              <w:rPr>
                <w:lang w:val="fr-CA"/>
              </w:rPr>
            </w:pPr>
          </w:p>
          <w:p w14:paraId="147DB7F4" w14:textId="77777777" w:rsidR="005F6C97" w:rsidRDefault="00BB26AB" w:rsidP="005F6C97">
            <w:pPr>
              <w:rPr>
                <w:lang w:val="fr-CA"/>
              </w:rPr>
            </w:pPr>
            <w:r>
              <w:rPr>
                <w:lang w:val="fr-CA"/>
              </w:rPr>
              <w:t>Moi</w:t>
            </w:r>
            <w:r w:rsidR="005F6C97">
              <w:rPr>
                <w:lang w:val="fr-CA"/>
              </w:rPr>
              <w:t xml:space="preserve">… </w:t>
            </w:r>
          </w:p>
          <w:p w14:paraId="3606D85E" w14:textId="77777777" w:rsidR="005F6C97" w:rsidRDefault="005F6C97" w:rsidP="005F6C97">
            <w:pPr>
              <w:rPr>
                <w:lang w:val="fr-CA"/>
              </w:rPr>
            </w:pPr>
          </w:p>
          <w:p w14:paraId="3FA767FD" w14:textId="77777777" w:rsidR="005F6C97" w:rsidRDefault="005F6C97" w:rsidP="005F6C97">
            <w:pPr>
              <w:rPr>
                <w:lang w:val="fr-CA"/>
              </w:rPr>
            </w:pPr>
          </w:p>
          <w:p w14:paraId="144D2696" w14:textId="77777777" w:rsidR="005F6C97" w:rsidRDefault="005F6C97" w:rsidP="005F6C97">
            <w:pPr>
              <w:rPr>
                <w:lang w:val="fr-CA"/>
              </w:rPr>
            </w:pPr>
          </w:p>
          <w:p w14:paraId="6ECDFB84" w14:textId="77777777" w:rsidR="005F6C97" w:rsidRDefault="005F6C97" w:rsidP="005F6C97">
            <w:pPr>
              <w:rPr>
                <w:lang w:val="fr-CA"/>
              </w:rPr>
            </w:pPr>
          </w:p>
          <w:p w14:paraId="6F36EB8A" w14:textId="77777777" w:rsidR="005F6C97" w:rsidRDefault="005F6C97" w:rsidP="005F6C97">
            <w:pPr>
              <w:rPr>
                <w:lang w:val="fr-CA"/>
              </w:rPr>
            </w:pPr>
          </w:p>
          <w:p w14:paraId="28F6FF40" w14:textId="77777777" w:rsidR="005F6C97" w:rsidRDefault="005F6C97" w:rsidP="005F6C97">
            <w:pPr>
              <w:rPr>
                <w:lang w:val="fr-CA"/>
              </w:rPr>
            </w:pPr>
          </w:p>
          <w:p w14:paraId="26AB064E" w14:textId="77777777" w:rsidR="005F6C97" w:rsidRDefault="005F6C97" w:rsidP="005F6C97">
            <w:pPr>
              <w:rPr>
                <w:lang w:val="fr-CA"/>
              </w:rPr>
            </w:pPr>
          </w:p>
          <w:p w14:paraId="0A1D9FD4" w14:textId="77777777" w:rsidR="005F6C97" w:rsidRDefault="005F6C97" w:rsidP="005F6C97">
            <w:pPr>
              <w:rPr>
                <w:lang w:val="fr-CA"/>
              </w:rPr>
            </w:pPr>
          </w:p>
          <w:p w14:paraId="2D89320D" w14:textId="77777777" w:rsidR="005F6C97" w:rsidRDefault="005F6C97" w:rsidP="005F6C97">
            <w:pPr>
              <w:rPr>
                <w:lang w:val="fr-CA"/>
              </w:rPr>
            </w:pPr>
          </w:p>
          <w:p w14:paraId="0351F2BF" w14:textId="77777777" w:rsidR="005F6C97" w:rsidRDefault="005F6C97" w:rsidP="005F6C97">
            <w:pPr>
              <w:rPr>
                <w:lang w:val="fr-CA"/>
              </w:rPr>
            </w:pPr>
          </w:p>
          <w:p w14:paraId="79DA2A94" w14:textId="77777777" w:rsidR="005F6C97" w:rsidRDefault="005F6C97" w:rsidP="005F6C97">
            <w:pPr>
              <w:rPr>
                <w:lang w:val="fr-CA"/>
              </w:rPr>
            </w:pPr>
          </w:p>
          <w:p w14:paraId="41A05B84" w14:textId="77777777" w:rsidR="005F6C97" w:rsidRDefault="005F6C97" w:rsidP="005F6C97">
            <w:pPr>
              <w:rPr>
                <w:lang w:val="fr-CA"/>
              </w:rPr>
            </w:pPr>
          </w:p>
          <w:p w14:paraId="3FE3A926" w14:textId="77777777" w:rsidR="005F6C97" w:rsidRDefault="005F6C97" w:rsidP="005F6C97">
            <w:pPr>
              <w:rPr>
                <w:lang w:val="fr-CA"/>
              </w:rPr>
            </w:pPr>
          </w:p>
          <w:p w14:paraId="1BDCFA9D" w14:textId="77777777" w:rsidR="005F6C97" w:rsidRDefault="005F6C97" w:rsidP="005F6C97">
            <w:pPr>
              <w:rPr>
                <w:lang w:val="fr-CA"/>
              </w:rPr>
            </w:pPr>
          </w:p>
          <w:p w14:paraId="07870A6B" w14:textId="77777777" w:rsidR="005F6C97" w:rsidRDefault="005F6C97" w:rsidP="005F6C97">
            <w:pPr>
              <w:rPr>
                <w:lang w:val="fr-CA"/>
              </w:rPr>
            </w:pPr>
          </w:p>
          <w:p w14:paraId="62A752E2" w14:textId="77777777" w:rsidR="005F6C97" w:rsidRDefault="005F6C97" w:rsidP="005F6C97">
            <w:pPr>
              <w:rPr>
                <w:lang w:val="fr-CA"/>
              </w:rPr>
            </w:pPr>
            <w:r>
              <w:rPr>
                <w:lang w:val="fr-CA"/>
              </w:rPr>
              <w:t>Enchanté. Bon après-midi</w:t>
            </w:r>
          </w:p>
          <w:p w14:paraId="482381CA" w14:textId="77777777" w:rsidR="005F6C97" w:rsidRDefault="005F6C97" w:rsidP="005F6C97">
            <w:pPr>
              <w:rPr>
                <w:lang w:val="fr-CA"/>
              </w:rPr>
            </w:pPr>
          </w:p>
          <w:p w14:paraId="15370C7C" w14:textId="77777777" w:rsidR="005F6C97" w:rsidRDefault="005F6C97" w:rsidP="005F6C97">
            <w:pPr>
              <w:rPr>
                <w:lang w:val="fr-CA"/>
              </w:rPr>
            </w:pPr>
          </w:p>
          <w:p w14:paraId="7BE6AC50" w14:textId="77777777" w:rsidR="005F6C97" w:rsidRPr="009B7570" w:rsidRDefault="005F6C97" w:rsidP="005F6C97">
            <w:pPr>
              <w:rPr>
                <w:lang w:val="fr-CA"/>
              </w:rPr>
            </w:pPr>
            <w:r>
              <w:rPr>
                <w:lang w:val="fr-CA"/>
              </w:rPr>
              <w:t>(</w:t>
            </w:r>
            <w:r w:rsidR="00BB26AB">
              <w:rPr>
                <w:lang w:val="fr-CA"/>
              </w:rPr>
              <w:t>Pareil</w:t>
            </w:r>
            <w:r>
              <w:rPr>
                <w:lang w:val="fr-CA"/>
              </w:rPr>
              <w:t>)</w:t>
            </w:r>
          </w:p>
        </w:tc>
      </w:tr>
    </w:tbl>
    <w:p w14:paraId="0FF7ACDE" w14:textId="5021FA39" w:rsidR="005F6C97" w:rsidRPr="005C4162" w:rsidRDefault="005F6C97" w:rsidP="005C4162">
      <w:pPr>
        <w:spacing w:before="240" w:line="360" w:lineRule="auto"/>
        <w:jc w:val="both"/>
        <w:rPr>
          <w:sz w:val="24"/>
          <w:szCs w:val="24"/>
          <w:lang w:val="fr-FR"/>
        </w:rPr>
      </w:pPr>
      <w:r w:rsidRPr="005C4162">
        <w:rPr>
          <w:rFonts w:ascii="Times New Roman" w:eastAsia="Times New Roman" w:hAnsi="Times New Roman" w:cs="Times New Roman"/>
          <w:b/>
          <w:bCs/>
          <w:color w:val="000000"/>
          <w:sz w:val="24"/>
          <w:szCs w:val="24"/>
          <w:lang w:val="fr-FR" w:eastAsia="el-GR"/>
        </w:rPr>
        <w:t>Question</w:t>
      </w:r>
      <w:r w:rsidR="00274546">
        <w:rPr>
          <w:rFonts w:ascii="Times New Roman" w:eastAsia="Times New Roman" w:hAnsi="Times New Roman" w:cs="Times New Roman"/>
          <w:b/>
          <w:bCs/>
          <w:color w:val="000000"/>
          <w:sz w:val="24"/>
          <w:szCs w:val="24"/>
          <w:lang w:eastAsia="el-GR"/>
        </w:rPr>
        <w:t xml:space="preserve"> </w:t>
      </w:r>
      <w:r w:rsidRPr="005C4162">
        <w:rPr>
          <w:rFonts w:ascii="Times New Roman" w:eastAsia="Times New Roman" w:hAnsi="Times New Roman" w:cs="Times New Roman"/>
          <w:b/>
          <w:bCs/>
          <w:color w:val="000000"/>
          <w:sz w:val="24"/>
          <w:szCs w:val="24"/>
          <w:lang w:val="fr-CA" w:eastAsia="el-GR"/>
        </w:rPr>
        <w:t>générale</w:t>
      </w:r>
      <w:r w:rsidR="00A77DA4">
        <w:rPr>
          <w:rFonts w:ascii="Times New Roman" w:eastAsia="Times New Roman" w:hAnsi="Times New Roman" w:cs="Times New Roman"/>
          <w:b/>
          <w:bCs/>
          <w:color w:val="000000"/>
          <w:sz w:val="24"/>
          <w:szCs w:val="24"/>
          <w:lang w:val="fr-CA" w:eastAsia="el-GR"/>
        </w:rPr>
        <w:t xml:space="preserve"> </w:t>
      </w:r>
      <w:r w:rsidRPr="005C4162">
        <w:rPr>
          <w:rFonts w:ascii="Times New Roman" w:eastAsia="Times New Roman" w:hAnsi="Times New Roman" w:cs="Times New Roman"/>
          <w:b/>
          <w:bCs/>
          <w:color w:val="000000"/>
          <w:sz w:val="24"/>
          <w:szCs w:val="24"/>
          <w:lang w:val="fr-CA" w:eastAsia="el-GR"/>
        </w:rPr>
        <w:t>: </w:t>
      </w:r>
    </w:p>
    <w:p w14:paraId="2BAF770C" w14:textId="569F8AF3" w:rsidR="005F6C97" w:rsidRPr="005C4162"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1) Dites-moi quelque chose sur vous-mêmes (par exemple: votre âge, l</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objet de vos études / travail, les langues étrangères que vous parlez etc.)</w:t>
      </w:r>
    </w:p>
    <w:p w14:paraId="0576DC42" w14:textId="42B6246A" w:rsidR="005F6C97" w:rsidRPr="009B7C09" w:rsidRDefault="005F6C97" w:rsidP="005C4162">
      <w:pPr>
        <w:spacing w:before="240" w:after="240" w:line="360" w:lineRule="auto"/>
        <w:jc w:val="both"/>
        <w:rPr>
          <w:rFonts w:ascii="Times New Roman" w:eastAsia="Times New Roman" w:hAnsi="Times New Roman" w:cs="Times New Roman"/>
          <w:b/>
          <w:bCs/>
          <w:color w:val="000000"/>
          <w:sz w:val="24"/>
          <w:szCs w:val="24"/>
          <w:lang w:val="fr-CA" w:eastAsia="el-GR"/>
        </w:rPr>
      </w:pPr>
      <w:r w:rsidRPr="0014410B">
        <w:rPr>
          <w:rFonts w:ascii="Times New Roman" w:eastAsia="Times New Roman" w:hAnsi="Times New Roman" w:cs="Times New Roman"/>
          <w:sz w:val="24"/>
          <w:szCs w:val="24"/>
          <w:highlight w:val="black"/>
          <w:lang w:val="fr-CA" w:eastAsia="el-GR"/>
        </w:rPr>
        <w:t>Je m</w:t>
      </w:r>
      <w:r w:rsidR="00494EC1">
        <w:rPr>
          <w:rFonts w:ascii="Times New Roman" w:eastAsia="Times New Roman" w:hAnsi="Times New Roman" w:cs="Times New Roman"/>
          <w:sz w:val="24"/>
          <w:szCs w:val="24"/>
          <w:highlight w:val="black"/>
          <w:lang w:val="fr-CA" w:eastAsia="el-GR"/>
        </w:rPr>
        <w:t>’</w:t>
      </w:r>
      <w:r w:rsidRPr="0014410B">
        <w:rPr>
          <w:rFonts w:ascii="Times New Roman" w:eastAsia="Times New Roman" w:hAnsi="Times New Roman" w:cs="Times New Roman"/>
          <w:sz w:val="24"/>
          <w:szCs w:val="24"/>
          <w:highlight w:val="black"/>
          <w:lang w:val="fr-CA" w:eastAsia="el-GR"/>
        </w:rPr>
        <w:t>appelle Anouk,</w:t>
      </w:r>
      <w:r w:rsidRPr="005C4162">
        <w:rPr>
          <w:rFonts w:ascii="Times New Roman" w:eastAsia="Times New Roman" w:hAnsi="Times New Roman" w:cs="Times New Roman"/>
          <w:sz w:val="24"/>
          <w:szCs w:val="24"/>
          <w:lang w:val="fr-CA" w:eastAsia="el-GR"/>
        </w:rPr>
        <w:t xml:space="preserve"> j</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33 ans et je suis française, étudiante à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université d</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Athènes. Je parle français (langue maternelle), anglais (C2), grec (C1)</w:t>
      </w:r>
      <w:r w:rsidRPr="005C4162">
        <w:rPr>
          <w:rFonts w:ascii="Times New Roman" w:eastAsia="Times New Roman" w:hAnsi="Times New Roman" w:cs="Times New Roman"/>
          <w:sz w:val="24"/>
          <w:szCs w:val="24"/>
          <w:lang w:val="fr-CA" w:eastAsia="el-GR"/>
        </w:rPr>
        <w:br/>
      </w:r>
      <w:r w:rsidRPr="005C4162">
        <w:rPr>
          <w:rFonts w:ascii="Times New Roman" w:eastAsia="Times New Roman" w:hAnsi="Times New Roman" w:cs="Times New Roman"/>
          <w:b/>
          <w:bCs/>
          <w:color w:val="000000"/>
          <w:sz w:val="24"/>
          <w:szCs w:val="24"/>
          <w:lang w:val="fr-CA" w:eastAsia="el-GR"/>
        </w:rPr>
        <w:t>Questions concernant les dialogues</w:t>
      </w:r>
      <w:r w:rsidR="00092572">
        <w:rPr>
          <w:rFonts w:ascii="Times New Roman" w:eastAsia="Times New Roman" w:hAnsi="Times New Roman" w:cs="Times New Roman"/>
          <w:b/>
          <w:bCs/>
          <w:color w:val="000000"/>
          <w:sz w:val="24"/>
          <w:szCs w:val="24"/>
          <w:lang w:val="fr-CA" w:eastAsia="el-GR"/>
        </w:rPr>
        <w:t xml:space="preserve"> </w:t>
      </w:r>
      <w:r w:rsidRPr="005C4162">
        <w:rPr>
          <w:rFonts w:ascii="Times New Roman" w:eastAsia="Times New Roman" w:hAnsi="Times New Roman" w:cs="Times New Roman"/>
          <w:b/>
          <w:bCs/>
          <w:color w:val="000000"/>
          <w:sz w:val="24"/>
          <w:szCs w:val="24"/>
          <w:lang w:val="fr-CA" w:eastAsia="el-GR"/>
        </w:rPr>
        <w:t>: </w:t>
      </w:r>
    </w:p>
    <w:p w14:paraId="3BEC7BBC" w14:textId="77777777" w:rsidR="005F6C97" w:rsidRPr="009B7C09" w:rsidRDefault="009B7C09" w:rsidP="009B7C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1) </w:t>
      </w:r>
      <w:r w:rsidR="005F6C97" w:rsidRPr="009B7C09">
        <w:rPr>
          <w:rFonts w:ascii="Times New Roman" w:eastAsia="Times New Roman" w:hAnsi="Times New Roman" w:cs="Times New Roman"/>
          <w:color w:val="000000"/>
          <w:sz w:val="24"/>
          <w:szCs w:val="24"/>
          <w:lang w:val="fr-CA" w:eastAsia="el-GR"/>
        </w:rPr>
        <w:t>Après avoir lu les dialogues, dites si vous êtes capables de préciser de quoi les locuteurs parlent. Faites une hypothèse générale. Modifiez dans votre langue le titre original de chaque dialogue.</w:t>
      </w:r>
    </w:p>
    <w:p w14:paraId="7A53B821" w14:textId="77777777" w:rsidR="005F6C97" w:rsidRPr="005C4162"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Dialogue 1 : je ne suis pas capable de comprendre de quoi parlent les locuteurs</w:t>
      </w:r>
    </w:p>
    <w:p w14:paraId="78CBCC36" w14:textId="72110B69" w:rsidR="005F6C97" w:rsidRPr="005C4162"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Dialogue 2 : Giorgi et Lena se rencontrent et échangent des informations les concernant, d</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où ils viennent, et je suppose aussi qu</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 xml:space="preserve">ils parlent de leurs professions. </w:t>
      </w:r>
    </w:p>
    <w:p w14:paraId="3D662822" w14:textId="77777777" w:rsidR="005C4162" w:rsidRDefault="005F6C97" w:rsidP="00EE6E26">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Dialogue 3 : au café, Maria et Lena échangent des informations concernant leur travail, puis je ne suis pas capable de comprendre.</w:t>
      </w:r>
    </w:p>
    <w:p w14:paraId="131E6537" w14:textId="10CDE446" w:rsid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2) Avez-vous trouvé quelques mots qui vous semblent connus ? Soulignez les mots dans le texte ou écrivez-les dans l</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espace qui existe et expliquez comment vous les avez compris. Quel était votre outil spécifique pour leur compréhension? Quelle langue vous a-t-elle aidée ?</w:t>
      </w:r>
    </w:p>
    <w:p w14:paraId="101D9FB0" w14:textId="77777777" w:rsid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(Voir espace dédié des dialogues)</w:t>
      </w:r>
    </w:p>
    <w:p w14:paraId="5B83D8F6" w14:textId="1041F150"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accès principal est la ressemblance de la forme écrite avec le français, soit dans le type d</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expression de salutation utilisé, soit dans la forme grammaticale.</w:t>
      </w:r>
    </w:p>
    <w:p w14:paraId="6C272DC8" w14:textId="73C61470"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3) Y a-t-il selon vous un mot clé parmi d</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autres que vous voudriez connaître pour la meilleure compréhension d</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un des dialogues précédents?</w:t>
      </w:r>
    </w:p>
    <w:p w14:paraId="36143862" w14:textId="77777777" w:rsidR="005F6C97" w:rsidRPr="005C4162" w:rsidRDefault="005F6C97" w:rsidP="005C4162">
      <w:pPr>
        <w:spacing w:before="240" w:line="360" w:lineRule="auto"/>
        <w:jc w:val="both"/>
        <w:rPr>
          <w:rFonts w:ascii="Times New Roman" w:eastAsia="Times New Roman" w:hAnsi="Times New Roman" w:cs="Times New Roman"/>
          <w:b/>
          <w:bCs/>
          <w:color w:val="000000"/>
          <w:sz w:val="24"/>
          <w:szCs w:val="24"/>
          <w:lang w:val="fr-CA" w:eastAsia="el-GR"/>
        </w:rPr>
      </w:pPr>
      <w:r w:rsidRPr="005C4162">
        <w:rPr>
          <w:rFonts w:ascii="Times New Roman" w:hAnsi="Times New Roman" w:cs="Times New Roman"/>
          <w:sz w:val="24"/>
          <w:szCs w:val="24"/>
          <w:lang w:val="fr-CA"/>
        </w:rPr>
        <w:t xml:space="preserve">Dialogue 1 : </w:t>
      </w:r>
      <w:r w:rsidRPr="005C4162">
        <w:rPr>
          <w:rFonts w:ascii="Times New Roman" w:eastAsia="Times New Roman" w:hAnsi="Times New Roman" w:cs="Times New Roman"/>
          <w:b/>
          <w:bCs/>
          <w:color w:val="000000"/>
          <w:sz w:val="24"/>
          <w:szCs w:val="24"/>
          <w:lang w:val="fr-CA" w:eastAsia="el-GR"/>
        </w:rPr>
        <w:t>armânji</w:t>
      </w:r>
    </w:p>
    <w:p w14:paraId="40C3E2A4" w14:textId="77777777" w:rsidR="005F6C97" w:rsidRPr="005C4162" w:rsidRDefault="005F6C97" w:rsidP="005C4162">
      <w:pPr>
        <w:spacing w:before="240" w:line="360" w:lineRule="auto"/>
        <w:jc w:val="both"/>
        <w:rPr>
          <w:rFonts w:ascii="Times New Roman" w:hAnsi="Times New Roman" w:cs="Times New Roman"/>
          <w:sz w:val="24"/>
          <w:szCs w:val="24"/>
          <w:lang w:val="fr-CA"/>
        </w:rPr>
      </w:pPr>
      <w:r w:rsidRPr="005C4162">
        <w:rPr>
          <w:rFonts w:ascii="Times New Roman" w:hAnsi="Times New Roman" w:cs="Times New Roman"/>
          <w:sz w:val="24"/>
          <w:szCs w:val="24"/>
          <w:lang w:val="fr-CA"/>
        </w:rPr>
        <w:t xml:space="preserve">Dialogue 2 : </w:t>
      </w:r>
      <w:r w:rsidRPr="005C4162">
        <w:rPr>
          <w:rFonts w:ascii="Times New Roman" w:eastAsia="Times New Roman" w:hAnsi="Times New Roman" w:cs="Times New Roman"/>
          <w:b/>
          <w:bCs/>
          <w:color w:val="000000"/>
          <w:sz w:val="24"/>
          <w:szCs w:val="24"/>
          <w:lang w:val="fr-CA" w:eastAsia="el-GR"/>
        </w:rPr>
        <w:t>lucredzî</w:t>
      </w:r>
    </w:p>
    <w:p w14:paraId="35DA7BA8" w14:textId="77777777" w:rsidR="005F6C97" w:rsidRPr="005C4162" w:rsidRDefault="005F6C97" w:rsidP="005C4162">
      <w:pPr>
        <w:spacing w:before="240" w:line="360" w:lineRule="auto"/>
        <w:jc w:val="both"/>
        <w:rPr>
          <w:rFonts w:ascii="Times New Roman" w:hAnsi="Times New Roman" w:cs="Times New Roman"/>
          <w:sz w:val="24"/>
          <w:szCs w:val="24"/>
          <w:lang w:val="fr-CA"/>
        </w:rPr>
      </w:pPr>
      <w:r w:rsidRPr="005C4162">
        <w:rPr>
          <w:rFonts w:ascii="Times New Roman" w:hAnsi="Times New Roman" w:cs="Times New Roman"/>
          <w:sz w:val="24"/>
          <w:szCs w:val="24"/>
          <w:lang w:val="fr-CA"/>
        </w:rPr>
        <w:t xml:space="preserve">Dialogue 3 : </w:t>
      </w:r>
      <w:r w:rsidRPr="005C4162">
        <w:rPr>
          <w:rFonts w:ascii="Times New Roman" w:eastAsia="Times New Roman" w:hAnsi="Times New Roman" w:cs="Times New Roman"/>
          <w:b/>
          <w:bCs/>
          <w:color w:val="000000"/>
          <w:sz w:val="24"/>
          <w:szCs w:val="24"/>
          <w:lang w:val="fr-CA" w:eastAsia="el-GR"/>
        </w:rPr>
        <w:t>zbârâstsî</w:t>
      </w:r>
      <w:r w:rsidR="00762D58">
        <w:rPr>
          <w:rFonts w:ascii="Times New Roman" w:eastAsia="Times New Roman" w:hAnsi="Times New Roman" w:cs="Times New Roman"/>
          <w:b/>
          <w:bCs/>
          <w:color w:val="000000"/>
          <w:sz w:val="24"/>
          <w:szCs w:val="24"/>
          <w:lang w:val="fr-CA" w:eastAsia="el-GR"/>
        </w:rPr>
        <w:t xml:space="preserve">, </w:t>
      </w:r>
      <w:r w:rsidRPr="005C4162">
        <w:rPr>
          <w:rFonts w:ascii="Times New Roman" w:eastAsia="Times New Roman" w:hAnsi="Times New Roman" w:cs="Times New Roman"/>
          <w:b/>
          <w:bCs/>
          <w:color w:val="000000"/>
          <w:sz w:val="24"/>
          <w:szCs w:val="24"/>
          <w:lang w:val="fr-CA" w:eastAsia="el-GR"/>
        </w:rPr>
        <w:t>Armânestsî, Pârintsîlji</w:t>
      </w:r>
    </w:p>
    <w:p w14:paraId="19C699DA" w14:textId="77777777" w:rsidR="005F6C97" w:rsidRPr="00926086" w:rsidRDefault="005F6C97" w:rsidP="005C4162">
      <w:pPr>
        <w:spacing w:before="240" w:line="360" w:lineRule="auto"/>
        <w:jc w:val="both"/>
        <w:rPr>
          <w:rFonts w:ascii="Times New Roman" w:hAnsi="Times New Roman" w:cs="Times New Roman"/>
          <w:sz w:val="24"/>
          <w:szCs w:val="24"/>
          <w:lang w:val="fr-CA"/>
        </w:rPr>
      </w:pPr>
    </w:p>
    <w:p w14:paraId="7308EE0C" w14:textId="3FB95DB2" w:rsidR="005F6C97" w:rsidRPr="00EE73F4" w:rsidRDefault="005F6C97" w:rsidP="00EE73F4">
      <w:pPr>
        <w:rPr>
          <w:rFonts w:asciiTheme="majorBidi" w:eastAsia="Times New Roman" w:hAnsiTheme="majorBidi" w:cstheme="majorBidi"/>
          <w:b/>
          <w:bCs/>
          <w:color w:val="000000"/>
          <w:sz w:val="28"/>
          <w:szCs w:val="28"/>
          <w:lang w:val="fr-CA" w:eastAsia="el-GR"/>
        </w:rPr>
      </w:pPr>
      <w:r w:rsidRPr="00EE73F4">
        <w:rPr>
          <w:rFonts w:asciiTheme="majorBidi" w:hAnsiTheme="majorBidi" w:cstheme="majorBidi"/>
          <w:b/>
          <w:bCs/>
          <w:color w:val="000000"/>
          <w:sz w:val="28"/>
          <w:szCs w:val="28"/>
          <w:lang w:val="fr-CA"/>
        </w:rPr>
        <w:t>Chanson</w:t>
      </w:r>
      <w:r w:rsidR="00092572">
        <w:rPr>
          <w:rFonts w:asciiTheme="majorBidi" w:hAnsiTheme="majorBidi" w:cstheme="majorBidi"/>
          <w:b/>
          <w:bCs/>
          <w:color w:val="000000"/>
          <w:sz w:val="28"/>
          <w:szCs w:val="28"/>
          <w:lang w:val="fr-CA"/>
        </w:rPr>
        <w:t xml:space="preserve"> </w:t>
      </w:r>
      <w:r w:rsidRPr="00EE73F4">
        <w:rPr>
          <w:rFonts w:asciiTheme="majorBidi" w:hAnsiTheme="majorBidi" w:cstheme="majorBidi"/>
          <w:b/>
          <w:bCs/>
          <w:color w:val="000000"/>
          <w:sz w:val="28"/>
          <w:szCs w:val="28"/>
          <w:lang w:val="fr-CA"/>
        </w:rPr>
        <w:t xml:space="preserve">: (tiré par youtube: </w:t>
      </w:r>
      <w:hyperlink r:id="rId61" w:history="1">
        <w:r w:rsidRPr="00EE73F4">
          <w:rPr>
            <w:rStyle w:val="-"/>
            <w:rFonts w:asciiTheme="majorBidi" w:hAnsiTheme="majorBidi" w:cstheme="majorBidi"/>
            <w:b/>
            <w:bCs/>
            <w:color w:val="1155CC"/>
            <w:sz w:val="28"/>
            <w:szCs w:val="28"/>
            <w:lang w:val="fr-CA"/>
          </w:rPr>
          <w:t>https://youtu.be/KeqUVnf2EKM</w:t>
        </w:r>
      </w:hyperlink>
      <w:r w:rsidRPr="00EE73F4">
        <w:rPr>
          <w:rFonts w:asciiTheme="majorBidi" w:hAnsiTheme="majorBidi" w:cstheme="majorBidi"/>
          <w:b/>
          <w:bCs/>
          <w:color w:val="000000"/>
          <w:sz w:val="28"/>
          <w:szCs w:val="28"/>
          <w:lang w:val="fr-CA"/>
        </w:rPr>
        <w:t>, écoutez jusqu</w:t>
      </w:r>
      <w:r w:rsidR="00494EC1">
        <w:rPr>
          <w:rFonts w:asciiTheme="majorBidi" w:hAnsiTheme="majorBidi" w:cstheme="majorBidi"/>
          <w:b/>
          <w:bCs/>
          <w:color w:val="000000"/>
          <w:sz w:val="28"/>
          <w:szCs w:val="28"/>
          <w:lang w:val="fr-CA"/>
        </w:rPr>
        <w:t>’</w:t>
      </w:r>
      <w:r w:rsidRPr="00EE73F4">
        <w:rPr>
          <w:rFonts w:asciiTheme="majorBidi" w:hAnsiTheme="majorBidi" w:cstheme="majorBidi"/>
          <w:b/>
          <w:bCs/>
          <w:color w:val="000000"/>
          <w:sz w:val="28"/>
          <w:szCs w:val="28"/>
          <w:lang w:val="fr-CA"/>
        </w:rPr>
        <w:t xml:space="preserve"> à 2:28)</w:t>
      </w:r>
    </w:p>
    <w:p w14:paraId="38A148DB" w14:textId="77777777" w:rsidR="005F6C97" w:rsidRPr="00EA1E45" w:rsidRDefault="005F6C97" w:rsidP="005F6C97">
      <w:pPr>
        <w:pStyle w:val="Web"/>
        <w:spacing w:before="0" w:beforeAutospacing="0" w:after="0" w:afterAutospacing="0"/>
        <w:ind w:left="720"/>
        <w:rPr>
          <w:lang w:val="fr-CA"/>
        </w:rPr>
      </w:pPr>
    </w:p>
    <w:tbl>
      <w:tblPr>
        <w:tblStyle w:val="a9"/>
        <w:tblW w:w="0" w:type="auto"/>
        <w:tblLook w:val="04A0" w:firstRow="1" w:lastRow="0" w:firstColumn="1" w:lastColumn="0" w:noHBand="0" w:noVBand="1"/>
      </w:tblPr>
      <w:tblGrid>
        <w:gridCol w:w="4168"/>
        <w:gridCol w:w="4128"/>
      </w:tblGrid>
      <w:tr w:rsidR="005F6C97" w14:paraId="0D54C357" w14:textId="77777777" w:rsidTr="005F6C97">
        <w:tc>
          <w:tcPr>
            <w:tcW w:w="4261" w:type="dxa"/>
          </w:tcPr>
          <w:p w14:paraId="1E74D533" w14:textId="77777777" w:rsidR="005F6C97" w:rsidRPr="009B7570" w:rsidRDefault="005F6C97" w:rsidP="005F6C97">
            <w:pPr>
              <w:rPr>
                <w:rFonts w:ascii="Times New Roman" w:hAnsi="Times New Roman" w:cs="Times New Roman"/>
                <w:sz w:val="28"/>
                <w:szCs w:val="28"/>
                <w:lang w:val="fr-CA"/>
              </w:rPr>
            </w:pPr>
            <w:r w:rsidRPr="009B7570">
              <w:rPr>
                <w:rFonts w:ascii="Times New Roman" w:hAnsi="Times New Roman" w:cs="Times New Roman"/>
                <w:b/>
                <w:bCs/>
                <w:color w:val="000000"/>
                <w:sz w:val="28"/>
                <w:szCs w:val="28"/>
              </w:rPr>
              <w:t>Cati</w:t>
            </w:r>
            <w:r w:rsidR="00274546">
              <w:rPr>
                <w:rFonts w:ascii="Times New Roman" w:hAnsi="Times New Roman" w:cs="Times New Roman"/>
                <w:b/>
                <w:bCs/>
                <w:color w:val="000000"/>
                <w:sz w:val="28"/>
                <w:szCs w:val="28"/>
              </w:rPr>
              <w:t xml:space="preserve"> </w:t>
            </w:r>
            <w:r w:rsidRPr="009B7570">
              <w:rPr>
                <w:rFonts w:ascii="Times New Roman" w:hAnsi="Times New Roman" w:cs="Times New Roman"/>
                <w:b/>
                <w:bCs/>
                <w:color w:val="000000"/>
                <w:sz w:val="28"/>
                <w:szCs w:val="28"/>
              </w:rPr>
              <w:t>steali</w:t>
            </w:r>
          </w:p>
        </w:tc>
        <w:tc>
          <w:tcPr>
            <w:tcW w:w="4261" w:type="dxa"/>
          </w:tcPr>
          <w:p w14:paraId="0323BEA0" w14:textId="77777777" w:rsidR="005F6C97" w:rsidRDefault="005F6C97" w:rsidP="005F6C97">
            <w:pPr>
              <w:rPr>
                <w:lang w:val="fr-CA"/>
              </w:rPr>
            </w:pPr>
          </w:p>
        </w:tc>
      </w:tr>
      <w:tr w:rsidR="005F6C97" w:rsidRPr="00ED2BB3" w14:paraId="134D8CF4" w14:textId="77777777" w:rsidTr="005F6C97">
        <w:tc>
          <w:tcPr>
            <w:tcW w:w="4261" w:type="dxa"/>
          </w:tcPr>
          <w:p w14:paraId="07D69177" w14:textId="322326A8"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Cati steali suntu n</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tseru, luna moi luna amea,</w:t>
            </w:r>
          </w:p>
          <w:p w14:paraId="4D9736D2" w14:textId="77777777" w:rsidR="005F6C97" w:rsidRPr="00290241" w:rsidRDefault="005F6C97" w:rsidP="005F6C97">
            <w:pPr>
              <w:rPr>
                <w:rFonts w:ascii="Times New Roman" w:eastAsia="Times New Roman" w:hAnsi="Times New Roman" w:cs="Times New Roman"/>
                <w:sz w:val="24"/>
                <w:szCs w:val="24"/>
                <w:lang w:val="it-IT" w:eastAsia="el-GR"/>
              </w:rPr>
            </w:pPr>
          </w:p>
          <w:p w14:paraId="3D1EF481"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Noaptea ardu shi dzua cheru, luna moi luna amea.</w:t>
            </w:r>
          </w:p>
          <w:p w14:paraId="6796C01E" w14:textId="77777777" w:rsidR="005F6C97" w:rsidRPr="00290241" w:rsidRDefault="005F6C97" w:rsidP="005F6C97">
            <w:pPr>
              <w:rPr>
                <w:rFonts w:ascii="Times New Roman" w:eastAsia="Times New Roman" w:hAnsi="Times New Roman" w:cs="Times New Roman"/>
                <w:sz w:val="24"/>
                <w:szCs w:val="24"/>
                <w:lang w:val="it-IT" w:eastAsia="el-GR"/>
              </w:rPr>
            </w:pPr>
          </w:p>
          <w:p w14:paraId="1D553523"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Dzua cheru shi noaptea ardu, luna moi luna amea.</w:t>
            </w:r>
          </w:p>
          <w:p w14:paraId="68E44B51" w14:textId="77777777" w:rsidR="005F6C97" w:rsidRPr="00290241" w:rsidRDefault="005F6C97" w:rsidP="005F6C97">
            <w:pPr>
              <w:spacing w:before="240" w:after="240"/>
              <w:jc w:val="both"/>
              <w:rPr>
                <w:rFonts w:ascii="Times New Roman" w:eastAsia="Times New Roman" w:hAnsi="Times New Roman" w:cs="Times New Roman"/>
                <w:color w:val="000000"/>
                <w:sz w:val="24"/>
                <w:szCs w:val="24"/>
                <w:lang w:val="it-IT" w:eastAsia="el-GR"/>
              </w:rPr>
            </w:pPr>
          </w:p>
          <w:p w14:paraId="192A46D5" w14:textId="448F82F4" w:rsidR="005F6C97" w:rsidRPr="00290241" w:rsidRDefault="005F6C97" w:rsidP="005F6C97">
            <w:pPr>
              <w:spacing w:before="240" w:after="240"/>
              <w:jc w:val="both"/>
              <w:rPr>
                <w:rFonts w:ascii="Times New Roman" w:eastAsia="Times New Roman" w:hAnsi="Times New Roman" w:cs="Times New Roman"/>
                <w:color w:val="000000"/>
                <w:sz w:val="24"/>
                <w:szCs w:val="24"/>
                <w:lang w:val="fr-CA" w:eastAsia="el-GR"/>
              </w:rPr>
            </w:pPr>
            <w:r w:rsidRPr="00290241">
              <w:rPr>
                <w:rFonts w:ascii="Times New Roman" w:eastAsia="Times New Roman" w:hAnsi="Times New Roman" w:cs="Times New Roman"/>
                <w:color w:val="000000"/>
                <w:sz w:val="24"/>
                <w:szCs w:val="24"/>
                <w:lang w:val="fr-CA" w:eastAsia="el-GR"/>
              </w:rPr>
              <w:t>N</w:t>
            </w:r>
            <w:r w:rsidR="00494EC1">
              <w:rPr>
                <w:rFonts w:ascii="Times New Roman" w:eastAsia="Times New Roman" w:hAnsi="Times New Roman" w:cs="Times New Roman"/>
                <w:color w:val="000000"/>
                <w:sz w:val="24"/>
                <w:szCs w:val="24"/>
                <w:lang w:val="fr-CA" w:eastAsia="el-GR"/>
              </w:rPr>
              <w:t>’</w:t>
            </w:r>
            <w:r w:rsidRPr="00290241">
              <w:rPr>
                <w:rFonts w:ascii="Times New Roman" w:eastAsia="Times New Roman" w:hAnsi="Times New Roman" w:cs="Times New Roman"/>
                <w:color w:val="000000"/>
                <w:sz w:val="24"/>
                <w:szCs w:val="24"/>
                <w:lang w:val="fr-CA" w:eastAsia="el-GR"/>
              </w:rPr>
              <w:t>mutreascu</w:t>
            </w:r>
            <w:r w:rsidR="00274546" w:rsidRPr="00274546">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doilji la gardu, luna moi luna</w:t>
            </w:r>
            <w:r w:rsidR="00274546" w:rsidRPr="00274546">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amea.</w:t>
            </w:r>
          </w:p>
          <w:p w14:paraId="05EC1C25" w14:textId="77777777" w:rsidR="005F6C97" w:rsidRPr="00290241" w:rsidRDefault="005F6C97" w:rsidP="005F6C97">
            <w:pPr>
              <w:spacing w:before="240" w:after="240"/>
              <w:jc w:val="both"/>
              <w:rPr>
                <w:rFonts w:ascii="Times New Roman" w:eastAsia="Times New Roman" w:hAnsi="Times New Roman" w:cs="Times New Roman"/>
                <w:color w:val="000000"/>
                <w:sz w:val="24"/>
                <w:szCs w:val="24"/>
                <w:lang w:val="fr-CA" w:eastAsia="el-GR"/>
              </w:rPr>
            </w:pPr>
          </w:p>
          <w:p w14:paraId="4E0064D9"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Ochlji atalji ca doau steali, luna moi luna amea.</w:t>
            </w:r>
          </w:p>
          <w:p w14:paraId="0029B586" w14:textId="77777777" w:rsidR="005F6C97" w:rsidRPr="00290241" w:rsidRDefault="005F6C97" w:rsidP="005F6C97">
            <w:pPr>
              <w:rPr>
                <w:rFonts w:ascii="Times New Roman" w:eastAsia="Times New Roman" w:hAnsi="Times New Roman" w:cs="Times New Roman"/>
                <w:sz w:val="24"/>
                <w:szCs w:val="24"/>
                <w:lang w:val="it-IT" w:eastAsia="el-GR"/>
              </w:rPr>
            </w:pPr>
          </w:p>
          <w:p w14:paraId="5B257D3E"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Sunt mirachi mirachlji ameali, luna moi luna amea.</w:t>
            </w:r>
          </w:p>
          <w:p w14:paraId="484289C4" w14:textId="77777777" w:rsidR="005F6C97" w:rsidRPr="00290241" w:rsidRDefault="005F6C97" w:rsidP="005F6C97">
            <w:pPr>
              <w:rPr>
                <w:rFonts w:ascii="Times New Roman" w:eastAsia="Times New Roman" w:hAnsi="Times New Roman" w:cs="Times New Roman"/>
                <w:sz w:val="24"/>
                <w:szCs w:val="24"/>
                <w:lang w:val="it-IT" w:eastAsia="el-GR"/>
              </w:rPr>
            </w:pPr>
          </w:p>
          <w:p w14:paraId="3BAC0F0D" w14:textId="77777777" w:rsidR="005F6C97" w:rsidRPr="00B222FD" w:rsidRDefault="005F6C97" w:rsidP="005F6C97">
            <w:pPr>
              <w:spacing w:before="240" w:after="240"/>
              <w:jc w:val="both"/>
              <w:rPr>
                <w:rFonts w:ascii="Times New Roman" w:eastAsia="Times New Roman" w:hAnsi="Times New Roman" w:cs="Times New Roman"/>
                <w:sz w:val="24"/>
                <w:szCs w:val="24"/>
                <w:lang w:val="fr-CA" w:eastAsia="el-GR"/>
              </w:rPr>
            </w:pPr>
            <w:r w:rsidRPr="00B222FD">
              <w:rPr>
                <w:rFonts w:ascii="Times New Roman" w:eastAsia="Times New Roman" w:hAnsi="Times New Roman" w:cs="Times New Roman"/>
                <w:color w:val="000000"/>
                <w:sz w:val="24"/>
                <w:szCs w:val="24"/>
                <w:lang w:val="fr-CA" w:eastAsia="el-GR"/>
              </w:rPr>
              <w:t>Lutseatsir</w:t>
            </w:r>
            <w:r w:rsidR="00274546" w:rsidRPr="00274546">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ameu le le</w:t>
            </w:r>
            <w:r w:rsidR="00274546" w:rsidRPr="00274546">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ascumtu, luna moi luna</w:t>
            </w:r>
            <w:r w:rsidR="00274546" w:rsidRPr="00274546">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amea.</w:t>
            </w:r>
          </w:p>
          <w:p w14:paraId="52CA404F" w14:textId="77777777" w:rsidR="005F6C97" w:rsidRPr="00B222FD" w:rsidRDefault="005F6C97" w:rsidP="005F6C97">
            <w:pPr>
              <w:rPr>
                <w:rFonts w:ascii="Times New Roman" w:eastAsia="Times New Roman" w:hAnsi="Times New Roman" w:cs="Times New Roman"/>
                <w:sz w:val="24"/>
                <w:szCs w:val="24"/>
                <w:lang w:val="fr-CA" w:eastAsia="el-GR"/>
              </w:rPr>
            </w:pPr>
          </w:p>
          <w:p w14:paraId="341207B1" w14:textId="1A13963A"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Tu bana nji tuta moi ni</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 xml:space="preserve"> spusu, luna moi luna amea.</w:t>
            </w:r>
          </w:p>
          <w:p w14:paraId="32BDE7D8" w14:textId="77777777" w:rsidR="005F6C97" w:rsidRPr="00290241" w:rsidRDefault="005F6C97" w:rsidP="005F6C97">
            <w:pPr>
              <w:rPr>
                <w:lang w:val="it-IT"/>
              </w:rPr>
            </w:pPr>
          </w:p>
        </w:tc>
        <w:tc>
          <w:tcPr>
            <w:tcW w:w="4261" w:type="dxa"/>
          </w:tcPr>
          <w:p w14:paraId="3A741B71" w14:textId="77777777" w:rsidR="005F6C97" w:rsidRPr="00290241" w:rsidRDefault="005F6C97" w:rsidP="005F6C97">
            <w:pPr>
              <w:rPr>
                <w:lang w:val="it-IT"/>
              </w:rPr>
            </w:pPr>
          </w:p>
        </w:tc>
      </w:tr>
    </w:tbl>
    <w:p w14:paraId="21252A62" w14:textId="77777777" w:rsidR="005F6C97" w:rsidRPr="00290241" w:rsidRDefault="005F6C97" w:rsidP="005F6C97">
      <w:pPr>
        <w:rPr>
          <w:lang w:val="it-IT"/>
        </w:rPr>
      </w:pPr>
    </w:p>
    <w:p w14:paraId="29D7BEDB" w14:textId="77777777" w:rsidR="00EE73F4" w:rsidRPr="00011F42" w:rsidRDefault="00EE73F4" w:rsidP="005C4162">
      <w:pPr>
        <w:spacing w:before="240" w:line="360" w:lineRule="auto"/>
        <w:jc w:val="both"/>
        <w:rPr>
          <w:rFonts w:ascii="Times New Roman" w:eastAsia="Times New Roman" w:hAnsi="Times New Roman" w:cs="Times New Roman"/>
          <w:b/>
          <w:bCs/>
          <w:color w:val="000000"/>
          <w:sz w:val="24"/>
          <w:szCs w:val="24"/>
          <w:lang w:val="it-IT" w:eastAsia="el-GR"/>
        </w:rPr>
      </w:pPr>
    </w:p>
    <w:p w14:paraId="54C19573" w14:textId="7405115D" w:rsidR="005F6C97" w:rsidRPr="005C4162" w:rsidRDefault="005F6C97" w:rsidP="005C4162">
      <w:pPr>
        <w:spacing w:before="240" w:line="360" w:lineRule="auto"/>
        <w:jc w:val="both"/>
        <w:rPr>
          <w:sz w:val="24"/>
          <w:szCs w:val="24"/>
          <w:lang w:val="fr-CA"/>
        </w:rPr>
      </w:pPr>
      <w:r w:rsidRPr="005C4162">
        <w:rPr>
          <w:rFonts w:ascii="Times New Roman" w:eastAsia="Times New Roman" w:hAnsi="Times New Roman" w:cs="Times New Roman"/>
          <w:b/>
          <w:bCs/>
          <w:color w:val="000000"/>
          <w:sz w:val="24"/>
          <w:szCs w:val="24"/>
          <w:lang w:val="fr-CA" w:eastAsia="el-GR"/>
        </w:rPr>
        <w:t>Questions sur la chanson</w:t>
      </w:r>
      <w:r w:rsidR="00092572">
        <w:rPr>
          <w:rFonts w:ascii="Times New Roman" w:eastAsia="Times New Roman" w:hAnsi="Times New Roman" w:cs="Times New Roman"/>
          <w:b/>
          <w:bCs/>
          <w:color w:val="000000"/>
          <w:sz w:val="24"/>
          <w:szCs w:val="24"/>
          <w:lang w:val="fr-CA" w:eastAsia="el-GR"/>
        </w:rPr>
        <w:t xml:space="preserve"> </w:t>
      </w:r>
      <w:r w:rsidRPr="005C4162">
        <w:rPr>
          <w:rFonts w:ascii="Times New Roman" w:eastAsia="Times New Roman" w:hAnsi="Times New Roman" w:cs="Times New Roman"/>
          <w:b/>
          <w:bCs/>
          <w:color w:val="000000"/>
          <w:sz w:val="24"/>
          <w:szCs w:val="24"/>
          <w:lang w:val="fr-CA" w:eastAsia="el-GR"/>
        </w:rPr>
        <w:t>: </w:t>
      </w:r>
    </w:p>
    <w:p w14:paraId="218F37F8" w14:textId="77777777" w:rsidR="005F6C97" w:rsidRPr="005C4162" w:rsidRDefault="005F6C97" w:rsidP="00EE6E26">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1) Dans cette chanson traditionnelle, le protagoniste exprime son amour pour sa bien - aimée. Pourriez- vous donner une réponse aux questions suivantes: </w:t>
      </w:r>
    </w:p>
    <w:p w14:paraId="0E62DABF" w14:textId="77A1893E" w:rsidR="005F6C97" w:rsidRPr="005C4162" w:rsidRDefault="005F6C97" w:rsidP="005C4162">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a) Comment il l</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appelle toujours ?</w:t>
      </w:r>
    </w:p>
    <w:p w14:paraId="016E86F7" w14:textId="77777777" w:rsidR="005F6C97" w:rsidRPr="00DD4861" w:rsidRDefault="005F6C97" w:rsidP="005C4162">
      <w:pPr>
        <w:spacing w:before="240" w:after="240" w:line="360" w:lineRule="auto"/>
        <w:jc w:val="both"/>
        <w:rPr>
          <w:rFonts w:ascii="Times New Roman" w:eastAsia="Times New Roman" w:hAnsi="Times New Roman" w:cs="Times New Roman"/>
          <w:sz w:val="24"/>
          <w:szCs w:val="24"/>
          <w:lang w:val="it-IT" w:eastAsia="el-GR"/>
        </w:rPr>
      </w:pPr>
      <w:r w:rsidRPr="00DD4861">
        <w:rPr>
          <w:rFonts w:ascii="Times New Roman" w:eastAsia="Times New Roman" w:hAnsi="Times New Roman" w:cs="Times New Roman"/>
          <w:sz w:val="24"/>
          <w:szCs w:val="24"/>
          <w:lang w:val="it-IT" w:eastAsia="el-GR"/>
        </w:rPr>
        <w:t>Luna moi luna amea</w:t>
      </w:r>
    </w:p>
    <w:p w14:paraId="083C6057" w14:textId="77777777" w:rsidR="005F6C97" w:rsidRPr="00DD4861" w:rsidRDefault="005F6C97" w:rsidP="005C4162">
      <w:pPr>
        <w:spacing w:before="240" w:after="240" w:line="360" w:lineRule="auto"/>
        <w:jc w:val="both"/>
        <w:rPr>
          <w:rFonts w:ascii="Times New Roman" w:eastAsia="Times New Roman" w:hAnsi="Times New Roman" w:cs="Times New Roman"/>
          <w:sz w:val="24"/>
          <w:szCs w:val="24"/>
          <w:lang w:val="it-IT" w:eastAsia="el-GR"/>
        </w:rPr>
      </w:pPr>
      <w:r w:rsidRPr="00DD4861">
        <w:rPr>
          <w:rFonts w:ascii="Times New Roman" w:eastAsia="Times New Roman" w:hAnsi="Times New Roman" w:cs="Times New Roman"/>
          <w:sz w:val="24"/>
          <w:szCs w:val="24"/>
          <w:lang w:val="it-IT" w:eastAsia="el-GR"/>
        </w:rPr>
        <w:t>(</w:t>
      </w:r>
      <w:r w:rsidR="004F7DBB">
        <w:rPr>
          <w:rFonts w:ascii="Times New Roman" w:eastAsia="Times New Roman" w:hAnsi="Times New Roman" w:cs="Times New Roman"/>
          <w:sz w:val="24"/>
          <w:szCs w:val="24"/>
          <w:lang w:val="it-IT" w:eastAsia="el-GR"/>
        </w:rPr>
        <w:t>«</w:t>
      </w:r>
      <w:r w:rsidRPr="00DD4861">
        <w:rPr>
          <w:rFonts w:ascii="Times New Roman" w:eastAsia="Times New Roman" w:hAnsi="Times New Roman" w:cs="Times New Roman"/>
          <w:sz w:val="24"/>
          <w:szCs w:val="24"/>
          <w:lang w:val="it-IT" w:eastAsia="el-GR"/>
        </w:rPr>
        <w:t> ma lune, lune aimée ? </w:t>
      </w:r>
      <w:r w:rsidR="004F7DBB">
        <w:rPr>
          <w:rFonts w:ascii="Times New Roman" w:eastAsia="Times New Roman" w:hAnsi="Times New Roman" w:cs="Times New Roman"/>
          <w:sz w:val="24"/>
          <w:szCs w:val="24"/>
          <w:lang w:val="it-IT" w:eastAsia="el-GR"/>
        </w:rPr>
        <w:t>»</w:t>
      </w:r>
      <w:r w:rsidRPr="00DD4861">
        <w:rPr>
          <w:rFonts w:ascii="Times New Roman" w:eastAsia="Times New Roman" w:hAnsi="Times New Roman" w:cs="Times New Roman"/>
          <w:sz w:val="24"/>
          <w:szCs w:val="24"/>
          <w:lang w:val="it-IT" w:eastAsia="el-GR"/>
        </w:rPr>
        <w:t>)</w:t>
      </w:r>
    </w:p>
    <w:p w14:paraId="0F489C56" w14:textId="77777777" w:rsidR="005F6C97" w:rsidRPr="005C4162" w:rsidRDefault="005F6C97" w:rsidP="005C4162">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b) Il lui parle des étoiles. Quel est le mot pour les étoiles en valaque?</w:t>
      </w:r>
    </w:p>
    <w:p w14:paraId="6FA24D18" w14:textId="77777777"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ne sais pas</w:t>
      </w:r>
    </w:p>
    <w:p w14:paraId="40747C9B" w14:textId="29A15406" w:rsidR="005F6C97" w:rsidRPr="005C4162" w:rsidRDefault="005F6C97" w:rsidP="005C4162">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c) Qu</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est-ce que les étoiles font dans le ciel?</w:t>
      </w:r>
    </w:p>
    <w:p w14:paraId="4FDD1150" w14:textId="77777777"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ne sais pas</w:t>
      </w:r>
    </w:p>
    <w:p w14:paraId="6EEDFD15" w14:textId="77777777" w:rsidR="005F6C97" w:rsidRPr="005C4162" w:rsidRDefault="005F6C97" w:rsidP="005C4162">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 xml:space="preserve">d) Où a-t-il rencontré sa </w:t>
      </w:r>
      <w:r w:rsidR="001C0455" w:rsidRPr="005C4162">
        <w:rPr>
          <w:rFonts w:ascii="Times New Roman" w:eastAsia="Times New Roman" w:hAnsi="Times New Roman" w:cs="Times New Roman"/>
          <w:color w:val="000000"/>
          <w:sz w:val="24"/>
          <w:szCs w:val="24"/>
          <w:lang w:val="fr-CA" w:eastAsia="el-GR"/>
        </w:rPr>
        <w:t>bien</w:t>
      </w:r>
      <w:r w:rsidR="001C0455">
        <w:rPr>
          <w:rFonts w:ascii="Times New Roman" w:eastAsia="Times New Roman" w:hAnsi="Times New Roman" w:cs="Times New Roman"/>
          <w:color w:val="000000"/>
          <w:sz w:val="24"/>
          <w:szCs w:val="24"/>
          <w:lang w:val="fr-CA" w:eastAsia="el-GR"/>
        </w:rPr>
        <w:t>–</w:t>
      </w:r>
      <w:r w:rsidR="001C0455" w:rsidRPr="005C4162">
        <w:rPr>
          <w:rFonts w:ascii="Times New Roman" w:eastAsia="Times New Roman" w:hAnsi="Times New Roman" w:cs="Times New Roman"/>
          <w:color w:val="000000"/>
          <w:sz w:val="24"/>
          <w:szCs w:val="24"/>
          <w:lang w:val="fr-CA" w:eastAsia="el-GR"/>
        </w:rPr>
        <w:t>aimée</w:t>
      </w:r>
      <w:r w:rsidRPr="005C4162">
        <w:rPr>
          <w:rFonts w:ascii="Times New Roman" w:eastAsia="Times New Roman" w:hAnsi="Times New Roman" w:cs="Times New Roman"/>
          <w:color w:val="000000"/>
          <w:sz w:val="24"/>
          <w:szCs w:val="24"/>
          <w:lang w:val="fr-CA" w:eastAsia="el-GR"/>
        </w:rPr>
        <w:t>?</w:t>
      </w:r>
    </w:p>
    <w:p w14:paraId="3B12F25C" w14:textId="77777777"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ne sais pas</w:t>
      </w:r>
    </w:p>
    <w:p w14:paraId="60E88445" w14:textId="77777777" w:rsidR="005F6C97" w:rsidRPr="005C4162" w:rsidRDefault="005F6C97" w:rsidP="005C4162">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e) Avec quoi compare-t-il les yeux de la jeune fille? </w:t>
      </w:r>
    </w:p>
    <w:p w14:paraId="53272488" w14:textId="77777777"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ne sais pas</w:t>
      </w:r>
    </w:p>
    <w:p w14:paraId="1FB14A9A" w14:textId="6E21BDAB" w:rsidR="005F6C97" w:rsidRPr="005C4162" w:rsidRDefault="005F6C97" w:rsidP="005C4162">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f) C</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est quoi pour lui les yeux de la jeune fille?</w:t>
      </w:r>
    </w:p>
    <w:p w14:paraId="6F87BD93" w14:textId="77777777" w:rsidR="005F6C97" w:rsidRPr="005C4162" w:rsidRDefault="005F6C97" w:rsidP="005C4162">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ne sais pas</w:t>
      </w:r>
    </w:p>
    <w:p w14:paraId="4580A31E" w14:textId="1857E1EF"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g) À quelle étoile s</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adresse-t-il ?</w:t>
      </w:r>
    </w:p>
    <w:p w14:paraId="72FE9355" w14:textId="77777777" w:rsidR="005F6C97" w:rsidRPr="005C4162" w:rsidRDefault="001C0455"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La</w:t>
      </w:r>
      <w:r w:rsidR="005F6C97" w:rsidRPr="005C4162">
        <w:rPr>
          <w:rFonts w:ascii="Times New Roman" w:eastAsia="Times New Roman" w:hAnsi="Times New Roman" w:cs="Times New Roman"/>
          <w:sz w:val="24"/>
          <w:szCs w:val="24"/>
          <w:lang w:val="fr-CA" w:eastAsia="el-GR"/>
        </w:rPr>
        <w:t xml:space="preserve"> lune</w:t>
      </w:r>
    </w:p>
    <w:p w14:paraId="2B671120" w14:textId="77777777"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h) Que dit-il de sa vie?</w:t>
      </w:r>
    </w:p>
    <w:p w14:paraId="2C08CC2C" w14:textId="77777777"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Je ne sais pas</w:t>
      </w:r>
    </w:p>
    <w:p w14:paraId="688D7BC3" w14:textId="77777777"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2) Quel a été votre outil principal pour la compréhension de cette langue étrangère?</w:t>
      </w:r>
    </w:p>
    <w:p w14:paraId="16D1E87F" w14:textId="77777777" w:rsidR="005F6C97" w:rsidRPr="005C4162"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a) Seulement le document sonore ?</w:t>
      </w:r>
    </w:p>
    <w:p w14:paraId="0DD0FEE5" w14:textId="77777777" w:rsidR="005F6C97" w:rsidRPr="005C4162"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b) Seulement le texte avec la transcription ?</w:t>
      </w:r>
    </w:p>
    <w:p w14:paraId="25CF57DB" w14:textId="77777777" w:rsidR="005F6C97" w:rsidRPr="005C4162"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c) La combinaison des deux documents?</w:t>
      </w:r>
    </w:p>
    <w:p w14:paraId="1E6A3D09" w14:textId="77777777" w:rsidR="005F6C97" w:rsidRPr="005C4162"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d) Les questions que je vous ai posées pour vous guider ?</w:t>
      </w:r>
    </w:p>
    <w:p w14:paraId="6CB438E4" w14:textId="77777777" w:rsidR="005F6C97" w:rsidRPr="005C4162"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 xml:space="preserve">Le texte écrit </w:t>
      </w:r>
    </w:p>
    <w:p w14:paraId="58F76CA0" w14:textId="0D5B8DEA" w:rsidR="005C4162" w:rsidRPr="009B7C09" w:rsidRDefault="005F6C97"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3) Avez-vous trouvé quelques mots qui vous semblent connus? Soulignez ces mots dans le texte ou écrivez-les dans l</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espace proposé et expliquez comment vous les avez compris. Quel a été votre outil spécifique pour leur compréhension? Quelle langue?</w:t>
      </w:r>
    </w:p>
    <w:p w14:paraId="270F2240" w14:textId="77777777" w:rsidR="005F6C97" w:rsidRPr="009B7C09" w:rsidRDefault="003E623E" w:rsidP="009B7C09">
      <w:pPr>
        <w:pStyle w:val="2"/>
        <w:spacing w:before="240" w:line="360" w:lineRule="auto"/>
        <w:jc w:val="both"/>
        <w:rPr>
          <w:rFonts w:ascii="Times New Roman" w:eastAsia="Times New Roman" w:hAnsi="Times New Roman" w:cs="Times New Roman"/>
          <w:sz w:val="28"/>
          <w:szCs w:val="28"/>
          <w:lang w:val="fr-CA" w:eastAsia="el-GR"/>
        </w:rPr>
      </w:pPr>
      <w:bookmarkStart w:id="133" w:name="_Toc61301437"/>
      <w:r w:rsidRPr="005C4162">
        <w:rPr>
          <w:rFonts w:ascii="Times New Roman" w:eastAsia="Times New Roman" w:hAnsi="Times New Roman" w:cs="Times New Roman"/>
          <w:sz w:val="28"/>
          <w:szCs w:val="28"/>
          <w:lang w:val="fr-CA" w:eastAsia="el-GR"/>
        </w:rPr>
        <w:t>Informatric</w:t>
      </w:r>
      <w:r w:rsidR="004A3A16">
        <w:rPr>
          <w:rFonts w:ascii="Times New Roman" w:eastAsia="Times New Roman" w:hAnsi="Times New Roman" w:cs="Times New Roman"/>
          <w:sz w:val="28"/>
          <w:szCs w:val="28"/>
          <w:lang w:val="fr-CA" w:eastAsia="el-GR"/>
        </w:rPr>
        <w:t>e roumaine</w:t>
      </w:r>
      <w:bookmarkEnd w:id="133"/>
    </w:p>
    <w:p w14:paraId="0AA1A8DA" w14:textId="77777777" w:rsidR="005F6C97" w:rsidRDefault="005F6C97" w:rsidP="005C4162">
      <w:pPr>
        <w:pStyle w:val="3"/>
        <w:spacing w:line="360" w:lineRule="auto"/>
        <w:jc w:val="both"/>
        <w:rPr>
          <w:rFonts w:ascii="Times New Roman" w:hAnsi="Times New Roman" w:cs="Times New Roman"/>
          <w:sz w:val="24"/>
          <w:szCs w:val="24"/>
          <w:lang w:val="fr-CA" w:eastAsia="el-GR"/>
        </w:rPr>
      </w:pPr>
      <w:bookmarkStart w:id="134" w:name="_Toc61301438"/>
      <w:r w:rsidRPr="005C4162">
        <w:rPr>
          <w:rFonts w:ascii="Times New Roman" w:hAnsi="Times New Roman" w:cs="Times New Roman"/>
          <w:sz w:val="24"/>
          <w:szCs w:val="24"/>
          <w:lang w:val="fr-CA" w:eastAsia="el-GR"/>
        </w:rPr>
        <w:t>Profil</w:t>
      </w:r>
      <w:bookmarkEnd w:id="134"/>
    </w:p>
    <w:p w14:paraId="76D75E20" w14:textId="77777777" w:rsidR="00EE73F4" w:rsidRPr="00CA05E2" w:rsidRDefault="00EE73F4" w:rsidP="00CA05E2">
      <w:pPr>
        <w:spacing w:before="240" w:line="360" w:lineRule="auto"/>
        <w:jc w:val="both"/>
        <w:rPr>
          <w:rFonts w:asciiTheme="majorBidi" w:hAnsiTheme="majorBidi" w:cstheme="majorBidi"/>
          <w:sz w:val="24"/>
          <w:szCs w:val="24"/>
          <w:lang w:val="fr-CA" w:eastAsia="el-GR"/>
        </w:rPr>
      </w:pPr>
      <w:r w:rsidRPr="00CA05E2">
        <w:rPr>
          <w:rFonts w:asciiTheme="majorBidi" w:hAnsiTheme="majorBidi" w:cstheme="majorBidi"/>
          <w:sz w:val="24"/>
          <w:szCs w:val="24"/>
          <w:lang w:val="fr-CA" w:eastAsia="el-GR"/>
        </w:rPr>
        <w:t>Âge – Nationalité : 45 ans - roumaine</w:t>
      </w:r>
    </w:p>
    <w:p w14:paraId="3F42F4E6" w14:textId="4C9DF6BA" w:rsidR="00EE73F4" w:rsidRPr="00CA05E2" w:rsidRDefault="00EE73F4" w:rsidP="00CA05E2">
      <w:pPr>
        <w:spacing w:before="240" w:line="360" w:lineRule="auto"/>
        <w:jc w:val="both"/>
        <w:rPr>
          <w:rFonts w:asciiTheme="majorBidi" w:hAnsiTheme="majorBidi" w:cstheme="majorBidi"/>
          <w:sz w:val="24"/>
          <w:szCs w:val="24"/>
          <w:lang w:val="fr-CA" w:eastAsia="el-GR"/>
        </w:rPr>
      </w:pPr>
      <w:r w:rsidRPr="00CA05E2">
        <w:rPr>
          <w:rFonts w:asciiTheme="majorBidi" w:hAnsiTheme="majorBidi" w:cstheme="majorBidi"/>
          <w:sz w:val="24"/>
          <w:szCs w:val="24"/>
          <w:lang w:val="fr-CA" w:eastAsia="el-GR"/>
        </w:rPr>
        <w:t>Études : le français et l</w:t>
      </w:r>
      <w:r w:rsidR="00494EC1">
        <w:rPr>
          <w:rFonts w:asciiTheme="majorBidi" w:hAnsiTheme="majorBidi" w:cstheme="majorBidi"/>
          <w:sz w:val="24"/>
          <w:szCs w:val="24"/>
          <w:lang w:val="fr-CA" w:eastAsia="el-GR"/>
        </w:rPr>
        <w:t>’</w:t>
      </w:r>
      <w:r w:rsidRPr="00CA05E2">
        <w:rPr>
          <w:rFonts w:asciiTheme="majorBidi" w:hAnsiTheme="majorBidi" w:cstheme="majorBidi"/>
          <w:sz w:val="24"/>
          <w:szCs w:val="24"/>
          <w:lang w:val="fr-CA" w:eastAsia="el-GR"/>
        </w:rPr>
        <w:t>anglais à l</w:t>
      </w:r>
      <w:r w:rsidR="00494EC1">
        <w:rPr>
          <w:rFonts w:asciiTheme="majorBidi" w:hAnsiTheme="majorBidi" w:cstheme="majorBidi"/>
          <w:sz w:val="24"/>
          <w:szCs w:val="24"/>
          <w:lang w:val="fr-CA" w:eastAsia="el-GR"/>
        </w:rPr>
        <w:t>’</w:t>
      </w:r>
      <w:r w:rsidRPr="00CA05E2">
        <w:rPr>
          <w:rFonts w:asciiTheme="majorBidi" w:hAnsiTheme="majorBidi" w:cstheme="majorBidi"/>
          <w:sz w:val="24"/>
          <w:szCs w:val="24"/>
          <w:lang w:val="fr-CA" w:eastAsia="el-GR"/>
        </w:rPr>
        <w:t>Université (licence en langues et littératures françaises et anglaises; au niveau du master elle a étudié le français), doctorat sur le domaine de linguistique en français</w:t>
      </w:r>
    </w:p>
    <w:p w14:paraId="06B9FE64" w14:textId="77777777" w:rsidR="00EE73F4" w:rsidRPr="00CA05E2" w:rsidRDefault="00EE73F4" w:rsidP="00CA05E2">
      <w:pPr>
        <w:spacing w:before="240" w:line="360" w:lineRule="auto"/>
        <w:jc w:val="both"/>
        <w:rPr>
          <w:rFonts w:asciiTheme="majorBidi" w:hAnsiTheme="majorBidi" w:cstheme="majorBidi"/>
          <w:sz w:val="24"/>
          <w:szCs w:val="24"/>
          <w:lang w:val="fr-CA" w:eastAsia="el-GR"/>
        </w:rPr>
      </w:pPr>
      <w:r w:rsidRPr="00CA05E2">
        <w:rPr>
          <w:rFonts w:asciiTheme="majorBidi" w:hAnsiTheme="majorBidi" w:cstheme="majorBidi"/>
          <w:sz w:val="24"/>
          <w:szCs w:val="24"/>
          <w:lang w:val="fr-CA" w:eastAsia="el-GR"/>
        </w:rPr>
        <w:t>Langues : roumain, anglais, français, italien (niveau A2)</w:t>
      </w:r>
    </w:p>
    <w:p w14:paraId="2860E5D9" w14:textId="77777777" w:rsidR="005F6C97" w:rsidRPr="005C4162" w:rsidRDefault="005F6C97" w:rsidP="00856F61">
      <w:pPr>
        <w:pStyle w:val="3"/>
        <w:spacing w:line="360" w:lineRule="auto"/>
        <w:jc w:val="both"/>
        <w:rPr>
          <w:rFonts w:ascii="Times New Roman" w:hAnsi="Times New Roman" w:cs="Times New Roman"/>
          <w:sz w:val="24"/>
          <w:szCs w:val="24"/>
          <w:lang w:val="fr-CA" w:eastAsia="el-GR"/>
        </w:rPr>
      </w:pPr>
      <w:bookmarkStart w:id="135" w:name="_Toc61301439"/>
      <w:r w:rsidRPr="005C4162">
        <w:rPr>
          <w:rFonts w:ascii="Times New Roman" w:hAnsi="Times New Roman" w:cs="Times New Roman"/>
          <w:sz w:val="24"/>
          <w:szCs w:val="24"/>
          <w:lang w:val="fr-CA" w:eastAsia="el-GR"/>
        </w:rPr>
        <w:t>Réponses</w:t>
      </w:r>
      <w:bookmarkEnd w:id="135"/>
    </w:p>
    <w:p w14:paraId="285E6D0E" w14:textId="55D69F3F" w:rsidR="005F6C97" w:rsidRPr="004B594E" w:rsidRDefault="005F6C97" w:rsidP="005F6C97">
      <w:pPr>
        <w:spacing w:after="0" w:line="360" w:lineRule="auto"/>
        <w:jc w:val="both"/>
        <w:rPr>
          <w:rFonts w:ascii="Times New Roman" w:eastAsia="Times New Roman" w:hAnsi="Times New Roman" w:cs="Times New Roman"/>
          <w:sz w:val="24"/>
          <w:szCs w:val="24"/>
          <w:lang w:val="fr-CA" w:eastAsia="el-GR"/>
        </w:rPr>
      </w:pPr>
      <w:r w:rsidRPr="004B594E">
        <w:rPr>
          <w:rFonts w:ascii="Times New Roman" w:eastAsia="Times New Roman" w:hAnsi="Times New Roman" w:cs="Times New Roman"/>
          <w:b/>
          <w:bCs/>
          <w:color w:val="000000"/>
          <w:sz w:val="24"/>
          <w:szCs w:val="24"/>
          <w:lang w:val="fr-FR" w:eastAsia="el-GR"/>
        </w:rPr>
        <w:t>Dialogue</w:t>
      </w:r>
      <w:r w:rsidRPr="004B594E">
        <w:rPr>
          <w:rFonts w:ascii="Times New Roman" w:eastAsia="Times New Roman" w:hAnsi="Times New Roman" w:cs="Times New Roman"/>
          <w:b/>
          <w:bCs/>
          <w:color w:val="000000"/>
          <w:sz w:val="24"/>
          <w:szCs w:val="24"/>
          <w:lang w:val="fr-CA" w:eastAsia="el-GR"/>
        </w:rPr>
        <w:t xml:space="preserve"> no 1 :</w:t>
      </w:r>
      <w:r w:rsidRPr="004B594E">
        <w:rPr>
          <w:rFonts w:ascii="Times New Roman" w:eastAsia="Times New Roman" w:hAnsi="Times New Roman" w:cs="Times New Roman"/>
          <w:color w:val="000000"/>
          <w:sz w:val="24"/>
          <w:szCs w:val="24"/>
          <w:lang w:val="fr-CA" w:eastAsia="el-GR"/>
        </w:rPr>
        <w:t> </w:t>
      </w:r>
      <w:hyperlink r:id="rId62" w:history="1">
        <w:r w:rsidRPr="004B594E">
          <w:rPr>
            <w:rStyle w:val="-"/>
            <w:rFonts w:ascii="Times New Roman" w:hAnsi="Times New Roman" w:cs="Times New Roman"/>
            <w:sz w:val="24"/>
            <w:szCs w:val="24"/>
            <w:lang w:val="fr-CA"/>
          </w:rPr>
          <w:t>https://youtu.be/SMdmb-CbUlQ</w:t>
        </w:r>
      </w:hyperlink>
      <w:r w:rsidRPr="004B594E">
        <w:rPr>
          <w:rFonts w:ascii="Times New Roman" w:hAnsi="Times New Roman" w:cs="Times New Roman"/>
          <w:sz w:val="24"/>
          <w:szCs w:val="24"/>
          <w:lang w:val="fr-CA"/>
        </w:rPr>
        <w:t xml:space="preserve"> Écoutez de 2:01 jusqu</w:t>
      </w:r>
      <w:r w:rsidR="00494EC1">
        <w:rPr>
          <w:rFonts w:ascii="Times New Roman" w:hAnsi="Times New Roman" w:cs="Times New Roman"/>
          <w:sz w:val="24"/>
          <w:szCs w:val="24"/>
          <w:lang w:val="fr-CA"/>
        </w:rPr>
        <w:t>’</w:t>
      </w:r>
      <w:r w:rsidRPr="004B594E">
        <w:rPr>
          <w:rFonts w:ascii="Times New Roman" w:hAnsi="Times New Roman" w:cs="Times New Roman"/>
          <w:sz w:val="24"/>
          <w:szCs w:val="24"/>
          <w:lang w:val="fr-CA"/>
        </w:rPr>
        <w:t>à 2:28</w:t>
      </w:r>
    </w:p>
    <w:p w14:paraId="498A86E8" w14:textId="77777777" w:rsidR="005F6C97" w:rsidRPr="004B594E" w:rsidRDefault="005F6C97" w:rsidP="005F6C97">
      <w:pPr>
        <w:rPr>
          <w:rFonts w:ascii="Times New Roman" w:hAnsi="Times New Roman" w:cs="Times New Roman"/>
          <w:sz w:val="24"/>
          <w:szCs w:val="24"/>
          <w:lang w:val="fr-CA"/>
        </w:rPr>
      </w:pPr>
    </w:p>
    <w:tbl>
      <w:tblPr>
        <w:tblStyle w:val="a9"/>
        <w:tblW w:w="0" w:type="auto"/>
        <w:tblLook w:val="04A0" w:firstRow="1" w:lastRow="0" w:firstColumn="1" w:lastColumn="0" w:noHBand="0" w:noVBand="1"/>
      </w:tblPr>
      <w:tblGrid>
        <w:gridCol w:w="4162"/>
        <w:gridCol w:w="4134"/>
      </w:tblGrid>
      <w:tr w:rsidR="005F6C97" w:rsidRPr="004B594E" w14:paraId="169121A6" w14:textId="77777777" w:rsidTr="005F6C97">
        <w:tc>
          <w:tcPr>
            <w:tcW w:w="4261" w:type="dxa"/>
          </w:tcPr>
          <w:p w14:paraId="62663D6F" w14:textId="77777777" w:rsidR="005F6C97" w:rsidRPr="004B594E" w:rsidRDefault="005F6C97" w:rsidP="005F6C97">
            <w:pPr>
              <w:rPr>
                <w:rFonts w:ascii="Times New Roman" w:hAnsi="Times New Roman" w:cs="Times New Roman"/>
                <w:sz w:val="24"/>
                <w:szCs w:val="24"/>
                <w:lang w:val="en-US"/>
              </w:rPr>
            </w:pPr>
            <w:r w:rsidRPr="004B594E">
              <w:rPr>
                <w:rFonts w:ascii="Times New Roman" w:hAnsi="Times New Roman" w:cs="Times New Roman"/>
                <w:b/>
                <w:bCs/>
                <w:color w:val="000000"/>
                <w:sz w:val="24"/>
                <w:szCs w:val="24"/>
              </w:rPr>
              <w:t>Lafi</w:t>
            </w:r>
            <w:r w:rsidR="00274546">
              <w:rPr>
                <w:rFonts w:ascii="Times New Roman" w:hAnsi="Times New Roman" w:cs="Times New Roman"/>
                <w:b/>
                <w:bCs/>
                <w:color w:val="000000"/>
                <w:sz w:val="24"/>
                <w:szCs w:val="24"/>
              </w:rPr>
              <w:t xml:space="preserve"> </w:t>
            </w:r>
            <w:r w:rsidRPr="004B594E">
              <w:rPr>
                <w:rFonts w:ascii="Times New Roman" w:hAnsi="Times New Roman" w:cs="Times New Roman"/>
                <w:b/>
                <w:bCs/>
                <w:color w:val="000000"/>
                <w:sz w:val="24"/>
                <w:szCs w:val="24"/>
              </w:rPr>
              <w:t>nʼ</w:t>
            </w:r>
            <w:r w:rsidR="00274546">
              <w:rPr>
                <w:rFonts w:ascii="Times New Roman" w:hAnsi="Times New Roman" w:cs="Times New Roman"/>
                <w:b/>
                <w:bCs/>
                <w:color w:val="000000"/>
                <w:sz w:val="24"/>
                <w:szCs w:val="24"/>
              </w:rPr>
              <w:t xml:space="preserve"> </w:t>
            </w:r>
            <w:r w:rsidRPr="004B594E">
              <w:rPr>
                <w:rFonts w:ascii="Times New Roman" w:hAnsi="Times New Roman" w:cs="Times New Roman"/>
                <w:b/>
                <w:bCs/>
                <w:color w:val="000000"/>
                <w:sz w:val="24"/>
                <w:szCs w:val="24"/>
              </w:rPr>
              <w:t>cali</w:t>
            </w:r>
          </w:p>
        </w:tc>
        <w:tc>
          <w:tcPr>
            <w:tcW w:w="4261" w:type="dxa"/>
          </w:tcPr>
          <w:p w14:paraId="074FAC49" w14:textId="77777777" w:rsidR="005F6C97" w:rsidRPr="004B594E" w:rsidRDefault="005F6C97" w:rsidP="005F6C97">
            <w:pPr>
              <w:rPr>
                <w:rFonts w:ascii="Times New Roman" w:hAnsi="Times New Roman" w:cs="Times New Roman"/>
                <w:sz w:val="24"/>
                <w:szCs w:val="24"/>
                <w:lang w:val="en-US"/>
              </w:rPr>
            </w:pPr>
          </w:p>
        </w:tc>
      </w:tr>
      <w:tr w:rsidR="005F6C97" w:rsidRPr="00ED2BB3" w14:paraId="05255E9A" w14:textId="77777777" w:rsidTr="005F6C97">
        <w:tc>
          <w:tcPr>
            <w:tcW w:w="4261" w:type="dxa"/>
          </w:tcPr>
          <w:p w14:paraId="58C48876" w14:textId="77777777" w:rsidR="005F6C97" w:rsidRPr="00DD599B" w:rsidRDefault="005F6C97" w:rsidP="005F6C97">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00B0F0"/>
                <w:sz w:val="24"/>
                <w:szCs w:val="24"/>
                <w:lang w:val="it-IT" w:eastAsia="el-GR"/>
              </w:rPr>
              <w:t>MIHA</w:t>
            </w:r>
            <w:r w:rsidRPr="00DD599B">
              <w:rPr>
                <w:rFonts w:ascii="Times New Roman" w:eastAsia="Times New Roman" w:hAnsi="Times New Roman" w:cs="Times New Roman"/>
                <w:b/>
                <w:bCs/>
                <w:color w:val="00B0F0"/>
                <w:sz w:val="24"/>
                <w:szCs w:val="24"/>
                <w:lang w:eastAsia="el-GR"/>
              </w:rPr>
              <w:t>:</w:t>
            </w:r>
            <w:r w:rsidR="00274546">
              <w:rPr>
                <w:rFonts w:ascii="Times New Roman" w:eastAsia="Times New Roman" w:hAnsi="Times New Roman" w:cs="Times New Roman"/>
                <w:b/>
                <w:bCs/>
                <w:color w:val="00B0F0"/>
                <w:sz w:val="24"/>
                <w:szCs w:val="24"/>
                <w:lang w:eastAsia="el-GR"/>
              </w:rPr>
              <w:t xml:space="preserve"> </w:t>
            </w:r>
            <w:r w:rsidRPr="00290241">
              <w:rPr>
                <w:rFonts w:ascii="Times New Roman" w:eastAsia="Times New Roman" w:hAnsi="Times New Roman" w:cs="Times New Roman"/>
                <w:b/>
                <w:bCs/>
                <w:color w:val="000000"/>
                <w:sz w:val="24"/>
                <w:szCs w:val="24"/>
                <w:u w:val="single"/>
                <w:lang w:val="it-IT" w:eastAsia="el-GR"/>
              </w:rPr>
              <w:t>Bun</w:t>
            </w:r>
            <w:r w:rsidRPr="00DD599B">
              <w:rPr>
                <w:rFonts w:ascii="Times New Roman" w:eastAsia="Times New Roman" w:hAnsi="Times New Roman" w:cs="Times New Roman"/>
                <w:b/>
                <w:bCs/>
                <w:color w:val="000000"/>
                <w:sz w:val="24"/>
                <w:szCs w:val="24"/>
                <w:u w:val="single"/>
                <w:lang w:eastAsia="el-GR"/>
              </w:rPr>
              <w:t xml:space="preserve">â </w:t>
            </w:r>
            <w:r w:rsidRPr="00290241">
              <w:rPr>
                <w:rFonts w:ascii="Times New Roman" w:eastAsia="Times New Roman" w:hAnsi="Times New Roman" w:cs="Times New Roman"/>
                <w:b/>
                <w:bCs/>
                <w:color w:val="000000"/>
                <w:sz w:val="24"/>
                <w:szCs w:val="24"/>
                <w:u w:val="single"/>
                <w:lang w:val="it-IT" w:eastAsia="el-GR"/>
              </w:rPr>
              <w:t>dzu</w:t>
            </w:r>
            <w:r w:rsidRPr="00DD599B">
              <w:rPr>
                <w:rFonts w:ascii="Times New Roman" w:eastAsia="Times New Roman" w:hAnsi="Times New Roman" w:cs="Times New Roman"/>
                <w:b/>
                <w:bCs/>
                <w:color w:val="000000"/>
                <w:sz w:val="24"/>
                <w:szCs w:val="24"/>
                <w:u w:val="single"/>
                <w:lang w:eastAsia="el-GR"/>
              </w:rPr>
              <w:t>â</w:t>
            </w:r>
            <w:r w:rsidRPr="00DD599B">
              <w:rPr>
                <w:rFonts w:ascii="Times New Roman" w:eastAsia="Times New Roman" w:hAnsi="Times New Roman" w:cs="Times New Roman"/>
                <w:b/>
                <w:bCs/>
                <w:color w:val="000000"/>
                <w:sz w:val="24"/>
                <w:szCs w:val="24"/>
                <w:lang w:eastAsia="el-GR"/>
              </w:rPr>
              <w:t xml:space="preserve">, </w:t>
            </w:r>
            <w:r w:rsidRPr="00290241">
              <w:rPr>
                <w:rFonts w:ascii="Times New Roman" w:eastAsia="Times New Roman" w:hAnsi="Times New Roman" w:cs="Times New Roman"/>
                <w:b/>
                <w:bCs/>
                <w:color w:val="000000"/>
                <w:sz w:val="24"/>
                <w:szCs w:val="24"/>
                <w:lang w:val="it-IT" w:eastAsia="el-GR"/>
              </w:rPr>
              <w:t>Kasiani</w:t>
            </w:r>
            <w:r w:rsidRPr="00DD599B">
              <w:rPr>
                <w:rFonts w:ascii="Times New Roman" w:eastAsia="Times New Roman" w:hAnsi="Times New Roman" w:cs="Times New Roman"/>
                <w:b/>
                <w:bCs/>
                <w:color w:val="000000"/>
                <w:sz w:val="24"/>
                <w:szCs w:val="24"/>
                <w:lang w:eastAsia="el-GR"/>
              </w:rPr>
              <w:t>.</w:t>
            </w:r>
          </w:p>
          <w:p w14:paraId="06B408B0" w14:textId="77777777" w:rsidR="005F6C97" w:rsidRPr="00DD599B" w:rsidRDefault="005F6C97" w:rsidP="005F6C97">
            <w:pPr>
              <w:spacing w:before="240" w:after="240"/>
              <w:jc w:val="both"/>
              <w:rPr>
                <w:rFonts w:ascii="Times New Roman" w:eastAsia="Times New Roman" w:hAnsi="Times New Roman" w:cs="Times New Roman"/>
                <w:sz w:val="24"/>
                <w:szCs w:val="24"/>
                <w:lang w:eastAsia="el-GR"/>
              </w:rPr>
            </w:pPr>
            <w:r w:rsidRPr="00290241">
              <w:rPr>
                <w:rFonts w:ascii="Times New Roman" w:eastAsia="Times New Roman" w:hAnsi="Times New Roman" w:cs="Times New Roman"/>
                <w:b/>
                <w:bCs/>
                <w:color w:val="FF66CC"/>
                <w:sz w:val="24"/>
                <w:szCs w:val="24"/>
                <w:lang w:val="it-IT" w:eastAsia="el-GR"/>
              </w:rPr>
              <w:t>KASIANI</w:t>
            </w:r>
            <w:r w:rsidRPr="00DD599B">
              <w:rPr>
                <w:rFonts w:ascii="Times New Roman" w:eastAsia="Times New Roman" w:hAnsi="Times New Roman" w:cs="Times New Roman"/>
                <w:b/>
                <w:bCs/>
                <w:color w:val="FF66CC"/>
                <w:sz w:val="24"/>
                <w:szCs w:val="24"/>
                <w:lang w:eastAsia="el-GR"/>
              </w:rPr>
              <w:t>:</w:t>
            </w:r>
            <w:r w:rsidRPr="00290241">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290241">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â.</w:t>
            </w:r>
          </w:p>
          <w:p w14:paraId="43BDF80B"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u w:val="single"/>
                <w:lang w:val="it-IT" w:eastAsia="el-GR"/>
              </w:rPr>
              <w:t>Tsi fatsî</w:t>
            </w:r>
            <w:r w:rsidRPr="00290241">
              <w:rPr>
                <w:rFonts w:ascii="Times New Roman" w:eastAsia="Times New Roman" w:hAnsi="Times New Roman" w:cs="Times New Roman"/>
                <w:b/>
                <w:bCs/>
                <w:color w:val="000000"/>
                <w:sz w:val="24"/>
                <w:szCs w:val="24"/>
                <w:lang w:val="it-IT" w:eastAsia="el-GR"/>
              </w:rPr>
              <w:t>?</w:t>
            </w:r>
          </w:p>
          <w:p w14:paraId="69E188FF" w14:textId="77777777" w:rsidR="005F6C97" w:rsidRPr="00290241" w:rsidRDefault="005F6C97" w:rsidP="005F6C97">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Escu </w:t>
            </w:r>
            <w:r w:rsidRPr="00290241">
              <w:rPr>
                <w:rFonts w:ascii="Times New Roman" w:eastAsia="Times New Roman" w:hAnsi="Times New Roman" w:cs="Times New Roman"/>
                <w:b/>
                <w:bCs/>
                <w:color w:val="000000"/>
                <w:sz w:val="24"/>
                <w:szCs w:val="24"/>
                <w:u w:val="single"/>
                <w:lang w:val="it-IT" w:eastAsia="el-GR"/>
              </w:rPr>
              <w:t>multu ghini</w:t>
            </w:r>
            <w:r w:rsidRPr="00290241">
              <w:rPr>
                <w:rFonts w:ascii="Times New Roman" w:eastAsia="Times New Roman" w:hAnsi="Times New Roman" w:cs="Times New Roman"/>
                <w:b/>
                <w:bCs/>
                <w:color w:val="000000"/>
                <w:sz w:val="24"/>
                <w:szCs w:val="24"/>
                <w:lang w:val="it-IT" w:eastAsia="el-GR"/>
              </w:rPr>
              <w:t>.</w:t>
            </w:r>
          </w:p>
          <w:p w14:paraId="0C519806" w14:textId="77777777" w:rsidR="005F6C97" w:rsidRPr="00290241" w:rsidRDefault="005F6C97" w:rsidP="005F6C97">
            <w:pPr>
              <w:rPr>
                <w:rFonts w:ascii="Times New Roman" w:eastAsia="Times New Roman" w:hAnsi="Times New Roman" w:cs="Times New Roman"/>
                <w:b/>
                <w:bCs/>
                <w:color w:val="00B0F0"/>
                <w:sz w:val="24"/>
                <w:szCs w:val="24"/>
                <w:lang w:val="it-IT" w:eastAsia="el-GR"/>
              </w:rPr>
            </w:pPr>
          </w:p>
          <w:p w14:paraId="3141DB8C" w14:textId="77777777" w:rsidR="005F6C97" w:rsidRPr="00290241" w:rsidRDefault="005F6C97" w:rsidP="005F6C97">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u w:val="single"/>
                <w:lang w:val="it-IT" w:eastAsia="el-GR"/>
              </w:rPr>
              <w:t>Iu armânji</w:t>
            </w:r>
            <w:r w:rsidRPr="00290241">
              <w:rPr>
                <w:rFonts w:ascii="Times New Roman" w:eastAsia="Times New Roman" w:hAnsi="Times New Roman" w:cs="Times New Roman"/>
                <w:b/>
                <w:bCs/>
                <w:color w:val="000000"/>
                <w:sz w:val="24"/>
                <w:szCs w:val="24"/>
                <w:lang w:val="it-IT" w:eastAsia="el-GR"/>
              </w:rPr>
              <w:t>?</w:t>
            </w:r>
          </w:p>
          <w:p w14:paraId="46905AA2" w14:textId="77777777" w:rsidR="005F6C97" w:rsidRPr="00290241" w:rsidRDefault="005F6C97" w:rsidP="005F6C97">
            <w:pPr>
              <w:rPr>
                <w:rFonts w:ascii="Times New Roman" w:eastAsia="Times New Roman" w:hAnsi="Times New Roman" w:cs="Times New Roman"/>
                <w:b/>
                <w:bCs/>
                <w:color w:val="FF66CC"/>
                <w:sz w:val="24"/>
                <w:szCs w:val="24"/>
                <w:lang w:val="it-IT" w:eastAsia="el-GR"/>
              </w:rPr>
            </w:pPr>
          </w:p>
          <w:p w14:paraId="2AF1CB59" w14:textId="77777777" w:rsidR="005F6C97" w:rsidRPr="00290241" w:rsidRDefault="005F6C97" w:rsidP="005F6C97">
            <w:pPr>
              <w:rPr>
                <w:rFonts w:ascii="Times New Roman" w:eastAsia="Times New Roman" w:hAnsi="Times New Roman" w:cs="Times New Roman"/>
                <w:b/>
                <w:bCs/>
                <w:color w:val="000000"/>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u w:val="single"/>
                <w:lang w:val="it-IT" w:eastAsia="el-GR"/>
              </w:rPr>
              <w:t>Mini</w:t>
            </w:r>
            <w:r w:rsidR="00274546" w:rsidRPr="00651783">
              <w:rPr>
                <w:rFonts w:ascii="Times New Roman" w:eastAsia="Times New Roman" w:hAnsi="Times New Roman" w:cs="Times New Roman"/>
                <w:b/>
                <w:bCs/>
                <w:color w:val="000000"/>
                <w:sz w:val="24"/>
                <w:szCs w:val="24"/>
                <w:u w:val="single"/>
                <w:lang w:val="it-IT" w:eastAsia="el-GR"/>
              </w:rPr>
              <w:t xml:space="preserve"> </w:t>
            </w:r>
            <w:r w:rsidRPr="00290241">
              <w:rPr>
                <w:rFonts w:ascii="Times New Roman" w:eastAsia="Times New Roman" w:hAnsi="Times New Roman" w:cs="Times New Roman"/>
                <w:b/>
                <w:bCs/>
                <w:color w:val="000000"/>
                <w:sz w:val="24"/>
                <w:szCs w:val="24"/>
                <w:u w:val="single"/>
                <w:lang w:val="it-IT" w:eastAsia="el-GR"/>
              </w:rPr>
              <w:t>armânŭ</w:t>
            </w:r>
            <w:r w:rsidRPr="00290241">
              <w:rPr>
                <w:rFonts w:ascii="Times New Roman" w:eastAsia="Times New Roman" w:hAnsi="Times New Roman" w:cs="Times New Roman"/>
                <w:b/>
                <w:bCs/>
                <w:color w:val="000000"/>
                <w:sz w:val="24"/>
                <w:szCs w:val="24"/>
                <w:lang w:val="it-IT" w:eastAsia="el-GR"/>
              </w:rPr>
              <w:t xml:space="preserve"> Tumba.</w:t>
            </w:r>
          </w:p>
          <w:p w14:paraId="1912EEA6"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B0F0"/>
                <w:sz w:val="24"/>
                <w:szCs w:val="24"/>
                <w:lang w:val="it-IT" w:eastAsia="el-GR"/>
              </w:rPr>
              <w:t>MIHA:</w:t>
            </w:r>
            <w:r w:rsidRPr="00290241">
              <w:rPr>
                <w:rFonts w:ascii="Times New Roman" w:eastAsia="Times New Roman" w:hAnsi="Times New Roman" w:cs="Times New Roman"/>
                <w:b/>
                <w:bCs/>
                <w:color w:val="000000"/>
                <w:sz w:val="24"/>
                <w:szCs w:val="24"/>
                <w:u w:val="single"/>
                <w:lang w:val="it-IT" w:eastAsia="el-GR"/>
              </w:rPr>
              <w:t>Tini</w:t>
            </w:r>
            <w:r w:rsidR="00274546" w:rsidRPr="00274546">
              <w:rPr>
                <w:rFonts w:ascii="Times New Roman" w:eastAsia="Times New Roman" w:hAnsi="Times New Roman" w:cs="Times New Roman"/>
                <w:b/>
                <w:bCs/>
                <w:color w:val="000000"/>
                <w:sz w:val="24"/>
                <w:szCs w:val="24"/>
                <w:u w:val="single"/>
                <w:lang w:val="it-IT" w:eastAsia="el-GR"/>
              </w:rPr>
              <w:t xml:space="preserve"> </w:t>
            </w:r>
            <w:r w:rsidRPr="00290241">
              <w:rPr>
                <w:rFonts w:ascii="Times New Roman" w:eastAsia="Times New Roman" w:hAnsi="Times New Roman" w:cs="Times New Roman"/>
                <w:b/>
                <w:bCs/>
                <w:color w:val="000000"/>
                <w:sz w:val="24"/>
                <w:szCs w:val="24"/>
                <w:u w:val="single"/>
                <w:lang w:val="it-IT" w:eastAsia="el-GR"/>
              </w:rPr>
              <w:t>la cari</w:t>
            </w:r>
            <w:r w:rsidR="00274546" w:rsidRPr="00274546">
              <w:rPr>
                <w:rFonts w:ascii="Times New Roman" w:eastAsia="Times New Roman" w:hAnsi="Times New Roman" w:cs="Times New Roman"/>
                <w:b/>
                <w:bCs/>
                <w:color w:val="000000"/>
                <w:sz w:val="24"/>
                <w:szCs w:val="24"/>
                <w:u w:val="single"/>
                <w:lang w:val="it-IT" w:eastAsia="el-GR"/>
              </w:rPr>
              <w:t xml:space="preserve"> </w:t>
            </w:r>
            <w:r w:rsidRPr="00290241">
              <w:rPr>
                <w:rFonts w:ascii="Times New Roman" w:eastAsia="Times New Roman" w:hAnsi="Times New Roman" w:cs="Times New Roman"/>
                <w:b/>
                <w:bCs/>
                <w:color w:val="000000"/>
                <w:sz w:val="24"/>
                <w:szCs w:val="24"/>
                <w:u w:val="single"/>
                <w:lang w:val="it-IT" w:eastAsia="el-GR"/>
              </w:rPr>
              <w:t>cali</w:t>
            </w:r>
            <w:r w:rsidR="00274546" w:rsidRPr="00274546">
              <w:rPr>
                <w:rFonts w:ascii="Times New Roman" w:eastAsia="Times New Roman" w:hAnsi="Times New Roman" w:cs="Times New Roman"/>
                <w:b/>
                <w:bCs/>
                <w:color w:val="000000"/>
                <w:sz w:val="24"/>
                <w:szCs w:val="24"/>
                <w:u w:val="single"/>
                <w:lang w:val="it-IT" w:eastAsia="el-GR"/>
              </w:rPr>
              <w:t xml:space="preserve"> </w:t>
            </w:r>
            <w:r w:rsidRPr="00290241">
              <w:rPr>
                <w:rFonts w:ascii="Times New Roman" w:eastAsia="Times New Roman" w:hAnsi="Times New Roman" w:cs="Times New Roman"/>
                <w:b/>
                <w:bCs/>
                <w:color w:val="000000"/>
                <w:sz w:val="24"/>
                <w:szCs w:val="24"/>
                <w:u w:val="single"/>
                <w:lang w:val="it-IT" w:eastAsia="el-GR"/>
              </w:rPr>
              <w:t>armânji</w:t>
            </w:r>
            <w:r w:rsidRPr="00290241">
              <w:rPr>
                <w:rFonts w:ascii="Times New Roman" w:eastAsia="Times New Roman" w:hAnsi="Times New Roman" w:cs="Times New Roman"/>
                <w:b/>
                <w:bCs/>
                <w:color w:val="000000"/>
                <w:sz w:val="24"/>
                <w:szCs w:val="24"/>
                <w:lang w:val="it-IT" w:eastAsia="el-GR"/>
              </w:rPr>
              <w:t>?</w:t>
            </w:r>
          </w:p>
          <w:p w14:paraId="065A1D91"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66CC"/>
                <w:sz w:val="24"/>
                <w:szCs w:val="24"/>
                <w:lang w:val="it-IT" w:eastAsia="el-GR"/>
              </w:rPr>
              <w:t>KASIANI:</w:t>
            </w:r>
            <w:r w:rsidRPr="00290241">
              <w:rPr>
                <w:rFonts w:ascii="Times New Roman" w:eastAsia="Times New Roman" w:hAnsi="Times New Roman" w:cs="Times New Roman"/>
                <w:b/>
                <w:bCs/>
                <w:color w:val="000000"/>
                <w:sz w:val="24"/>
                <w:szCs w:val="24"/>
                <w:lang w:val="it-IT" w:eastAsia="el-GR"/>
              </w:rPr>
              <w:t xml:space="preserve"> Mini armânŭ la cali al Thoma Vasiliadhi </w:t>
            </w:r>
            <w:r w:rsidRPr="00290241">
              <w:rPr>
                <w:rFonts w:ascii="Times New Roman" w:eastAsia="Times New Roman" w:hAnsi="Times New Roman" w:cs="Times New Roman"/>
                <w:b/>
                <w:bCs/>
                <w:color w:val="000000"/>
                <w:sz w:val="24"/>
                <w:szCs w:val="24"/>
                <w:u w:val="single"/>
                <w:lang w:val="it-IT" w:eastAsia="el-GR"/>
              </w:rPr>
              <w:t>dzatsi</w:t>
            </w:r>
            <w:r w:rsidRPr="00290241">
              <w:rPr>
                <w:rFonts w:ascii="Times New Roman" w:eastAsia="Times New Roman" w:hAnsi="Times New Roman" w:cs="Times New Roman"/>
                <w:b/>
                <w:bCs/>
                <w:color w:val="000000"/>
                <w:sz w:val="24"/>
                <w:szCs w:val="24"/>
                <w:lang w:val="it-IT" w:eastAsia="el-GR"/>
              </w:rPr>
              <w:t>.</w:t>
            </w:r>
          </w:p>
        </w:tc>
        <w:tc>
          <w:tcPr>
            <w:tcW w:w="4261" w:type="dxa"/>
          </w:tcPr>
          <w:p w14:paraId="4A2CED30" w14:textId="77777777" w:rsidR="005F6C97" w:rsidRPr="004B594E" w:rsidRDefault="005F6C97" w:rsidP="005F6C97">
            <w:pPr>
              <w:rPr>
                <w:rFonts w:ascii="Times New Roman" w:hAnsi="Times New Roman" w:cs="Times New Roman"/>
                <w:sz w:val="24"/>
                <w:szCs w:val="24"/>
                <w:lang w:val="ro-RO"/>
              </w:rPr>
            </w:pPr>
          </w:p>
          <w:p w14:paraId="3894160A" w14:textId="77777777" w:rsidR="005F6C97" w:rsidRPr="004B594E" w:rsidRDefault="005F6C97" w:rsidP="005F6C97">
            <w:pPr>
              <w:rPr>
                <w:rFonts w:ascii="Times New Roman" w:hAnsi="Times New Roman" w:cs="Times New Roman"/>
                <w:sz w:val="24"/>
                <w:szCs w:val="24"/>
                <w:lang w:val="ro-RO"/>
              </w:rPr>
            </w:pPr>
            <w:r w:rsidRPr="004B594E">
              <w:rPr>
                <w:rFonts w:ascii="Times New Roman" w:hAnsi="Times New Roman" w:cs="Times New Roman"/>
                <w:sz w:val="24"/>
                <w:szCs w:val="24"/>
                <w:lang w:val="ro-RO"/>
              </w:rPr>
              <w:t>Bună ziua, Kasiani!</w:t>
            </w:r>
          </w:p>
          <w:p w14:paraId="241E620A" w14:textId="77777777" w:rsidR="005F6C97" w:rsidRPr="004B594E" w:rsidRDefault="005F6C97" w:rsidP="005F6C97">
            <w:pPr>
              <w:rPr>
                <w:rFonts w:ascii="Times New Roman" w:hAnsi="Times New Roman" w:cs="Times New Roman"/>
                <w:sz w:val="24"/>
                <w:szCs w:val="24"/>
                <w:lang w:val="ro-RO"/>
              </w:rPr>
            </w:pPr>
          </w:p>
          <w:p w14:paraId="3CA3DC65" w14:textId="77777777" w:rsidR="005F6C97" w:rsidRPr="004B594E" w:rsidRDefault="005F6C97" w:rsidP="005F6C97">
            <w:pPr>
              <w:rPr>
                <w:rFonts w:ascii="Times New Roman" w:hAnsi="Times New Roman" w:cs="Times New Roman"/>
                <w:sz w:val="24"/>
                <w:szCs w:val="24"/>
                <w:lang w:val="ro-RO"/>
              </w:rPr>
            </w:pPr>
            <w:r w:rsidRPr="004B594E">
              <w:rPr>
                <w:rFonts w:ascii="Times New Roman" w:hAnsi="Times New Roman" w:cs="Times New Roman"/>
                <w:sz w:val="24"/>
                <w:szCs w:val="24"/>
                <w:lang w:val="ro-RO"/>
              </w:rPr>
              <w:t>Bună ziua!</w:t>
            </w:r>
          </w:p>
          <w:p w14:paraId="754AE275" w14:textId="77777777" w:rsidR="005F6C97" w:rsidRPr="004B594E" w:rsidRDefault="005F6C97" w:rsidP="005F6C97">
            <w:pPr>
              <w:rPr>
                <w:rFonts w:ascii="Times New Roman" w:hAnsi="Times New Roman" w:cs="Times New Roman"/>
                <w:sz w:val="24"/>
                <w:szCs w:val="24"/>
                <w:lang w:val="ro-RO"/>
              </w:rPr>
            </w:pPr>
          </w:p>
          <w:p w14:paraId="54DEA58D" w14:textId="77777777" w:rsidR="005F6C97" w:rsidRPr="004B594E" w:rsidRDefault="005F6C97" w:rsidP="005F6C97">
            <w:pPr>
              <w:rPr>
                <w:rFonts w:ascii="Times New Roman" w:hAnsi="Times New Roman" w:cs="Times New Roman"/>
                <w:sz w:val="24"/>
                <w:szCs w:val="24"/>
                <w:lang w:val="ro-RO"/>
              </w:rPr>
            </w:pPr>
            <w:r w:rsidRPr="004B594E">
              <w:rPr>
                <w:rFonts w:ascii="Times New Roman" w:hAnsi="Times New Roman" w:cs="Times New Roman"/>
                <w:sz w:val="24"/>
                <w:szCs w:val="24"/>
                <w:lang w:val="ro-RO"/>
              </w:rPr>
              <w:t>Ce faci ?</w:t>
            </w:r>
          </w:p>
          <w:p w14:paraId="7C820695" w14:textId="77777777" w:rsidR="00D21689" w:rsidRDefault="00D21689" w:rsidP="005F6C97">
            <w:pPr>
              <w:rPr>
                <w:rFonts w:ascii="Times New Roman" w:hAnsi="Times New Roman" w:cs="Times New Roman"/>
                <w:sz w:val="24"/>
                <w:szCs w:val="24"/>
                <w:lang w:val="ro-RO"/>
              </w:rPr>
            </w:pPr>
          </w:p>
          <w:p w14:paraId="234385B4" w14:textId="77777777" w:rsidR="005F6C97" w:rsidRPr="004B594E" w:rsidRDefault="005F6C97" w:rsidP="005F6C97">
            <w:pPr>
              <w:rPr>
                <w:rFonts w:ascii="Times New Roman" w:hAnsi="Times New Roman" w:cs="Times New Roman"/>
                <w:sz w:val="24"/>
                <w:szCs w:val="24"/>
                <w:lang w:val="ro-RO"/>
              </w:rPr>
            </w:pPr>
            <w:r w:rsidRPr="004B594E">
              <w:rPr>
                <w:rFonts w:ascii="Times New Roman" w:hAnsi="Times New Roman" w:cs="Times New Roman"/>
                <w:sz w:val="24"/>
                <w:szCs w:val="24"/>
                <w:lang w:val="ro-RO"/>
              </w:rPr>
              <w:t>(Sunt) foarte bine.</w:t>
            </w:r>
          </w:p>
          <w:p w14:paraId="706D22BA" w14:textId="77777777" w:rsidR="005F6C97" w:rsidRPr="004B594E" w:rsidRDefault="005F6C97" w:rsidP="005F6C97">
            <w:pPr>
              <w:rPr>
                <w:rFonts w:ascii="Times New Roman" w:hAnsi="Times New Roman" w:cs="Times New Roman"/>
                <w:sz w:val="24"/>
                <w:szCs w:val="24"/>
                <w:lang w:val="ro-RO"/>
              </w:rPr>
            </w:pPr>
          </w:p>
          <w:p w14:paraId="25DA3FB2" w14:textId="77777777" w:rsidR="005F6C97" w:rsidRPr="004B594E" w:rsidRDefault="005F6C97" w:rsidP="005F6C97">
            <w:pPr>
              <w:rPr>
                <w:rFonts w:ascii="Times New Roman" w:hAnsi="Times New Roman" w:cs="Times New Roman"/>
                <w:sz w:val="24"/>
                <w:szCs w:val="24"/>
                <w:lang w:val="ro-RO"/>
              </w:rPr>
            </w:pPr>
            <w:r w:rsidRPr="004B594E">
              <w:rPr>
                <w:rFonts w:ascii="Times New Roman" w:hAnsi="Times New Roman" w:cs="Times New Roman"/>
                <w:sz w:val="24"/>
                <w:szCs w:val="24"/>
                <w:lang w:val="ro-RO"/>
              </w:rPr>
              <w:t>Unde stai / locuiești ?</w:t>
            </w:r>
          </w:p>
          <w:p w14:paraId="40CA4889" w14:textId="77777777" w:rsidR="005F6C97" w:rsidRPr="004B594E" w:rsidRDefault="005F6C97" w:rsidP="005F6C97">
            <w:pPr>
              <w:rPr>
                <w:rFonts w:ascii="Times New Roman" w:hAnsi="Times New Roman" w:cs="Times New Roman"/>
                <w:sz w:val="24"/>
                <w:szCs w:val="24"/>
                <w:lang w:val="ro-RO"/>
              </w:rPr>
            </w:pPr>
          </w:p>
          <w:p w14:paraId="2B4D8471" w14:textId="77777777" w:rsidR="005F6C97" w:rsidRPr="004B594E" w:rsidRDefault="005F6C97" w:rsidP="005F6C97">
            <w:pPr>
              <w:rPr>
                <w:rFonts w:ascii="Times New Roman" w:hAnsi="Times New Roman" w:cs="Times New Roman"/>
                <w:sz w:val="24"/>
                <w:szCs w:val="24"/>
                <w:lang w:val="ro-RO"/>
              </w:rPr>
            </w:pPr>
            <w:r w:rsidRPr="004B594E">
              <w:rPr>
                <w:rFonts w:ascii="Times New Roman" w:hAnsi="Times New Roman" w:cs="Times New Roman"/>
                <w:sz w:val="24"/>
                <w:szCs w:val="24"/>
                <w:lang w:val="ro-RO"/>
              </w:rPr>
              <w:t>(Eu) stau / locuiesc pe strada Tumba.</w:t>
            </w:r>
          </w:p>
          <w:p w14:paraId="57DEA044" w14:textId="77777777" w:rsidR="005F6C97" w:rsidRDefault="005F6C97" w:rsidP="005F6C97">
            <w:pPr>
              <w:rPr>
                <w:rFonts w:ascii="Times New Roman" w:hAnsi="Times New Roman" w:cs="Times New Roman"/>
                <w:sz w:val="24"/>
                <w:szCs w:val="24"/>
                <w:lang w:val="ro-RO"/>
              </w:rPr>
            </w:pPr>
          </w:p>
          <w:p w14:paraId="12B739E8" w14:textId="77777777" w:rsidR="005F6C97" w:rsidRPr="004B594E" w:rsidRDefault="005F6C97" w:rsidP="005F6C97">
            <w:pPr>
              <w:rPr>
                <w:rFonts w:ascii="Times New Roman" w:hAnsi="Times New Roman" w:cs="Times New Roman"/>
                <w:sz w:val="24"/>
                <w:szCs w:val="24"/>
                <w:lang w:val="ro-RO"/>
              </w:rPr>
            </w:pPr>
            <w:r w:rsidRPr="004B594E">
              <w:rPr>
                <w:rFonts w:ascii="Times New Roman" w:hAnsi="Times New Roman" w:cs="Times New Roman"/>
                <w:sz w:val="24"/>
                <w:szCs w:val="24"/>
                <w:lang w:val="ro-RO"/>
              </w:rPr>
              <w:t>Tu pe ce stradă stai / locuiești ?</w:t>
            </w:r>
          </w:p>
          <w:p w14:paraId="1A352DA9" w14:textId="77777777" w:rsidR="005F6C97" w:rsidRPr="004B594E" w:rsidRDefault="005F6C97" w:rsidP="005F6C97">
            <w:pPr>
              <w:rPr>
                <w:rFonts w:ascii="Times New Roman" w:hAnsi="Times New Roman" w:cs="Times New Roman"/>
                <w:sz w:val="24"/>
                <w:szCs w:val="24"/>
                <w:lang w:val="ro-RO"/>
              </w:rPr>
            </w:pPr>
            <w:r w:rsidRPr="004B594E">
              <w:rPr>
                <w:rFonts w:ascii="Times New Roman" w:hAnsi="Times New Roman" w:cs="Times New Roman"/>
                <w:sz w:val="24"/>
                <w:szCs w:val="24"/>
                <w:lang w:val="ro-RO"/>
              </w:rPr>
              <w:t xml:space="preserve">(Eu) stau / locuiesc pe strada </w:t>
            </w:r>
            <w:r w:rsidRPr="004B594E">
              <w:rPr>
                <w:rFonts w:ascii="Times New Roman" w:eastAsia="Times New Roman" w:hAnsi="Times New Roman" w:cs="Times New Roman"/>
                <w:color w:val="000000"/>
                <w:sz w:val="24"/>
                <w:szCs w:val="24"/>
                <w:lang w:val="fr-CA" w:eastAsia="el-GR"/>
              </w:rPr>
              <w:t>Thoma</w:t>
            </w:r>
            <w:r w:rsidR="00274546" w:rsidRPr="00ED2BB3">
              <w:rPr>
                <w:rFonts w:ascii="Times New Roman" w:eastAsia="Times New Roman" w:hAnsi="Times New Roman" w:cs="Times New Roman"/>
                <w:color w:val="000000"/>
                <w:sz w:val="24"/>
                <w:szCs w:val="24"/>
                <w:lang w:val="fr-CA" w:eastAsia="el-GR"/>
              </w:rPr>
              <w:t xml:space="preserve"> </w:t>
            </w:r>
            <w:r w:rsidRPr="004B594E">
              <w:rPr>
                <w:rFonts w:ascii="Times New Roman" w:eastAsia="Times New Roman" w:hAnsi="Times New Roman" w:cs="Times New Roman"/>
                <w:color w:val="000000"/>
                <w:sz w:val="24"/>
                <w:szCs w:val="24"/>
                <w:lang w:val="fr-CA" w:eastAsia="el-GR"/>
              </w:rPr>
              <w:t>Vasiliadhi nr. 10.</w:t>
            </w:r>
          </w:p>
        </w:tc>
      </w:tr>
    </w:tbl>
    <w:p w14:paraId="05AAE1E3" w14:textId="77777777" w:rsidR="005F6C97" w:rsidRPr="004B594E" w:rsidRDefault="005F6C97" w:rsidP="005F6C97">
      <w:pPr>
        <w:rPr>
          <w:rFonts w:ascii="Times New Roman" w:hAnsi="Times New Roman" w:cs="Times New Roman"/>
          <w:sz w:val="24"/>
          <w:szCs w:val="24"/>
          <w:lang w:val="fr-CA"/>
        </w:rPr>
      </w:pPr>
    </w:p>
    <w:p w14:paraId="07A86DD3" w14:textId="0BBB4EFD" w:rsidR="005F6C97" w:rsidRPr="0029201A" w:rsidRDefault="005F6C97" w:rsidP="005F6C97">
      <w:pPr>
        <w:pStyle w:val="Web"/>
        <w:spacing w:before="0" w:beforeAutospacing="0" w:after="0" w:afterAutospacing="0"/>
        <w:rPr>
          <w:sz w:val="28"/>
          <w:szCs w:val="28"/>
          <w:lang w:val="fr-CA"/>
        </w:rPr>
      </w:pPr>
      <w:r w:rsidRPr="0029201A">
        <w:rPr>
          <w:b/>
          <w:bCs/>
          <w:color w:val="000000"/>
          <w:sz w:val="28"/>
          <w:szCs w:val="28"/>
          <w:lang w:val="fr-CA"/>
        </w:rPr>
        <w:t>Dialogue no 2</w:t>
      </w:r>
      <w:r w:rsidR="00092572">
        <w:rPr>
          <w:b/>
          <w:bCs/>
          <w:color w:val="000000"/>
          <w:sz w:val="28"/>
          <w:szCs w:val="28"/>
          <w:lang w:val="fr-CA"/>
        </w:rPr>
        <w:t xml:space="preserve"> </w:t>
      </w:r>
      <w:r w:rsidRPr="0029201A">
        <w:rPr>
          <w:b/>
          <w:bCs/>
          <w:color w:val="000000"/>
          <w:sz w:val="28"/>
          <w:szCs w:val="28"/>
          <w:lang w:val="fr-CA"/>
        </w:rPr>
        <w:t>: </w:t>
      </w:r>
      <w:hyperlink r:id="rId63" w:history="1">
        <w:r w:rsidRPr="0029201A">
          <w:rPr>
            <w:rStyle w:val="-"/>
            <w:sz w:val="28"/>
            <w:szCs w:val="28"/>
            <w:lang w:val="fr-CA"/>
          </w:rPr>
          <w:t>https://youtu.be/CbOEcmrXRXg</w:t>
        </w:r>
      </w:hyperlink>
      <w:r w:rsidR="00A77DA4">
        <w:rPr>
          <w:rStyle w:val="-"/>
          <w:sz w:val="28"/>
          <w:szCs w:val="28"/>
          <w:lang w:val="fr-CA"/>
        </w:rPr>
        <w:t xml:space="preserve"> </w:t>
      </w:r>
      <w:r w:rsidRPr="0029201A">
        <w:rPr>
          <w:sz w:val="28"/>
          <w:szCs w:val="28"/>
          <w:lang w:val="fr-CA"/>
        </w:rPr>
        <w:t xml:space="preserve">Écoutez de 3: 10 </w:t>
      </w:r>
      <w:r w:rsidR="001C0455" w:rsidRPr="0029201A">
        <w:rPr>
          <w:sz w:val="28"/>
          <w:szCs w:val="28"/>
          <w:lang w:val="fr-CA"/>
        </w:rPr>
        <w:t>jusqu</w:t>
      </w:r>
      <w:r w:rsidR="00494EC1">
        <w:rPr>
          <w:sz w:val="28"/>
          <w:szCs w:val="28"/>
          <w:lang w:val="fr-CA"/>
        </w:rPr>
        <w:t>’</w:t>
      </w:r>
      <w:r w:rsidR="001C0455" w:rsidRPr="0029201A">
        <w:rPr>
          <w:sz w:val="28"/>
          <w:szCs w:val="28"/>
          <w:lang w:val="fr-CA"/>
        </w:rPr>
        <w:t>à 4</w:t>
      </w:r>
      <w:r w:rsidRPr="0029201A">
        <w:rPr>
          <w:sz w:val="28"/>
          <w:szCs w:val="28"/>
          <w:lang w:val="fr-CA"/>
        </w:rPr>
        <w:t>: 10</w:t>
      </w:r>
    </w:p>
    <w:p w14:paraId="6389FF82" w14:textId="77777777" w:rsidR="005F6C97" w:rsidRPr="004B594E" w:rsidRDefault="005F6C97" w:rsidP="005F6C97">
      <w:pPr>
        <w:rPr>
          <w:rFonts w:ascii="Times New Roman" w:hAnsi="Times New Roman" w:cs="Times New Roman"/>
          <w:sz w:val="24"/>
          <w:szCs w:val="24"/>
          <w:lang w:val="fr-CA"/>
        </w:rPr>
      </w:pPr>
    </w:p>
    <w:tbl>
      <w:tblPr>
        <w:tblStyle w:val="a9"/>
        <w:tblW w:w="9923" w:type="dxa"/>
        <w:tblInd w:w="-1310" w:type="dxa"/>
        <w:tblLook w:val="04A0" w:firstRow="1" w:lastRow="0" w:firstColumn="1" w:lastColumn="0" w:noHBand="0" w:noVBand="1"/>
      </w:tblPr>
      <w:tblGrid>
        <w:gridCol w:w="5813"/>
        <w:gridCol w:w="4110"/>
      </w:tblGrid>
      <w:tr w:rsidR="005F6C97" w:rsidRPr="004B594E" w14:paraId="60D8D265" w14:textId="77777777" w:rsidTr="005F6C97">
        <w:tc>
          <w:tcPr>
            <w:tcW w:w="5813" w:type="dxa"/>
          </w:tcPr>
          <w:p w14:paraId="401BFF7C" w14:textId="77777777" w:rsidR="005F6C97" w:rsidRPr="004B594E" w:rsidRDefault="005F6C97" w:rsidP="005F6C97">
            <w:pPr>
              <w:rPr>
                <w:rFonts w:ascii="Times New Roman" w:hAnsi="Times New Roman" w:cs="Times New Roman"/>
                <w:sz w:val="24"/>
                <w:szCs w:val="24"/>
                <w:lang w:val="fr-CA"/>
              </w:rPr>
            </w:pPr>
            <w:r w:rsidRPr="004B594E">
              <w:rPr>
                <w:rFonts w:ascii="Times New Roman" w:hAnsi="Times New Roman" w:cs="Times New Roman"/>
                <w:b/>
                <w:bCs/>
                <w:color w:val="000000"/>
                <w:sz w:val="24"/>
                <w:szCs w:val="24"/>
              </w:rPr>
              <w:t>Lafi</w:t>
            </w:r>
            <w:r w:rsidR="00274546">
              <w:rPr>
                <w:rFonts w:ascii="Times New Roman" w:hAnsi="Times New Roman" w:cs="Times New Roman"/>
                <w:b/>
                <w:bCs/>
                <w:color w:val="000000"/>
                <w:sz w:val="24"/>
                <w:szCs w:val="24"/>
              </w:rPr>
              <w:t xml:space="preserve"> </w:t>
            </w:r>
            <w:r w:rsidRPr="004B594E">
              <w:rPr>
                <w:rFonts w:ascii="Times New Roman" w:hAnsi="Times New Roman" w:cs="Times New Roman"/>
                <w:b/>
                <w:bCs/>
                <w:color w:val="000000"/>
                <w:sz w:val="24"/>
                <w:szCs w:val="24"/>
              </w:rPr>
              <w:t>la</w:t>
            </w:r>
            <w:r w:rsidR="00274546">
              <w:rPr>
                <w:rFonts w:ascii="Times New Roman" w:hAnsi="Times New Roman" w:cs="Times New Roman"/>
                <w:b/>
                <w:bCs/>
                <w:color w:val="000000"/>
                <w:sz w:val="24"/>
                <w:szCs w:val="24"/>
              </w:rPr>
              <w:t xml:space="preserve"> </w:t>
            </w:r>
            <w:r w:rsidRPr="004B594E">
              <w:rPr>
                <w:rFonts w:ascii="Times New Roman" w:hAnsi="Times New Roman" w:cs="Times New Roman"/>
                <w:b/>
                <w:bCs/>
                <w:color w:val="000000"/>
                <w:sz w:val="24"/>
                <w:szCs w:val="24"/>
              </w:rPr>
              <w:t>aeroplanŭ</w:t>
            </w:r>
          </w:p>
        </w:tc>
        <w:tc>
          <w:tcPr>
            <w:tcW w:w="4110" w:type="dxa"/>
          </w:tcPr>
          <w:p w14:paraId="0D25090C" w14:textId="77777777" w:rsidR="005F6C97" w:rsidRPr="004B594E" w:rsidRDefault="005F6C97" w:rsidP="005F6C97">
            <w:pPr>
              <w:rPr>
                <w:rFonts w:ascii="Times New Roman" w:hAnsi="Times New Roman" w:cs="Times New Roman"/>
                <w:sz w:val="24"/>
                <w:szCs w:val="24"/>
                <w:lang w:val="fr-CA"/>
              </w:rPr>
            </w:pPr>
          </w:p>
        </w:tc>
      </w:tr>
      <w:tr w:rsidR="005F6C97" w:rsidRPr="00A77DA4" w14:paraId="03D828E6" w14:textId="77777777" w:rsidTr="005F6C97">
        <w:tc>
          <w:tcPr>
            <w:tcW w:w="5813" w:type="dxa"/>
          </w:tcPr>
          <w:p w14:paraId="790C6001" w14:textId="77777777" w:rsidR="005F6C97" w:rsidRPr="00494EC1" w:rsidRDefault="005F6C97" w:rsidP="005F6C97">
            <w:pPr>
              <w:spacing w:before="240" w:after="240"/>
              <w:jc w:val="both"/>
              <w:rPr>
                <w:rFonts w:ascii="Times New Roman" w:eastAsia="Times New Roman" w:hAnsi="Times New Roman" w:cs="Times New Roman"/>
                <w:sz w:val="24"/>
                <w:szCs w:val="24"/>
                <w:lang w:eastAsia="el-GR"/>
              </w:rPr>
            </w:pPr>
            <w:r w:rsidRPr="004B594E">
              <w:rPr>
                <w:rFonts w:ascii="Times New Roman" w:eastAsia="Times New Roman" w:hAnsi="Times New Roman" w:cs="Times New Roman"/>
                <w:b/>
                <w:bCs/>
                <w:color w:val="0000FF"/>
                <w:sz w:val="24"/>
                <w:szCs w:val="24"/>
                <w:lang w:val="en-US" w:eastAsia="el-GR"/>
              </w:rPr>
              <w:t>YIORYI</w:t>
            </w:r>
            <w:r w:rsidRPr="00494EC1">
              <w:rPr>
                <w:rFonts w:ascii="Times New Roman" w:eastAsia="Times New Roman" w:hAnsi="Times New Roman" w:cs="Times New Roman"/>
                <w:b/>
                <w:bCs/>
                <w:color w:val="0000FF"/>
                <w:sz w:val="24"/>
                <w:szCs w:val="24"/>
                <w:lang w:eastAsia="el-GR"/>
              </w:rPr>
              <w:t>:</w:t>
            </w:r>
            <w:r w:rsidR="00274546" w:rsidRPr="00494EC1">
              <w:rPr>
                <w:rFonts w:ascii="Times New Roman" w:eastAsia="Times New Roman" w:hAnsi="Times New Roman" w:cs="Times New Roman"/>
                <w:b/>
                <w:bCs/>
                <w:color w:val="0000FF"/>
                <w:sz w:val="24"/>
                <w:szCs w:val="24"/>
                <w:lang w:eastAsia="el-GR"/>
              </w:rPr>
              <w:t xml:space="preserve"> </w:t>
            </w:r>
            <w:r w:rsidRPr="004B594E">
              <w:rPr>
                <w:rFonts w:ascii="Times New Roman" w:eastAsia="Times New Roman" w:hAnsi="Times New Roman" w:cs="Times New Roman"/>
                <w:b/>
                <w:bCs/>
                <w:color w:val="000000"/>
                <w:sz w:val="24"/>
                <w:szCs w:val="24"/>
                <w:u w:val="single"/>
                <w:lang w:val="en-US" w:eastAsia="el-GR"/>
              </w:rPr>
              <w:t>Bun</w:t>
            </w:r>
            <w:r w:rsidRPr="00494EC1">
              <w:rPr>
                <w:rFonts w:ascii="Times New Roman" w:eastAsia="Times New Roman" w:hAnsi="Times New Roman" w:cs="Times New Roman"/>
                <w:b/>
                <w:bCs/>
                <w:color w:val="000000"/>
                <w:sz w:val="24"/>
                <w:szCs w:val="24"/>
                <w:u w:val="single"/>
                <w:lang w:eastAsia="el-GR"/>
              </w:rPr>
              <w:t>â</w:t>
            </w:r>
            <w:r w:rsidR="00274546" w:rsidRPr="00494EC1">
              <w:rPr>
                <w:rFonts w:ascii="Times New Roman" w:eastAsia="Times New Roman" w:hAnsi="Times New Roman" w:cs="Times New Roman"/>
                <w:b/>
                <w:bCs/>
                <w:color w:val="000000"/>
                <w:sz w:val="24"/>
                <w:szCs w:val="24"/>
                <w:u w:val="single"/>
                <w:lang w:eastAsia="el-GR"/>
              </w:rPr>
              <w:t xml:space="preserve"> </w:t>
            </w:r>
            <w:r w:rsidRPr="004B594E">
              <w:rPr>
                <w:rFonts w:ascii="Times New Roman" w:eastAsia="Times New Roman" w:hAnsi="Times New Roman" w:cs="Times New Roman"/>
                <w:b/>
                <w:bCs/>
                <w:color w:val="000000"/>
                <w:sz w:val="24"/>
                <w:szCs w:val="24"/>
                <w:u w:val="single"/>
                <w:lang w:val="en-US" w:eastAsia="el-GR"/>
              </w:rPr>
              <w:t>sear</w:t>
            </w:r>
            <w:r w:rsidRPr="00494EC1">
              <w:rPr>
                <w:rFonts w:ascii="Times New Roman" w:eastAsia="Times New Roman" w:hAnsi="Times New Roman" w:cs="Times New Roman"/>
                <w:b/>
                <w:bCs/>
                <w:color w:val="000000"/>
                <w:sz w:val="24"/>
                <w:szCs w:val="24"/>
                <w:u w:val="single"/>
                <w:lang w:eastAsia="el-GR"/>
              </w:rPr>
              <w:t>â</w:t>
            </w:r>
            <w:r w:rsidRPr="00494EC1">
              <w:rPr>
                <w:rFonts w:ascii="Times New Roman" w:eastAsia="Times New Roman" w:hAnsi="Times New Roman" w:cs="Times New Roman"/>
                <w:b/>
                <w:bCs/>
                <w:color w:val="000000"/>
                <w:sz w:val="24"/>
                <w:szCs w:val="24"/>
                <w:lang w:eastAsia="el-GR"/>
              </w:rPr>
              <w:t xml:space="preserve">. </w:t>
            </w:r>
            <w:r w:rsidRPr="004B594E">
              <w:rPr>
                <w:rFonts w:ascii="Times New Roman" w:eastAsia="Times New Roman" w:hAnsi="Times New Roman" w:cs="Times New Roman"/>
                <w:b/>
                <w:bCs/>
                <w:color w:val="000000"/>
                <w:sz w:val="24"/>
                <w:szCs w:val="24"/>
                <w:lang w:val="en-US" w:eastAsia="el-GR"/>
              </w:rPr>
              <w:t>Escu</w:t>
            </w:r>
            <w:r w:rsidR="00274546" w:rsidRPr="00494EC1">
              <w:rPr>
                <w:rFonts w:ascii="Times New Roman" w:eastAsia="Times New Roman" w:hAnsi="Times New Roman" w:cs="Times New Roman"/>
                <w:b/>
                <w:bCs/>
                <w:color w:val="000000"/>
                <w:sz w:val="24"/>
                <w:szCs w:val="24"/>
                <w:lang w:eastAsia="el-GR"/>
              </w:rPr>
              <w:t xml:space="preserve"> </w:t>
            </w:r>
            <w:r w:rsidRPr="004B594E">
              <w:rPr>
                <w:rFonts w:ascii="Times New Roman" w:eastAsia="Times New Roman" w:hAnsi="Times New Roman" w:cs="Times New Roman"/>
                <w:b/>
                <w:bCs/>
                <w:color w:val="000000"/>
                <w:sz w:val="24"/>
                <w:szCs w:val="24"/>
                <w:lang w:val="en-US" w:eastAsia="el-GR"/>
              </w:rPr>
              <w:t>Yioryi</w:t>
            </w:r>
            <w:r w:rsidRPr="00494EC1">
              <w:rPr>
                <w:rFonts w:ascii="Times New Roman" w:eastAsia="Times New Roman" w:hAnsi="Times New Roman" w:cs="Times New Roman"/>
                <w:b/>
                <w:bCs/>
                <w:color w:val="000000"/>
                <w:sz w:val="24"/>
                <w:szCs w:val="24"/>
                <w:lang w:eastAsia="el-GR"/>
              </w:rPr>
              <w:t>.</w:t>
            </w:r>
          </w:p>
          <w:p w14:paraId="6ACBF51B" w14:textId="3737D93A" w:rsidR="005F6C97" w:rsidRPr="00494EC1" w:rsidRDefault="005F6C97" w:rsidP="005F6C97">
            <w:pPr>
              <w:spacing w:before="240" w:after="240"/>
              <w:jc w:val="both"/>
              <w:rPr>
                <w:rFonts w:ascii="Times New Roman" w:eastAsia="Times New Roman" w:hAnsi="Times New Roman" w:cs="Times New Roman"/>
                <w:sz w:val="24"/>
                <w:szCs w:val="24"/>
                <w:lang w:val="es-ES" w:eastAsia="el-GR"/>
              </w:rPr>
            </w:pPr>
            <w:r w:rsidRPr="00290241">
              <w:rPr>
                <w:rFonts w:ascii="Times New Roman" w:eastAsia="Times New Roman" w:hAnsi="Times New Roman" w:cs="Times New Roman"/>
                <w:b/>
                <w:bCs/>
                <w:color w:val="FF0000"/>
                <w:sz w:val="24"/>
                <w:szCs w:val="24"/>
                <w:lang w:val="es-MX" w:eastAsia="el-GR"/>
              </w:rPr>
              <w:t>LENA</w:t>
            </w:r>
            <w:r w:rsidRPr="00494EC1">
              <w:rPr>
                <w:rFonts w:ascii="Times New Roman" w:eastAsia="Times New Roman" w:hAnsi="Times New Roman" w:cs="Times New Roman"/>
                <w:b/>
                <w:bCs/>
                <w:color w:val="FF0000"/>
                <w:sz w:val="24"/>
                <w:szCs w:val="24"/>
                <w:lang w:val="es-ES" w:eastAsia="el-GR"/>
              </w:rPr>
              <w:t>:</w:t>
            </w:r>
            <w:r w:rsidR="00A77DA4">
              <w:rPr>
                <w:rFonts w:ascii="Times New Roman" w:eastAsia="Times New Roman" w:hAnsi="Times New Roman" w:cs="Times New Roman"/>
                <w:b/>
                <w:bCs/>
                <w:color w:val="FF0000"/>
                <w:sz w:val="24"/>
                <w:szCs w:val="24"/>
                <w:lang w:val="es-ES" w:eastAsia="el-GR"/>
              </w:rPr>
              <w:t xml:space="preserve"> </w:t>
            </w:r>
            <w:r w:rsidRPr="00290241">
              <w:rPr>
                <w:rFonts w:ascii="Times New Roman" w:eastAsia="Times New Roman" w:hAnsi="Times New Roman" w:cs="Times New Roman"/>
                <w:b/>
                <w:bCs/>
                <w:color w:val="000000"/>
                <w:sz w:val="24"/>
                <w:szCs w:val="24"/>
                <w:lang w:val="es-MX" w:eastAsia="el-GR"/>
              </w:rPr>
              <w:t>Bun</w:t>
            </w:r>
            <w:r w:rsidRPr="00494EC1">
              <w:rPr>
                <w:rFonts w:ascii="Times New Roman" w:eastAsia="Times New Roman" w:hAnsi="Times New Roman" w:cs="Times New Roman"/>
                <w:b/>
                <w:bCs/>
                <w:color w:val="000000"/>
                <w:sz w:val="24"/>
                <w:szCs w:val="24"/>
                <w:lang w:val="es-ES" w:eastAsia="el-GR"/>
              </w:rPr>
              <w:t xml:space="preserve">â </w:t>
            </w:r>
            <w:r w:rsidRPr="00290241">
              <w:rPr>
                <w:rFonts w:ascii="Times New Roman" w:eastAsia="Times New Roman" w:hAnsi="Times New Roman" w:cs="Times New Roman"/>
                <w:b/>
                <w:bCs/>
                <w:color w:val="000000"/>
                <w:sz w:val="24"/>
                <w:szCs w:val="24"/>
                <w:lang w:val="es-MX" w:eastAsia="el-GR"/>
              </w:rPr>
              <w:t>sear</w:t>
            </w:r>
            <w:r w:rsidRPr="00494EC1">
              <w:rPr>
                <w:rFonts w:ascii="Times New Roman" w:eastAsia="Times New Roman" w:hAnsi="Times New Roman" w:cs="Times New Roman"/>
                <w:b/>
                <w:bCs/>
                <w:color w:val="000000"/>
                <w:sz w:val="24"/>
                <w:szCs w:val="24"/>
                <w:lang w:val="es-ES" w:eastAsia="el-GR"/>
              </w:rPr>
              <w:t xml:space="preserve">â. </w:t>
            </w:r>
            <w:r w:rsidRPr="00290241">
              <w:rPr>
                <w:rFonts w:ascii="Times New Roman" w:eastAsia="Times New Roman" w:hAnsi="Times New Roman" w:cs="Times New Roman"/>
                <w:b/>
                <w:bCs/>
                <w:color w:val="000000"/>
                <w:sz w:val="24"/>
                <w:szCs w:val="24"/>
                <w:lang w:val="es-MX" w:eastAsia="el-GR"/>
              </w:rPr>
              <w:t>Escu</w:t>
            </w:r>
            <w:r w:rsidR="00A77DA4">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Lena</w:t>
            </w:r>
            <w:r w:rsidRPr="00494EC1">
              <w:rPr>
                <w:rFonts w:ascii="Times New Roman" w:eastAsia="Times New Roman" w:hAnsi="Times New Roman" w:cs="Times New Roman"/>
                <w:b/>
                <w:bCs/>
                <w:color w:val="000000"/>
                <w:sz w:val="24"/>
                <w:szCs w:val="24"/>
                <w:lang w:val="es-ES" w:eastAsia="el-GR"/>
              </w:rPr>
              <w:t>.</w:t>
            </w:r>
          </w:p>
          <w:p w14:paraId="2D86F8A2" w14:textId="06E23C1B" w:rsidR="005F6C97" w:rsidRPr="00494EC1" w:rsidRDefault="005F6C97" w:rsidP="005F6C97">
            <w:pPr>
              <w:rPr>
                <w:rFonts w:ascii="Times New Roman" w:eastAsia="Times New Roman" w:hAnsi="Times New Roman" w:cs="Times New Roman"/>
                <w:b/>
                <w:bCs/>
                <w:color w:val="000000"/>
                <w:sz w:val="24"/>
                <w:szCs w:val="24"/>
                <w:lang w:val="es-ES" w:eastAsia="el-GR"/>
              </w:rPr>
            </w:pPr>
            <w:r w:rsidRPr="00290241">
              <w:rPr>
                <w:rFonts w:ascii="Times New Roman" w:eastAsia="Times New Roman" w:hAnsi="Times New Roman" w:cs="Times New Roman"/>
                <w:b/>
                <w:bCs/>
                <w:color w:val="0000FF"/>
                <w:sz w:val="24"/>
                <w:szCs w:val="24"/>
                <w:lang w:val="es-MX" w:eastAsia="el-GR"/>
              </w:rPr>
              <w:t>YIORYI</w:t>
            </w:r>
            <w:r w:rsidRPr="00494EC1">
              <w:rPr>
                <w:rFonts w:ascii="Times New Roman" w:eastAsia="Times New Roman" w:hAnsi="Times New Roman" w:cs="Times New Roman"/>
                <w:b/>
                <w:bCs/>
                <w:color w:val="0000FF"/>
                <w:sz w:val="24"/>
                <w:szCs w:val="24"/>
                <w:lang w:val="es-ES" w:eastAsia="el-GR"/>
              </w:rPr>
              <w:t>:</w:t>
            </w:r>
            <w:r w:rsidR="00A77DA4">
              <w:rPr>
                <w:rFonts w:ascii="Times New Roman" w:eastAsia="Times New Roman" w:hAnsi="Times New Roman" w:cs="Times New Roman"/>
                <w:b/>
                <w:bCs/>
                <w:color w:val="0000FF"/>
                <w:sz w:val="24"/>
                <w:szCs w:val="24"/>
                <w:lang w:val="es-ES" w:eastAsia="el-GR"/>
              </w:rPr>
              <w:t xml:space="preserve"> </w:t>
            </w:r>
            <w:r w:rsidRPr="00290241">
              <w:rPr>
                <w:rFonts w:ascii="Times New Roman" w:eastAsia="Times New Roman" w:hAnsi="Times New Roman" w:cs="Times New Roman"/>
                <w:b/>
                <w:bCs/>
                <w:color w:val="000000"/>
                <w:sz w:val="24"/>
                <w:szCs w:val="24"/>
                <w:lang w:val="es-MX" w:eastAsia="el-GR"/>
              </w:rPr>
              <w:t>Mi</w:t>
            </w:r>
            <w:r w:rsidR="00A77DA4">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h</w:t>
            </w:r>
            <w:r w:rsidRPr="00494EC1">
              <w:rPr>
                <w:rFonts w:ascii="Times New Roman" w:eastAsia="Times New Roman" w:hAnsi="Times New Roman" w:cs="Times New Roman"/>
                <w:b/>
                <w:bCs/>
                <w:color w:val="000000"/>
                <w:sz w:val="24"/>
                <w:szCs w:val="24"/>
                <w:lang w:val="es-ES" w:eastAsia="el-GR"/>
              </w:rPr>
              <w:t>â</w:t>
            </w:r>
            <w:r w:rsidRPr="00290241">
              <w:rPr>
                <w:rFonts w:ascii="Times New Roman" w:eastAsia="Times New Roman" w:hAnsi="Times New Roman" w:cs="Times New Roman"/>
                <w:b/>
                <w:bCs/>
                <w:color w:val="000000"/>
                <w:sz w:val="24"/>
                <w:szCs w:val="24"/>
                <w:lang w:val="es-MX" w:eastAsia="el-GR"/>
              </w:rPr>
              <w:t>rsescu</w:t>
            </w:r>
            <w:r w:rsidR="00A77DA4">
              <w:rPr>
                <w:rFonts w:ascii="Times New Roman" w:eastAsia="Times New Roman" w:hAnsi="Times New Roman" w:cs="Times New Roman"/>
                <w:b/>
                <w:bCs/>
                <w:color w:val="000000"/>
                <w:sz w:val="24"/>
                <w:szCs w:val="24"/>
                <w:lang w:val="es-MX" w:eastAsia="el-GR"/>
              </w:rPr>
              <w:t xml:space="preserve"> </w:t>
            </w:r>
            <w:r w:rsidRPr="00290241">
              <w:rPr>
                <w:rFonts w:ascii="Times New Roman" w:eastAsia="Times New Roman" w:hAnsi="Times New Roman" w:cs="Times New Roman"/>
                <w:b/>
                <w:bCs/>
                <w:color w:val="000000"/>
                <w:sz w:val="24"/>
                <w:szCs w:val="24"/>
                <w:lang w:val="es-MX" w:eastAsia="el-GR"/>
              </w:rPr>
              <w:t>multu</w:t>
            </w:r>
            <w:r w:rsidRPr="00494EC1">
              <w:rPr>
                <w:rFonts w:ascii="Times New Roman" w:eastAsia="Times New Roman" w:hAnsi="Times New Roman" w:cs="Times New Roman"/>
                <w:b/>
                <w:bCs/>
                <w:color w:val="000000"/>
                <w:sz w:val="24"/>
                <w:szCs w:val="24"/>
                <w:lang w:val="es-ES" w:eastAsia="el-GR"/>
              </w:rPr>
              <w:t>.</w:t>
            </w:r>
          </w:p>
          <w:p w14:paraId="2DFD2104" w14:textId="77777777" w:rsidR="005F6C97" w:rsidRPr="00274546" w:rsidRDefault="005F6C97" w:rsidP="005F6C97">
            <w:pPr>
              <w:spacing w:before="240" w:after="240"/>
              <w:jc w:val="both"/>
              <w:rPr>
                <w:rFonts w:ascii="Times New Roman" w:eastAsia="Times New Roman" w:hAnsi="Times New Roman" w:cs="Times New Roman"/>
                <w:sz w:val="24"/>
                <w:szCs w:val="24"/>
                <w:lang w:val="it-IT" w:eastAsia="el-GR"/>
              </w:rPr>
            </w:pPr>
            <w:r w:rsidRPr="00BF4F3A">
              <w:rPr>
                <w:rFonts w:ascii="Times New Roman" w:eastAsia="Times New Roman" w:hAnsi="Times New Roman" w:cs="Times New Roman"/>
                <w:b/>
                <w:bCs/>
                <w:color w:val="FF0000"/>
                <w:sz w:val="24"/>
                <w:szCs w:val="24"/>
                <w:lang w:val="it-IT" w:eastAsia="el-GR"/>
              </w:rPr>
              <w:t>LENA</w:t>
            </w:r>
            <w:r w:rsidRPr="00274546">
              <w:rPr>
                <w:rFonts w:ascii="Times New Roman" w:eastAsia="Times New Roman" w:hAnsi="Times New Roman" w:cs="Times New Roman"/>
                <w:b/>
                <w:bCs/>
                <w:color w:val="FF0000"/>
                <w:sz w:val="24"/>
                <w:szCs w:val="24"/>
                <w:lang w:val="it-IT" w:eastAsia="el-GR"/>
              </w:rPr>
              <w:t>:</w:t>
            </w:r>
            <w:r w:rsidR="00274546" w:rsidRPr="00274546">
              <w:rPr>
                <w:rFonts w:ascii="Times New Roman" w:eastAsia="Times New Roman" w:hAnsi="Times New Roman" w:cs="Times New Roman"/>
                <w:b/>
                <w:bCs/>
                <w:color w:val="FF0000"/>
                <w:sz w:val="24"/>
                <w:szCs w:val="24"/>
                <w:lang w:val="it-IT" w:eastAsia="el-GR"/>
              </w:rPr>
              <w:t xml:space="preserve"> </w:t>
            </w:r>
            <w:r w:rsidRPr="00BF4F3A">
              <w:rPr>
                <w:rFonts w:ascii="Times New Roman" w:eastAsia="Times New Roman" w:hAnsi="Times New Roman" w:cs="Times New Roman"/>
                <w:b/>
                <w:bCs/>
                <w:color w:val="000000"/>
                <w:sz w:val="24"/>
                <w:szCs w:val="24"/>
                <w:u w:val="single"/>
                <w:lang w:val="it-IT" w:eastAsia="el-GR"/>
              </w:rPr>
              <w:t>Shi</w:t>
            </w:r>
            <w:r w:rsidR="00274546" w:rsidRPr="00274546">
              <w:rPr>
                <w:rFonts w:ascii="Times New Roman" w:eastAsia="Times New Roman" w:hAnsi="Times New Roman" w:cs="Times New Roman"/>
                <w:b/>
                <w:bCs/>
                <w:color w:val="000000"/>
                <w:sz w:val="24"/>
                <w:szCs w:val="24"/>
                <w:u w:val="single"/>
                <w:lang w:val="it-IT" w:eastAsia="el-GR"/>
              </w:rPr>
              <w:t xml:space="preserve"> </w:t>
            </w:r>
            <w:r w:rsidRPr="00BF4F3A">
              <w:rPr>
                <w:rFonts w:ascii="Times New Roman" w:eastAsia="Times New Roman" w:hAnsi="Times New Roman" w:cs="Times New Roman"/>
                <w:b/>
                <w:bCs/>
                <w:color w:val="000000"/>
                <w:sz w:val="24"/>
                <w:szCs w:val="24"/>
                <w:lang w:val="it-IT" w:eastAsia="el-GR"/>
              </w:rPr>
              <w:t>mini</w:t>
            </w:r>
            <w:r w:rsidR="00274546" w:rsidRPr="00274546">
              <w:rPr>
                <w:rFonts w:ascii="Times New Roman" w:eastAsia="Times New Roman" w:hAnsi="Times New Roman" w:cs="Times New Roman"/>
                <w:b/>
                <w:bCs/>
                <w:color w:val="000000"/>
                <w:sz w:val="24"/>
                <w:szCs w:val="24"/>
                <w:lang w:val="it-IT" w:eastAsia="el-GR"/>
              </w:rPr>
              <w:t xml:space="preserve"> </w:t>
            </w:r>
            <w:r w:rsidRPr="00BF4F3A">
              <w:rPr>
                <w:rFonts w:ascii="Times New Roman" w:eastAsia="Times New Roman" w:hAnsi="Times New Roman" w:cs="Times New Roman"/>
                <w:b/>
                <w:bCs/>
                <w:color w:val="000000"/>
                <w:sz w:val="24"/>
                <w:szCs w:val="24"/>
                <w:lang w:val="it-IT" w:eastAsia="el-GR"/>
              </w:rPr>
              <w:t>mi</w:t>
            </w:r>
            <w:r w:rsidR="00274546" w:rsidRPr="00274546">
              <w:rPr>
                <w:rFonts w:ascii="Times New Roman" w:eastAsia="Times New Roman" w:hAnsi="Times New Roman" w:cs="Times New Roman"/>
                <w:b/>
                <w:bCs/>
                <w:color w:val="000000"/>
                <w:sz w:val="24"/>
                <w:szCs w:val="24"/>
                <w:lang w:val="it-IT" w:eastAsia="el-GR"/>
              </w:rPr>
              <w:t xml:space="preserve"> </w:t>
            </w:r>
            <w:r w:rsidRPr="00BF4F3A">
              <w:rPr>
                <w:rFonts w:ascii="Times New Roman" w:eastAsia="Times New Roman" w:hAnsi="Times New Roman" w:cs="Times New Roman"/>
                <w:b/>
                <w:bCs/>
                <w:color w:val="000000"/>
                <w:sz w:val="24"/>
                <w:szCs w:val="24"/>
                <w:lang w:val="it-IT" w:eastAsia="el-GR"/>
              </w:rPr>
              <w:t>h</w:t>
            </w:r>
            <w:r w:rsidRPr="00274546">
              <w:rPr>
                <w:rFonts w:ascii="Times New Roman" w:eastAsia="Times New Roman" w:hAnsi="Times New Roman" w:cs="Times New Roman"/>
                <w:b/>
                <w:bCs/>
                <w:color w:val="000000"/>
                <w:sz w:val="24"/>
                <w:szCs w:val="24"/>
                <w:lang w:val="it-IT" w:eastAsia="el-GR"/>
              </w:rPr>
              <w:t>â</w:t>
            </w:r>
            <w:r w:rsidRPr="00BF4F3A">
              <w:rPr>
                <w:rFonts w:ascii="Times New Roman" w:eastAsia="Times New Roman" w:hAnsi="Times New Roman" w:cs="Times New Roman"/>
                <w:b/>
                <w:bCs/>
                <w:color w:val="000000"/>
                <w:sz w:val="24"/>
                <w:szCs w:val="24"/>
                <w:lang w:val="it-IT" w:eastAsia="el-GR"/>
              </w:rPr>
              <w:t>rsescu</w:t>
            </w:r>
            <w:r w:rsidR="00274546" w:rsidRPr="00274546">
              <w:rPr>
                <w:rFonts w:ascii="Times New Roman" w:eastAsia="Times New Roman" w:hAnsi="Times New Roman" w:cs="Times New Roman"/>
                <w:b/>
                <w:bCs/>
                <w:color w:val="000000"/>
                <w:sz w:val="24"/>
                <w:szCs w:val="24"/>
                <w:lang w:val="it-IT" w:eastAsia="el-GR"/>
              </w:rPr>
              <w:t xml:space="preserve"> </w:t>
            </w:r>
            <w:r w:rsidRPr="00BF4F3A">
              <w:rPr>
                <w:rFonts w:ascii="Times New Roman" w:eastAsia="Times New Roman" w:hAnsi="Times New Roman" w:cs="Times New Roman"/>
                <w:b/>
                <w:bCs/>
                <w:color w:val="000000"/>
                <w:sz w:val="24"/>
                <w:szCs w:val="24"/>
                <w:lang w:val="it-IT" w:eastAsia="el-GR"/>
              </w:rPr>
              <w:t>multu</w:t>
            </w:r>
            <w:r w:rsidRPr="00274546">
              <w:rPr>
                <w:rFonts w:ascii="Times New Roman" w:eastAsia="Times New Roman" w:hAnsi="Times New Roman" w:cs="Times New Roman"/>
                <w:b/>
                <w:bCs/>
                <w:color w:val="000000"/>
                <w:sz w:val="24"/>
                <w:szCs w:val="24"/>
                <w:lang w:val="it-IT" w:eastAsia="el-GR"/>
              </w:rPr>
              <w:t>.</w:t>
            </w:r>
          </w:p>
          <w:p w14:paraId="62E858D6" w14:textId="77777777" w:rsidR="005F6C97" w:rsidRPr="00274546"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274546">
              <w:rPr>
                <w:rFonts w:ascii="Times New Roman" w:eastAsia="Times New Roman" w:hAnsi="Times New Roman" w:cs="Times New Roman"/>
                <w:b/>
                <w:bCs/>
                <w:color w:val="0000FF"/>
                <w:sz w:val="24"/>
                <w:szCs w:val="24"/>
                <w:lang w:val="it-IT" w:eastAsia="el-GR"/>
              </w:rPr>
              <w:t>:</w:t>
            </w:r>
            <w:r w:rsidRPr="00290241">
              <w:rPr>
                <w:rFonts w:ascii="Times New Roman" w:eastAsia="Times New Roman" w:hAnsi="Times New Roman" w:cs="Times New Roman"/>
                <w:b/>
                <w:bCs/>
                <w:color w:val="000000"/>
                <w:sz w:val="24"/>
                <w:szCs w:val="24"/>
                <w:lang w:val="it-IT" w:eastAsia="el-GR"/>
              </w:rPr>
              <w:t>Diu</w:t>
            </w:r>
            <w:r w:rsidR="00274546" w:rsidRPr="00274546">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ests</w:t>
            </w:r>
            <w:r w:rsidRPr="00274546">
              <w:rPr>
                <w:rFonts w:ascii="Times New Roman" w:eastAsia="Times New Roman" w:hAnsi="Times New Roman" w:cs="Times New Roman"/>
                <w:b/>
                <w:bCs/>
                <w:color w:val="000000"/>
                <w:sz w:val="24"/>
                <w:szCs w:val="24"/>
                <w:lang w:val="it-IT" w:eastAsia="el-GR"/>
              </w:rPr>
              <w:t>î?</w:t>
            </w:r>
          </w:p>
          <w:p w14:paraId="06A50767"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6F0E8A">
              <w:rPr>
                <w:rFonts w:ascii="Times New Roman" w:eastAsia="Times New Roman" w:hAnsi="Times New Roman" w:cs="Times New Roman"/>
                <w:b/>
                <w:bCs/>
                <w:color w:val="FF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Mini</w:t>
            </w:r>
            <w:r w:rsidR="00274546" w:rsidRPr="00274546">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escu</w:t>
            </w:r>
            <w:r w:rsidR="00274546" w:rsidRPr="00274546">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di</w:t>
            </w:r>
            <w:r w:rsidR="00274546" w:rsidRPr="00274546">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Larisa</w:t>
            </w:r>
            <w:r w:rsidRPr="006F0E8A">
              <w:rPr>
                <w:rFonts w:ascii="Times New Roman" w:eastAsia="Times New Roman" w:hAnsi="Times New Roman" w:cs="Times New Roman"/>
                <w:b/>
                <w:bCs/>
                <w:color w:val="000000"/>
                <w:sz w:val="24"/>
                <w:szCs w:val="24"/>
                <w:lang w:val="it-IT" w:eastAsia="el-GR"/>
              </w:rPr>
              <w:t xml:space="preserve">. </w:t>
            </w:r>
            <w:r w:rsidRPr="00290241">
              <w:rPr>
                <w:rFonts w:ascii="Times New Roman" w:eastAsia="Times New Roman" w:hAnsi="Times New Roman" w:cs="Times New Roman"/>
                <w:b/>
                <w:bCs/>
                <w:color w:val="000000"/>
                <w:sz w:val="24"/>
                <w:szCs w:val="24"/>
                <w:lang w:val="it-IT" w:eastAsia="el-GR"/>
              </w:rPr>
              <w:t>Tini?</w:t>
            </w:r>
          </w:p>
          <w:p w14:paraId="04199EFD"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 xml:space="preserve">Mini escu di Sârunâ. Tsi </w:t>
            </w:r>
            <w:r w:rsidRPr="00290241">
              <w:rPr>
                <w:rFonts w:ascii="Times New Roman" w:eastAsia="Times New Roman" w:hAnsi="Times New Roman" w:cs="Times New Roman"/>
                <w:b/>
                <w:bCs/>
                <w:color w:val="000000"/>
                <w:sz w:val="24"/>
                <w:szCs w:val="24"/>
                <w:u w:val="single"/>
                <w:lang w:val="it-IT" w:eastAsia="el-GR"/>
              </w:rPr>
              <w:t>lucru</w:t>
            </w:r>
            <w:r w:rsidRPr="00290241">
              <w:rPr>
                <w:rFonts w:ascii="Times New Roman" w:eastAsia="Times New Roman" w:hAnsi="Times New Roman" w:cs="Times New Roman"/>
                <w:b/>
                <w:bCs/>
                <w:color w:val="000000"/>
                <w:sz w:val="24"/>
                <w:szCs w:val="24"/>
                <w:lang w:val="it-IT" w:eastAsia="el-GR"/>
              </w:rPr>
              <w:t xml:space="preserve"> adarĭ,Lenâ?</w:t>
            </w:r>
          </w:p>
          <w:p w14:paraId="65F4F599"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escu dhascalâ.</w:t>
            </w:r>
          </w:p>
          <w:p w14:paraId="017ED670"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YIORYI:</w:t>
            </w:r>
            <w:r w:rsidRPr="00290241">
              <w:rPr>
                <w:rFonts w:ascii="Times New Roman" w:eastAsia="Times New Roman" w:hAnsi="Times New Roman" w:cs="Times New Roman"/>
                <w:b/>
                <w:bCs/>
                <w:color w:val="000000"/>
                <w:sz w:val="24"/>
                <w:szCs w:val="24"/>
                <w:lang w:val="it-IT" w:eastAsia="el-GR"/>
              </w:rPr>
              <w:t xml:space="preserve"> Iu lucredzî?</w:t>
            </w:r>
          </w:p>
          <w:p w14:paraId="79F530B8"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FF0000"/>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Mini lucredzŭ la unâ hoarâ di Larisa. Tini Yioryi, tsi lucru adarĭ shi iu lucredzî?</w:t>
            </w:r>
          </w:p>
          <w:p w14:paraId="4E5AFF3A"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0000FF"/>
                <w:sz w:val="24"/>
                <w:szCs w:val="24"/>
                <w:lang w:val="it-IT" w:eastAsia="el-GR"/>
              </w:rPr>
              <w:t xml:space="preserve">YIORYI: </w:t>
            </w:r>
            <w:r w:rsidRPr="00290241">
              <w:rPr>
                <w:rFonts w:ascii="Times New Roman" w:eastAsia="Times New Roman" w:hAnsi="Times New Roman" w:cs="Times New Roman"/>
                <w:b/>
                <w:bCs/>
                <w:color w:val="000000"/>
                <w:sz w:val="24"/>
                <w:szCs w:val="24"/>
                <w:lang w:val="it-IT" w:eastAsia="el-GR"/>
              </w:rPr>
              <w:t>Escu yiatru shi lucredzŭ ʻn Sârunâ, la Ayiu Dhimitri.</w:t>
            </w:r>
          </w:p>
          <w:p w14:paraId="13FE272B" w14:textId="77777777" w:rsidR="005F6C97" w:rsidRPr="00290241" w:rsidRDefault="005F6C97" w:rsidP="005F6C97">
            <w:pPr>
              <w:rPr>
                <w:rFonts w:ascii="Times New Roman" w:eastAsia="Times New Roman" w:hAnsi="Times New Roman" w:cs="Times New Roman"/>
                <w:b/>
                <w:bCs/>
                <w:color w:val="FF0000"/>
                <w:sz w:val="24"/>
                <w:szCs w:val="24"/>
                <w:lang w:val="it-IT" w:eastAsia="el-GR"/>
              </w:rPr>
            </w:pPr>
            <w:r w:rsidRPr="00290241">
              <w:rPr>
                <w:rFonts w:ascii="Times New Roman" w:eastAsia="Times New Roman" w:hAnsi="Times New Roman" w:cs="Times New Roman"/>
                <w:b/>
                <w:bCs/>
                <w:color w:val="FF0000"/>
                <w:sz w:val="24"/>
                <w:szCs w:val="24"/>
                <w:lang w:val="it-IT" w:eastAsia="el-GR"/>
              </w:rPr>
              <w:t xml:space="preserve">LENA: </w:t>
            </w:r>
            <w:r w:rsidRPr="00290241">
              <w:rPr>
                <w:rFonts w:ascii="Times New Roman" w:eastAsia="Times New Roman" w:hAnsi="Times New Roman" w:cs="Times New Roman"/>
                <w:b/>
                <w:bCs/>
                <w:color w:val="000000"/>
                <w:sz w:val="24"/>
                <w:szCs w:val="24"/>
                <w:lang w:val="it-IT" w:eastAsia="el-GR"/>
              </w:rPr>
              <w:t>Noapti bunâ, mi hârsii multu.</w:t>
            </w:r>
          </w:p>
          <w:p w14:paraId="183160F5" w14:textId="77777777" w:rsidR="005F6C97" w:rsidRPr="00290241" w:rsidRDefault="005F6C97" w:rsidP="005F6C97">
            <w:pPr>
              <w:rPr>
                <w:rFonts w:ascii="Times New Roman" w:eastAsia="Times New Roman" w:hAnsi="Times New Roman" w:cs="Times New Roman"/>
                <w:b/>
                <w:bCs/>
                <w:color w:val="000000"/>
                <w:sz w:val="24"/>
                <w:szCs w:val="24"/>
                <w:lang w:val="it-IT" w:eastAsia="el-GR"/>
              </w:rPr>
            </w:pPr>
          </w:p>
          <w:p w14:paraId="396163A8" w14:textId="77777777" w:rsidR="005F6C97" w:rsidRPr="00290241" w:rsidRDefault="005F6C97" w:rsidP="005F6C97">
            <w:pPr>
              <w:rPr>
                <w:rFonts w:ascii="Times New Roman" w:hAnsi="Times New Roman" w:cs="Times New Roman"/>
                <w:b/>
                <w:bCs/>
                <w:color w:val="000000"/>
                <w:sz w:val="24"/>
                <w:szCs w:val="24"/>
                <w:lang w:val="it-IT"/>
              </w:rPr>
            </w:pPr>
            <w:r w:rsidRPr="00290241">
              <w:rPr>
                <w:rFonts w:ascii="Times New Roman" w:hAnsi="Times New Roman" w:cs="Times New Roman"/>
                <w:b/>
                <w:bCs/>
                <w:color w:val="0000FF"/>
                <w:sz w:val="24"/>
                <w:szCs w:val="24"/>
                <w:lang w:val="it-IT"/>
              </w:rPr>
              <w:t>YIORYI:</w:t>
            </w:r>
            <w:r w:rsidRPr="00290241">
              <w:rPr>
                <w:rFonts w:ascii="Times New Roman" w:hAnsi="Times New Roman" w:cs="Times New Roman"/>
                <w:b/>
                <w:bCs/>
                <w:color w:val="000000"/>
                <w:sz w:val="24"/>
                <w:szCs w:val="24"/>
                <w:lang w:val="it-IT"/>
              </w:rPr>
              <w:t xml:space="preserve"> Noapti bunâ, shi mini mi hârsii multu.</w:t>
            </w:r>
          </w:p>
          <w:p w14:paraId="6838F6E6" w14:textId="77777777" w:rsidR="005F6C97" w:rsidRPr="00290241" w:rsidRDefault="005F6C97" w:rsidP="005F6C97">
            <w:pPr>
              <w:rPr>
                <w:rFonts w:ascii="Times New Roman" w:hAnsi="Times New Roman" w:cs="Times New Roman"/>
                <w:sz w:val="24"/>
                <w:szCs w:val="24"/>
                <w:lang w:val="it-IT"/>
              </w:rPr>
            </w:pPr>
          </w:p>
        </w:tc>
        <w:tc>
          <w:tcPr>
            <w:tcW w:w="4110" w:type="dxa"/>
          </w:tcPr>
          <w:p w14:paraId="6C64D1B5" w14:textId="77777777" w:rsidR="005F6C97" w:rsidRPr="00290241" w:rsidRDefault="005F6C97" w:rsidP="005F6C97">
            <w:pPr>
              <w:rPr>
                <w:rFonts w:ascii="Times New Roman" w:hAnsi="Times New Roman" w:cs="Times New Roman"/>
                <w:sz w:val="24"/>
                <w:szCs w:val="24"/>
                <w:lang w:val="it-IT"/>
              </w:rPr>
            </w:pPr>
          </w:p>
          <w:p w14:paraId="72CE0C21" w14:textId="77777777" w:rsidR="005F6C97" w:rsidRPr="00290241" w:rsidRDefault="005F6C97" w:rsidP="005F6C97">
            <w:pPr>
              <w:rPr>
                <w:rFonts w:ascii="Times New Roman" w:eastAsia="Times New Roman" w:hAnsi="Times New Roman" w:cs="Times New Roman"/>
                <w:b/>
                <w:bCs/>
                <w:color w:val="000000"/>
                <w:sz w:val="24"/>
                <w:szCs w:val="24"/>
                <w:lang w:val="it-IT" w:eastAsia="el-GR"/>
              </w:rPr>
            </w:pPr>
            <w:r w:rsidRPr="00290241">
              <w:rPr>
                <w:rFonts w:ascii="Times New Roman" w:hAnsi="Times New Roman" w:cs="Times New Roman"/>
                <w:sz w:val="24"/>
                <w:szCs w:val="24"/>
                <w:lang w:val="it-IT"/>
              </w:rPr>
              <w:t xml:space="preserve">Bună seara. Eu sunt </w:t>
            </w:r>
            <w:r w:rsidRPr="00290241">
              <w:rPr>
                <w:rFonts w:ascii="Times New Roman" w:eastAsia="Times New Roman" w:hAnsi="Times New Roman" w:cs="Times New Roman"/>
                <w:color w:val="000000"/>
                <w:sz w:val="24"/>
                <w:szCs w:val="24"/>
                <w:lang w:val="it-IT" w:eastAsia="el-GR"/>
              </w:rPr>
              <w:t>Yioryi</w:t>
            </w:r>
            <w:r w:rsidRPr="00290241">
              <w:rPr>
                <w:rFonts w:ascii="Times New Roman" w:eastAsia="Times New Roman" w:hAnsi="Times New Roman" w:cs="Times New Roman"/>
                <w:b/>
                <w:bCs/>
                <w:color w:val="000000"/>
                <w:sz w:val="24"/>
                <w:szCs w:val="24"/>
                <w:lang w:val="it-IT" w:eastAsia="el-GR"/>
              </w:rPr>
              <w:t>.</w:t>
            </w:r>
          </w:p>
          <w:p w14:paraId="65B44619" w14:textId="77777777" w:rsidR="005F6C97" w:rsidRPr="00290241" w:rsidRDefault="005F6C97" w:rsidP="005F6C97">
            <w:pPr>
              <w:rPr>
                <w:rFonts w:ascii="Times New Roman" w:eastAsia="Times New Roman" w:hAnsi="Times New Roman" w:cs="Times New Roman"/>
                <w:b/>
                <w:bCs/>
                <w:color w:val="000000"/>
                <w:sz w:val="24"/>
                <w:szCs w:val="24"/>
                <w:lang w:val="it-IT" w:eastAsia="el-GR"/>
              </w:rPr>
            </w:pPr>
          </w:p>
          <w:p w14:paraId="4FF20D84" w14:textId="77777777" w:rsidR="005F6C97" w:rsidRPr="00290241" w:rsidRDefault="005F6C97" w:rsidP="005F6C97">
            <w:pPr>
              <w:rPr>
                <w:rFonts w:ascii="Times New Roman" w:hAnsi="Times New Roman" w:cs="Times New Roman"/>
                <w:sz w:val="24"/>
                <w:szCs w:val="24"/>
                <w:lang w:val="it-IT"/>
              </w:rPr>
            </w:pPr>
            <w:r w:rsidRPr="00290241">
              <w:rPr>
                <w:rFonts w:ascii="Times New Roman" w:hAnsi="Times New Roman" w:cs="Times New Roman"/>
                <w:sz w:val="24"/>
                <w:szCs w:val="24"/>
                <w:lang w:val="it-IT"/>
              </w:rPr>
              <w:t xml:space="preserve">Bună seara. Eu sunt Lena. </w:t>
            </w:r>
          </w:p>
          <w:p w14:paraId="13FD5207" w14:textId="77777777" w:rsidR="005F6C97" w:rsidRPr="00290241" w:rsidRDefault="005F6C97" w:rsidP="005F6C97">
            <w:pPr>
              <w:rPr>
                <w:rFonts w:ascii="Times New Roman" w:hAnsi="Times New Roman" w:cs="Times New Roman"/>
                <w:sz w:val="24"/>
                <w:szCs w:val="24"/>
                <w:lang w:val="it-IT"/>
              </w:rPr>
            </w:pPr>
          </w:p>
          <w:p w14:paraId="78409E8C" w14:textId="77777777" w:rsidR="005F6C97" w:rsidRPr="00290241" w:rsidRDefault="005F6C97" w:rsidP="005F6C97">
            <w:pPr>
              <w:rPr>
                <w:rFonts w:ascii="Times New Roman" w:hAnsi="Times New Roman" w:cs="Times New Roman"/>
                <w:sz w:val="24"/>
                <w:szCs w:val="24"/>
                <w:lang w:val="it-IT"/>
              </w:rPr>
            </w:pPr>
            <w:r w:rsidRPr="00290241">
              <w:rPr>
                <w:rFonts w:ascii="Times New Roman" w:hAnsi="Times New Roman" w:cs="Times New Roman"/>
                <w:sz w:val="24"/>
                <w:szCs w:val="24"/>
                <w:lang w:val="it-IT"/>
              </w:rPr>
              <w:t>Mă bucur mult.</w:t>
            </w:r>
          </w:p>
          <w:p w14:paraId="620F500D" w14:textId="77777777" w:rsidR="005F6C97" w:rsidRPr="00290241" w:rsidRDefault="005F6C97" w:rsidP="005F6C97">
            <w:pPr>
              <w:rPr>
                <w:rFonts w:ascii="Times New Roman" w:hAnsi="Times New Roman" w:cs="Times New Roman"/>
                <w:sz w:val="24"/>
                <w:szCs w:val="24"/>
                <w:lang w:val="it-IT"/>
              </w:rPr>
            </w:pPr>
          </w:p>
          <w:p w14:paraId="007EF1D8" w14:textId="77777777" w:rsidR="005F6C97" w:rsidRPr="00290241" w:rsidRDefault="005F6C97" w:rsidP="005F6C97">
            <w:pPr>
              <w:rPr>
                <w:rFonts w:ascii="Times New Roman" w:hAnsi="Times New Roman" w:cs="Times New Roman"/>
                <w:sz w:val="24"/>
                <w:szCs w:val="24"/>
                <w:lang w:val="it-IT"/>
              </w:rPr>
            </w:pPr>
            <w:r w:rsidRPr="00290241">
              <w:rPr>
                <w:rFonts w:ascii="Times New Roman" w:hAnsi="Times New Roman" w:cs="Times New Roman"/>
                <w:sz w:val="24"/>
                <w:szCs w:val="24"/>
                <w:lang w:val="it-IT"/>
              </w:rPr>
              <w:t>Și eu mă bucur mult.</w:t>
            </w:r>
          </w:p>
          <w:p w14:paraId="2110AD42" w14:textId="77777777" w:rsidR="005F6C97" w:rsidRPr="00290241" w:rsidRDefault="005F6C97" w:rsidP="005F6C97">
            <w:pPr>
              <w:rPr>
                <w:rFonts w:ascii="Times New Roman" w:hAnsi="Times New Roman" w:cs="Times New Roman"/>
                <w:sz w:val="24"/>
                <w:szCs w:val="24"/>
                <w:lang w:val="it-IT"/>
              </w:rPr>
            </w:pPr>
          </w:p>
          <w:p w14:paraId="17D382E3" w14:textId="77777777" w:rsidR="005F6C97" w:rsidRPr="00DD599B" w:rsidRDefault="005F6C97" w:rsidP="005F6C97">
            <w:pPr>
              <w:rPr>
                <w:rFonts w:ascii="Times New Roman" w:hAnsi="Times New Roman" w:cs="Times New Roman"/>
                <w:sz w:val="24"/>
                <w:szCs w:val="24"/>
                <w:lang w:val="it-IT"/>
              </w:rPr>
            </w:pPr>
            <w:r w:rsidRPr="00DD599B">
              <w:rPr>
                <w:rFonts w:ascii="Times New Roman" w:hAnsi="Times New Roman" w:cs="Times New Roman"/>
                <w:sz w:val="24"/>
                <w:szCs w:val="24"/>
                <w:lang w:val="it-IT"/>
              </w:rPr>
              <w:t>De unde ești ?</w:t>
            </w:r>
          </w:p>
          <w:p w14:paraId="28510F80" w14:textId="77777777" w:rsidR="005F6C97" w:rsidRPr="00DD599B" w:rsidRDefault="005F6C97" w:rsidP="005F6C97">
            <w:pPr>
              <w:rPr>
                <w:rFonts w:ascii="Times New Roman" w:hAnsi="Times New Roman" w:cs="Times New Roman"/>
                <w:sz w:val="24"/>
                <w:szCs w:val="24"/>
                <w:lang w:val="it-IT"/>
              </w:rPr>
            </w:pPr>
            <w:r w:rsidRPr="00DD599B">
              <w:rPr>
                <w:rFonts w:ascii="Times New Roman" w:hAnsi="Times New Roman" w:cs="Times New Roman"/>
                <w:sz w:val="24"/>
                <w:szCs w:val="24"/>
                <w:lang w:val="it-IT"/>
              </w:rPr>
              <w:t>Eu sunt din Larisa. Dar tu ?</w:t>
            </w:r>
          </w:p>
          <w:p w14:paraId="48CC7934" w14:textId="77777777" w:rsidR="005F6C97" w:rsidRPr="00DD599B" w:rsidRDefault="005F6C97" w:rsidP="005F6C97">
            <w:pPr>
              <w:rPr>
                <w:rFonts w:ascii="Times New Roman" w:hAnsi="Times New Roman" w:cs="Times New Roman"/>
                <w:sz w:val="24"/>
                <w:szCs w:val="24"/>
                <w:lang w:val="it-IT"/>
              </w:rPr>
            </w:pPr>
          </w:p>
          <w:p w14:paraId="67529DF6" w14:textId="77777777" w:rsidR="005F6C97" w:rsidRPr="00DD599B" w:rsidRDefault="005F6C97" w:rsidP="005F6C97">
            <w:pPr>
              <w:rPr>
                <w:rFonts w:ascii="Times New Roman" w:hAnsi="Times New Roman" w:cs="Times New Roman"/>
                <w:sz w:val="24"/>
                <w:szCs w:val="24"/>
                <w:lang w:val="it-IT"/>
              </w:rPr>
            </w:pPr>
            <w:r w:rsidRPr="00DD599B">
              <w:rPr>
                <w:rFonts w:ascii="Times New Roman" w:hAnsi="Times New Roman" w:cs="Times New Roman"/>
                <w:sz w:val="24"/>
                <w:szCs w:val="24"/>
                <w:lang w:val="it-IT"/>
              </w:rPr>
              <w:t>Eu sunt din Sârunâ. Ce lucrezi (ce profesie ai), Lena ?</w:t>
            </w:r>
          </w:p>
          <w:p w14:paraId="6782D542" w14:textId="77777777" w:rsidR="005F6C97" w:rsidRPr="00DD599B" w:rsidRDefault="005F6C97" w:rsidP="005F6C97">
            <w:pPr>
              <w:rPr>
                <w:rFonts w:ascii="Times New Roman" w:hAnsi="Times New Roman" w:cs="Times New Roman"/>
                <w:sz w:val="24"/>
                <w:szCs w:val="24"/>
                <w:lang w:val="it-IT"/>
              </w:rPr>
            </w:pPr>
          </w:p>
          <w:p w14:paraId="213C3E96" w14:textId="77777777" w:rsidR="005F6C97" w:rsidRPr="00011F42" w:rsidRDefault="005F6C97" w:rsidP="005F6C97">
            <w:pPr>
              <w:rPr>
                <w:rFonts w:ascii="Times New Roman" w:hAnsi="Times New Roman" w:cs="Times New Roman"/>
                <w:sz w:val="24"/>
                <w:szCs w:val="24"/>
                <w:lang w:val="pt-BR"/>
              </w:rPr>
            </w:pPr>
            <w:r w:rsidRPr="00011F42">
              <w:rPr>
                <w:rFonts w:ascii="Times New Roman" w:hAnsi="Times New Roman" w:cs="Times New Roman"/>
                <w:sz w:val="24"/>
                <w:szCs w:val="24"/>
                <w:lang w:val="pt-BR"/>
              </w:rPr>
              <w:t>(Eu) sunt învățătoare.</w:t>
            </w:r>
          </w:p>
          <w:p w14:paraId="1F39D2C4" w14:textId="77777777" w:rsidR="005F6C97" w:rsidRPr="00011F42" w:rsidRDefault="005F6C97" w:rsidP="005F6C97">
            <w:pPr>
              <w:rPr>
                <w:rFonts w:ascii="Times New Roman" w:hAnsi="Times New Roman" w:cs="Times New Roman"/>
                <w:sz w:val="24"/>
                <w:szCs w:val="24"/>
                <w:lang w:val="pt-BR"/>
              </w:rPr>
            </w:pPr>
          </w:p>
          <w:p w14:paraId="08576D9E" w14:textId="77777777" w:rsidR="005F6C97" w:rsidRPr="00011F42" w:rsidRDefault="005F6C97" w:rsidP="005F6C97">
            <w:pPr>
              <w:rPr>
                <w:rFonts w:ascii="Times New Roman" w:hAnsi="Times New Roman" w:cs="Times New Roman"/>
                <w:sz w:val="24"/>
                <w:szCs w:val="24"/>
                <w:lang w:val="pt-BR"/>
              </w:rPr>
            </w:pPr>
            <w:r w:rsidRPr="00011F42">
              <w:rPr>
                <w:rFonts w:ascii="Times New Roman" w:hAnsi="Times New Roman" w:cs="Times New Roman"/>
                <w:sz w:val="24"/>
                <w:szCs w:val="24"/>
                <w:lang w:val="pt-BR"/>
              </w:rPr>
              <w:t xml:space="preserve">Unde </w:t>
            </w:r>
            <w:r w:rsidR="00BB26AB" w:rsidRPr="00011F42">
              <w:rPr>
                <w:rFonts w:ascii="Times New Roman" w:hAnsi="Times New Roman" w:cs="Times New Roman"/>
                <w:sz w:val="24"/>
                <w:szCs w:val="24"/>
                <w:lang w:val="pt-BR"/>
              </w:rPr>
              <w:t>lucrezi?</w:t>
            </w:r>
          </w:p>
          <w:p w14:paraId="1D14F3A8" w14:textId="77777777" w:rsidR="005F6C97" w:rsidRPr="00011F42" w:rsidRDefault="005F6C97" w:rsidP="005F6C97">
            <w:pPr>
              <w:rPr>
                <w:rFonts w:ascii="Times New Roman" w:hAnsi="Times New Roman" w:cs="Times New Roman"/>
                <w:sz w:val="24"/>
                <w:szCs w:val="24"/>
                <w:lang w:val="pt-BR"/>
              </w:rPr>
            </w:pPr>
          </w:p>
          <w:p w14:paraId="47D442C8" w14:textId="4DE93742" w:rsidR="005F6C97" w:rsidRPr="00494EC1" w:rsidRDefault="005F6C97" w:rsidP="005F6C97">
            <w:pPr>
              <w:rPr>
                <w:rFonts w:ascii="Times New Roman" w:hAnsi="Times New Roman" w:cs="Times New Roman"/>
                <w:sz w:val="24"/>
                <w:szCs w:val="24"/>
                <w:lang w:val="fr-CA"/>
              </w:rPr>
            </w:pPr>
            <w:r w:rsidRPr="00290241">
              <w:rPr>
                <w:rFonts w:ascii="Times New Roman" w:hAnsi="Times New Roman" w:cs="Times New Roman"/>
                <w:sz w:val="24"/>
                <w:szCs w:val="24"/>
                <w:lang w:val="es-MX"/>
              </w:rPr>
              <w:t xml:space="preserve">Lucrez la o …? din Larisa. </w:t>
            </w:r>
            <w:r w:rsidRPr="00494EC1">
              <w:rPr>
                <w:rFonts w:ascii="Times New Roman" w:hAnsi="Times New Roman" w:cs="Times New Roman"/>
                <w:sz w:val="24"/>
                <w:szCs w:val="24"/>
                <w:lang w:val="fr-CA"/>
              </w:rPr>
              <w:t>Dar tu, Yioryi, ce lucrezi (ce profesie ai) șiun</w:t>
            </w:r>
            <w:r w:rsidR="00A77DA4">
              <w:rPr>
                <w:rFonts w:ascii="Times New Roman" w:hAnsi="Times New Roman" w:cs="Times New Roman"/>
                <w:sz w:val="24"/>
                <w:szCs w:val="24"/>
                <w:lang w:val="fr-CA"/>
              </w:rPr>
              <w:t xml:space="preserve"> </w:t>
            </w:r>
            <w:r w:rsidRPr="00494EC1">
              <w:rPr>
                <w:rFonts w:ascii="Times New Roman" w:hAnsi="Times New Roman" w:cs="Times New Roman"/>
                <w:sz w:val="24"/>
                <w:szCs w:val="24"/>
                <w:lang w:val="fr-CA"/>
              </w:rPr>
              <w:t>de</w:t>
            </w:r>
            <w:r w:rsidR="00A77DA4">
              <w:rPr>
                <w:rFonts w:ascii="Times New Roman" w:hAnsi="Times New Roman" w:cs="Times New Roman"/>
                <w:sz w:val="24"/>
                <w:szCs w:val="24"/>
                <w:lang w:val="fr-CA"/>
              </w:rPr>
              <w:t xml:space="preserve"> </w:t>
            </w:r>
            <w:r w:rsidRPr="00494EC1">
              <w:rPr>
                <w:rFonts w:ascii="Times New Roman" w:hAnsi="Times New Roman" w:cs="Times New Roman"/>
                <w:sz w:val="24"/>
                <w:szCs w:val="24"/>
                <w:lang w:val="fr-CA"/>
              </w:rPr>
              <w:t>lucrezi?</w:t>
            </w:r>
          </w:p>
          <w:p w14:paraId="3512C8D3" w14:textId="77777777" w:rsidR="005F6C97" w:rsidRPr="00494EC1" w:rsidRDefault="005F6C97" w:rsidP="005F6C97">
            <w:pPr>
              <w:rPr>
                <w:rFonts w:ascii="Times New Roman" w:hAnsi="Times New Roman" w:cs="Times New Roman"/>
                <w:sz w:val="24"/>
                <w:szCs w:val="24"/>
                <w:lang w:val="fr-CA"/>
              </w:rPr>
            </w:pPr>
          </w:p>
          <w:p w14:paraId="2CAF1C26" w14:textId="4BF7D458" w:rsidR="005F6C97" w:rsidRPr="00494EC1" w:rsidRDefault="005F6C97" w:rsidP="005F6C97">
            <w:pPr>
              <w:spacing w:after="200" w:line="276" w:lineRule="auto"/>
              <w:rPr>
                <w:rFonts w:ascii="Times New Roman" w:hAnsi="Times New Roman" w:cs="Times New Roman"/>
                <w:sz w:val="24"/>
                <w:szCs w:val="24"/>
                <w:lang w:val="fr-CA"/>
              </w:rPr>
            </w:pPr>
            <w:r w:rsidRPr="00494EC1">
              <w:rPr>
                <w:rFonts w:ascii="Times New Roman" w:hAnsi="Times New Roman" w:cs="Times New Roman"/>
                <w:sz w:val="24"/>
                <w:szCs w:val="24"/>
                <w:lang w:val="fr-CA"/>
              </w:rPr>
              <w:t>Sunt</w:t>
            </w:r>
            <w:r w:rsidR="00A77DA4">
              <w:rPr>
                <w:rFonts w:ascii="Times New Roman" w:hAnsi="Times New Roman" w:cs="Times New Roman"/>
                <w:sz w:val="24"/>
                <w:szCs w:val="24"/>
                <w:lang w:val="fr-CA"/>
              </w:rPr>
              <w:t xml:space="preserve"> </w:t>
            </w:r>
            <w:r w:rsidRPr="00494EC1">
              <w:rPr>
                <w:rFonts w:ascii="Times New Roman" w:hAnsi="Times New Roman" w:cs="Times New Roman"/>
                <w:sz w:val="24"/>
                <w:szCs w:val="24"/>
                <w:lang w:val="fr-CA"/>
              </w:rPr>
              <w:t>medicși</w:t>
            </w:r>
            <w:r w:rsidR="00A77DA4">
              <w:rPr>
                <w:rFonts w:ascii="Times New Roman" w:hAnsi="Times New Roman" w:cs="Times New Roman"/>
                <w:sz w:val="24"/>
                <w:szCs w:val="24"/>
                <w:lang w:val="fr-CA"/>
              </w:rPr>
              <w:t xml:space="preserve"> </w:t>
            </w:r>
            <w:r w:rsidRPr="00494EC1">
              <w:rPr>
                <w:rFonts w:ascii="Times New Roman" w:hAnsi="Times New Roman" w:cs="Times New Roman"/>
                <w:sz w:val="24"/>
                <w:szCs w:val="24"/>
                <w:lang w:val="fr-CA"/>
              </w:rPr>
              <w:t xml:space="preserve">lucrez la (spitalul) Sf. </w:t>
            </w:r>
            <w:r w:rsidR="005B06E9" w:rsidRPr="00494EC1">
              <w:rPr>
                <w:rFonts w:ascii="Times New Roman" w:hAnsi="Times New Roman" w:cs="Times New Roman"/>
                <w:sz w:val="24"/>
                <w:szCs w:val="24"/>
                <w:lang w:val="fr-CA"/>
              </w:rPr>
              <w:t>Dimitrie.</w:t>
            </w:r>
          </w:p>
          <w:p w14:paraId="54D79AF2" w14:textId="77777777" w:rsidR="005F6C97" w:rsidRPr="00494EC1" w:rsidRDefault="005F6C97" w:rsidP="005F6C97">
            <w:pPr>
              <w:spacing w:after="200" w:line="276" w:lineRule="auto"/>
              <w:rPr>
                <w:rFonts w:ascii="Times New Roman" w:hAnsi="Times New Roman" w:cs="Times New Roman"/>
                <w:sz w:val="24"/>
                <w:szCs w:val="24"/>
                <w:lang w:val="fr-CA"/>
              </w:rPr>
            </w:pPr>
          </w:p>
          <w:p w14:paraId="6E601824" w14:textId="51D49EBA" w:rsidR="005F6C97" w:rsidRPr="00494EC1" w:rsidRDefault="005B06E9" w:rsidP="005F6C97">
            <w:pPr>
              <w:spacing w:after="200" w:line="276" w:lineRule="auto"/>
              <w:rPr>
                <w:rFonts w:ascii="Times New Roman" w:hAnsi="Times New Roman" w:cs="Times New Roman"/>
                <w:sz w:val="24"/>
                <w:szCs w:val="24"/>
                <w:lang w:val="fr-CA"/>
              </w:rPr>
            </w:pPr>
            <w:r w:rsidRPr="00494EC1">
              <w:rPr>
                <w:rFonts w:ascii="Times New Roman" w:hAnsi="Times New Roman" w:cs="Times New Roman"/>
                <w:sz w:val="24"/>
                <w:szCs w:val="24"/>
                <w:lang w:val="fr-CA"/>
              </w:rPr>
              <w:t>Noapte</w:t>
            </w:r>
            <w:r w:rsidR="00A77DA4">
              <w:rPr>
                <w:rFonts w:ascii="Times New Roman" w:hAnsi="Times New Roman" w:cs="Times New Roman"/>
                <w:sz w:val="24"/>
                <w:szCs w:val="24"/>
                <w:lang w:val="fr-CA"/>
              </w:rPr>
              <w:t xml:space="preserve"> </w:t>
            </w:r>
            <w:r w:rsidRPr="00494EC1">
              <w:rPr>
                <w:rFonts w:ascii="Times New Roman" w:hAnsi="Times New Roman" w:cs="Times New Roman"/>
                <w:sz w:val="24"/>
                <w:szCs w:val="24"/>
                <w:lang w:val="fr-CA"/>
              </w:rPr>
              <w:t>bună, mă</w:t>
            </w:r>
            <w:r w:rsidR="00A77DA4">
              <w:rPr>
                <w:rFonts w:ascii="Times New Roman" w:hAnsi="Times New Roman" w:cs="Times New Roman"/>
                <w:sz w:val="24"/>
                <w:szCs w:val="24"/>
                <w:lang w:val="fr-CA"/>
              </w:rPr>
              <w:t xml:space="preserve"> </w:t>
            </w:r>
            <w:r w:rsidRPr="00494EC1">
              <w:rPr>
                <w:rFonts w:ascii="Times New Roman" w:hAnsi="Times New Roman" w:cs="Times New Roman"/>
                <w:sz w:val="24"/>
                <w:szCs w:val="24"/>
                <w:lang w:val="fr-CA"/>
              </w:rPr>
              <w:t>bucur</w:t>
            </w:r>
            <w:r w:rsidR="00A77DA4">
              <w:rPr>
                <w:rFonts w:ascii="Times New Roman" w:hAnsi="Times New Roman" w:cs="Times New Roman"/>
                <w:sz w:val="24"/>
                <w:szCs w:val="24"/>
                <w:lang w:val="fr-CA"/>
              </w:rPr>
              <w:t xml:space="preserve"> </w:t>
            </w:r>
            <w:r w:rsidRPr="00494EC1">
              <w:rPr>
                <w:rFonts w:ascii="Times New Roman" w:hAnsi="Times New Roman" w:cs="Times New Roman"/>
                <w:sz w:val="24"/>
                <w:szCs w:val="24"/>
                <w:lang w:val="fr-CA"/>
              </w:rPr>
              <w:t>mult.</w:t>
            </w:r>
          </w:p>
          <w:p w14:paraId="778B224C" w14:textId="77777777" w:rsidR="005F6C97" w:rsidRPr="00494EC1" w:rsidRDefault="005F6C97" w:rsidP="005F6C97">
            <w:pPr>
              <w:spacing w:after="200" w:line="276" w:lineRule="auto"/>
              <w:rPr>
                <w:rFonts w:ascii="Times New Roman" w:hAnsi="Times New Roman" w:cs="Times New Roman"/>
                <w:sz w:val="24"/>
                <w:szCs w:val="24"/>
                <w:lang w:val="fr-CA"/>
              </w:rPr>
            </w:pPr>
          </w:p>
          <w:p w14:paraId="2FAFBC50" w14:textId="63A40CD6" w:rsidR="005F6C97" w:rsidRPr="00A77DA4" w:rsidRDefault="005B06E9" w:rsidP="005F6C97">
            <w:pPr>
              <w:spacing w:after="200" w:line="276" w:lineRule="auto"/>
              <w:rPr>
                <w:rFonts w:ascii="Times New Roman" w:hAnsi="Times New Roman" w:cs="Times New Roman"/>
                <w:sz w:val="24"/>
                <w:szCs w:val="24"/>
                <w:lang w:val="fr-CA"/>
              </w:rPr>
            </w:pPr>
            <w:r w:rsidRPr="00A77DA4">
              <w:rPr>
                <w:rFonts w:ascii="Times New Roman" w:hAnsi="Times New Roman" w:cs="Times New Roman"/>
                <w:sz w:val="24"/>
                <w:szCs w:val="24"/>
                <w:lang w:val="fr-CA"/>
              </w:rPr>
              <w:t>Noapte</w:t>
            </w:r>
            <w:r w:rsidR="00A77DA4">
              <w:rPr>
                <w:rFonts w:ascii="Times New Roman" w:hAnsi="Times New Roman" w:cs="Times New Roman"/>
                <w:sz w:val="24"/>
                <w:szCs w:val="24"/>
                <w:lang w:val="fr-CA"/>
              </w:rPr>
              <w:t xml:space="preserve"> </w:t>
            </w:r>
            <w:r w:rsidRPr="00A77DA4">
              <w:rPr>
                <w:rFonts w:ascii="Times New Roman" w:hAnsi="Times New Roman" w:cs="Times New Roman"/>
                <w:sz w:val="24"/>
                <w:szCs w:val="24"/>
                <w:lang w:val="fr-CA"/>
              </w:rPr>
              <w:t>bună, șieu</w:t>
            </w:r>
            <w:r w:rsidR="00A77DA4">
              <w:rPr>
                <w:rFonts w:ascii="Times New Roman" w:hAnsi="Times New Roman" w:cs="Times New Roman"/>
                <w:sz w:val="24"/>
                <w:szCs w:val="24"/>
                <w:lang w:val="fr-CA"/>
              </w:rPr>
              <w:t xml:space="preserve"> </w:t>
            </w:r>
            <w:r w:rsidRPr="00A77DA4">
              <w:rPr>
                <w:rFonts w:ascii="Times New Roman" w:hAnsi="Times New Roman" w:cs="Times New Roman"/>
                <w:sz w:val="24"/>
                <w:szCs w:val="24"/>
                <w:lang w:val="fr-CA"/>
              </w:rPr>
              <w:t>mă</w:t>
            </w:r>
            <w:r w:rsidR="00A77DA4">
              <w:rPr>
                <w:rFonts w:ascii="Times New Roman" w:hAnsi="Times New Roman" w:cs="Times New Roman"/>
                <w:sz w:val="24"/>
                <w:szCs w:val="24"/>
                <w:lang w:val="fr-CA"/>
              </w:rPr>
              <w:t xml:space="preserve"> </w:t>
            </w:r>
            <w:r w:rsidRPr="00A77DA4">
              <w:rPr>
                <w:rFonts w:ascii="Times New Roman" w:hAnsi="Times New Roman" w:cs="Times New Roman"/>
                <w:sz w:val="24"/>
                <w:szCs w:val="24"/>
                <w:lang w:val="fr-CA"/>
              </w:rPr>
              <w:t>bucur</w:t>
            </w:r>
            <w:r w:rsidR="00A77DA4">
              <w:rPr>
                <w:rFonts w:ascii="Times New Roman" w:hAnsi="Times New Roman" w:cs="Times New Roman"/>
                <w:sz w:val="24"/>
                <w:szCs w:val="24"/>
                <w:lang w:val="fr-CA"/>
              </w:rPr>
              <w:t xml:space="preserve"> </w:t>
            </w:r>
            <w:r w:rsidRPr="00A77DA4">
              <w:rPr>
                <w:rFonts w:ascii="Times New Roman" w:hAnsi="Times New Roman" w:cs="Times New Roman"/>
                <w:sz w:val="24"/>
                <w:szCs w:val="24"/>
                <w:lang w:val="fr-CA"/>
              </w:rPr>
              <w:t>mult.</w:t>
            </w:r>
          </w:p>
        </w:tc>
      </w:tr>
    </w:tbl>
    <w:p w14:paraId="16A5BF3F" w14:textId="77777777" w:rsidR="005F6C97" w:rsidRPr="00A77DA4" w:rsidRDefault="005F6C97" w:rsidP="005F6C97">
      <w:pPr>
        <w:rPr>
          <w:rFonts w:ascii="Times New Roman" w:hAnsi="Times New Roman" w:cs="Times New Roman"/>
          <w:sz w:val="24"/>
          <w:szCs w:val="24"/>
          <w:lang w:val="fr-CA"/>
        </w:rPr>
      </w:pPr>
    </w:p>
    <w:p w14:paraId="6FA6967F" w14:textId="77777777" w:rsidR="005F6C97" w:rsidRPr="00A77DA4" w:rsidRDefault="005F6C97" w:rsidP="005F6C97">
      <w:pPr>
        <w:rPr>
          <w:rFonts w:ascii="Times New Roman" w:hAnsi="Times New Roman" w:cs="Times New Roman"/>
          <w:sz w:val="24"/>
          <w:szCs w:val="24"/>
          <w:lang w:val="fr-CA"/>
        </w:rPr>
      </w:pPr>
    </w:p>
    <w:p w14:paraId="64E87255" w14:textId="77777777" w:rsidR="00D21689" w:rsidRPr="00A77DA4" w:rsidRDefault="00D21689" w:rsidP="005F6C97">
      <w:pPr>
        <w:rPr>
          <w:rFonts w:ascii="Times New Roman" w:hAnsi="Times New Roman" w:cs="Times New Roman"/>
          <w:sz w:val="24"/>
          <w:szCs w:val="24"/>
          <w:lang w:val="fr-CA"/>
        </w:rPr>
      </w:pPr>
    </w:p>
    <w:p w14:paraId="44770BCF" w14:textId="1E878047" w:rsidR="005F6C97" w:rsidRPr="0029201A" w:rsidRDefault="005F6C97" w:rsidP="005F6C97">
      <w:pPr>
        <w:rPr>
          <w:rFonts w:ascii="Times New Roman" w:hAnsi="Times New Roman" w:cs="Times New Roman"/>
          <w:b/>
          <w:bCs/>
          <w:color w:val="000000"/>
          <w:sz w:val="28"/>
          <w:szCs w:val="28"/>
          <w:lang w:val="fr-CA"/>
        </w:rPr>
      </w:pPr>
      <w:r w:rsidRPr="0029201A">
        <w:rPr>
          <w:rFonts w:ascii="Times New Roman" w:hAnsi="Times New Roman" w:cs="Times New Roman"/>
          <w:b/>
          <w:bCs/>
          <w:color w:val="000000"/>
          <w:sz w:val="28"/>
          <w:szCs w:val="28"/>
          <w:lang w:val="fr-CA"/>
        </w:rPr>
        <w:t>Dialogue no 3</w:t>
      </w:r>
      <w:r w:rsidR="00274546" w:rsidRPr="00274546">
        <w:rPr>
          <w:rFonts w:ascii="Times New Roman" w:hAnsi="Times New Roman" w:cs="Times New Roman"/>
          <w:b/>
          <w:bCs/>
          <w:color w:val="000000"/>
          <w:sz w:val="28"/>
          <w:szCs w:val="28"/>
          <w:lang w:val="fr-CA"/>
        </w:rPr>
        <w:t xml:space="preserve"> </w:t>
      </w:r>
      <w:r w:rsidRPr="0029201A">
        <w:rPr>
          <w:rFonts w:ascii="Times New Roman" w:hAnsi="Times New Roman" w:cs="Times New Roman"/>
          <w:b/>
          <w:bCs/>
          <w:color w:val="000000"/>
          <w:sz w:val="28"/>
          <w:szCs w:val="28"/>
          <w:lang w:val="fr-CA"/>
        </w:rPr>
        <w:t>:</w:t>
      </w:r>
      <w:r w:rsidR="00274546" w:rsidRPr="00274546">
        <w:rPr>
          <w:rFonts w:ascii="Times New Roman" w:hAnsi="Times New Roman" w:cs="Times New Roman"/>
          <w:b/>
          <w:bCs/>
          <w:color w:val="000000"/>
          <w:sz w:val="28"/>
          <w:szCs w:val="28"/>
          <w:lang w:val="fr-CA"/>
        </w:rPr>
        <w:t xml:space="preserve"> </w:t>
      </w:r>
      <w:hyperlink r:id="rId64" w:history="1">
        <w:r w:rsidRPr="0029201A">
          <w:rPr>
            <w:rStyle w:val="-"/>
            <w:rFonts w:ascii="Times New Roman" w:hAnsi="Times New Roman" w:cs="Times New Roman"/>
            <w:sz w:val="28"/>
            <w:szCs w:val="28"/>
            <w:lang w:val="fr-CA"/>
          </w:rPr>
          <w:t>https://youtu.be/XXol9ahVYmE</w:t>
        </w:r>
      </w:hyperlink>
      <w:r w:rsidRPr="0029201A">
        <w:rPr>
          <w:rFonts w:ascii="Times New Roman" w:hAnsi="Times New Roman" w:cs="Times New Roman"/>
          <w:sz w:val="28"/>
          <w:szCs w:val="28"/>
          <w:lang w:val="fr-CA"/>
        </w:rPr>
        <w:t xml:space="preserve"> Écoutez de 3: 43 jusqu</w:t>
      </w:r>
      <w:r w:rsidR="00494EC1">
        <w:rPr>
          <w:rFonts w:ascii="Times New Roman" w:hAnsi="Times New Roman" w:cs="Times New Roman"/>
          <w:sz w:val="28"/>
          <w:szCs w:val="28"/>
          <w:lang w:val="fr-CA"/>
        </w:rPr>
        <w:t>’</w:t>
      </w:r>
      <w:r w:rsidRPr="0029201A">
        <w:rPr>
          <w:rFonts w:ascii="Times New Roman" w:hAnsi="Times New Roman" w:cs="Times New Roman"/>
          <w:sz w:val="28"/>
          <w:szCs w:val="28"/>
          <w:lang w:val="fr-CA"/>
        </w:rPr>
        <w:t>à 5:01</w:t>
      </w:r>
    </w:p>
    <w:tbl>
      <w:tblPr>
        <w:tblStyle w:val="a9"/>
        <w:tblW w:w="9640" w:type="dxa"/>
        <w:tblInd w:w="-1168" w:type="dxa"/>
        <w:tblLook w:val="04A0" w:firstRow="1" w:lastRow="0" w:firstColumn="1" w:lastColumn="0" w:noHBand="0" w:noVBand="1"/>
      </w:tblPr>
      <w:tblGrid>
        <w:gridCol w:w="4678"/>
        <w:gridCol w:w="4962"/>
      </w:tblGrid>
      <w:tr w:rsidR="005F6C97" w:rsidRPr="004B594E" w14:paraId="44D65D34" w14:textId="77777777" w:rsidTr="00D21689">
        <w:tc>
          <w:tcPr>
            <w:tcW w:w="4678" w:type="dxa"/>
          </w:tcPr>
          <w:p w14:paraId="260CD161" w14:textId="77777777" w:rsidR="005F6C97" w:rsidRPr="004B594E" w:rsidRDefault="005F6C97" w:rsidP="005F6C97">
            <w:pPr>
              <w:rPr>
                <w:rFonts w:ascii="Times New Roman" w:hAnsi="Times New Roman" w:cs="Times New Roman"/>
                <w:sz w:val="24"/>
                <w:szCs w:val="24"/>
                <w:lang w:val="en-US"/>
              </w:rPr>
            </w:pPr>
            <w:r w:rsidRPr="004B594E">
              <w:rPr>
                <w:rFonts w:ascii="Times New Roman" w:hAnsi="Times New Roman" w:cs="Times New Roman"/>
                <w:b/>
                <w:bCs/>
                <w:color w:val="000000"/>
                <w:sz w:val="24"/>
                <w:szCs w:val="24"/>
              </w:rPr>
              <w:t>Lafi</w:t>
            </w:r>
            <w:r w:rsidR="00274546">
              <w:rPr>
                <w:rFonts w:ascii="Times New Roman" w:hAnsi="Times New Roman" w:cs="Times New Roman"/>
                <w:b/>
                <w:bCs/>
                <w:color w:val="000000"/>
                <w:sz w:val="24"/>
                <w:szCs w:val="24"/>
              </w:rPr>
              <w:t xml:space="preserve"> </w:t>
            </w:r>
            <w:r w:rsidRPr="004B594E">
              <w:rPr>
                <w:rFonts w:ascii="Times New Roman" w:hAnsi="Times New Roman" w:cs="Times New Roman"/>
                <w:b/>
                <w:bCs/>
                <w:color w:val="000000"/>
                <w:sz w:val="24"/>
                <w:szCs w:val="24"/>
              </w:rPr>
              <w:t>la</w:t>
            </w:r>
            <w:r w:rsidR="00274546">
              <w:rPr>
                <w:rFonts w:ascii="Times New Roman" w:hAnsi="Times New Roman" w:cs="Times New Roman"/>
                <w:b/>
                <w:bCs/>
                <w:color w:val="000000"/>
                <w:sz w:val="24"/>
                <w:szCs w:val="24"/>
              </w:rPr>
              <w:t xml:space="preserve"> </w:t>
            </w:r>
            <w:r w:rsidRPr="004B594E">
              <w:rPr>
                <w:rFonts w:ascii="Times New Roman" w:hAnsi="Times New Roman" w:cs="Times New Roman"/>
                <w:b/>
                <w:bCs/>
                <w:color w:val="000000"/>
                <w:sz w:val="24"/>
                <w:szCs w:val="24"/>
              </w:rPr>
              <w:t>Café</w:t>
            </w:r>
          </w:p>
        </w:tc>
        <w:tc>
          <w:tcPr>
            <w:tcW w:w="4962" w:type="dxa"/>
          </w:tcPr>
          <w:p w14:paraId="54C92D29" w14:textId="77777777" w:rsidR="005F6C97" w:rsidRPr="004B594E" w:rsidRDefault="005F6C97" w:rsidP="005F6C97">
            <w:pPr>
              <w:rPr>
                <w:rFonts w:ascii="Times New Roman" w:hAnsi="Times New Roman" w:cs="Times New Roman"/>
                <w:sz w:val="24"/>
                <w:szCs w:val="24"/>
                <w:lang w:val="en-US"/>
              </w:rPr>
            </w:pPr>
          </w:p>
        </w:tc>
      </w:tr>
      <w:tr w:rsidR="005F6C97" w:rsidRPr="00092572" w14:paraId="2140E11A" w14:textId="77777777" w:rsidTr="00D21689">
        <w:tc>
          <w:tcPr>
            <w:tcW w:w="4678" w:type="dxa"/>
          </w:tcPr>
          <w:p w14:paraId="6EC26F87" w14:textId="77777777" w:rsidR="005F6C97" w:rsidRPr="00BF5FEB" w:rsidRDefault="005F6C97"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Bunâ dzuâ. Cari estsî?</w:t>
            </w:r>
          </w:p>
          <w:p w14:paraId="343D6D81" w14:textId="77777777" w:rsidR="005F6C97" w:rsidRPr="00BF5FEB" w:rsidRDefault="005F6C97"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38761D"/>
                <w:sz w:val="24"/>
                <w:szCs w:val="24"/>
                <w:lang w:val="pt-BR" w:eastAsia="el-GR"/>
              </w:rPr>
              <w:t xml:space="preserve">LENA: </w:t>
            </w:r>
            <w:r w:rsidRPr="00BF5FEB">
              <w:rPr>
                <w:rFonts w:ascii="Times New Roman" w:eastAsia="Times New Roman" w:hAnsi="Times New Roman" w:cs="Times New Roman"/>
                <w:b/>
                <w:bCs/>
                <w:color w:val="000000"/>
                <w:sz w:val="24"/>
                <w:szCs w:val="24"/>
                <w:lang w:val="pt-BR" w:eastAsia="el-GR"/>
              </w:rPr>
              <w:t>Bunâ dzuâ. Mini escu Lena.</w:t>
            </w:r>
          </w:p>
          <w:p w14:paraId="339EB13A" w14:textId="22BB0DA6" w:rsidR="005F6C97" w:rsidRPr="00BF5FEB" w:rsidRDefault="005F6C97" w:rsidP="005F6C97">
            <w:pPr>
              <w:spacing w:before="240" w:after="240"/>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b/>
                <w:bCs/>
                <w:color w:val="9900FF"/>
                <w:sz w:val="24"/>
                <w:szCs w:val="24"/>
                <w:lang w:val="pt-BR" w:eastAsia="el-GR"/>
              </w:rPr>
              <w:t xml:space="preserve">MARIA: </w:t>
            </w:r>
            <w:r w:rsidRPr="00BF5FEB">
              <w:rPr>
                <w:rFonts w:ascii="Times New Roman" w:eastAsia="Times New Roman" w:hAnsi="Times New Roman" w:cs="Times New Roman"/>
                <w:b/>
                <w:bCs/>
                <w:color w:val="000000"/>
                <w:sz w:val="24"/>
                <w:szCs w:val="24"/>
                <w:lang w:val="pt-BR" w:eastAsia="el-GR"/>
              </w:rPr>
              <w:t>Tsi</w:t>
            </w:r>
            <w:r w:rsidR="00A77DA4">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lucru</w:t>
            </w:r>
            <w:r w:rsidR="00A77DA4">
              <w:rPr>
                <w:rFonts w:ascii="Times New Roman" w:eastAsia="Times New Roman" w:hAnsi="Times New Roman" w:cs="Times New Roman"/>
                <w:b/>
                <w:bCs/>
                <w:color w:val="000000"/>
                <w:sz w:val="24"/>
                <w:szCs w:val="24"/>
                <w:lang w:val="pt-BR" w:eastAsia="el-GR"/>
              </w:rPr>
              <w:t xml:space="preserve"> </w:t>
            </w:r>
            <w:r w:rsidRPr="00BF5FEB">
              <w:rPr>
                <w:rFonts w:ascii="Times New Roman" w:eastAsia="Times New Roman" w:hAnsi="Times New Roman" w:cs="Times New Roman"/>
                <w:b/>
                <w:bCs/>
                <w:color w:val="000000"/>
                <w:sz w:val="24"/>
                <w:szCs w:val="24"/>
                <w:lang w:val="pt-BR" w:eastAsia="el-GR"/>
              </w:rPr>
              <w:t>adarĭ, Lenâ?</w:t>
            </w:r>
          </w:p>
          <w:p w14:paraId="6A01BCDC"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Mini escu dhichiyorŭ, tini?</w:t>
            </w:r>
          </w:p>
          <w:p w14:paraId="5FB72600"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 xml:space="preserve">MARIA: </w:t>
            </w:r>
            <w:r w:rsidRPr="00DD599B">
              <w:rPr>
                <w:rFonts w:ascii="Times New Roman" w:eastAsia="Times New Roman" w:hAnsi="Times New Roman" w:cs="Times New Roman"/>
                <w:b/>
                <w:bCs/>
                <w:color w:val="000000"/>
                <w:sz w:val="24"/>
                <w:szCs w:val="24"/>
                <w:lang w:val="it-IT" w:eastAsia="el-GR"/>
              </w:rPr>
              <w:t>Mini escu dhascalâ.</w:t>
            </w:r>
          </w:p>
          <w:p w14:paraId="1039C54A"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Tini zbârâstsî Armânestsî?</w:t>
            </w:r>
          </w:p>
          <w:p w14:paraId="135261F5"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Nu zbârâscu Armânestsî, ma li aduchescu, tini?</w:t>
            </w:r>
          </w:p>
          <w:p w14:paraId="5A849EB6"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 xml:space="preserve">LENA: </w:t>
            </w:r>
            <w:r w:rsidRPr="00DD599B">
              <w:rPr>
                <w:rFonts w:ascii="Times New Roman" w:eastAsia="Times New Roman" w:hAnsi="Times New Roman" w:cs="Times New Roman"/>
                <w:b/>
                <w:bCs/>
                <w:color w:val="000000"/>
                <w:sz w:val="24"/>
                <w:szCs w:val="24"/>
                <w:lang w:val="it-IT" w:eastAsia="el-GR"/>
              </w:rPr>
              <w:t>Mini zbârâscu Armânestsî, ma nu shi ahâtŭ ghini.</w:t>
            </w:r>
          </w:p>
          <w:p w14:paraId="2CC99A7D"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Pârintsîlji atâlji zbârâscu Armânestsî?</w:t>
            </w:r>
          </w:p>
          <w:p w14:paraId="4D38763D"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Pârintsîlji amelji zbârâscu Armânestsî multu ghini.</w:t>
            </w:r>
          </w:p>
          <w:p w14:paraId="0A1CF148" w14:textId="77777777" w:rsidR="005F6C97" w:rsidRPr="00DD599B" w:rsidRDefault="005F6C97" w:rsidP="005F6C97">
            <w:pPr>
              <w:spacing w:before="240" w:after="240"/>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Pr="00DD599B">
              <w:rPr>
                <w:rFonts w:ascii="Times New Roman" w:eastAsia="Times New Roman" w:hAnsi="Times New Roman" w:cs="Times New Roman"/>
                <w:b/>
                <w:bCs/>
                <w:color w:val="000000"/>
                <w:sz w:val="24"/>
                <w:szCs w:val="24"/>
                <w:lang w:val="it-IT" w:eastAsia="el-GR"/>
              </w:rPr>
              <w:t xml:space="preserve"> Soara ata cari limbi zbârasti?</w:t>
            </w:r>
          </w:p>
          <w:p w14:paraId="136118F2" w14:textId="77777777" w:rsidR="005F6C97" w:rsidRPr="00290241" w:rsidRDefault="005F6C97" w:rsidP="005F6C97">
            <w:pPr>
              <w:spacing w:before="240" w:after="240"/>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Pr="00DD599B">
              <w:rPr>
                <w:rFonts w:ascii="Times New Roman" w:eastAsia="Times New Roman" w:hAnsi="Times New Roman" w:cs="Times New Roman"/>
                <w:b/>
                <w:bCs/>
                <w:color w:val="000000"/>
                <w:sz w:val="24"/>
                <w:szCs w:val="24"/>
                <w:lang w:val="it-IT" w:eastAsia="el-GR"/>
              </w:rPr>
              <w:t xml:space="preserve"> Soara amia zbârasti trei limbi, Gârtsestsîli, Anglichestsîli, Italichestsîli. </w:t>
            </w:r>
            <w:r w:rsidRPr="00290241">
              <w:rPr>
                <w:rFonts w:ascii="Times New Roman" w:eastAsia="Times New Roman" w:hAnsi="Times New Roman" w:cs="Times New Roman"/>
                <w:b/>
                <w:bCs/>
                <w:color w:val="000000"/>
                <w:sz w:val="24"/>
                <w:szCs w:val="24"/>
                <w:lang w:val="it-IT" w:eastAsia="el-GR"/>
              </w:rPr>
              <w:t>Nu zbârasti Armânestsîli, ma li aduchiasti.</w:t>
            </w:r>
          </w:p>
          <w:p w14:paraId="0F06C1D3" w14:textId="77777777" w:rsidR="005F6C97" w:rsidRPr="00290241" w:rsidRDefault="005F6C97" w:rsidP="005F6C97">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b/>
                <w:bCs/>
                <w:color w:val="9900FF"/>
                <w:sz w:val="24"/>
                <w:szCs w:val="24"/>
                <w:lang w:val="it-IT" w:eastAsia="el-GR"/>
              </w:rPr>
              <w:t>MARIA:</w:t>
            </w:r>
            <w:r w:rsidRPr="00290241">
              <w:rPr>
                <w:rFonts w:ascii="Times New Roman" w:eastAsia="Times New Roman" w:hAnsi="Times New Roman" w:cs="Times New Roman"/>
                <w:b/>
                <w:bCs/>
                <w:color w:val="000000"/>
                <w:sz w:val="24"/>
                <w:szCs w:val="24"/>
                <w:lang w:val="it-IT" w:eastAsia="el-GR"/>
              </w:rPr>
              <w:t xml:space="preserve"> Mi hârsii multu. Bûna mirindi.</w:t>
            </w:r>
          </w:p>
          <w:p w14:paraId="11468130" w14:textId="77777777" w:rsidR="005F6C97" w:rsidRPr="004B594E" w:rsidRDefault="005F6C97" w:rsidP="005F6C97">
            <w:pPr>
              <w:rPr>
                <w:rFonts w:ascii="Times New Roman" w:eastAsia="Times New Roman" w:hAnsi="Times New Roman" w:cs="Times New Roman"/>
                <w:b/>
                <w:bCs/>
                <w:color w:val="38761D"/>
                <w:sz w:val="24"/>
                <w:szCs w:val="24"/>
                <w:lang w:val="fr-CA" w:eastAsia="el-GR"/>
              </w:rPr>
            </w:pPr>
            <w:r w:rsidRPr="00290241">
              <w:rPr>
                <w:rFonts w:ascii="Times New Roman" w:eastAsia="Times New Roman" w:hAnsi="Times New Roman" w:cs="Times New Roman"/>
                <w:b/>
                <w:bCs/>
                <w:color w:val="38761D"/>
                <w:sz w:val="24"/>
                <w:szCs w:val="24"/>
                <w:lang w:val="it-IT" w:eastAsia="el-GR"/>
              </w:rPr>
              <w:t>LENA:</w:t>
            </w:r>
            <w:r w:rsidRPr="00290241">
              <w:rPr>
                <w:rFonts w:ascii="Times New Roman" w:eastAsia="Times New Roman" w:hAnsi="Times New Roman" w:cs="Times New Roman"/>
                <w:b/>
                <w:bCs/>
                <w:color w:val="000000"/>
                <w:sz w:val="24"/>
                <w:szCs w:val="24"/>
                <w:lang w:val="it-IT" w:eastAsia="el-GR"/>
              </w:rPr>
              <w:t xml:space="preserve"> Shi mini hârsii multu. </w:t>
            </w:r>
            <w:r w:rsidRPr="004B594E">
              <w:rPr>
                <w:rFonts w:ascii="Times New Roman" w:eastAsia="Times New Roman" w:hAnsi="Times New Roman" w:cs="Times New Roman"/>
                <w:b/>
                <w:bCs/>
                <w:color w:val="000000"/>
                <w:sz w:val="24"/>
                <w:szCs w:val="24"/>
                <w:lang w:val="fr-CA" w:eastAsia="el-GR"/>
              </w:rPr>
              <w:t>Bûna</w:t>
            </w:r>
            <w:r w:rsidR="00274546">
              <w:rPr>
                <w:rFonts w:ascii="Times New Roman" w:eastAsia="Times New Roman" w:hAnsi="Times New Roman" w:cs="Times New Roman"/>
                <w:b/>
                <w:bCs/>
                <w:color w:val="000000"/>
                <w:sz w:val="24"/>
                <w:szCs w:val="24"/>
                <w:lang w:eastAsia="el-GR"/>
              </w:rPr>
              <w:t xml:space="preserve"> </w:t>
            </w:r>
            <w:r w:rsidRPr="004B594E">
              <w:rPr>
                <w:rFonts w:ascii="Times New Roman" w:eastAsia="Times New Roman" w:hAnsi="Times New Roman" w:cs="Times New Roman"/>
                <w:b/>
                <w:bCs/>
                <w:color w:val="000000"/>
                <w:sz w:val="24"/>
                <w:szCs w:val="24"/>
                <w:lang w:val="fr-CA" w:eastAsia="el-GR"/>
              </w:rPr>
              <w:t>mirindi.</w:t>
            </w:r>
          </w:p>
          <w:p w14:paraId="58D6D77E" w14:textId="77777777" w:rsidR="005F6C97" w:rsidRPr="004B594E" w:rsidRDefault="005F6C97" w:rsidP="005F6C97">
            <w:pPr>
              <w:rPr>
                <w:rFonts w:ascii="Times New Roman" w:hAnsi="Times New Roman" w:cs="Times New Roman"/>
                <w:sz w:val="24"/>
                <w:szCs w:val="24"/>
                <w:lang w:val="fr-CA"/>
              </w:rPr>
            </w:pPr>
          </w:p>
        </w:tc>
        <w:tc>
          <w:tcPr>
            <w:tcW w:w="4962" w:type="dxa"/>
          </w:tcPr>
          <w:p w14:paraId="4515DA6F" w14:textId="2A77B7B8" w:rsidR="005F6C97" w:rsidRPr="00A77DA4" w:rsidRDefault="005B06E9" w:rsidP="005F6C97">
            <w:pPr>
              <w:spacing w:after="200" w:line="276" w:lineRule="auto"/>
              <w:rPr>
                <w:rFonts w:ascii="Times New Roman" w:hAnsi="Times New Roman" w:cs="Times New Roman"/>
                <w:sz w:val="24"/>
                <w:szCs w:val="24"/>
                <w:lang w:val="fr-CA"/>
              </w:rPr>
            </w:pPr>
            <w:r w:rsidRPr="00A77DA4">
              <w:rPr>
                <w:rFonts w:ascii="Times New Roman" w:hAnsi="Times New Roman" w:cs="Times New Roman"/>
                <w:sz w:val="24"/>
                <w:szCs w:val="24"/>
                <w:lang w:val="fr-CA"/>
              </w:rPr>
              <w:t>Bună</w:t>
            </w:r>
            <w:r w:rsidR="00A77DA4" w:rsidRPr="00A77DA4">
              <w:rPr>
                <w:rFonts w:ascii="Times New Roman" w:hAnsi="Times New Roman" w:cs="Times New Roman"/>
                <w:sz w:val="24"/>
                <w:szCs w:val="24"/>
                <w:lang w:val="fr-CA"/>
              </w:rPr>
              <w:t xml:space="preserve"> </w:t>
            </w:r>
            <w:r w:rsidRPr="00A77DA4">
              <w:rPr>
                <w:rFonts w:ascii="Times New Roman" w:hAnsi="Times New Roman" w:cs="Times New Roman"/>
                <w:sz w:val="24"/>
                <w:szCs w:val="24"/>
                <w:lang w:val="fr-CA"/>
              </w:rPr>
              <w:t>ziua! Cine</w:t>
            </w:r>
            <w:r w:rsidR="00A77DA4" w:rsidRPr="00A77DA4">
              <w:rPr>
                <w:rFonts w:ascii="Times New Roman" w:hAnsi="Times New Roman" w:cs="Times New Roman"/>
                <w:sz w:val="24"/>
                <w:szCs w:val="24"/>
                <w:lang w:val="fr-CA"/>
              </w:rPr>
              <w:t xml:space="preserve"> </w:t>
            </w:r>
            <w:r w:rsidRPr="00A77DA4">
              <w:rPr>
                <w:rFonts w:ascii="Times New Roman" w:hAnsi="Times New Roman" w:cs="Times New Roman"/>
                <w:sz w:val="24"/>
                <w:szCs w:val="24"/>
                <w:lang w:val="fr-CA"/>
              </w:rPr>
              <w:t>ești?</w:t>
            </w:r>
          </w:p>
          <w:p w14:paraId="7269B01C" w14:textId="77777777" w:rsidR="005F6C97" w:rsidRPr="00A77DA4" w:rsidRDefault="005F6C97" w:rsidP="005F6C97">
            <w:pPr>
              <w:spacing w:after="200" w:line="276" w:lineRule="auto"/>
              <w:rPr>
                <w:rFonts w:ascii="Times New Roman" w:hAnsi="Times New Roman" w:cs="Times New Roman"/>
                <w:sz w:val="24"/>
                <w:szCs w:val="24"/>
                <w:lang w:val="fr-CA"/>
              </w:rPr>
            </w:pPr>
          </w:p>
          <w:p w14:paraId="5B960F91" w14:textId="54D919FF" w:rsidR="005F6C97" w:rsidRPr="00BF5FEB" w:rsidRDefault="005B06E9" w:rsidP="005F6C97">
            <w:pPr>
              <w:rPr>
                <w:rFonts w:ascii="Times New Roman" w:hAnsi="Times New Roman" w:cs="Times New Roman"/>
                <w:sz w:val="24"/>
                <w:szCs w:val="24"/>
                <w:lang w:val="pt-BR"/>
              </w:rPr>
            </w:pPr>
            <w:r w:rsidRPr="00A77DA4">
              <w:rPr>
                <w:rFonts w:ascii="Times New Roman" w:hAnsi="Times New Roman" w:cs="Times New Roman"/>
                <w:sz w:val="24"/>
                <w:szCs w:val="24"/>
                <w:lang w:val="fr-CA"/>
              </w:rPr>
              <w:t>Bună</w:t>
            </w:r>
            <w:r w:rsidR="00A77DA4" w:rsidRPr="00A77DA4">
              <w:rPr>
                <w:rFonts w:ascii="Times New Roman" w:hAnsi="Times New Roman" w:cs="Times New Roman"/>
                <w:sz w:val="24"/>
                <w:szCs w:val="24"/>
                <w:lang w:val="fr-CA"/>
              </w:rPr>
              <w:t xml:space="preserve"> </w:t>
            </w:r>
            <w:r w:rsidRPr="00A77DA4">
              <w:rPr>
                <w:rFonts w:ascii="Times New Roman" w:hAnsi="Times New Roman" w:cs="Times New Roman"/>
                <w:sz w:val="24"/>
                <w:szCs w:val="24"/>
                <w:lang w:val="fr-CA"/>
              </w:rPr>
              <w:t xml:space="preserve">ziua! </w:t>
            </w:r>
            <w:r w:rsidR="005F6C97" w:rsidRPr="00BF5FEB">
              <w:rPr>
                <w:rFonts w:ascii="Times New Roman" w:hAnsi="Times New Roman" w:cs="Times New Roman"/>
                <w:sz w:val="24"/>
                <w:szCs w:val="24"/>
                <w:lang w:val="pt-BR"/>
              </w:rPr>
              <w:t>Eu sunt Lena.</w:t>
            </w:r>
          </w:p>
          <w:p w14:paraId="26E00F02" w14:textId="77777777" w:rsidR="005F6C97" w:rsidRPr="00BF5FEB" w:rsidRDefault="005F6C97" w:rsidP="005F6C97">
            <w:pPr>
              <w:rPr>
                <w:rFonts w:ascii="Times New Roman" w:hAnsi="Times New Roman" w:cs="Times New Roman"/>
                <w:sz w:val="24"/>
                <w:szCs w:val="24"/>
                <w:lang w:val="pt-BR"/>
              </w:rPr>
            </w:pPr>
          </w:p>
          <w:p w14:paraId="7CAC97B0" w14:textId="77777777" w:rsidR="005F6C97" w:rsidRPr="00011F42" w:rsidRDefault="005F6C97" w:rsidP="005F6C97">
            <w:pPr>
              <w:rPr>
                <w:rFonts w:ascii="Times New Roman" w:hAnsi="Times New Roman" w:cs="Times New Roman"/>
                <w:sz w:val="24"/>
                <w:szCs w:val="24"/>
                <w:lang w:val="pt-BR"/>
              </w:rPr>
            </w:pPr>
            <w:r w:rsidRPr="00011F42">
              <w:rPr>
                <w:rFonts w:ascii="Times New Roman" w:hAnsi="Times New Roman" w:cs="Times New Roman"/>
                <w:sz w:val="24"/>
                <w:szCs w:val="24"/>
                <w:lang w:val="pt-BR"/>
              </w:rPr>
              <w:t xml:space="preserve">Ce lucrezi, </w:t>
            </w:r>
            <w:r w:rsidR="00BB26AB" w:rsidRPr="00011F42">
              <w:rPr>
                <w:rFonts w:ascii="Times New Roman" w:hAnsi="Times New Roman" w:cs="Times New Roman"/>
                <w:sz w:val="24"/>
                <w:szCs w:val="24"/>
                <w:lang w:val="pt-BR"/>
              </w:rPr>
              <w:t>Lena?</w:t>
            </w:r>
          </w:p>
          <w:p w14:paraId="04444496" w14:textId="77777777" w:rsidR="005F6C97" w:rsidRPr="00011F42" w:rsidRDefault="005F6C97" w:rsidP="005F6C97">
            <w:pPr>
              <w:rPr>
                <w:rFonts w:ascii="Times New Roman" w:hAnsi="Times New Roman" w:cs="Times New Roman"/>
                <w:sz w:val="24"/>
                <w:szCs w:val="24"/>
                <w:lang w:val="pt-BR"/>
              </w:rPr>
            </w:pPr>
          </w:p>
          <w:p w14:paraId="4A07D588" w14:textId="7A27B339" w:rsidR="005F6C97" w:rsidRPr="00BF5FEB" w:rsidRDefault="005F6C97" w:rsidP="005F6C97">
            <w:pPr>
              <w:rPr>
                <w:rFonts w:ascii="Times New Roman" w:hAnsi="Times New Roman" w:cs="Times New Roman"/>
                <w:sz w:val="24"/>
                <w:szCs w:val="24"/>
                <w:lang w:val="pt-BR"/>
              </w:rPr>
            </w:pPr>
            <w:r w:rsidRPr="00011F42">
              <w:rPr>
                <w:rFonts w:ascii="Times New Roman" w:hAnsi="Times New Roman" w:cs="Times New Roman"/>
                <w:sz w:val="24"/>
                <w:szCs w:val="24"/>
                <w:lang w:val="pt-BR"/>
              </w:rPr>
              <w:t>Sunt</w:t>
            </w:r>
            <w:r w:rsidR="00A77DA4">
              <w:rPr>
                <w:rFonts w:ascii="Times New Roman" w:hAnsi="Times New Roman" w:cs="Times New Roman"/>
                <w:sz w:val="24"/>
                <w:szCs w:val="24"/>
                <w:lang w:val="pt-BR"/>
              </w:rPr>
              <w:t xml:space="preserve"> </w:t>
            </w:r>
            <w:r w:rsidRPr="00011F42">
              <w:rPr>
                <w:rFonts w:ascii="Times New Roman" w:hAnsi="Times New Roman" w:cs="Times New Roman"/>
                <w:sz w:val="24"/>
                <w:szCs w:val="24"/>
                <w:lang w:val="pt-BR"/>
              </w:rPr>
              <w:t xml:space="preserve">avocată. </w:t>
            </w:r>
            <w:r w:rsidRPr="00BF5FEB">
              <w:rPr>
                <w:rFonts w:ascii="Times New Roman" w:hAnsi="Times New Roman" w:cs="Times New Roman"/>
                <w:sz w:val="24"/>
                <w:szCs w:val="24"/>
                <w:lang w:val="pt-BR"/>
              </w:rPr>
              <w:t xml:space="preserve">Dar </w:t>
            </w:r>
            <w:r w:rsidR="00BB26AB" w:rsidRPr="00BF5FEB">
              <w:rPr>
                <w:rFonts w:ascii="Times New Roman" w:hAnsi="Times New Roman" w:cs="Times New Roman"/>
                <w:sz w:val="24"/>
                <w:szCs w:val="24"/>
                <w:lang w:val="pt-BR"/>
              </w:rPr>
              <w:t>tu?</w:t>
            </w:r>
          </w:p>
          <w:p w14:paraId="29978E3C" w14:textId="77777777" w:rsidR="005F6C97" w:rsidRPr="00BF5FEB" w:rsidRDefault="005F6C97" w:rsidP="005F6C97">
            <w:pPr>
              <w:rPr>
                <w:rFonts w:ascii="Times New Roman" w:hAnsi="Times New Roman" w:cs="Times New Roman"/>
                <w:sz w:val="24"/>
                <w:szCs w:val="24"/>
                <w:lang w:val="pt-BR"/>
              </w:rPr>
            </w:pPr>
          </w:p>
          <w:p w14:paraId="363866BE" w14:textId="77777777" w:rsidR="005F6C97" w:rsidRPr="00BF5FEB" w:rsidRDefault="005F6C97" w:rsidP="005F6C97">
            <w:pPr>
              <w:rPr>
                <w:rFonts w:ascii="Times New Roman" w:hAnsi="Times New Roman" w:cs="Times New Roman"/>
                <w:sz w:val="24"/>
                <w:szCs w:val="24"/>
                <w:lang w:val="pt-BR"/>
              </w:rPr>
            </w:pPr>
            <w:r w:rsidRPr="00BF5FEB">
              <w:rPr>
                <w:rFonts w:ascii="Times New Roman" w:hAnsi="Times New Roman" w:cs="Times New Roman"/>
                <w:sz w:val="24"/>
                <w:szCs w:val="24"/>
                <w:lang w:val="pt-BR"/>
              </w:rPr>
              <w:t>Eu sunt învățătoare.</w:t>
            </w:r>
          </w:p>
          <w:p w14:paraId="2CCA63C9" w14:textId="77777777" w:rsidR="005F6C97" w:rsidRPr="00BF5FEB" w:rsidRDefault="005F6C97" w:rsidP="005F6C97">
            <w:pPr>
              <w:rPr>
                <w:rFonts w:ascii="Times New Roman" w:hAnsi="Times New Roman" w:cs="Times New Roman"/>
                <w:sz w:val="24"/>
                <w:szCs w:val="24"/>
                <w:lang w:val="pt-BR"/>
              </w:rPr>
            </w:pPr>
            <w:r w:rsidRPr="00BF5FEB">
              <w:rPr>
                <w:rFonts w:ascii="Times New Roman" w:hAnsi="Times New Roman" w:cs="Times New Roman"/>
                <w:sz w:val="24"/>
                <w:szCs w:val="24"/>
                <w:lang w:val="pt-BR"/>
              </w:rPr>
              <w:t>Vorbești (limba) aromână?</w:t>
            </w:r>
          </w:p>
          <w:p w14:paraId="6B62EAE9" w14:textId="77777777" w:rsidR="005F6C97" w:rsidRPr="00BF5FEB" w:rsidRDefault="005F6C97" w:rsidP="005F6C97">
            <w:pPr>
              <w:rPr>
                <w:rFonts w:ascii="Times New Roman" w:hAnsi="Times New Roman" w:cs="Times New Roman"/>
                <w:sz w:val="24"/>
                <w:szCs w:val="24"/>
                <w:lang w:val="pt-BR"/>
              </w:rPr>
            </w:pPr>
          </w:p>
          <w:p w14:paraId="4CDAE521" w14:textId="77777777" w:rsidR="005F6C97" w:rsidRPr="00BF5FEB" w:rsidRDefault="005F6C97" w:rsidP="005F6C97">
            <w:pPr>
              <w:rPr>
                <w:rFonts w:ascii="Times New Roman" w:hAnsi="Times New Roman" w:cs="Times New Roman"/>
                <w:sz w:val="24"/>
                <w:szCs w:val="24"/>
                <w:lang w:val="pt-BR"/>
              </w:rPr>
            </w:pPr>
            <w:r w:rsidRPr="00BF5FEB">
              <w:rPr>
                <w:rFonts w:ascii="Times New Roman" w:hAnsi="Times New Roman" w:cs="Times New Roman"/>
                <w:sz w:val="24"/>
                <w:szCs w:val="24"/>
                <w:lang w:val="pt-BR"/>
              </w:rPr>
              <w:t>Nu vorbesc (limba) aromână, dar o înțeleg. Dar tu?</w:t>
            </w:r>
          </w:p>
          <w:p w14:paraId="0494FFD4" w14:textId="77777777" w:rsidR="005F6C97" w:rsidRPr="00BF5FEB" w:rsidRDefault="005F6C97" w:rsidP="005F6C97">
            <w:pPr>
              <w:rPr>
                <w:rFonts w:ascii="Times New Roman" w:hAnsi="Times New Roman" w:cs="Times New Roman"/>
                <w:sz w:val="24"/>
                <w:szCs w:val="24"/>
                <w:lang w:val="pt-BR"/>
              </w:rPr>
            </w:pPr>
          </w:p>
          <w:p w14:paraId="63271D83" w14:textId="77777777" w:rsidR="005F6C97" w:rsidRPr="00BF5FEB" w:rsidRDefault="005F6C97" w:rsidP="005F6C97">
            <w:pPr>
              <w:rPr>
                <w:rFonts w:ascii="Times New Roman" w:hAnsi="Times New Roman" w:cs="Times New Roman"/>
                <w:sz w:val="24"/>
                <w:szCs w:val="24"/>
                <w:lang w:val="pt-BR"/>
              </w:rPr>
            </w:pPr>
          </w:p>
          <w:p w14:paraId="6EA41EF3" w14:textId="77777777" w:rsidR="005F6C97" w:rsidRPr="00BF5FEB" w:rsidRDefault="005F6C97" w:rsidP="005F6C97">
            <w:pPr>
              <w:rPr>
                <w:rFonts w:ascii="Times New Roman" w:hAnsi="Times New Roman" w:cs="Times New Roman"/>
                <w:sz w:val="24"/>
                <w:szCs w:val="24"/>
                <w:lang w:val="pt-BR"/>
              </w:rPr>
            </w:pPr>
            <w:r w:rsidRPr="00BF5FEB">
              <w:rPr>
                <w:rFonts w:ascii="Times New Roman" w:hAnsi="Times New Roman" w:cs="Times New Roman"/>
                <w:sz w:val="24"/>
                <w:szCs w:val="24"/>
                <w:lang w:val="pt-BR"/>
              </w:rPr>
              <w:t>Eu vorbesc (limba) aromână, dar nu o știuatât de bine.</w:t>
            </w:r>
          </w:p>
          <w:p w14:paraId="294453DA" w14:textId="77777777" w:rsidR="005F6C97" w:rsidRPr="00BF5FEB" w:rsidRDefault="005F6C97" w:rsidP="005F6C97">
            <w:pPr>
              <w:rPr>
                <w:rFonts w:ascii="Times New Roman" w:hAnsi="Times New Roman" w:cs="Times New Roman"/>
                <w:sz w:val="24"/>
                <w:szCs w:val="24"/>
                <w:lang w:val="pt-BR"/>
              </w:rPr>
            </w:pPr>
          </w:p>
          <w:p w14:paraId="3D51AA89" w14:textId="77777777" w:rsidR="005F6C97" w:rsidRPr="00BF5FEB" w:rsidRDefault="005F6C97" w:rsidP="005F6C97">
            <w:pPr>
              <w:rPr>
                <w:rFonts w:ascii="Times New Roman" w:hAnsi="Times New Roman" w:cs="Times New Roman"/>
                <w:sz w:val="24"/>
                <w:szCs w:val="24"/>
                <w:lang w:val="pt-BR"/>
              </w:rPr>
            </w:pPr>
          </w:p>
          <w:p w14:paraId="01082988" w14:textId="217DD533" w:rsidR="005F6C97" w:rsidRPr="00BF5FEB" w:rsidRDefault="005F6C97" w:rsidP="005F6C97">
            <w:pPr>
              <w:rPr>
                <w:rFonts w:ascii="Times New Roman" w:hAnsi="Times New Roman" w:cs="Times New Roman"/>
                <w:sz w:val="24"/>
                <w:szCs w:val="24"/>
                <w:lang w:val="pt-BR"/>
              </w:rPr>
            </w:pPr>
            <w:r w:rsidRPr="00BF5FEB">
              <w:rPr>
                <w:rFonts w:ascii="Times New Roman" w:hAnsi="Times New Roman" w:cs="Times New Roman"/>
                <w:sz w:val="24"/>
                <w:szCs w:val="24"/>
                <w:lang w:val="pt-BR"/>
              </w:rPr>
              <w:t>Părinții</w:t>
            </w:r>
            <w:r w:rsidR="00A77DA4">
              <w:rPr>
                <w:rFonts w:ascii="Times New Roman" w:hAnsi="Times New Roman" w:cs="Times New Roman"/>
                <w:sz w:val="24"/>
                <w:szCs w:val="24"/>
                <w:lang w:val="pt-BR"/>
              </w:rPr>
              <w:t xml:space="preserve"> </w:t>
            </w:r>
            <w:r w:rsidRPr="00BF5FEB">
              <w:rPr>
                <w:rFonts w:ascii="Times New Roman" w:hAnsi="Times New Roman" w:cs="Times New Roman"/>
                <w:sz w:val="24"/>
                <w:szCs w:val="24"/>
                <w:lang w:val="pt-BR"/>
              </w:rPr>
              <w:t>tăi</w:t>
            </w:r>
            <w:r w:rsidR="00A77DA4">
              <w:rPr>
                <w:rFonts w:ascii="Times New Roman" w:hAnsi="Times New Roman" w:cs="Times New Roman"/>
                <w:sz w:val="24"/>
                <w:szCs w:val="24"/>
                <w:lang w:val="pt-BR"/>
              </w:rPr>
              <w:t xml:space="preserve"> </w:t>
            </w:r>
            <w:r w:rsidRPr="00BF5FEB">
              <w:rPr>
                <w:rFonts w:ascii="Times New Roman" w:hAnsi="Times New Roman" w:cs="Times New Roman"/>
                <w:sz w:val="24"/>
                <w:szCs w:val="24"/>
                <w:lang w:val="pt-BR"/>
              </w:rPr>
              <w:t xml:space="preserve">vorbesc (limba) </w:t>
            </w:r>
            <w:r w:rsidR="00BB26AB" w:rsidRPr="00BF5FEB">
              <w:rPr>
                <w:rFonts w:ascii="Times New Roman" w:hAnsi="Times New Roman" w:cs="Times New Roman"/>
                <w:sz w:val="24"/>
                <w:szCs w:val="24"/>
                <w:lang w:val="pt-BR"/>
              </w:rPr>
              <w:t>aromână?</w:t>
            </w:r>
          </w:p>
          <w:p w14:paraId="312DFF21" w14:textId="77777777" w:rsidR="005F6C97" w:rsidRPr="00BF5FEB" w:rsidRDefault="005F6C97" w:rsidP="005F6C97">
            <w:pPr>
              <w:rPr>
                <w:rFonts w:ascii="Times New Roman" w:hAnsi="Times New Roman" w:cs="Times New Roman"/>
                <w:sz w:val="24"/>
                <w:szCs w:val="24"/>
                <w:lang w:val="pt-BR"/>
              </w:rPr>
            </w:pPr>
          </w:p>
          <w:p w14:paraId="4CA15BB9" w14:textId="6520FBD4" w:rsidR="005F6C97" w:rsidRPr="00BF5FEB" w:rsidRDefault="005F6C97" w:rsidP="005F6C97">
            <w:pPr>
              <w:rPr>
                <w:rFonts w:ascii="Times New Roman" w:hAnsi="Times New Roman" w:cs="Times New Roman"/>
                <w:sz w:val="24"/>
                <w:szCs w:val="24"/>
                <w:lang w:val="pt-BR"/>
              </w:rPr>
            </w:pPr>
            <w:r w:rsidRPr="00BF5FEB">
              <w:rPr>
                <w:rFonts w:ascii="Times New Roman" w:hAnsi="Times New Roman" w:cs="Times New Roman"/>
                <w:sz w:val="24"/>
                <w:szCs w:val="24"/>
                <w:lang w:val="pt-BR"/>
              </w:rPr>
              <w:t>Părinții</w:t>
            </w:r>
            <w:r w:rsidR="00A77DA4">
              <w:rPr>
                <w:rFonts w:ascii="Times New Roman" w:hAnsi="Times New Roman" w:cs="Times New Roman"/>
                <w:sz w:val="24"/>
                <w:szCs w:val="24"/>
                <w:lang w:val="pt-BR"/>
              </w:rPr>
              <w:t xml:space="preserve"> </w:t>
            </w:r>
            <w:r w:rsidRPr="00BF5FEB">
              <w:rPr>
                <w:rFonts w:ascii="Times New Roman" w:hAnsi="Times New Roman" w:cs="Times New Roman"/>
                <w:sz w:val="24"/>
                <w:szCs w:val="24"/>
                <w:lang w:val="pt-BR"/>
              </w:rPr>
              <w:t>mei</w:t>
            </w:r>
            <w:r w:rsidR="00A77DA4">
              <w:rPr>
                <w:rFonts w:ascii="Times New Roman" w:hAnsi="Times New Roman" w:cs="Times New Roman"/>
                <w:sz w:val="24"/>
                <w:szCs w:val="24"/>
                <w:lang w:val="pt-BR"/>
              </w:rPr>
              <w:t xml:space="preserve"> </w:t>
            </w:r>
            <w:r w:rsidRPr="00BF5FEB">
              <w:rPr>
                <w:rFonts w:ascii="Times New Roman" w:hAnsi="Times New Roman" w:cs="Times New Roman"/>
                <w:sz w:val="24"/>
                <w:szCs w:val="24"/>
                <w:lang w:val="pt-BR"/>
              </w:rPr>
              <w:t>vorbesc</w:t>
            </w:r>
            <w:r w:rsidR="00A77DA4">
              <w:rPr>
                <w:rFonts w:ascii="Times New Roman" w:hAnsi="Times New Roman" w:cs="Times New Roman"/>
                <w:sz w:val="24"/>
                <w:szCs w:val="24"/>
                <w:lang w:val="pt-BR"/>
              </w:rPr>
              <w:t xml:space="preserve"> </w:t>
            </w:r>
            <w:r w:rsidRPr="00BF5FEB">
              <w:rPr>
                <w:rFonts w:ascii="Times New Roman" w:hAnsi="Times New Roman" w:cs="Times New Roman"/>
                <w:sz w:val="24"/>
                <w:szCs w:val="24"/>
                <w:lang w:val="pt-BR"/>
              </w:rPr>
              <w:t>aromână</w:t>
            </w:r>
            <w:r w:rsidR="00A77DA4">
              <w:rPr>
                <w:rFonts w:ascii="Times New Roman" w:hAnsi="Times New Roman" w:cs="Times New Roman"/>
                <w:sz w:val="24"/>
                <w:szCs w:val="24"/>
                <w:lang w:val="pt-BR"/>
              </w:rPr>
              <w:t xml:space="preserve"> </w:t>
            </w:r>
            <w:r w:rsidRPr="00BF5FEB">
              <w:rPr>
                <w:rFonts w:ascii="Times New Roman" w:hAnsi="Times New Roman" w:cs="Times New Roman"/>
                <w:sz w:val="24"/>
                <w:szCs w:val="24"/>
                <w:lang w:val="pt-BR"/>
              </w:rPr>
              <w:t>foarte bine.</w:t>
            </w:r>
          </w:p>
          <w:p w14:paraId="6548992A" w14:textId="77777777" w:rsidR="005F6C97" w:rsidRPr="00BF5FEB" w:rsidRDefault="005F6C97" w:rsidP="005F6C97">
            <w:pPr>
              <w:rPr>
                <w:rFonts w:ascii="Times New Roman" w:hAnsi="Times New Roman" w:cs="Times New Roman"/>
                <w:sz w:val="24"/>
                <w:szCs w:val="24"/>
                <w:lang w:val="pt-BR"/>
              </w:rPr>
            </w:pPr>
          </w:p>
          <w:p w14:paraId="2D28D765" w14:textId="77777777" w:rsidR="005F6C97" w:rsidRPr="00BF5FEB" w:rsidRDefault="005F6C97" w:rsidP="005F6C97">
            <w:pPr>
              <w:rPr>
                <w:rFonts w:ascii="Times New Roman" w:hAnsi="Times New Roman" w:cs="Times New Roman"/>
                <w:sz w:val="24"/>
                <w:szCs w:val="24"/>
                <w:lang w:val="pt-BR"/>
              </w:rPr>
            </w:pPr>
          </w:p>
          <w:p w14:paraId="12DC1031" w14:textId="5C1BF391" w:rsidR="005F6C97" w:rsidRPr="00093EF2" w:rsidRDefault="005B06E9" w:rsidP="005F6C97">
            <w:pPr>
              <w:spacing w:after="200" w:line="276" w:lineRule="auto"/>
              <w:rPr>
                <w:rFonts w:ascii="Times New Roman" w:hAnsi="Times New Roman" w:cs="Times New Roman"/>
                <w:sz w:val="24"/>
                <w:szCs w:val="24"/>
                <w:lang w:val="pt-BR"/>
              </w:rPr>
            </w:pPr>
            <w:r w:rsidRPr="005B06E9">
              <w:rPr>
                <w:rFonts w:ascii="Times New Roman" w:hAnsi="Times New Roman" w:cs="Times New Roman"/>
                <w:sz w:val="24"/>
                <w:szCs w:val="24"/>
                <w:lang w:val="pt-BR"/>
              </w:rPr>
              <w:t xml:space="preserve">Sora </w:t>
            </w:r>
            <w:r w:rsidR="00BB26AB" w:rsidRPr="005B06E9">
              <w:rPr>
                <w:rFonts w:ascii="Times New Roman" w:hAnsi="Times New Roman" w:cs="Times New Roman"/>
                <w:sz w:val="24"/>
                <w:szCs w:val="24"/>
                <w:lang w:val="pt-BR"/>
              </w:rPr>
              <w:t>tace</w:t>
            </w:r>
            <w:r w:rsidR="00A77DA4">
              <w:rPr>
                <w:rFonts w:ascii="Times New Roman" w:hAnsi="Times New Roman" w:cs="Times New Roman"/>
                <w:sz w:val="24"/>
                <w:szCs w:val="24"/>
                <w:lang w:val="pt-BR"/>
              </w:rPr>
              <w:t xml:space="preserve"> </w:t>
            </w:r>
            <w:r w:rsidR="00BB26AB" w:rsidRPr="005B06E9">
              <w:rPr>
                <w:rFonts w:ascii="Times New Roman" w:hAnsi="Times New Roman" w:cs="Times New Roman"/>
                <w:sz w:val="24"/>
                <w:szCs w:val="24"/>
                <w:lang w:val="pt-BR"/>
              </w:rPr>
              <w:t>limbi</w:t>
            </w:r>
            <w:r w:rsidR="00A77DA4">
              <w:rPr>
                <w:rFonts w:ascii="Times New Roman" w:hAnsi="Times New Roman" w:cs="Times New Roman"/>
                <w:sz w:val="24"/>
                <w:szCs w:val="24"/>
                <w:lang w:val="pt-BR"/>
              </w:rPr>
              <w:t xml:space="preserve"> </w:t>
            </w:r>
            <w:r w:rsidR="00BB26AB" w:rsidRPr="005B06E9">
              <w:rPr>
                <w:rFonts w:ascii="Times New Roman" w:hAnsi="Times New Roman" w:cs="Times New Roman"/>
                <w:sz w:val="24"/>
                <w:szCs w:val="24"/>
                <w:lang w:val="pt-BR"/>
              </w:rPr>
              <w:t>vorbește?</w:t>
            </w:r>
          </w:p>
          <w:p w14:paraId="1F65DAC1" w14:textId="77777777" w:rsidR="005F6C97" w:rsidRPr="00093EF2" w:rsidRDefault="005F6C97" w:rsidP="005F6C97">
            <w:pPr>
              <w:spacing w:after="200" w:line="276" w:lineRule="auto"/>
              <w:rPr>
                <w:rFonts w:ascii="Times New Roman" w:hAnsi="Times New Roman" w:cs="Times New Roman"/>
                <w:sz w:val="24"/>
                <w:szCs w:val="24"/>
                <w:lang w:val="pt-BR"/>
              </w:rPr>
            </w:pPr>
          </w:p>
          <w:p w14:paraId="2185E55F" w14:textId="43179F1E" w:rsidR="005F6C97" w:rsidRPr="00093EF2" w:rsidRDefault="005B06E9" w:rsidP="005F6C97">
            <w:pPr>
              <w:spacing w:after="200" w:line="276" w:lineRule="auto"/>
              <w:rPr>
                <w:rFonts w:ascii="Times New Roman" w:hAnsi="Times New Roman" w:cs="Times New Roman"/>
                <w:sz w:val="24"/>
                <w:szCs w:val="24"/>
                <w:lang w:val="pt-BR"/>
              </w:rPr>
            </w:pPr>
            <w:r w:rsidRPr="005B06E9">
              <w:rPr>
                <w:rFonts w:ascii="Times New Roman" w:hAnsi="Times New Roman" w:cs="Times New Roman"/>
                <w:sz w:val="24"/>
                <w:szCs w:val="24"/>
                <w:lang w:val="pt-BR"/>
              </w:rPr>
              <w:t>Sora mea</w:t>
            </w:r>
            <w:r w:rsidR="00A77DA4">
              <w:rPr>
                <w:rFonts w:ascii="Times New Roman" w:hAnsi="Times New Roman" w:cs="Times New Roman"/>
                <w:sz w:val="24"/>
                <w:szCs w:val="24"/>
                <w:lang w:val="pt-BR"/>
              </w:rPr>
              <w:t xml:space="preserve"> </w:t>
            </w:r>
            <w:r w:rsidRPr="005B06E9">
              <w:rPr>
                <w:rFonts w:ascii="Times New Roman" w:hAnsi="Times New Roman" w:cs="Times New Roman"/>
                <w:sz w:val="24"/>
                <w:szCs w:val="24"/>
                <w:lang w:val="pt-BR"/>
              </w:rPr>
              <w:t>vorbește</w:t>
            </w:r>
            <w:r w:rsidR="00A77DA4">
              <w:rPr>
                <w:rFonts w:ascii="Times New Roman" w:hAnsi="Times New Roman" w:cs="Times New Roman"/>
                <w:sz w:val="24"/>
                <w:szCs w:val="24"/>
                <w:lang w:val="pt-BR"/>
              </w:rPr>
              <w:t xml:space="preserve"> </w:t>
            </w:r>
            <w:r w:rsidRPr="005B06E9">
              <w:rPr>
                <w:rFonts w:ascii="Times New Roman" w:hAnsi="Times New Roman" w:cs="Times New Roman"/>
                <w:sz w:val="24"/>
                <w:szCs w:val="24"/>
                <w:lang w:val="pt-BR"/>
              </w:rPr>
              <w:t>trei</w:t>
            </w:r>
            <w:r w:rsidR="00A77DA4">
              <w:rPr>
                <w:rFonts w:ascii="Times New Roman" w:hAnsi="Times New Roman" w:cs="Times New Roman"/>
                <w:sz w:val="24"/>
                <w:szCs w:val="24"/>
                <w:lang w:val="pt-BR"/>
              </w:rPr>
              <w:t xml:space="preserve"> </w:t>
            </w:r>
            <w:r w:rsidRPr="005B06E9">
              <w:rPr>
                <w:rFonts w:ascii="Times New Roman" w:hAnsi="Times New Roman" w:cs="Times New Roman"/>
                <w:sz w:val="24"/>
                <w:szCs w:val="24"/>
                <w:lang w:val="pt-BR"/>
              </w:rPr>
              <w:t>limbi :greaca, engleza</w:t>
            </w:r>
            <w:r w:rsidR="00A77DA4">
              <w:rPr>
                <w:rFonts w:ascii="Times New Roman" w:hAnsi="Times New Roman" w:cs="Times New Roman"/>
                <w:sz w:val="24"/>
                <w:szCs w:val="24"/>
                <w:lang w:val="pt-BR"/>
              </w:rPr>
              <w:t xml:space="preserve"> </w:t>
            </w:r>
            <w:r w:rsidRPr="005B06E9">
              <w:rPr>
                <w:rFonts w:ascii="Times New Roman" w:hAnsi="Times New Roman" w:cs="Times New Roman"/>
                <w:sz w:val="24"/>
                <w:szCs w:val="24"/>
                <w:lang w:val="pt-BR"/>
              </w:rPr>
              <w:t>și</w:t>
            </w:r>
            <w:r w:rsidR="00A77DA4">
              <w:rPr>
                <w:rFonts w:ascii="Times New Roman" w:hAnsi="Times New Roman" w:cs="Times New Roman"/>
                <w:sz w:val="24"/>
                <w:szCs w:val="24"/>
                <w:lang w:val="pt-BR"/>
              </w:rPr>
              <w:t xml:space="preserve"> </w:t>
            </w:r>
            <w:r w:rsidRPr="005B06E9">
              <w:rPr>
                <w:rFonts w:ascii="Times New Roman" w:hAnsi="Times New Roman" w:cs="Times New Roman"/>
                <w:sz w:val="24"/>
                <w:szCs w:val="24"/>
                <w:lang w:val="pt-BR"/>
              </w:rPr>
              <w:t>italiana. Nu vorbește (limba) aromână, dar o înțelege.</w:t>
            </w:r>
          </w:p>
          <w:p w14:paraId="28BD3D63" w14:textId="77777777" w:rsidR="005F6C97" w:rsidRPr="00093EF2" w:rsidRDefault="005F6C97" w:rsidP="005F6C97">
            <w:pPr>
              <w:spacing w:after="200" w:line="276" w:lineRule="auto"/>
              <w:rPr>
                <w:rFonts w:ascii="Times New Roman" w:hAnsi="Times New Roman" w:cs="Times New Roman"/>
                <w:sz w:val="24"/>
                <w:szCs w:val="24"/>
                <w:lang w:val="pt-BR"/>
              </w:rPr>
            </w:pPr>
          </w:p>
          <w:p w14:paraId="7EE8CA90" w14:textId="5CF8DA04" w:rsidR="005F6C97" w:rsidRPr="00093EF2" w:rsidRDefault="005B06E9" w:rsidP="005F6C97">
            <w:pPr>
              <w:spacing w:after="200" w:line="276" w:lineRule="auto"/>
              <w:rPr>
                <w:rFonts w:ascii="Times New Roman" w:hAnsi="Times New Roman" w:cs="Times New Roman"/>
                <w:sz w:val="24"/>
                <w:szCs w:val="24"/>
                <w:lang w:val="pt-BR"/>
              </w:rPr>
            </w:pPr>
            <w:r w:rsidRPr="005B06E9">
              <w:rPr>
                <w:rFonts w:ascii="Times New Roman" w:hAnsi="Times New Roman" w:cs="Times New Roman"/>
                <w:sz w:val="24"/>
                <w:szCs w:val="24"/>
                <w:lang w:val="pt-BR"/>
              </w:rPr>
              <w:t>Mă</w:t>
            </w:r>
            <w:r w:rsidR="00A77DA4">
              <w:rPr>
                <w:rFonts w:ascii="Times New Roman" w:hAnsi="Times New Roman" w:cs="Times New Roman"/>
                <w:sz w:val="24"/>
                <w:szCs w:val="24"/>
                <w:lang w:val="pt-BR"/>
              </w:rPr>
              <w:t xml:space="preserve"> </w:t>
            </w:r>
            <w:r w:rsidRPr="005B06E9">
              <w:rPr>
                <w:rFonts w:ascii="Times New Roman" w:hAnsi="Times New Roman" w:cs="Times New Roman"/>
                <w:sz w:val="24"/>
                <w:szCs w:val="24"/>
                <w:lang w:val="pt-BR"/>
              </w:rPr>
              <w:t>bucur</w:t>
            </w:r>
            <w:r w:rsidR="00A77DA4">
              <w:rPr>
                <w:rFonts w:ascii="Times New Roman" w:hAnsi="Times New Roman" w:cs="Times New Roman"/>
                <w:sz w:val="24"/>
                <w:szCs w:val="24"/>
                <w:lang w:val="pt-BR"/>
              </w:rPr>
              <w:t xml:space="preserve"> </w:t>
            </w:r>
            <w:r w:rsidRPr="005B06E9">
              <w:rPr>
                <w:rFonts w:ascii="Times New Roman" w:hAnsi="Times New Roman" w:cs="Times New Roman"/>
                <w:sz w:val="24"/>
                <w:szCs w:val="24"/>
                <w:lang w:val="pt-BR"/>
              </w:rPr>
              <w:t>mult. Bună</w:t>
            </w:r>
            <w:r w:rsidR="001C0455" w:rsidRPr="005B06E9">
              <w:rPr>
                <w:rFonts w:ascii="Times New Roman" w:hAnsi="Times New Roman" w:cs="Times New Roman"/>
                <w:sz w:val="24"/>
                <w:szCs w:val="24"/>
                <w:lang w:val="pt-BR"/>
              </w:rPr>
              <w:t>…!</w:t>
            </w:r>
          </w:p>
          <w:p w14:paraId="43B00114" w14:textId="77777777" w:rsidR="005F6C97" w:rsidRPr="00093EF2" w:rsidRDefault="005F6C97" w:rsidP="005F6C97">
            <w:pPr>
              <w:spacing w:after="200" w:line="276" w:lineRule="auto"/>
              <w:rPr>
                <w:rFonts w:ascii="Times New Roman" w:hAnsi="Times New Roman" w:cs="Times New Roman"/>
                <w:sz w:val="24"/>
                <w:szCs w:val="24"/>
                <w:lang w:val="pt-BR"/>
              </w:rPr>
            </w:pPr>
          </w:p>
          <w:p w14:paraId="52264564" w14:textId="4C677AFE" w:rsidR="005F6C97" w:rsidRPr="001852CE" w:rsidRDefault="005B06E9" w:rsidP="005F6C97">
            <w:pPr>
              <w:rPr>
                <w:rFonts w:ascii="Times New Roman" w:hAnsi="Times New Roman" w:cs="Times New Roman"/>
                <w:sz w:val="24"/>
                <w:szCs w:val="24"/>
                <w:lang w:val="pt-BR"/>
              </w:rPr>
            </w:pPr>
            <w:r w:rsidRPr="005B06E9">
              <w:rPr>
                <w:rFonts w:ascii="Times New Roman" w:hAnsi="Times New Roman" w:cs="Times New Roman"/>
                <w:sz w:val="24"/>
                <w:szCs w:val="24"/>
                <w:lang w:val="pt-BR"/>
              </w:rPr>
              <w:t>Și eu mă</w:t>
            </w:r>
            <w:r w:rsidR="00A77DA4">
              <w:rPr>
                <w:rFonts w:ascii="Times New Roman" w:hAnsi="Times New Roman" w:cs="Times New Roman"/>
                <w:sz w:val="24"/>
                <w:szCs w:val="24"/>
                <w:lang w:val="pt-BR"/>
              </w:rPr>
              <w:t xml:space="preserve"> </w:t>
            </w:r>
            <w:r w:rsidRPr="005B06E9">
              <w:rPr>
                <w:rFonts w:ascii="Times New Roman" w:hAnsi="Times New Roman" w:cs="Times New Roman"/>
                <w:sz w:val="24"/>
                <w:szCs w:val="24"/>
                <w:lang w:val="pt-BR"/>
              </w:rPr>
              <w:t>bucur</w:t>
            </w:r>
            <w:r w:rsidR="00A77DA4">
              <w:rPr>
                <w:rFonts w:ascii="Times New Roman" w:hAnsi="Times New Roman" w:cs="Times New Roman"/>
                <w:sz w:val="24"/>
                <w:szCs w:val="24"/>
                <w:lang w:val="pt-BR"/>
              </w:rPr>
              <w:t xml:space="preserve"> </w:t>
            </w:r>
            <w:r w:rsidRPr="005B06E9">
              <w:rPr>
                <w:rFonts w:ascii="Times New Roman" w:hAnsi="Times New Roman" w:cs="Times New Roman"/>
                <w:sz w:val="24"/>
                <w:szCs w:val="24"/>
                <w:lang w:val="pt-BR"/>
              </w:rPr>
              <w:t xml:space="preserve">mult. </w:t>
            </w:r>
            <w:r w:rsidR="005F6C97" w:rsidRPr="001852CE">
              <w:rPr>
                <w:rFonts w:ascii="Times New Roman" w:hAnsi="Times New Roman" w:cs="Times New Roman"/>
                <w:sz w:val="24"/>
                <w:szCs w:val="24"/>
                <w:lang w:val="pt-BR"/>
              </w:rPr>
              <w:t>Bună …!</w:t>
            </w:r>
          </w:p>
        </w:tc>
      </w:tr>
    </w:tbl>
    <w:p w14:paraId="510858C5" w14:textId="77777777" w:rsidR="005F6C97" w:rsidRPr="001852CE" w:rsidRDefault="005F6C97" w:rsidP="005F6C97">
      <w:pPr>
        <w:rPr>
          <w:rFonts w:ascii="Times New Roman" w:hAnsi="Times New Roman" w:cs="Times New Roman"/>
          <w:sz w:val="24"/>
          <w:szCs w:val="24"/>
          <w:lang w:val="pt-BR"/>
        </w:rPr>
      </w:pPr>
    </w:p>
    <w:p w14:paraId="48424B7E" w14:textId="6F033846" w:rsidR="005F6C97" w:rsidRPr="00EE6E26" w:rsidRDefault="005F6C97" w:rsidP="00EE6E26">
      <w:pPr>
        <w:spacing w:before="240" w:line="360" w:lineRule="auto"/>
        <w:jc w:val="both"/>
        <w:rPr>
          <w:rFonts w:ascii="Times New Roman" w:hAnsi="Times New Roman" w:cs="Times New Roman"/>
          <w:sz w:val="24"/>
          <w:szCs w:val="24"/>
          <w:lang w:val="fr-FR"/>
        </w:rPr>
      </w:pPr>
      <w:r w:rsidRPr="00092572">
        <w:rPr>
          <w:rFonts w:ascii="Times New Roman" w:hAnsi="Times New Roman" w:cs="Times New Roman"/>
          <w:sz w:val="24"/>
          <w:szCs w:val="24"/>
          <w:lang w:val="fr-CA"/>
        </w:rPr>
        <w:br w:type="page"/>
      </w:r>
      <w:r w:rsidRPr="004B594E">
        <w:rPr>
          <w:rFonts w:ascii="Times New Roman" w:eastAsia="Times New Roman" w:hAnsi="Times New Roman" w:cs="Times New Roman"/>
          <w:b/>
          <w:bCs/>
          <w:color w:val="000000"/>
          <w:sz w:val="24"/>
          <w:szCs w:val="24"/>
          <w:lang w:val="fr-FR" w:eastAsia="el-GR"/>
        </w:rPr>
        <w:t>Question</w:t>
      </w:r>
      <w:r w:rsidR="00274546" w:rsidRPr="00092572">
        <w:rPr>
          <w:rFonts w:ascii="Times New Roman" w:eastAsia="Times New Roman" w:hAnsi="Times New Roman" w:cs="Times New Roman"/>
          <w:b/>
          <w:bCs/>
          <w:color w:val="000000"/>
          <w:sz w:val="24"/>
          <w:szCs w:val="24"/>
          <w:lang w:val="fr-CA" w:eastAsia="el-GR"/>
        </w:rPr>
        <w:t xml:space="preserve"> </w:t>
      </w:r>
      <w:r w:rsidRPr="004B594E">
        <w:rPr>
          <w:rFonts w:ascii="Times New Roman" w:eastAsia="Times New Roman" w:hAnsi="Times New Roman" w:cs="Times New Roman"/>
          <w:b/>
          <w:bCs/>
          <w:color w:val="000000"/>
          <w:sz w:val="24"/>
          <w:szCs w:val="24"/>
          <w:lang w:val="fr-CA" w:eastAsia="el-GR"/>
        </w:rPr>
        <w:t>générale</w:t>
      </w:r>
      <w:r w:rsidR="00A77DA4">
        <w:rPr>
          <w:rFonts w:ascii="Times New Roman" w:eastAsia="Times New Roman" w:hAnsi="Times New Roman" w:cs="Times New Roman"/>
          <w:b/>
          <w:bCs/>
          <w:color w:val="000000"/>
          <w:sz w:val="24"/>
          <w:szCs w:val="24"/>
          <w:lang w:val="fr-CA" w:eastAsia="el-GR"/>
        </w:rPr>
        <w:t xml:space="preserve"> </w:t>
      </w:r>
      <w:r w:rsidRPr="004B594E">
        <w:rPr>
          <w:rFonts w:ascii="Times New Roman" w:eastAsia="Times New Roman" w:hAnsi="Times New Roman" w:cs="Times New Roman"/>
          <w:b/>
          <w:bCs/>
          <w:color w:val="000000"/>
          <w:sz w:val="24"/>
          <w:szCs w:val="24"/>
          <w:lang w:val="fr-CA" w:eastAsia="el-GR"/>
        </w:rPr>
        <w:t>: </w:t>
      </w:r>
    </w:p>
    <w:p w14:paraId="3256F704" w14:textId="5A6E7C54" w:rsidR="005F6C97" w:rsidRPr="004B594E"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B594E">
        <w:rPr>
          <w:rFonts w:ascii="Times New Roman" w:eastAsia="Times New Roman" w:hAnsi="Times New Roman" w:cs="Times New Roman"/>
          <w:color w:val="000000"/>
          <w:sz w:val="24"/>
          <w:szCs w:val="24"/>
          <w:lang w:val="fr-CA" w:eastAsia="el-GR"/>
        </w:rPr>
        <w:t>1) Dites-moi quelque chose sur vous-mêmes (par exemple: votre âge, l</w:t>
      </w:r>
      <w:r w:rsidR="00494EC1">
        <w:rPr>
          <w:rFonts w:ascii="Times New Roman" w:eastAsia="Times New Roman" w:hAnsi="Times New Roman" w:cs="Times New Roman"/>
          <w:color w:val="000000"/>
          <w:sz w:val="24"/>
          <w:szCs w:val="24"/>
          <w:lang w:val="fr-CA" w:eastAsia="el-GR"/>
        </w:rPr>
        <w:t>’</w:t>
      </w:r>
      <w:r w:rsidRPr="004B594E">
        <w:rPr>
          <w:rFonts w:ascii="Times New Roman" w:eastAsia="Times New Roman" w:hAnsi="Times New Roman" w:cs="Times New Roman"/>
          <w:color w:val="000000"/>
          <w:sz w:val="24"/>
          <w:szCs w:val="24"/>
          <w:lang w:val="fr-CA" w:eastAsia="el-GR"/>
        </w:rPr>
        <w:t>objet de vos études / travail, les langues étrangères que vous parlez etc.)</w:t>
      </w:r>
    </w:p>
    <w:p w14:paraId="4D4F30EA" w14:textId="2DBD0894" w:rsidR="005F6C97" w:rsidRPr="00EE6E26" w:rsidRDefault="005F6C97" w:rsidP="00EE6E26">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J</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45 ans, je suis professeur de français langue étrangère. Ma langue maternelle est le roumain. J</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étudié le français et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anglais à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université (licence en langue et littérature françaises -langue et littérature anglaises; master en français). J</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fait un doctorat en linguistique française. Je comprends aussi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italien et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espagnol. Je peux parler italien (niveau A2). J</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étudié le grec moderne pendant deux ans, mais mon niveau est bas</w:t>
      </w:r>
      <w:r w:rsidRPr="005C4162">
        <w:rPr>
          <w:rFonts w:ascii="Times New Roman" w:eastAsia="Times New Roman" w:hAnsi="Times New Roman" w:cs="Times New Roman"/>
          <w:sz w:val="24"/>
          <w:szCs w:val="24"/>
          <w:lang w:val="fr-FR" w:eastAsia="el-GR"/>
        </w:rPr>
        <w:t>à l</w:t>
      </w:r>
      <w:r w:rsidR="00494EC1">
        <w:rPr>
          <w:rFonts w:ascii="Times New Roman" w:eastAsia="Times New Roman" w:hAnsi="Times New Roman" w:cs="Times New Roman"/>
          <w:sz w:val="24"/>
          <w:szCs w:val="24"/>
          <w:lang w:val="fr-FR" w:eastAsia="el-GR"/>
        </w:rPr>
        <w:t>’</w:t>
      </w:r>
      <w:r w:rsidRPr="005C4162">
        <w:rPr>
          <w:rFonts w:ascii="Times New Roman" w:eastAsia="Times New Roman" w:hAnsi="Times New Roman" w:cs="Times New Roman"/>
          <w:sz w:val="24"/>
          <w:szCs w:val="24"/>
          <w:lang w:val="fr-FR" w:eastAsia="el-GR"/>
        </w:rPr>
        <w:t>oral</w:t>
      </w:r>
      <w:r w:rsidRPr="005C4162">
        <w:rPr>
          <w:rFonts w:ascii="Times New Roman" w:eastAsia="Times New Roman" w:hAnsi="Times New Roman" w:cs="Times New Roman"/>
          <w:sz w:val="24"/>
          <w:szCs w:val="24"/>
          <w:lang w:val="fr-CA" w:eastAsia="el-GR"/>
        </w:rPr>
        <w:t xml:space="preserve">. </w:t>
      </w:r>
      <w:r w:rsidR="00CA05E2" w:rsidRPr="005C4162">
        <w:rPr>
          <w:rFonts w:ascii="Times New Roman" w:eastAsia="Times New Roman" w:hAnsi="Times New Roman" w:cs="Times New Roman"/>
          <w:sz w:val="24"/>
          <w:szCs w:val="24"/>
          <w:lang w:val="fr-CA" w:eastAsia="el-GR"/>
        </w:rPr>
        <w:t>Cependant</w:t>
      </w:r>
      <w:r w:rsidRPr="005C4162">
        <w:rPr>
          <w:rFonts w:ascii="Times New Roman" w:eastAsia="Times New Roman" w:hAnsi="Times New Roman" w:cs="Times New Roman"/>
          <w:sz w:val="24"/>
          <w:szCs w:val="24"/>
          <w:lang w:val="fr-CA" w:eastAsia="el-GR"/>
        </w:rPr>
        <w:t>, à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écrit je peux comprendre bien des mots grecs. J</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ai pratiqué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intercompréhension en langues romanes (français-italien-espagnol-catalan-portugais-roumain-corse).</w:t>
      </w:r>
    </w:p>
    <w:p w14:paraId="72146064" w14:textId="654A7F95" w:rsidR="005F6C97" w:rsidRPr="004B594E" w:rsidRDefault="005F6C97" w:rsidP="005C4162">
      <w:pPr>
        <w:spacing w:before="240" w:after="0" w:line="360" w:lineRule="auto"/>
        <w:jc w:val="both"/>
        <w:rPr>
          <w:rFonts w:ascii="Times New Roman" w:eastAsia="Times New Roman" w:hAnsi="Times New Roman" w:cs="Times New Roman"/>
          <w:sz w:val="24"/>
          <w:szCs w:val="24"/>
          <w:lang w:val="fr-CA" w:eastAsia="el-GR"/>
        </w:rPr>
      </w:pPr>
      <w:r w:rsidRPr="004B594E">
        <w:rPr>
          <w:rFonts w:ascii="Times New Roman" w:eastAsia="Times New Roman" w:hAnsi="Times New Roman" w:cs="Times New Roman"/>
          <w:b/>
          <w:bCs/>
          <w:color w:val="000000"/>
          <w:sz w:val="24"/>
          <w:szCs w:val="24"/>
          <w:lang w:val="fr-CA" w:eastAsia="el-GR"/>
        </w:rPr>
        <w:t>Questions concernant les dialogues</w:t>
      </w:r>
      <w:r w:rsidR="00092572">
        <w:rPr>
          <w:rFonts w:ascii="Times New Roman" w:eastAsia="Times New Roman" w:hAnsi="Times New Roman" w:cs="Times New Roman"/>
          <w:b/>
          <w:bCs/>
          <w:color w:val="000000"/>
          <w:sz w:val="24"/>
          <w:szCs w:val="24"/>
          <w:lang w:val="fr-CA" w:eastAsia="el-GR"/>
        </w:rPr>
        <w:t xml:space="preserve"> </w:t>
      </w:r>
      <w:r w:rsidRPr="004B594E">
        <w:rPr>
          <w:rFonts w:ascii="Times New Roman" w:eastAsia="Times New Roman" w:hAnsi="Times New Roman" w:cs="Times New Roman"/>
          <w:b/>
          <w:bCs/>
          <w:color w:val="000000"/>
          <w:sz w:val="24"/>
          <w:szCs w:val="24"/>
          <w:lang w:val="fr-CA" w:eastAsia="el-GR"/>
        </w:rPr>
        <w:t>: </w:t>
      </w:r>
    </w:p>
    <w:p w14:paraId="12C2BEF0" w14:textId="77777777" w:rsidR="005F6C97" w:rsidRPr="004B594E"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B594E">
        <w:rPr>
          <w:rFonts w:ascii="Times New Roman" w:eastAsia="Times New Roman" w:hAnsi="Times New Roman" w:cs="Times New Roman"/>
          <w:color w:val="000000"/>
          <w:sz w:val="24"/>
          <w:szCs w:val="24"/>
          <w:lang w:val="fr-CA" w:eastAsia="el-GR"/>
        </w:rPr>
        <w:t>1) Après avoir lu les dialogues, dites si vous êtes capables de préciser de quoi les locuteurs parlent. Faites une hypothèse générale. Modifiez dans votre langue le titre original de chaque dialogue.</w:t>
      </w:r>
    </w:p>
    <w:p w14:paraId="5423B229" w14:textId="77777777" w:rsidR="005F6C97" w:rsidRPr="00290241" w:rsidRDefault="005F6C97" w:rsidP="005C4162">
      <w:pPr>
        <w:spacing w:before="240" w:after="240" w:line="360" w:lineRule="auto"/>
        <w:jc w:val="both"/>
        <w:rPr>
          <w:rFonts w:ascii="Times New Roman" w:hAnsi="Times New Roman" w:cs="Times New Roman"/>
          <w:b/>
          <w:bCs/>
          <w:color w:val="000000"/>
          <w:sz w:val="24"/>
          <w:szCs w:val="24"/>
          <w:lang w:val="it-IT"/>
        </w:rPr>
      </w:pPr>
      <w:r w:rsidRPr="00290241">
        <w:rPr>
          <w:rFonts w:ascii="Times New Roman" w:eastAsia="Times New Roman" w:hAnsi="Times New Roman" w:cs="Times New Roman"/>
          <w:sz w:val="24"/>
          <w:szCs w:val="24"/>
          <w:lang w:val="it-IT" w:eastAsia="el-GR"/>
        </w:rPr>
        <w:t xml:space="preserve">1. </w:t>
      </w:r>
      <w:r w:rsidRPr="00290241">
        <w:rPr>
          <w:rFonts w:ascii="Times New Roman" w:hAnsi="Times New Roman" w:cs="Times New Roman"/>
          <w:b/>
          <w:bCs/>
          <w:color w:val="000000"/>
          <w:sz w:val="24"/>
          <w:szCs w:val="24"/>
          <w:lang w:val="it-IT"/>
        </w:rPr>
        <w:t>Lafi nʼ cali = Discu</w:t>
      </w:r>
      <w:r w:rsidRPr="005C4162">
        <w:rPr>
          <w:rFonts w:ascii="Times New Roman" w:hAnsi="Times New Roman" w:cs="Times New Roman"/>
          <w:b/>
          <w:bCs/>
          <w:color w:val="000000"/>
          <w:sz w:val="24"/>
          <w:szCs w:val="24"/>
          <w:lang w:val="ro-RO"/>
        </w:rPr>
        <w:t>ț</w:t>
      </w:r>
      <w:r w:rsidRPr="00290241">
        <w:rPr>
          <w:rFonts w:ascii="Times New Roman" w:hAnsi="Times New Roman" w:cs="Times New Roman"/>
          <w:b/>
          <w:bCs/>
          <w:color w:val="000000"/>
          <w:sz w:val="24"/>
          <w:szCs w:val="24"/>
          <w:lang w:val="it-IT"/>
        </w:rPr>
        <w:t>ie pe strad</w:t>
      </w:r>
      <w:r w:rsidRPr="005C4162">
        <w:rPr>
          <w:rFonts w:ascii="Times New Roman" w:hAnsi="Times New Roman" w:cs="Times New Roman"/>
          <w:b/>
          <w:bCs/>
          <w:color w:val="000000"/>
          <w:sz w:val="24"/>
          <w:szCs w:val="24"/>
          <w:lang w:val="ro-RO"/>
        </w:rPr>
        <w:t>ă</w:t>
      </w:r>
    </w:p>
    <w:p w14:paraId="7876B8D7" w14:textId="2485A84B" w:rsidR="005F6C97" w:rsidRPr="005C4162" w:rsidRDefault="005F6C97" w:rsidP="005C4162">
      <w:pPr>
        <w:spacing w:before="240" w:after="240" w:line="360" w:lineRule="auto"/>
        <w:jc w:val="both"/>
        <w:rPr>
          <w:rFonts w:ascii="Times New Roman" w:hAnsi="Times New Roman" w:cs="Times New Roman"/>
          <w:b/>
          <w:bCs/>
          <w:color w:val="000000"/>
          <w:sz w:val="24"/>
          <w:szCs w:val="24"/>
          <w:lang w:val="fr-CA"/>
        </w:rPr>
      </w:pPr>
      <w:r w:rsidRPr="005C4162">
        <w:rPr>
          <w:rFonts w:ascii="Times New Roman" w:eastAsia="Times New Roman" w:hAnsi="Times New Roman" w:cs="Times New Roman"/>
          <w:sz w:val="24"/>
          <w:szCs w:val="24"/>
          <w:lang w:val="fr-CA" w:eastAsia="el-GR"/>
        </w:rPr>
        <w:t>Les deux locuteurs se saluent (se disent bonjour), se demandent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un à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autre comment ils vont (Kasiani répond qu</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elle va très bien) et parlent de leurs adresses (les rues où ils habitent).</w:t>
      </w:r>
    </w:p>
    <w:p w14:paraId="7D9E0A29" w14:textId="77777777" w:rsidR="005F6C97" w:rsidRPr="00290241" w:rsidRDefault="005F6C97" w:rsidP="005C4162">
      <w:pPr>
        <w:spacing w:before="240" w:after="240" w:line="360" w:lineRule="auto"/>
        <w:jc w:val="both"/>
        <w:rPr>
          <w:rFonts w:ascii="Times New Roman" w:hAnsi="Times New Roman" w:cs="Times New Roman"/>
          <w:b/>
          <w:bCs/>
          <w:color w:val="000000"/>
          <w:sz w:val="24"/>
          <w:szCs w:val="24"/>
          <w:lang w:val="it-IT"/>
        </w:rPr>
      </w:pPr>
      <w:r w:rsidRPr="00290241">
        <w:rPr>
          <w:rFonts w:ascii="Times New Roman" w:eastAsia="Times New Roman" w:hAnsi="Times New Roman" w:cs="Times New Roman"/>
          <w:sz w:val="24"/>
          <w:szCs w:val="24"/>
          <w:lang w:val="it-IT" w:eastAsia="el-GR"/>
        </w:rPr>
        <w:t xml:space="preserve">2. </w:t>
      </w:r>
      <w:r w:rsidRPr="00290241">
        <w:rPr>
          <w:rFonts w:ascii="Times New Roman" w:hAnsi="Times New Roman" w:cs="Times New Roman"/>
          <w:b/>
          <w:bCs/>
          <w:color w:val="000000"/>
          <w:sz w:val="24"/>
          <w:szCs w:val="24"/>
          <w:lang w:val="it-IT"/>
        </w:rPr>
        <w:t>Lafi la aeroplanŭ</w:t>
      </w:r>
      <w:r w:rsidRPr="005C4162">
        <w:rPr>
          <w:rFonts w:ascii="Times New Roman" w:hAnsi="Times New Roman" w:cs="Times New Roman"/>
          <w:b/>
          <w:bCs/>
          <w:color w:val="000000"/>
          <w:sz w:val="24"/>
          <w:szCs w:val="24"/>
          <w:lang w:val="ro-RO"/>
        </w:rPr>
        <w:t xml:space="preserve"> = </w:t>
      </w:r>
      <w:r w:rsidRPr="00290241">
        <w:rPr>
          <w:rFonts w:ascii="Times New Roman" w:hAnsi="Times New Roman" w:cs="Times New Roman"/>
          <w:b/>
          <w:bCs/>
          <w:color w:val="000000"/>
          <w:sz w:val="24"/>
          <w:szCs w:val="24"/>
          <w:lang w:val="it-IT"/>
        </w:rPr>
        <w:t>Discu</w:t>
      </w:r>
      <w:r w:rsidRPr="005C4162">
        <w:rPr>
          <w:rFonts w:ascii="Times New Roman" w:hAnsi="Times New Roman" w:cs="Times New Roman"/>
          <w:b/>
          <w:bCs/>
          <w:color w:val="000000"/>
          <w:sz w:val="24"/>
          <w:szCs w:val="24"/>
          <w:lang w:val="ro-RO"/>
        </w:rPr>
        <w:t>ț</w:t>
      </w:r>
      <w:r w:rsidRPr="00290241">
        <w:rPr>
          <w:rFonts w:ascii="Times New Roman" w:hAnsi="Times New Roman" w:cs="Times New Roman"/>
          <w:b/>
          <w:bCs/>
          <w:color w:val="000000"/>
          <w:sz w:val="24"/>
          <w:szCs w:val="24"/>
          <w:lang w:val="it-IT"/>
        </w:rPr>
        <w:t>ie la aeroport</w:t>
      </w:r>
    </w:p>
    <w:p w14:paraId="32F8C30D" w14:textId="660F67B6" w:rsidR="005F6C97" w:rsidRPr="005C4162" w:rsidRDefault="005F6C97" w:rsidP="005C4162">
      <w:pPr>
        <w:spacing w:before="240" w:after="240" w:line="360" w:lineRule="auto"/>
        <w:jc w:val="both"/>
        <w:rPr>
          <w:rFonts w:ascii="Times New Roman" w:hAnsi="Times New Roman" w:cs="Times New Roman"/>
          <w:b/>
          <w:bCs/>
          <w:color w:val="000000"/>
          <w:sz w:val="24"/>
          <w:szCs w:val="24"/>
          <w:lang w:val="fr-FR"/>
        </w:rPr>
      </w:pPr>
      <w:r w:rsidRPr="005C4162">
        <w:rPr>
          <w:rFonts w:ascii="Times New Roman" w:eastAsia="Times New Roman" w:hAnsi="Times New Roman" w:cs="Times New Roman"/>
          <w:sz w:val="24"/>
          <w:szCs w:val="24"/>
          <w:lang w:val="fr-CA" w:eastAsia="el-GR"/>
        </w:rPr>
        <w:t>Les deux locuteurs se présentent, disent qu</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ils sont contents (de faire connaissance), se demandent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un à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autre d</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 xml:space="preserve">où ils sont, quels sont leurs métiers et où ils travaillent. Lena est de Larisa, elle est institutrice dans une … à Larisa et </w:t>
      </w:r>
      <w:r w:rsidR="00274546" w:rsidRPr="005C4162">
        <w:rPr>
          <w:rFonts w:ascii="Times New Roman" w:eastAsia="Times New Roman" w:hAnsi="Times New Roman" w:cs="Times New Roman"/>
          <w:sz w:val="24"/>
          <w:szCs w:val="24"/>
          <w:lang w:val="fr-CA" w:eastAsia="el-GR"/>
        </w:rPr>
        <w:t>Yioryi</w:t>
      </w:r>
      <w:r w:rsidRPr="005C4162">
        <w:rPr>
          <w:rFonts w:ascii="Times New Roman" w:eastAsia="Times New Roman" w:hAnsi="Times New Roman" w:cs="Times New Roman"/>
          <w:sz w:val="24"/>
          <w:szCs w:val="24"/>
          <w:lang w:val="fr-CA" w:eastAsia="el-GR"/>
        </w:rPr>
        <w:t xml:space="preserve"> est médecin à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hôpital Saint Dimitrios de Sârunâ, sa ville natale. Ils se souhaitent bonne nuit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un à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autre.</w:t>
      </w:r>
    </w:p>
    <w:p w14:paraId="0C5FA2D1" w14:textId="77777777" w:rsidR="00EE6E26" w:rsidRDefault="00EE6E26" w:rsidP="005C4162">
      <w:pPr>
        <w:spacing w:before="240" w:after="240" w:line="360" w:lineRule="auto"/>
        <w:jc w:val="both"/>
        <w:rPr>
          <w:rFonts w:ascii="Times New Roman" w:eastAsia="Times New Roman" w:hAnsi="Times New Roman" w:cs="Times New Roman"/>
          <w:sz w:val="24"/>
          <w:szCs w:val="24"/>
          <w:lang w:val="fr-CA" w:eastAsia="el-GR"/>
        </w:rPr>
      </w:pPr>
    </w:p>
    <w:p w14:paraId="4BF5DE47" w14:textId="77777777" w:rsidR="00EE6E26" w:rsidRDefault="00EE6E26" w:rsidP="005C4162">
      <w:pPr>
        <w:spacing w:before="240" w:after="240" w:line="360" w:lineRule="auto"/>
        <w:jc w:val="both"/>
        <w:rPr>
          <w:rFonts w:ascii="Times New Roman" w:eastAsia="Times New Roman" w:hAnsi="Times New Roman" w:cs="Times New Roman"/>
          <w:sz w:val="24"/>
          <w:szCs w:val="24"/>
          <w:lang w:val="fr-CA" w:eastAsia="el-GR"/>
        </w:rPr>
      </w:pPr>
    </w:p>
    <w:p w14:paraId="325D2608" w14:textId="77777777" w:rsidR="005F6C97" w:rsidRPr="005C4162" w:rsidRDefault="005F6C97" w:rsidP="005C4162">
      <w:pPr>
        <w:spacing w:before="240" w:after="240" w:line="360" w:lineRule="auto"/>
        <w:jc w:val="both"/>
        <w:rPr>
          <w:rFonts w:ascii="Times New Roman" w:hAnsi="Times New Roman" w:cs="Times New Roman"/>
          <w:b/>
          <w:bCs/>
          <w:color w:val="000000"/>
          <w:sz w:val="24"/>
          <w:szCs w:val="24"/>
          <w:lang w:val="ro-RO"/>
        </w:rPr>
      </w:pPr>
      <w:r w:rsidRPr="005C4162">
        <w:rPr>
          <w:rFonts w:ascii="Times New Roman" w:eastAsia="Times New Roman" w:hAnsi="Times New Roman" w:cs="Times New Roman"/>
          <w:sz w:val="24"/>
          <w:szCs w:val="24"/>
          <w:lang w:val="fr-CA" w:eastAsia="el-GR"/>
        </w:rPr>
        <w:t xml:space="preserve">3. </w:t>
      </w:r>
      <w:r w:rsidRPr="005C4162">
        <w:rPr>
          <w:rFonts w:ascii="Times New Roman" w:hAnsi="Times New Roman" w:cs="Times New Roman"/>
          <w:b/>
          <w:bCs/>
          <w:color w:val="000000"/>
          <w:sz w:val="24"/>
          <w:szCs w:val="24"/>
          <w:lang w:val="fr-CA"/>
        </w:rPr>
        <w:t>Lafi la Café</w:t>
      </w:r>
      <w:r w:rsidRPr="005C4162">
        <w:rPr>
          <w:rFonts w:ascii="Times New Roman" w:hAnsi="Times New Roman" w:cs="Times New Roman"/>
          <w:b/>
          <w:bCs/>
          <w:color w:val="000000"/>
          <w:sz w:val="24"/>
          <w:szCs w:val="24"/>
          <w:lang w:val="fr-FR"/>
        </w:rPr>
        <w:t xml:space="preserve"> = Discu</w:t>
      </w:r>
      <w:r w:rsidRPr="005C4162">
        <w:rPr>
          <w:rFonts w:ascii="Times New Roman" w:hAnsi="Times New Roman" w:cs="Times New Roman"/>
          <w:b/>
          <w:bCs/>
          <w:color w:val="000000"/>
          <w:sz w:val="24"/>
          <w:szCs w:val="24"/>
          <w:lang w:val="ro-RO"/>
        </w:rPr>
        <w:t>ț</w:t>
      </w:r>
      <w:r w:rsidRPr="005C4162">
        <w:rPr>
          <w:rFonts w:ascii="Times New Roman" w:hAnsi="Times New Roman" w:cs="Times New Roman"/>
          <w:b/>
          <w:bCs/>
          <w:color w:val="000000"/>
          <w:sz w:val="24"/>
          <w:szCs w:val="24"/>
          <w:lang w:val="fr-FR"/>
        </w:rPr>
        <w:t>ie la / într-o cafenea</w:t>
      </w:r>
    </w:p>
    <w:p w14:paraId="3A88CB63" w14:textId="30A92219" w:rsidR="005F6C97" w:rsidRPr="005C4162"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sz w:val="24"/>
          <w:szCs w:val="24"/>
          <w:lang w:val="fr-CA" w:eastAsia="el-GR"/>
        </w:rPr>
        <w:t>Les deux locutrices parlent de leurs connaissances en langue valaque (aroumain) et des connaissances en langues (étrangères) des membres de leur famille. Maria demande à Lena qui elle est et ce qu</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elle fait comme travail. Lena est avocate. Maria répond qu</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elle est institutrice. Maria ne parle pas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aroumain, mais le comprend. Lena dit qu</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elle parle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aroumain, mais pas très bien alors que ses parents le parlent très bien. Sa sœur parle trois langues : grec, anglais, italien; elle ne parle pas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aroumain, mais le comprend. Elles se déclarent contentes (d</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avoir fait connaissance) et se souhaitent bon(ne) …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une à l</w:t>
      </w:r>
      <w:r w:rsidR="00494EC1">
        <w:rPr>
          <w:rFonts w:ascii="Times New Roman" w:eastAsia="Times New Roman" w:hAnsi="Times New Roman" w:cs="Times New Roman"/>
          <w:sz w:val="24"/>
          <w:szCs w:val="24"/>
          <w:lang w:val="fr-CA" w:eastAsia="el-GR"/>
        </w:rPr>
        <w:t>’</w:t>
      </w:r>
      <w:r w:rsidRPr="005C4162">
        <w:rPr>
          <w:rFonts w:ascii="Times New Roman" w:eastAsia="Times New Roman" w:hAnsi="Times New Roman" w:cs="Times New Roman"/>
          <w:sz w:val="24"/>
          <w:szCs w:val="24"/>
          <w:lang w:val="fr-CA" w:eastAsia="el-GR"/>
        </w:rPr>
        <w:t>autre.</w:t>
      </w:r>
    </w:p>
    <w:p w14:paraId="2CEF5D92" w14:textId="551AD705" w:rsidR="005F6C97" w:rsidRPr="004B594E"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B594E">
        <w:rPr>
          <w:rFonts w:ascii="Times New Roman" w:eastAsia="Times New Roman" w:hAnsi="Times New Roman" w:cs="Times New Roman"/>
          <w:color w:val="000000"/>
          <w:sz w:val="24"/>
          <w:szCs w:val="24"/>
          <w:lang w:val="fr-CA" w:eastAsia="el-GR"/>
        </w:rPr>
        <w:t>2) Avez-vous trouvé quelques mots qui vous semblent connus ? Soulignez les mots dans le texte ou écrivez-les dans l</w:t>
      </w:r>
      <w:r w:rsidR="00494EC1">
        <w:rPr>
          <w:rFonts w:ascii="Times New Roman" w:eastAsia="Times New Roman" w:hAnsi="Times New Roman" w:cs="Times New Roman"/>
          <w:color w:val="000000"/>
          <w:sz w:val="24"/>
          <w:szCs w:val="24"/>
          <w:lang w:val="fr-CA" w:eastAsia="el-GR"/>
        </w:rPr>
        <w:t>’</w:t>
      </w:r>
      <w:r w:rsidRPr="004B594E">
        <w:rPr>
          <w:rFonts w:ascii="Times New Roman" w:eastAsia="Times New Roman" w:hAnsi="Times New Roman" w:cs="Times New Roman"/>
          <w:color w:val="000000"/>
          <w:sz w:val="24"/>
          <w:szCs w:val="24"/>
          <w:lang w:val="fr-CA" w:eastAsia="el-GR"/>
        </w:rPr>
        <w:t>espace qui existe et expliquez comment vous les avez compris. Quel était votre outil spécifique pour leur compréhension? Quelle langue vous a-t-elle aidée ?</w:t>
      </w:r>
    </w:p>
    <w:p w14:paraId="75E58440" w14:textId="02FB9BC8" w:rsidR="005F6C97" w:rsidRDefault="005F6C97" w:rsidP="005C4162">
      <w:pPr>
        <w:spacing w:before="240" w:after="240" w:line="360" w:lineRule="auto"/>
        <w:jc w:val="both"/>
        <w:rPr>
          <w:rFonts w:ascii="Times New Roman" w:eastAsia="Times New Roman" w:hAnsi="Times New Roman" w:cs="Times New Roman"/>
          <w:color w:val="000000"/>
          <w:sz w:val="24"/>
          <w:szCs w:val="24"/>
          <w:lang w:val="fr-CA" w:eastAsia="el-GR"/>
        </w:rPr>
      </w:pPr>
      <w:r w:rsidRPr="004B594E">
        <w:rPr>
          <w:rFonts w:ascii="Times New Roman" w:eastAsia="Times New Roman" w:hAnsi="Times New Roman" w:cs="Times New Roman"/>
          <w:sz w:val="24"/>
          <w:szCs w:val="24"/>
          <w:lang w:val="fr-CA" w:eastAsia="el-GR"/>
        </w:rPr>
        <w:t xml:space="preserve">- Les </w:t>
      </w:r>
      <w:r w:rsidRPr="004B594E">
        <w:rPr>
          <w:rFonts w:ascii="Times New Roman" w:eastAsia="Times New Roman" w:hAnsi="Times New Roman" w:cs="Times New Roman"/>
          <w:sz w:val="24"/>
          <w:szCs w:val="24"/>
          <w:lang w:val="fr-FR" w:eastAsia="el-GR"/>
        </w:rPr>
        <w:t>langues qui m</w:t>
      </w:r>
      <w:r w:rsidR="00494EC1">
        <w:rPr>
          <w:rFonts w:ascii="Times New Roman" w:eastAsia="Times New Roman" w:hAnsi="Times New Roman" w:cs="Times New Roman"/>
          <w:sz w:val="24"/>
          <w:szCs w:val="24"/>
          <w:lang w:val="fr-FR" w:eastAsia="el-GR"/>
        </w:rPr>
        <w:t>’</w:t>
      </w:r>
      <w:r w:rsidRPr="004B594E">
        <w:rPr>
          <w:rFonts w:ascii="Times New Roman" w:eastAsia="Times New Roman" w:hAnsi="Times New Roman" w:cs="Times New Roman"/>
          <w:sz w:val="24"/>
          <w:szCs w:val="24"/>
          <w:lang w:val="fr-FR" w:eastAsia="el-GR"/>
        </w:rPr>
        <w:t>ont aidée à comprendre sont : le roumain (pour presque tous les mots), occasionnellement le grec moderne (</w:t>
      </w:r>
      <w:r w:rsidRPr="004B594E">
        <w:rPr>
          <w:rFonts w:ascii="Times New Roman" w:eastAsia="Times New Roman" w:hAnsi="Times New Roman" w:cs="Times New Roman"/>
          <w:b/>
          <w:bCs/>
          <w:color w:val="000000"/>
          <w:sz w:val="24"/>
          <w:szCs w:val="24"/>
          <w:lang w:val="fr-CA" w:eastAsia="el-GR"/>
        </w:rPr>
        <w:t>dhascalâ, dhichiyorŭ, yiatru, Ayiu</w:t>
      </w:r>
      <w:r w:rsidR="00274546" w:rsidRPr="00274546">
        <w:rPr>
          <w:rFonts w:ascii="Times New Roman" w:eastAsia="Times New Roman" w:hAnsi="Times New Roman" w:cs="Times New Roman"/>
          <w:b/>
          <w:bCs/>
          <w:color w:val="000000"/>
          <w:sz w:val="24"/>
          <w:szCs w:val="24"/>
          <w:lang w:val="fr-CA" w:eastAsia="el-GR"/>
        </w:rPr>
        <w:t xml:space="preserve"> </w:t>
      </w:r>
      <w:r w:rsidRPr="004B594E">
        <w:rPr>
          <w:rFonts w:ascii="Times New Roman" w:eastAsia="Times New Roman" w:hAnsi="Times New Roman" w:cs="Times New Roman"/>
          <w:b/>
          <w:bCs/>
          <w:color w:val="000000"/>
          <w:sz w:val="24"/>
          <w:szCs w:val="24"/>
          <w:lang w:val="fr-CA" w:eastAsia="el-GR"/>
        </w:rPr>
        <w:t>Dhimitri</w:t>
      </w:r>
      <w:r w:rsidRPr="004B594E">
        <w:rPr>
          <w:rFonts w:ascii="Times New Roman" w:eastAsia="Times New Roman" w:hAnsi="Times New Roman" w:cs="Times New Roman"/>
          <w:color w:val="000000"/>
          <w:sz w:val="24"/>
          <w:szCs w:val="24"/>
          <w:lang w:val="fr-CA" w:eastAsia="el-GR"/>
        </w:rPr>
        <w:t>).</w:t>
      </w:r>
    </w:p>
    <w:p w14:paraId="010F7FC5" w14:textId="0B1966EA" w:rsidR="005F6C97" w:rsidRPr="004B594E" w:rsidRDefault="005F6C97" w:rsidP="005C4162">
      <w:pPr>
        <w:spacing w:before="240" w:after="240" w:line="360" w:lineRule="auto"/>
        <w:jc w:val="both"/>
        <w:rPr>
          <w:rFonts w:ascii="Times New Roman" w:eastAsia="Times New Roman" w:hAnsi="Times New Roman" w:cs="Times New Roman"/>
          <w:b/>
          <w:bCs/>
          <w:color w:val="000000"/>
          <w:sz w:val="24"/>
          <w:szCs w:val="24"/>
          <w:lang w:val="fr-CA" w:eastAsia="el-GR"/>
        </w:rPr>
      </w:pPr>
      <w:r>
        <w:rPr>
          <w:rFonts w:ascii="Times New Roman" w:eastAsia="Times New Roman" w:hAnsi="Times New Roman" w:cs="Times New Roman"/>
          <w:color w:val="000000"/>
          <w:sz w:val="24"/>
          <w:szCs w:val="24"/>
          <w:lang w:val="fr-CA" w:eastAsia="el-GR"/>
        </w:rPr>
        <w:t>- Certains mots sont identiques dans les deux langues (roumain / aroumain), d</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autres très similaires. Très peu de mots sont opaques.</w:t>
      </w:r>
    </w:p>
    <w:p w14:paraId="4AA54710" w14:textId="77777777" w:rsidR="005F6C97"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4B594E">
        <w:rPr>
          <w:rFonts w:ascii="Times New Roman" w:eastAsia="Times New Roman" w:hAnsi="Times New Roman" w:cs="Times New Roman"/>
          <w:sz w:val="24"/>
          <w:szCs w:val="24"/>
          <w:lang w:val="fr-CA" w:eastAsia="el-GR"/>
        </w:rPr>
        <w:t xml:space="preserve">- Les formes populaires qui existent en roumain sont très proches de certains mots des trois dialogues (forme </w:t>
      </w:r>
      <w:r>
        <w:rPr>
          <w:rFonts w:ascii="Times New Roman" w:eastAsia="Times New Roman" w:hAnsi="Times New Roman" w:cs="Times New Roman"/>
          <w:sz w:val="24"/>
          <w:szCs w:val="24"/>
          <w:lang w:val="fr-CA" w:eastAsia="el-GR"/>
        </w:rPr>
        <w:t xml:space="preserve">roumaine </w:t>
      </w:r>
      <w:r w:rsidRPr="004B594E">
        <w:rPr>
          <w:rFonts w:ascii="Times New Roman" w:eastAsia="Times New Roman" w:hAnsi="Times New Roman" w:cs="Times New Roman"/>
          <w:sz w:val="24"/>
          <w:szCs w:val="24"/>
          <w:lang w:val="fr-CA" w:eastAsia="el-GR"/>
        </w:rPr>
        <w:t xml:space="preserve">populaire </w:t>
      </w:r>
      <w:r w:rsidRPr="004B594E">
        <w:rPr>
          <w:rFonts w:ascii="Times New Roman" w:eastAsia="Times New Roman" w:hAnsi="Times New Roman" w:cs="Times New Roman"/>
          <w:b/>
          <w:bCs/>
          <w:sz w:val="24"/>
          <w:szCs w:val="24"/>
          <w:lang w:val="fr-CA" w:eastAsia="el-GR"/>
        </w:rPr>
        <w:t>ghini</w:t>
      </w:r>
      <w:r w:rsidRPr="004B594E">
        <w:rPr>
          <w:rFonts w:ascii="Times New Roman" w:eastAsia="Times New Roman" w:hAnsi="Times New Roman" w:cs="Times New Roman"/>
          <w:sz w:val="24"/>
          <w:szCs w:val="24"/>
          <w:lang w:val="fr-CA" w:eastAsia="el-GR"/>
        </w:rPr>
        <w:t xml:space="preserve"> = forme </w:t>
      </w:r>
      <w:r>
        <w:rPr>
          <w:rFonts w:ascii="Times New Roman" w:eastAsia="Times New Roman" w:hAnsi="Times New Roman" w:cs="Times New Roman"/>
          <w:sz w:val="24"/>
          <w:szCs w:val="24"/>
          <w:lang w:val="fr-CA" w:eastAsia="el-GR"/>
        </w:rPr>
        <w:t xml:space="preserve">roumaine </w:t>
      </w:r>
      <w:r w:rsidRPr="004B594E">
        <w:rPr>
          <w:rFonts w:ascii="Times New Roman" w:eastAsia="Times New Roman" w:hAnsi="Times New Roman" w:cs="Times New Roman"/>
          <w:sz w:val="24"/>
          <w:szCs w:val="24"/>
          <w:lang w:val="fr-CA" w:eastAsia="el-GR"/>
        </w:rPr>
        <w:t xml:space="preserve">standard </w:t>
      </w:r>
      <w:r w:rsidRPr="004B594E">
        <w:rPr>
          <w:rFonts w:ascii="Times New Roman" w:eastAsia="Times New Roman" w:hAnsi="Times New Roman" w:cs="Times New Roman"/>
          <w:b/>
          <w:bCs/>
          <w:sz w:val="24"/>
          <w:szCs w:val="24"/>
          <w:lang w:val="fr-CA" w:eastAsia="el-GR"/>
        </w:rPr>
        <w:t>bine</w:t>
      </w:r>
      <w:r w:rsidRPr="004B594E">
        <w:rPr>
          <w:rFonts w:ascii="Times New Roman" w:eastAsia="Times New Roman" w:hAnsi="Times New Roman" w:cs="Times New Roman"/>
          <w:sz w:val="24"/>
          <w:szCs w:val="24"/>
          <w:lang w:val="fr-CA" w:eastAsia="el-GR"/>
        </w:rPr>
        <w:t>).</w:t>
      </w:r>
    </w:p>
    <w:p w14:paraId="41A407E1" w14:textId="77777777" w:rsidR="005F6C97" w:rsidRPr="00512964" w:rsidRDefault="005F6C97" w:rsidP="005C4162">
      <w:pPr>
        <w:spacing w:before="240" w:after="24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 xml:space="preserve">- La forme verbale </w:t>
      </w:r>
      <w:r w:rsidRPr="001D0149">
        <w:rPr>
          <w:rFonts w:ascii="Times New Roman" w:eastAsia="Times New Roman" w:hAnsi="Times New Roman" w:cs="Times New Roman"/>
          <w:b/>
          <w:bCs/>
          <w:sz w:val="24"/>
          <w:szCs w:val="24"/>
          <w:lang w:val="fr-CA" w:eastAsia="el-GR"/>
        </w:rPr>
        <w:t>escu</w:t>
      </w:r>
      <w:r>
        <w:rPr>
          <w:rFonts w:ascii="Times New Roman" w:eastAsia="Times New Roman" w:hAnsi="Times New Roman" w:cs="Times New Roman"/>
          <w:sz w:val="24"/>
          <w:szCs w:val="24"/>
          <w:lang w:val="fr-CA" w:eastAsia="el-GR"/>
        </w:rPr>
        <w:t xml:space="preserve"> ne ressemble pas à la première pers. du sing. en roumain, mais à la IIe pers. et à la IIIe pers. du </w:t>
      </w:r>
      <w:r w:rsidR="00274546">
        <w:rPr>
          <w:rFonts w:ascii="Times New Roman" w:eastAsia="Times New Roman" w:hAnsi="Times New Roman" w:cs="Times New Roman"/>
          <w:sz w:val="24"/>
          <w:szCs w:val="24"/>
          <w:lang w:val="fr-CA" w:eastAsia="el-GR"/>
        </w:rPr>
        <w:t>sing:</w:t>
      </w:r>
      <w:r>
        <w:rPr>
          <w:rFonts w:ascii="Times New Roman" w:eastAsia="Times New Roman" w:hAnsi="Times New Roman" w:cs="Times New Roman"/>
          <w:sz w:val="24"/>
          <w:szCs w:val="24"/>
          <w:lang w:val="fr-CA" w:eastAsia="el-GR"/>
        </w:rPr>
        <w:t xml:space="preserve"> </w:t>
      </w:r>
      <w:r w:rsidRPr="001D0149">
        <w:rPr>
          <w:rFonts w:ascii="Times New Roman" w:eastAsia="Times New Roman" w:hAnsi="Times New Roman" w:cs="Times New Roman"/>
          <w:i/>
          <w:iCs/>
          <w:sz w:val="24"/>
          <w:szCs w:val="24"/>
          <w:lang w:val="fr-CA" w:eastAsia="el-GR"/>
        </w:rPr>
        <w:t xml:space="preserve">eu sunt, </w:t>
      </w:r>
      <w:r w:rsidRPr="00512964">
        <w:rPr>
          <w:rFonts w:ascii="Times New Roman" w:eastAsia="Times New Roman" w:hAnsi="Times New Roman" w:cs="Times New Roman"/>
          <w:i/>
          <w:iCs/>
          <w:sz w:val="24"/>
          <w:szCs w:val="24"/>
          <w:u w:val="single"/>
          <w:lang w:val="fr-CA" w:eastAsia="el-GR"/>
        </w:rPr>
        <w:t>tu e</w:t>
      </w:r>
      <w:r w:rsidRPr="00512964">
        <w:rPr>
          <w:rFonts w:ascii="Times New Roman" w:eastAsia="Times New Roman" w:hAnsi="Times New Roman" w:cs="Times New Roman"/>
          <w:i/>
          <w:iCs/>
          <w:sz w:val="24"/>
          <w:szCs w:val="24"/>
          <w:u w:val="single"/>
          <w:lang w:val="ro-RO" w:eastAsia="el-GR"/>
        </w:rPr>
        <w:t>ști, el este</w:t>
      </w:r>
      <w:r>
        <w:rPr>
          <w:rFonts w:ascii="Times New Roman" w:eastAsia="Times New Roman" w:hAnsi="Times New Roman" w:cs="Times New Roman"/>
          <w:sz w:val="24"/>
          <w:szCs w:val="24"/>
          <w:lang w:val="ro-RO" w:eastAsia="el-GR"/>
        </w:rPr>
        <w:t>.</w:t>
      </w:r>
    </w:p>
    <w:p w14:paraId="4CCF2A97" w14:textId="77777777" w:rsidR="005F6C97" w:rsidRPr="004B594E"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4B594E">
        <w:rPr>
          <w:rFonts w:ascii="Times New Roman" w:eastAsia="Times New Roman" w:hAnsi="Times New Roman" w:cs="Times New Roman"/>
          <w:sz w:val="24"/>
          <w:szCs w:val="24"/>
          <w:lang w:val="fr-CA" w:eastAsia="el-GR"/>
        </w:rPr>
        <w:t xml:space="preserve">- Les pronoms personnels roumains (formes toniques) </w:t>
      </w:r>
      <w:r w:rsidRPr="004B594E">
        <w:rPr>
          <w:rFonts w:ascii="Times New Roman" w:eastAsia="Times New Roman" w:hAnsi="Times New Roman" w:cs="Times New Roman"/>
          <w:b/>
          <w:bCs/>
          <w:sz w:val="24"/>
          <w:szCs w:val="24"/>
          <w:lang w:val="fr-CA" w:eastAsia="el-GR"/>
        </w:rPr>
        <w:t>mine</w:t>
      </w:r>
      <w:r w:rsidRPr="004B594E">
        <w:rPr>
          <w:rFonts w:ascii="Times New Roman" w:eastAsia="Times New Roman" w:hAnsi="Times New Roman" w:cs="Times New Roman"/>
          <w:sz w:val="24"/>
          <w:szCs w:val="24"/>
          <w:lang w:val="fr-CA" w:eastAsia="el-GR"/>
        </w:rPr>
        <w:t xml:space="preserve"> et </w:t>
      </w:r>
      <w:r w:rsidRPr="004B594E">
        <w:rPr>
          <w:rFonts w:ascii="Times New Roman" w:eastAsia="Times New Roman" w:hAnsi="Times New Roman" w:cs="Times New Roman"/>
          <w:b/>
          <w:bCs/>
          <w:sz w:val="24"/>
          <w:szCs w:val="24"/>
          <w:lang w:val="fr-CA" w:eastAsia="el-GR"/>
        </w:rPr>
        <w:t>tine</w:t>
      </w:r>
      <w:r w:rsidRPr="004B594E">
        <w:rPr>
          <w:rFonts w:ascii="Times New Roman" w:eastAsia="Times New Roman" w:hAnsi="Times New Roman" w:cs="Times New Roman"/>
          <w:sz w:val="24"/>
          <w:szCs w:val="24"/>
          <w:lang w:val="fr-CA" w:eastAsia="el-GR"/>
        </w:rPr>
        <w:t xml:space="preserve"> peuvent être seulement compléments en roumain, jamais sujet</w:t>
      </w:r>
      <w:r>
        <w:rPr>
          <w:rFonts w:ascii="Times New Roman" w:eastAsia="Times New Roman" w:hAnsi="Times New Roman" w:cs="Times New Roman"/>
          <w:sz w:val="24"/>
          <w:szCs w:val="24"/>
          <w:lang w:val="fr-CA" w:eastAsia="el-GR"/>
        </w:rPr>
        <w:t>s</w:t>
      </w:r>
      <w:r w:rsidRPr="004B594E">
        <w:rPr>
          <w:rFonts w:ascii="Times New Roman" w:eastAsia="Times New Roman" w:hAnsi="Times New Roman" w:cs="Times New Roman"/>
          <w:sz w:val="24"/>
          <w:szCs w:val="24"/>
          <w:lang w:val="fr-CA" w:eastAsia="el-GR"/>
        </w:rPr>
        <w:t>. (</w:t>
      </w:r>
      <w:r w:rsidR="00BB26AB" w:rsidRPr="004B594E">
        <w:rPr>
          <w:rFonts w:ascii="Times New Roman" w:eastAsia="Times New Roman" w:hAnsi="Times New Roman" w:cs="Times New Roman"/>
          <w:sz w:val="24"/>
          <w:szCs w:val="24"/>
          <w:lang w:val="fr-CA" w:eastAsia="el-GR"/>
        </w:rPr>
        <w:t>Ex.cu</w:t>
      </w:r>
      <w:r w:rsidRPr="004B594E">
        <w:rPr>
          <w:rFonts w:ascii="Times New Roman" w:eastAsia="Times New Roman" w:hAnsi="Times New Roman" w:cs="Times New Roman"/>
          <w:sz w:val="24"/>
          <w:szCs w:val="24"/>
          <w:lang w:val="fr-CA" w:eastAsia="el-GR"/>
        </w:rPr>
        <w:t xml:space="preserve"> mine = avec moi; la mine = chez moi; aproape de tine = près de toi).</w:t>
      </w:r>
    </w:p>
    <w:p w14:paraId="42A1B341" w14:textId="56DC6EE8" w:rsidR="005F6C97" w:rsidRPr="004B594E"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4B594E">
        <w:rPr>
          <w:rFonts w:ascii="Times New Roman" w:eastAsia="Times New Roman" w:hAnsi="Times New Roman" w:cs="Times New Roman"/>
          <w:sz w:val="24"/>
          <w:szCs w:val="24"/>
          <w:lang w:val="fr-CA" w:eastAsia="el-GR"/>
        </w:rPr>
        <w:t>- Tant le texte écrit que l</w:t>
      </w:r>
      <w:r w:rsidR="00494EC1">
        <w:rPr>
          <w:rFonts w:ascii="Times New Roman" w:eastAsia="Times New Roman" w:hAnsi="Times New Roman" w:cs="Times New Roman"/>
          <w:sz w:val="24"/>
          <w:szCs w:val="24"/>
          <w:lang w:val="fr-CA" w:eastAsia="el-GR"/>
        </w:rPr>
        <w:t>’</w:t>
      </w:r>
      <w:r w:rsidRPr="004B594E">
        <w:rPr>
          <w:rFonts w:ascii="Times New Roman" w:eastAsia="Times New Roman" w:hAnsi="Times New Roman" w:cs="Times New Roman"/>
          <w:sz w:val="24"/>
          <w:szCs w:val="24"/>
          <w:lang w:val="fr-CA" w:eastAsia="el-GR"/>
        </w:rPr>
        <w:t>écoute m</w:t>
      </w:r>
      <w:r w:rsidR="00494EC1">
        <w:rPr>
          <w:rFonts w:ascii="Times New Roman" w:eastAsia="Times New Roman" w:hAnsi="Times New Roman" w:cs="Times New Roman"/>
          <w:sz w:val="24"/>
          <w:szCs w:val="24"/>
          <w:lang w:val="fr-CA" w:eastAsia="el-GR"/>
        </w:rPr>
        <w:t>’</w:t>
      </w:r>
      <w:r w:rsidRPr="004B594E">
        <w:rPr>
          <w:rFonts w:ascii="Times New Roman" w:eastAsia="Times New Roman" w:hAnsi="Times New Roman" w:cs="Times New Roman"/>
          <w:sz w:val="24"/>
          <w:szCs w:val="24"/>
          <w:lang w:val="fr-CA" w:eastAsia="el-GR"/>
        </w:rPr>
        <w:t>ont aidée à comprendre.</w:t>
      </w:r>
    </w:p>
    <w:p w14:paraId="50669AA1" w14:textId="09DC650F" w:rsidR="005F6C97" w:rsidRDefault="005F6C97" w:rsidP="005C4162">
      <w:pPr>
        <w:spacing w:before="240" w:after="240" w:line="360" w:lineRule="auto"/>
        <w:jc w:val="both"/>
        <w:rPr>
          <w:rFonts w:ascii="Times New Roman" w:eastAsia="Times New Roman" w:hAnsi="Times New Roman" w:cs="Times New Roman"/>
          <w:sz w:val="24"/>
          <w:szCs w:val="24"/>
          <w:lang w:val="fr-CA" w:eastAsia="el-GR"/>
        </w:rPr>
      </w:pPr>
      <w:r w:rsidRPr="004B594E">
        <w:rPr>
          <w:rFonts w:ascii="Times New Roman" w:eastAsia="Times New Roman" w:hAnsi="Times New Roman" w:cs="Times New Roman"/>
          <w:sz w:val="24"/>
          <w:szCs w:val="24"/>
          <w:lang w:val="fr-CA" w:eastAsia="el-GR"/>
        </w:rPr>
        <w:t>- J</w:t>
      </w:r>
      <w:r w:rsidR="00494EC1">
        <w:rPr>
          <w:rFonts w:ascii="Times New Roman" w:eastAsia="Times New Roman" w:hAnsi="Times New Roman" w:cs="Times New Roman"/>
          <w:sz w:val="24"/>
          <w:szCs w:val="24"/>
          <w:lang w:val="fr-CA" w:eastAsia="el-GR"/>
        </w:rPr>
        <w:t>’</w:t>
      </w:r>
      <w:r w:rsidRPr="004B594E">
        <w:rPr>
          <w:rFonts w:ascii="Times New Roman" w:eastAsia="Times New Roman" w:hAnsi="Times New Roman" w:cs="Times New Roman"/>
          <w:sz w:val="24"/>
          <w:szCs w:val="24"/>
          <w:lang w:val="fr-CA" w:eastAsia="el-GR"/>
        </w:rPr>
        <w:t>ai déduit le sens de certains mots opaques (</w:t>
      </w:r>
      <w:r w:rsidRPr="004B594E">
        <w:rPr>
          <w:rFonts w:ascii="Times New Roman" w:eastAsia="Times New Roman" w:hAnsi="Times New Roman" w:cs="Times New Roman"/>
          <w:b/>
          <w:bCs/>
          <w:color w:val="000000"/>
          <w:sz w:val="24"/>
          <w:szCs w:val="24"/>
          <w:lang w:val="fr-CA" w:eastAsia="el-GR"/>
        </w:rPr>
        <w:t xml:space="preserve">hârsescu, </w:t>
      </w:r>
      <w:r>
        <w:rPr>
          <w:rFonts w:ascii="Times New Roman" w:eastAsia="Times New Roman" w:hAnsi="Times New Roman" w:cs="Times New Roman"/>
          <w:b/>
          <w:bCs/>
          <w:color w:val="000000"/>
          <w:sz w:val="24"/>
          <w:szCs w:val="24"/>
          <w:lang w:val="fr-CA" w:eastAsia="el-GR"/>
        </w:rPr>
        <w:t xml:space="preserve">lafi, </w:t>
      </w:r>
      <w:r w:rsidRPr="004B594E">
        <w:rPr>
          <w:rFonts w:ascii="Times New Roman" w:eastAsia="Times New Roman" w:hAnsi="Times New Roman" w:cs="Times New Roman"/>
          <w:b/>
          <w:bCs/>
          <w:color w:val="000000"/>
          <w:sz w:val="24"/>
          <w:szCs w:val="24"/>
          <w:lang w:val="fr-CA" w:eastAsia="el-GR"/>
        </w:rPr>
        <w:t xml:space="preserve">zbârâstsî) </w:t>
      </w:r>
      <w:r w:rsidRPr="004B594E">
        <w:rPr>
          <w:rFonts w:ascii="Times New Roman" w:eastAsia="Times New Roman" w:hAnsi="Times New Roman" w:cs="Times New Roman"/>
          <w:sz w:val="24"/>
          <w:szCs w:val="24"/>
          <w:lang w:val="fr-CA" w:eastAsia="el-GR"/>
        </w:rPr>
        <w:t>grâce au contexte</w:t>
      </w:r>
      <w:r>
        <w:rPr>
          <w:rFonts w:ascii="Times New Roman" w:eastAsia="Times New Roman" w:hAnsi="Times New Roman" w:cs="Times New Roman"/>
          <w:sz w:val="24"/>
          <w:szCs w:val="24"/>
          <w:lang w:val="fr-CA" w:eastAsia="el-GR"/>
        </w:rPr>
        <w:t xml:space="preserve"> (ils sont opaques pour moi)</w:t>
      </w:r>
      <w:r w:rsidRPr="004B594E">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 xml:space="preserve"> Je ne sais pas si j</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ai bien compris ces phrases-là et si j</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ai bien traduit certains des mots opaques.</w:t>
      </w:r>
    </w:p>
    <w:p w14:paraId="0B470069" w14:textId="09778C23" w:rsidR="005F6C97" w:rsidRPr="009B7C09" w:rsidRDefault="005F6C97" w:rsidP="005C4162">
      <w:pPr>
        <w:spacing w:before="240" w:after="240" w:line="360" w:lineRule="auto"/>
        <w:jc w:val="both"/>
        <w:rPr>
          <w:rFonts w:ascii="Times New Roman" w:eastAsia="Times New Roman" w:hAnsi="Times New Roman" w:cs="Times New Roman"/>
          <w:i/>
          <w:iCs/>
          <w:sz w:val="24"/>
          <w:szCs w:val="24"/>
          <w:lang w:val="fr-CA" w:eastAsia="el-GR"/>
        </w:rPr>
      </w:pPr>
      <w:r w:rsidRPr="002F73DE">
        <w:rPr>
          <w:rFonts w:ascii="Times New Roman" w:eastAsia="Times New Roman" w:hAnsi="Times New Roman" w:cs="Times New Roman"/>
          <w:i/>
          <w:iCs/>
          <w:sz w:val="24"/>
          <w:szCs w:val="24"/>
          <w:lang w:val="fr-CA" w:eastAsia="el-GR"/>
        </w:rPr>
        <w:t>J</w:t>
      </w:r>
      <w:r w:rsidR="00494EC1">
        <w:rPr>
          <w:rFonts w:ascii="Times New Roman" w:eastAsia="Times New Roman" w:hAnsi="Times New Roman" w:cs="Times New Roman"/>
          <w:i/>
          <w:iCs/>
          <w:sz w:val="24"/>
          <w:szCs w:val="24"/>
          <w:lang w:val="fr-CA" w:eastAsia="el-GR"/>
        </w:rPr>
        <w:t>’</w:t>
      </w:r>
      <w:r w:rsidRPr="002F73DE">
        <w:rPr>
          <w:rFonts w:ascii="Times New Roman" w:eastAsia="Times New Roman" w:hAnsi="Times New Roman" w:cs="Times New Roman"/>
          <w:i/>
          <w:iCs/>
          <w:sz w:val="24"/>
          <w:szCs w:val="24"/>
          <w:lang w:val="fr-CA" w:eastAsia="el-GR"/>
        </w:rPr>
        <w:t>ai fait la traduction des trois dialogues, ce n</w:t>
      </w:r>
      <w:r w:rsidR="00494EC1">
        <w:rPr>
          <w:rFonts w:ascii="Times New Roman" w:eastAsia="Times New Roman" w:hAnsi="Times New Roman" w:cs="Times New Roman"/>
          <w:i/>
          <w:iCs/>
          <w:sz w:val="24"/>
          <w:szCs w:val="24"/>
          <w:lang w:val="fr-CA" w:eastAsia="el-GR"/>
        </w:rPr>
        <w:t>’</w:t>
      </w:r>
      <w:r w:rsidRPr="002F73DE">
        <w:rPr>
          <w:rFonts w:ascii="Times New Roman" w:eastAsia="Times New Roman" w:hAnsi="Times New Roman" w:cs="Times New Roman"/>
          <w:i/>
          <w:iCs/>
          <w:sz w:val="24"/>
          <w:szCs w:val="24"/>
          <w:lang w:val="fr-CA" w:eastAsia="el-GR"/>
        </w:rPr>
        <w:t>est plus la peine de souligner les mots, je crois. Si vous voulez que je le fasse, dites-le-moi, s</w:t>
      </w:r>
      <w:r w:rsidR="00494EC1">
        <w:rPr>
          <w:rFonts w:ascii="Times New Roman" w:eastAsia="Times New Roman" w:hAnsi="Times New Roman" w:cs="Times New Roman"/>
          <w:i/>
          <w:iCs/>
          <w:sz w:val="24"/>
          <w:szCs w:val="24"/>
          <w:lang w:val="fr-CA" w:eastAsia="el-GR"/>
        </w:rPr>
        <w:t>’</w:t>
      </w:r>
      <w:r w:rsidRPr="002F73DE">
        <w:rPr>
          <w:rFonts w:ascii="Times New Roman" w:eastAsia="Times New Roman" w:hAnsi="Times New Roman" w:cs="Times New Roman"/>
          <w:i/>
          <w:iCs/>
          <w:sz w:val="24"/>
          <w:szCs w:val="24"/>
          <w:lang w:val="fr-CA" w:eastAsia="el-GR"/>
        </w:rPr>
        <w:t>il vous plaît.</w:t>
      </w:r>
    </w:p>
    <w:p w14:paraId="3DE78187" w14:textId="51BACD07" w:rsidR="005F6C97" w:rsidRPr="004B594E"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B594E">
        <w:rPr>
          <w:rFonts w:ascii="Times New Roman" w:eastAsia="Times New Roman" w:hAnsi="Times New Roman" w:cs="Times New Roman"/>
          <w:color w:val="000000"/>
          <w:sz w:val="24"/>
          <w:szCs w:val="24"/>
          <w:lang w:val="fr-CA" w:eastAsia="el-GR"/>
        </w:rPr>
        <w:t>3) Y a-t-il selon vous un mot clé parmi d</w:t>
      </w:r>
      <w:r w:rsidR="00494EC1">
        <w:rPr>
          <w:rFonts w:ascii="Times New Roman" w:eastAsia="Times New Roman" w:hAnsi="Times New Roman" w:cs="Times New Roman"/>
          <w:color w:val="000000"/>
          <w:sz w:val="24"/>
          <w:szCs w:val="24"/>
          <w:lang w:val="fr-CA" w:eastAsia="el-GR"/>
        </w:rPr>
        <w:t>’</w:t>
      </w:r>
      <w:r w:rsidRPr="004B594E">
        <w:rPr>
          <w:rFonts w:ascii="Times New Roman" w:eastAsia="Times New Roman" w:hAnsi="Times New Roman" w:cs="Times New Roman"/>
          <w:color w:val="000000"/>
          <w:sz w:val="24"/>
          <w:szCs w:val="24"/>
          <w:lang w:val="fr-CA" w:eastAsia="el-GR"/>
        </w:rPr>
        <w:t>autres que vous voudriez connaître pour la meilleure compréhension d</w:t>
      </w:r>
      <w:r w:rsidR="00494EC1">
        <w:rPr>
          <w:rFonts w:ascii="Times New Roman" w:eastAsia="Times New Roman" w:hAnsi="Times New Roman" w:cs="Times New Roman"/>
          <w:color w:val="000000"/>
          <w:sz w:val="24"/>
          <w:szCs w:val="24"/>
          <w:lang w:val="fr-CA" w:eastAsia="el-GR"/>
        </w:rPr>
        <w:t>’</w:t>
      </w:r>
      <w:r w:rsidRPr="004B594E">
        <w:rPr>
          <w:rFonts w:ascii="Times New Roman" w:eastAsia="Times New Roman" w:hAnsi="Times New Roman" w:cs="Times New Roman"/>
          <w:color w:val="000000"/>
          <w:sz w:val="24"/>
          <w:szCs w:val="24"/>
          <w:lang w:val="fr-CA" w:eastAsia="el-GR"/>
        </w:rPr>
        <w:t>un des dialogues précédents?</w:t>
      </w:r>
    </w:p>
    <w:p w14:paraId="7560F986" w14:textId="77777777" w:rsidR="005F6C97" w:rsidRPr="004B594E" w:rsidRDefault="005F6C97" w:rsidP="005C4162">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4B594E">
        <w:rPr>
          <w:rFonts w:ascii="Times New Roman" w:eastAsia="Times New Roman" w:hAnsi="Times New Roman" w:cs="Times New Roman"/>
          <w:b/>
          <w:bCs/>
          <w:color w:val="000000"/>
          <w:sz w:val="24"/>
          <w:szCs w:val="24"/>
          <w:lang w:val="fr-CA" w:eastAsia="el-GR"/>
        </w:rPr>
        <w:t>Hoarâ, adarĭ</w:t>
      </w:r>
      <w:r>
        <w:rPr>
          <w:rFonts w:ascii="Times New Roman" w:eastAsia="Times New Roman" w:hAnsi="Times New Roman" w:cs="Times New Roman"/>
          <w:b/>
          <w:bCs/>
          <w:color w:val="000000"/>
          <w:sz w:val="24"/>
          <w:szCs w:val="24"/>
          <w:lang w:val="fr-CA" w:eastAsia="el-GR"/>
        </w:rPr>
        <w:t xml:space="preserve">, lafi, hârsescu / hârsii, </w:t>
      </w:r>
      <w:r w:rsidRPr="004B594E">
        <w:rPr>
          <w:rFonts w:ascii="Times New Roman" w:eastAsia="Times New Roman" w:hAnsi="Times New Roman" w:cs="Times New Roman"/>
          <w:b/>
          <w:bCs/>
          <w:color w:val="000000"/>
          <w:sz w:val="24"/>
          <w:szCs w:val="24"/>
          <w:lang w:val="fr-CA" w:eastAsia="el-GR"/>
        </w:rPr>
        <w:t>ahâtŭ</w:t>
      </w:r>
      <w:r>
        <w:rPr>
          <w:rFonts w:ascii="Times New Roman" w:eastAsia="Times New Roman" w:hAnsi="Times New Roman" w:cs="Times New Roman"/>
          <w:b/>
          <w:bCs/>
          <w:color w:val="000000"/>
          <w:sz w:val="24"/>
          <w:szCs w:val="24"/>
          <w:lang w:val="fr-CA" w:eastAsia="el-GR"/>
        </w:rPr>
        <w:t>, aduchiasti, mirinda</w:t>
      </w:r>
    </w:p>
    <w:p w14:paraId="24516F96" w14:textId="2142E6E2" w:rsidR="009B7C09" w:rsidRPr="0029201A" w:rsidRDefault="009B7C09" w:rsidP="0029201A">
      <w:pPr>
        <w:spacing w:before="240" w:after="0" w:line="360" w:lineRule="auto"/>
        <w:jc w:val="both"/>
        <w:rPr>
          <w:rFonts w:ascii="Times New Roman" w:hAnsi="Times New Roman" w:cs="Times New Roman"/>
          <w:sz w:val="24"/>
          <w:szCs w:val="24"/>
          <w:lang w:val="fr-CA"/>
        </w:rPr>
      </w:pPr>
      <w:r w:rsidRPr="0029201A">
        <w:rPr>
          <w:rFonts w:ascii="Times New Roman" w:hAnsi="Times New Roman" w:cs="Times New Roman"/>
          <w:b/>
          <w:bCs/>
          <w:color w:val="000000"/>
          <w:sz w:val="28"/>
          <w:szCs w:val="28"/>
          <w:lang w:val="fr-CA"/>
        </w:rPr>
        <w:t>Chanson</w:t>
      </w:r>
      <w:r w:rsidR="00092572">
        <w:rPr>
          <w:rFonts w:ascii="Times New Roman" w:hAnsi="Times New Roman" w:cs="Times New Roman"/>
          <w:b/>
          <w:bCs/>
          <w:color w:val="000000"/>
          <w:sz w:val="28"/>
          <w:szCs w:val="28"/>
          <w:lang w:val="fr-CA"/>
        </w:rPr>
        <w:t xml:space="preserve"> </w:t>
      </w:r>
      <w:r w:rsidRPr="0029201A">
        <w:rPr>
          <w:rFonts w:ascii="Times New Roman" w:hAnsi="Times New Roman" w:cs="Times New Roman"/>
          <w:b/>
          <w:bCs/>
          <w:color w:val="000000"/>
          <w:sz w:val="28"/>
          <w:szCs w:val="28"/>
          <w:lang w:val="fr-CA"/>
        </w:rPr>
        <w:t xml:space="preserve">: (tiré par youtube: </w:t>
      </w:r>
      <w:hyperlink r:id="rId65" w:history="1">
        <w:r w:rsidRPr="0029201A">
          <w:rPr>
            <w:rStyle w:val="-"/>
            <w:rFonts w:ascii="Times New Roman" w:hAnsi="Times New Roman" w:cs="Times New Roman"/>
            <w:b/>
            <w:bCs/>
            <w:color w:val="1155CC"/>
            <w:sz w:val="28"/>
            <w:szCs w:val="28"/>
            <w:lang w:val="fr-CA"/>
          </w:rPr>
          <w:t>https://youtu.be/KeqUVnf2EKM</w:t>
        </w:r>
      </w:hyperlink>
      <w:r w:rsidRPr="0029201A">
        <w:rPr>
          <w:rFonts w:ascii="Times New Roman" w:hAnsi="Times New Roman" w:cs="Times New Roman"/>
          <w:b/>
          <w:bCs/>
          <w:color w:val="000000"/>
          <w:sz w:val="28"/>
          <w:szCs w:val="28"/>
          <w:lang w:val="fr-CA"/>
        </w:rPr>
        <w:t>, écoutez jusqu</w:t>
      </w:r>
      <w:r w:rsidR="00494EC1">
        <w:rPr>
          <w:rFonts w:ascii="Times New Roman" w:hAnsi="Times New Roman" w:cs="Times New Roman"/>
          <w:b/>
          <w:bCs/>
          <w:color w:val="000000"/>
          <w:sz w:val="28"/>
          <w:szCs w:val="28"/>
          <w:lang w:val="fr-CA"/>
        </w:rPr>
        <w:t>’</w:t>
      </w:r>
      <w:r w:rsidRPr="0029201A">
        <w:rPr>
          <w:rFonts w:ascii="Times New Roman" w:hAnsi="Times New Roman" w:cs="Times New Roman"/>
          <w:b/>
          <w:bCs/>
          <w:color w:val="000000"/>
          <w:sz w:val="28"/>
          <w:szCs w:val="28"/>
          <w:lang w:val="fr-CA"/>
        </w:rPr>
        <w:t xml:space="preserve"> à 2:28)</w:t>
      </w:r>
    </w:p>
    <w:tbl>
      <w:tblPr>
        <w:tblStyle w:val="a9"/>
        <w:tblW w:w="8647" w:type="dxa"/>
        <w:tblInd w:w="-1168" w:type="dxa"/>
        <w:tblLook w:val="04A0" w:firstRow="1" w:lastRow="0" w:firstColumn="1" w:lastColumn="0" w:noHBand="0" w:noVBand="1"/>
      </w:tblPr>
      <w:tblGrid>
        <w:gridCol w:w="4253"/>
        <w:gridCol w:w="4394"/>
      </w:tblGrid>
      <w:tr w:rsidR="009B7C09" w:rsidRPr="004B594E" w14:paraId="772185D7" w14:textId="77777777" w:rsidTr="009B7C09">
        <w:trPr>
          <w:trHeight w:val="271"/>
        </w:trPr>
        <w:tc>
          <w:tcPr>
            <w:tcW w:w="4253" w:type="dxa"/>
          </w:tcPr>
          <w:p w14:paraId="6332822A" w14:textId="77777777" w:rsidR="009B7C09" w:rsidRPr="004B594E" w:rsidRDefault="009B7C09" w:rsidP="009B7C09">
            <w:pPr>
              <w:rPr>
                <w:rFonts w:ascii="Times New Roman" w:hAnsi="Times New Roman" w:cs="Times New Roman"/>
                <w:sz w:val="24"/>
                <w:szCs w:val="24"/>
                <w:lang w:val="fr-CA"/>
              </w:rPr>
            </w:pPr>
            <w:r w:rsidRPr="004B594E">
              <w:rPr>
                <w:rFonts w:ascii="Times New Roman" w:hAnsi="Times New Roman" w:cs="Times New Roman"/>
                <w:b/>
                <w:bCs/>
                <w:color w:val="000000"/>
                <w:sz w:val="24"/>
                <w:szCs w:val="24"/>
              </w:rPr>
              <w:t>Cati</w:t>
            </w:r>
            <w:r w:rsidR="00274546">
              <w:rPr>
                <w:rFonts w:ascii="Times New Roman" w:hAnsi="Times New Roman" w:cs="Times New Roman"/>
                <w:b/>
                <w:bCs/>
                <w:color w:val="000000"/>
                <w:sz w:val="24"/>
                <w:szCs w:val="24"/>
              </w:rPr>
              <w:t xml:space="preserve"> </w:t>
            </w:r>
            <w:r w:rsidRPr="004B594E">
              <w:rPr>
                <w:rFonts w:ascii="Times New Roman" w:hAnsi="Times New Roman" w:cs="Times New Roman"/>
                <w:b/>
                <w:bCs/>
                <w:color w:val="000000"/>
                <w:sz w:val="24"/>
                <w:szCs w:val="24"/>
              </w:rPr>
              <w:t>steali</w:t>
            </w:r>
          </w:p>
        </w:tc>
        <w:tc>
          <w:tcPr>
            <w:tcW w:w="4394" w:type="dxa"/>
          </w:tcPr>
          <w:p w14:paraId="23B879B3" w14:textId="77777777" w:rsidR="009B7C09" w:rsidRPr="004B594E" w:rsidRDefault="009B7C09" w:rsidP="009B7C09">
            <w:pPr>
              <w:rPr>
                <w:rFonts w:ascii="Times New Roman" w:hAnsi="Times New Roman" w:cs="Times New Roman"/>
                <w:sz w:val="24"/>
                <w:szCs w:val="24"/>
                <w:lang w:val="fr-CA"/>
              </w:rPr>
            </w:pPr>
            <w:r w:rsidRPr="004B594E">
              <w:rPr>
                <w:rFonts w:ascii="Times New Roman" w:hAnsi="Times New Roman" w:cs="Times New Roman"/>
                <w:sz w:val="24"/>
                <w:szCs w:val="24"/>
                <w:lang w:val="fr-CA"/>
              </w:rPr>
              <w:t>Câte</w:t>
            </w:r>
            <w:r w:rsidR="00274546">
              <w:rPr>
                <w:rFonts w:ascii="Times New Roman" w:hAnsi="Times New Roman" w:cs="Times New Roman"/>
                <w:sz w:val="24"/>
                <w:szCs w:val="24"/>
              </w:rPr>
              <w:t xml:space="preserve"> </w:t>
            </w:r>
            <w:r w:rsidRPr="004B594E">
              <w:rPr>
                <w:rFonts w:ascii="Times New Roman" w:hAnsi="Times New Roman" w:cs="Times New Roman"/>
                <w:sz w:val="24"/>
                <w:szCs w:val="24"/>
                <w:lang w:val="fr-CA"/>
              </w:rPr>
              <w:t>stele</w:t>
            </w:r>
          </w:p>
        </w:tc>
      </w:tr>
      <w:tr w:rsidR="009B7C09" w:rsidRPr="00494EC1" w14:paraId="56F9D3F1" w14:textId="77777777" w:rsidTr="009B7C09">
        <w:trPr>
          <w:trHeight w:val="4635"/>
        </w:trPr>
        <w:tc>
          <w:tcPr>
            <w:tcW w:w="4253" w:type="dxa"/>
          </w:tcPr>
          <w:p w14:paraId="5C1883B0" w14:textId="645E0B5A" w:rsidR="009B7C09" w:rsidRPr="00290241" w:rsidRDefault="009B7C09" w:rsidP="009B7C09">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Cati steali suntu n</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tseru, luna moi luna amea,</w:t>
            </w:r>
          </w:p>
          <w:p w14:paraId="3380D712" w14:textId="77777777" w:rsidR="009B7C09" w:rsidRPr="00290241" w:rsidRDefault="009B7C09" w:rsidP="009B7C09">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Noaptea ardu shi dzua cheru, luna moi luna amea.</w:t>
            </w:r>
          </w:p>
          <w:p w14:paraId="70C7A919" w14:textId="77777777" w:rsidR="009B7C09" w:rsidRPr="00290241" w:rsidRDefault="009B7C09" w:rsidP="009B7C09">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Dzua cheru shi noaptea ardu, luna moi luna amea.</w:t>
            </w:r>
          </w:p>
          <w:p w14:paraId="36AF22F0" w14:textId="4F6BE36C" w:rsidR="009B7C09" w:rsidRPr="00290241" w:rsidRDefault="009B7C09" w:rsidP="009B7C09">
            <w:pPr>
              <w:spacing w:before="240" w:after="240"/>
              <w:jc w:val="both"/>
              <w:rPr>
                <w:rFonts w:ascii="Times New Roman" w:eastAsia="Times New Roman" w:hAnsi="Times New Roman" w:cs="Times New Roman"/>
                <w:color w:val="000000"/>
                <w:sz w:val="24"/>
                <w:szCs w:val="24"/>
                <w:lang w:val="fr-CA" w:eastAsia="el-GR"/>
              </w:rPr>
            </w:pPr>
            <w:r w:rsidRPr="00290241">
              <w:rPr>
                <w:rFonts w:ascii="Times New Roman" w:eastAsia="Times New Roman" w:hAnsi="Times New Roman" w:cs="Times New Roman"/>
                <w:color w:val="000000"/>
                <w:sz w:val="24"/>
                <w:szCs w:val="24"/>
                <w:lang w:val="fr-CA" w:eastAsia="el-GR"/>
              </w:rPr>
              <w:t>N</w:t>
            </w:r>
            <w:r w:rsidR="00494EC1">
              <w:rPr>
                <w:rFonts w:ascii="Times New Roman" w:eastAsia="Times New Roman" w:hAnsi="Times New Roman" w:cs="Times New Roman"/>
                <w:color w:val="000000"/>
                <w:sz w:val="24"/>
                <w:szCs w:val="24"/>
                <w:lang w:val="fr-CA" w:eastAsia="el-GR"/>
              </w:rPr>
              <w:t>’</w:t>
            </w:r>
            <w:r w:rsidRPr="00290241">
              <w:rPr>
                <w:rFonts w:ascii="Times New Roman" w:eastAsia="Times New Roman" w:hAnsi="Times New Roman" w:cs="Times New Roman"/>
                <w:color w:val="000000"/>
                <w:sz w:val="24"/>
                <w:szCs w:val="24"/>
                <w:lang w:val="fr-CA" w:eastAsia="el-GR"/>
              </w:rPr>
              <w:t>mutreascu</w:t>
            </w:r>
            <w:r w:rsidR="00274546" w:rsidRPr="00274546">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doilji la gardu, luna moi luna</w:t>
            </w:r>
            <w:r w:rsidR="00274546" w:rsidRPr="00274546">
              <w:rPr>
                <w:rFonts w:ascii="Times New Roman" w:eastAsia="Times New Roman" w:hAnsi="Times New Roman" w:cs="Times New Roman"/>
                <w:color w:val="000000"/>
                <w:sz w:val="24"/>
                <w:szCs w:val="24"/>
                <w:lang w:val="fr-CA" w:eastAsia="el-GR"/>
              </w:rPr>
              <w:t xml:space="preserve"> </w:t>
            </w:r>
            <w:r w:rsidRPr="00290241">
              <w:rPr>
                <w:rFonts w:ascii="Times New Roman" w:eastAsia="Times New Roman" w:hAnsi="Times New Roman" w:cs="Times New Roman"/>
                <w:color w:val="000000"/>
                <w:sz w:val="24"/>
                <w:szCs w:val="24"/>
                <w:lang w:val="fr-CA" w:eastAsia="el-GR"/>
              </w:rPr>
              <w:t>amea.</w:t>
            </w:r>
          </w:p>
          <w:p w14:paraId="77DC1897" w14:textId="77777777" w:rsidR="009B7C09" w:rsidRPr="00290241" w:rsidRDefault="009B7C09" w:rsidP="009B7C09">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Ochlji atalji ca doau steali, luna moi luna amea.</w:t>
            </w:r>
          </w:p>
          <w:p w14:paraId="51A85D07" w14:textId="77777777" w:rsidR="009B7C09" w:rsidRPr="00290241" w:rsidRDefault="009B7C09" w:rsidP="009B7C09">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Sunt mirachi mirachlji ameali, luna moi luna amea.</w:t>
            </w:r>
          </w:p>
          <w:p w14:paraId="4305BF44" w14:textId="77777777" w:rsidR="009B7C09" w:rsidRPr="00B222FD" w:rsidRDefault="009B7C09" w:rsidP="009B7C09">
            <w:pPr>
              <w:spacing w:before="240" w:after="240"/>
              <w:jc w:val="both"/>
              <w:rPr>
                <w:rFonts w:ascii="Times New Roman" w:eastAsia="Times New Roman" w:hAnsi="Times New Roman" w:cs="Times New Roman"/>
                <w:sz w:val="24"/>
                <w:szCs w:val="24"/>
                <w:lang w:val="fr-CA" w:eastAsia="el-GR"/>
              </w:rPr>
            </w:pPr>
            <w:r w:rsidRPr="00B222FD">
              <w:rPr>
                <w:rFonts w:ascii="Times New Roman" w:eastAsia="Times New Roman" w:hAnsi="Times New Roman" w:cs="Times New Roman"/>
                <w:color w:val="000000"/>
                <w:sz w:val="24"/>
                <w:szCs w:val="24"/>
                <w:lang w:val="fr-CA" w:eastAsia="el-GR"/>
              </w:rPr>
              <w:t>Lutseatsir</w:t>
            </w:r>
            <w:r w:rsidR="00274546" w:rsidRPr="00274546">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ameu le le</w:t>
            </w:r>
            <w:r w:rsidR="00274546" w:rsidRPr="00274546">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ascumtu, luna moi luna</w:t>
            </w:r>
            <w:r w:rsidR="00274546" w:rsidRPr="00274546">
              <w:rPr>
                <w:rFonts w:ascii="Times New Roman" w:eastAsia="Times New Roman" w:hAnsi="Times New Roman" w:cs="Times New Roman"/>
                <w:color w:val="000000"/>
                <w:sz w:val="24"/>
                <w:szCs w:val="24"/>
                <w:lang w:val="fr-CA" w:eastAsia="el-GR"/>
              </w:rPr>
              <w:t xml:space="preserve"> </w:t>
            </w:r>
            <w:r w:rsidRPr="00B222FD">
              <w:rPr>
                <w:rFonts w:ascii="Times New Roman" w:eastAsia="Times New Roman" w:hAnsi="Times New Roman" w:cs="Times New Roman"/>
                <w:color w:val="000000"/>
                <w:sz w:val="24"/>
                <w:szCs w:val="24"/>
                <w:lang w:val="fr-CA" w:eastAsia="el-GR"/>
              </w:rPr>
              <w:t>amea.</w:t>
            </w:r>
          </w:p>
          <w:p w14:paraId="4E8778DB" w14:textId="227AB35F" w:rsidR="009B7C09" w:rsidRPr="00290241" w:rsidRDefault="009B7C09" w:rsidP="009B7C09">
            <w:pPr>
              <w:spacing w:before="240" w:after="240"/>
              <w:jc w:val="both"/>
              <w:rPr>
                <w:rFonts w:ascii="Times New Roman" w:eastAsia="Times New Roman" w:hAnsi="Times New Roman" w:cs="Times New Roman"/>
                <w:sz w:val="24"/>
                <w:szCs w:val="24"/>
                <w:lang w:val="it-IT" w:eastAsia="el-GR"/>
              </w:rPr>
            </w:pPr>
            <w:r w:rsidRPr="00290241">
              <w:rPr>
                <w:rFonts w:ascii="Times New Roman" w:eastAsia="Times New Roman" w:hAnsi="Times New Roman" w:cs="Times New Roman"/>
                <w:color w:val="000000"/>
                <w:sz w:val="24"/>
                <w:szCs w:val="24"/>
                <w:lang w:val="it-IT" w:eastAsia="el-GR"/>
              </w:rPr>
              <w:t>Tu bana nji tuta moi ni</w:t>
            </w:r>
            <w:r w:rsidR="00494EC1">
              <w:rPr>
                <w:rFonts w:ascii="Times New Roman" w:eastAsia="Times New Roman" w:hAnsi="Times New Roman" w:cs="Times New Roman"/>
                <w:color w:val="000000"/>
                <w:sz w:val="24"/>
                <w:szCs w:val="24"/>
                <w:lang w:val="it-IT" w:eastAsia="el-GR"/>
              </w:rPr>
              <w:t>’</w:t>
            </w:r>
            <w:r w:rsidRPr="00290241">
              <w:rPr>
                <w:rFonts w:ascii="Times New Roman" w:eastAsia="Times New Roman" w:hAnsi="Times New Roman" w:cs="Times New Roman"/>
                <w:color w:val="000000"/>
                <w:sz w:val="24"/>
                <w:szCs w:val="24"/>
                <w:lang w:val="it-IT" w:eastAsia="el-GR"/>
              </w:rPr>
              <w:t xml:space="preserve"> spusu, luna moi luna amea.</w:t>
            </w:r>
          </w:p>
          <w:p w14:paraId="3E344BA4" w14:textId="77777777" w:rsidR="009B7C09" w:rsidRPr="00290241" w:rsidRDefault="009B7C09" w:rsidP="009B7C09">
            <w:pPr>
              <w:rPr>
                <w:rFonts w:ascii="Times New Roman" w:hAnsi="Times New Roman" w:cs="Times New Roman"/>
                <w:sz w:val="24"/>
                <w:szCs w:val="24"/>
                <w:lang w:val="it-IT"/>
              </w:rPr>
            </w:pPr>
          </w:p>
        </w:tc>
        <w:tc>
          <w:tcPr>
            <w:tcW w:w="4394" w:type="dxa"/>
          </w:tcPr>
          <w:p w14:paraId="7746A37F" w14:textId="77777777" w:rsidR="009B7C09" w:rsidRPr="00290241" w:rsidRDefault="009B7C09" w:rsidP="009B7C09">
            <w:pPr>
              <w:rPr>
                <w:rFonts w:ascii="Times New Roman" w:hAnsi="Times New Roman" w:cs="Times New Roman"/>
                <w:sz w:val="24"/>
                <w:szCs w:val="24"/>
                <w:lang w:val="it-IT"/>
              </w:rPr>
            </w:pPr>
          </w:p>
          <w:p w14:paraId="6BFB45EE" w14:textId="77777777" w:rsidR="009B7C09" w:rsidRPr="00290241" w:rsidRDefault="009B7C09" w:rsidP="009B7C09">
            <w:pPr>
              <w:rPr>
                <w:rFonts w:ascii="Times New Roman" w:hAnsi="Times New Roman" w:cs="Times New Roman"/>
                <w:sz w:val="24"/>
                <w:szCs w:val="24"/>
                <w:lang w:val="it-IT"/>
              </w:rPr>
            </w:pPr>
            <w:r w:rsidRPr="00290241">
              <w:rPr>
                <w:rFonts w:ascii="Times New Roman" w:hAnsi="Times New Roman" w:cs="Times New Roman"/>
                <w:sz w:val="24"/>
                <w:szCs w:val="24"/>
                <w:lang w:val="it-IT"/>
              </w:rPr>
              <w:t>Câte stele sunt pe cer; luna …, luna mea</w:t>
            </w:r>
          </w:p>
          <w:p w14:paraId="21B6B2F9" w14:textId="77777777" w:rsidR="009B7C09" w:rsidRPr="00290241" w:rsidRDefault="009B7C09" w:rsidP="009B7C09">
            <w:pPr>
              <w:rPr>
                <w:rFonts w:ascii="Times New Roman" w:hAnsi="Times New Roman" w:cs="Times New Roman"/>
                <w:sz w:val="24"/>
                <w:szCs w:val="24"/>
                <w:lang w:val="it-IT"/>
              </w:rPr>
            </w:pPr>
          </w:p>
          <w:p w14:paraId="78FCC981" w14:textId="77777777" w:rsidR="009B7C09" w:rsidRPr="00290241" w:rsidRDefault="009B7C09" w:rsidP="009B7C09">
            <w:pPr>
              <w:rPr>
                <w:rFonts w:ascii="Times New Roman" w:hAnsi="Times New Roman" w:cs="Times New Roman"/>
                <w:sz w:val="24"/>
                <w:szCs w:val="24"/>
                <w:lang w:val="it-IT"/>
              </w:rPr>
            </w:pPr>
            <w:r w:rsidRPr="00290241">
              <w:rPr>
                <w:rFonts w:ascii="Times New Roman" w:hAnsi="Times New Roman" w:cs="Times New Roman"/>
                <w:sz w:val="24"/>
                <w:szCs w:val="24"/>
                <w:lang w:val="it-IT"/>
              </w:rPr>
              <w:t xml:space="preserve">Noaptea ard </w:t>
            </w:r>
            <w:r w:rsidRPr="004B594E">
              <w:rPr>
                <w:rFonts w:ascii="Times New Roman" w:hAnsi="Times New Roman" w:cs="Times New Roman"/>
                <w:sz w:val="24"/>
                <w:szCs w:val="24"/>
                <w:lang w:val="ro-RO"/>
              </w:rPr>
              <w:t xml:space="preserve">și ziua pier, </w:t>
            </w:r>
            <w:r w:rsidRPr="00290241">
              <w:rPr>
                <w:rFonts w:ascii="Times New Roman" w:hAnsi="Times New Roman" w:cs="Times New Roman"/>
                <w:sz w:val="24"/>
                <w:szCs w:val="24"/>
                <w:lang w:val="it-IT"/>
              </w:rPr>
              <w:t>luna …, luna mea</w:t>
            </w:r>
          </w:p>
          <w:p w14:paraId="14CB4BE8" w14:textId="77777777" w:rsidR="009B7C09" w:rsidRPr="00290241" w:rsidRDefault="009B7C09" w:rsidP="009B7C09">
            <w:pPr>
              <w:rPr>
                <w:rFonts w:ascii="Times New Roman" w:hAnsi="Times New Roman" w:cs="Times New Roman"/>
                <w:sz w:val="24"/>
                <w:szCs w:val="24"/>
                <w:lang w:val="it-IT"/>
              </w:rPr>
            </w:pPr>
          </w:p>
          <w:p w14:paraId="562BC870" w14:textId="77777777" w:rsidR="009B7C09" w:rsidRPr="00290241" w:rsidRDefault="009B7C09" w:rsidP="009B7C09">
            <w:pPr>
              <w:rPr>
                <w:rFonts w:ascii="Times New Roman" w:hAnsi="Times New Roman" w:cs="Times New Roman"/>
                <w:sz w:val="24"/>
                <w:szCs w:val="24"/>
                <w:lang w:val="it-IT"/>
              </w:rPr>
            </w:pPr>
            <w:r w:rsidRPr="00290241">
              <w:rPr>
                <w:rFonts w:ascii="Times New Roman" w:hAnsi="Times New Roman" w:cs="Times New Roman"/>
                <w:sz w:val="24"/>
                <w:szCs w:val="24"/>
                <w:lang w:val="it-IT"/>
              </w:rPr>
              <w:t>Ziua pier și noapea ard, luna …, luna mea</w:t>
            </w:r>
          </w:p>
          <w:p w14:paraId="68B563A0" w14:textId="77777777" w:rsidR="009B7C09" w:rsidRPr="00290241" w:rsidRDefault="009B7C09" w:rsidP="009B7C09">
            <w:pPr>
              <w:rPr>
                <w:rFonts w:ascii="Times New Roman" w:hAnsi="Times New Roman" w:cs="Times New Roman"/>
                <w:sz w:val="24"/>
                <w:szCs w:val="24"/>
                <w:lang w:val="it-IT"/>
              </w:rPr>
            </w:pPr>
          </w:p>
          <w:p w14:paraId="11BBE365" w14:textId="77777777" w:rsidR="009B7C09" w:rsidRPr="00290241" w:rsidRDefault="009B7C09" w:rsidP="009B7C09">
            <w:pPr>
              <w:rPr>
                <w:rFonts w:ascii="Times New Roman" w:hAnsi="Times New Roman" w:cs="Times New Roman"/>
                <w:sz w:val="24"/>
                <w:szCs w:val="24"/>
                <w:lang w:val="it-IT"/>
              </w:rPr>
            </w:pPr>
            <w:r w:rsidRPr="00290241">
              <w:rPr>
                <w:rFonts w:ascii="Times New Roman" w:hAnsi="Times New Roman" w:cs="Times New Roman"/>
                <w:sz w:val="24"/>
                <w:szCs w:val="24"/>
                <w:lang w:val="it-IT"/>
              </w:rPr>
              <w:t>…… deux regardent ………………, luna …, luna mea</w:t>
            </w:r>
          </w:p>
          <w:p w14:paraId="700F4D3D" w14:textId="77777777" w:rsidR="009B7C09" w:rsidRPr="00290241" w:rsidRDefault="009B7C09" w:rsidP="009B7C09">
            <w:pPr>
              <w:rPr>
                <w:rFonts w:ascii="Times New Roman" w:hAnsi="Times New Roman" w:cs="Times New Roman"/>
                <w:sz w:val="24"/>
                <w:szCs w:val="24"/>
                <w:lang w:val="it-IT"/>
              </w:rPr>
            </w:pPr>
            <w:r w:rsidRPr="00290241">
              <w:rPr>
                <w:rFonts w:ascii="Times New Roman" w:hAnsi="Times New Roman" w:cs="Times New Roman"/>
                <w:sz w:val="24"/>
                <w:szCs w:val="24"/>
                <w:lang w:val="it-IT"/>
              </w:rPr>
              <w:t>Ochii tăi ca două stele, luna …, luna mea</w:t>
            </w:r>
          </w:p>
          <w:p w14:paraId="16131C2B" w14:textId="77777777" w:rsidR="009B7C09" w:rsidRPr="00290241" w:rsidRDefault="009B7C09" w:rsidP="009B7C09">
            <w:pPr>
              <w:rPr>
                <w:rFonts w:ascii="Times New Roman" w:hAnsi="Times New Roman" w:cs="Times New Roman"/>
                <w:sz w:val="24"/>
                <w:szCs w:val="24"/>
                <w:lang w:val="it-IT"/>
              </w:rPr>
            </w:pPr>
          </w:p>
          <w:p w14:paraId="762C4C99" w14:textId="77777777" w:rsidR="009B7C09" w:rsidRPr="00290241" w:rsidRDefault="009B7C09" w:rsidP="009B7C09">
            <w:pPr>
              <w:rPr>
                <w:rFonts w:ascii="Times New Roman" w:hAnsi="Times New Roman" w:cs="Times New Roman"/>
                <w:sz w:val="24"/>
                <w:szCs w:val="24"/>
                <w:lang w:val="it-IT"/>
              </w:rPr>
            </w:pPr>
            <w:r w:rsidRPr="00290241">
              <w:rPr>
                <w:rFonts w:ascii="Times New Roman" w:hAnsi="Times New Roman" w:cs="Times New Roman"/>
                <w:sz w:val="24"/>
                <w:szCs w:val="24"/>
                <w:lang w:val="it-IT"/>
              </w:rPr>
              <w:t>Sunt p</w:t>
            </w:r>
            <w:r w:rsidRPr="004B594E">
              <w:rPr>
                <w:rFonts w:ascii="Times New Roman" w:hAnsi="Times New Roman" w:cs="Times New Roman"/>
                <w:sz w:val="24"/>
                <w:szCs w:val="24"/>
                <w:lang w:val="ro-RO"/>
              </w:rPr>
              <w:t>ărți (fragmente) din mine</w:t>
            </w:r>
            <w:r w:rsidRPr="00290241">
              <w:rPr>
                <w:rFonts w:ascii="Times New Roman" w:hAnsi="Times New Roman" w:cs="Times New Roman"/>
                <w:sz w:val="24"/>
                <w:szCs w:val="24"/>
                <w:lang w:val="it-IT"/>
              </w:rPr>
              <w:t>, luna …, luna mea</w:t>
            </w:r>
          </w:p>
          <w:p w14:paraId="1C838584" w14:textId="77777777" w:rsidR="009B7C09" w:rsidRPr="00290241" w:rsidRDefault="009B7C09" w:rsidP="009B7C09">
            <w:pPr>
              <w:rPr>
                <w:rFonts w:ascii="Times New Roman" w:hAnsi="Times New Roman" w:cs="Times New Roman"/>
                <w:sz w:val="24"/>
                <w:szCs w:val="24"/>
                <w:lang w:val="it-IT"/>
              </w:rPr>
            </w:pPr>
          </w:p>
          <w:p w14:paraId="7CA5DD36" w14:textId="77777777" w:rsidR="009B7C09" w:rsidRPr="00011F42" w:rsidRDefault="009B7C09" w:rsidP="009B7C09">
            <w:pPr>
              <w:rPr>
                <w:rFonts w:ascii="Times New Roman" w:hAnsi="Times New Roman" w:cs="Times New Roman"/>
                <w:sz w:val="24"/>
                <w:szCs w:val="24"/>
                <w:lang w:val="it-IT"/>
              </w:rPr>
            </w:pPr>
            <w:r w:rsidRPr="00011F42">
              <w:rPr>
                <w:rFonts w:ascii="Times New Roman" w:hAnsi="Times New Roman" w:cs="Times New Roman"/>
                <w:sz w:val="24"/>
                <w:szCs w:val="24"/>
                <w:lang w:val="it-IT"/>
              </w:rPr>
              <w:t>………… meu îlascund, luna …, lunamea</w:t>
            </w:r>
          </w:p>
          <w:p w14:paraId="02244CAB" w14:textId="77777777" w:rsidR="009B7C09" w:rsidRPr="00011F42" w:rsidRDefault="009B7C09" w:rsidP="009B7C09">
            <w:pPr>
              <w:rPr>
                <w:rFonts w:ascii="Times New Roman" w:hAnsi="Times New Roman" w:cs="Times New Roman"/>
                <w:sz w:val="24"/>
                <w:szCs w:val="24"/>
                <w:lang w:val="it-IT"/>
              </w:rPr>
            </w:pPr>
          </w:p>
          <w:p w14:paraId="459DECE6" w14:textId="77777777" w:rsidR="009B7C09" w:rsidRPr="00290241" w:rsidRDefault="009B7C09" w:rsidP="009B7C09">
            <w:pPr>
              <w:rPr>
                <w:rFonts w:ascii="Times New Roman" w:hAnsi="Times New Roman" w:cs="Times New Roman"/>
                <w:sz w:val="24"/>
                <w:szCs w:val="24"/>
                <w:lang w:val="it-IT"/>
              </w:rPr>
            </w:pPr>
            <w:r w:rsidRPr="00290241">
              <w:rPr>
                <w:rFonts w:ascii="Times New Roman" w:hAnsi="Times New Roman" w:cs="Times New Roman"/>
                <w:sz w:val="24"/>
                <w:szCs w:val="24"/>
                <w:lang w:val="it-IT"/>
              </w:rPr>
              <w:t>……. în toat</w:t>
            </w:r>
            <w:r w:rsidRPr="004B594E">
              <w:rPr>
                <w:rFonts w:ascii="Times New Roman" w:hAnsi="Times New Roman" w:cs="Times New Roman"/>
                <w:sz w:val="24"/>
                <w:szCs w:val="24"/>
                <w:lang w:val="ro-RO"/>
              </w:rPr>
              <w:t>ă viața mea</w:t>
            </w:r>
            <w:r w:rsidRPr="00290241">
              <w:rPr>
                <w:rFonts w:ascii="Times New Roman" w:hAnsi="Times New Roman" w:cs="Times New Roman"/>
                <w:sz w:val="24"/>
                <w:szCs w:val="24"/>
                <w:lang w:val="it-IT"/>
              </w:rPr>
              <w:t> …. nu…, luna …, luna mea</w:t>
            </w:r>
          </w:p>
          <w:p w14:paraId="569616E9" w14:textId="77777777" w:rsidR="009B7C09" w:rsidRPr="00290241" w:rsidRDefault="009B7C09" w:rsidP="009B7C09">
            <w:pPr>
              <w:rPr>
                <w:rFonts w:ascii="Times New Roman" w:hAnsi="Times New Roman" w:cs="Times New Roman"/>
                <w:sz w:val="24"/>
                <w:szCs w:val="24"/>
                <w:lang w:val="it-IT"/>
              </w:rPr>
            </w:pPr>
          </w:p>
        </w:tc>
      </w:tr>
    </w:tbl>
    <w:p w14:paraId="4944A296" w14:textId="77777777" w:rsidR="009B7C09" w:rsidRPr="00011F42" w:rsidRDefault="009B7C09" w:rsidP="009B7C09">
      <w:pPr>
        <w:spacing w:before="240" w:line="360" w:lineRule="auto"/>
        <w:jc w:val="both"/>
        <w:rPr>
          <w:rFonts w:ascii="Times New Roman" w:eastAsia="Times New Roman" w:hAnsi="Times New Roman" w:cs="Times New Roman"/>
          <w:b/>
          <w:bCs/>
          <w:color w:val="000000"/>
          <w:sz w:val="24"/>
          <w:szCs w:val="24"/>
          <w:lang w:val="it-IT" w:eastAsia="el-GR"/>
        </w:rPr>
      </w:pPr>
    </w:p>
    <w:p w14:paraId="691E2CC1" w14:textId="77777777" w:rsidR="009B7C09" w:rsidRPr="00011F42" w:rsidRDefault="009B7C09" w:rsidP="009B7C09">
      <w:pPr>
        <w:spacing w:before="240" w:line="360" w:lineRule="auto"/>
        <w:jc w:val="both"/>
        <w:rPr>
          <w:rFonts w:ascii="Times New Roman" w:eastAsia="Times New Roman" w:hAnsi="Times New Roman" w:cs="Times New Roman"/>
          <w:b/>
          <w:bCs/>
          <w:color w:val="000000"/>
          <w:sz w:val="24"/>
          <w:szCs w:val="24"/>
          <w:lang w:val="it-IT" w:eastAsia="el-GR"/>
        </w:rPr>
      </w:pPr>
    </w:p>
    <w:p w14:paraId="45A7E744" w14:textId="77777777" w:rsidR="009B7C09" w:rsidRPr="005C4162" w:rsidRDefault="009B7C09" w:rsidP="009B7C09">
      <w:pPr>
        <w:spacing w:before="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b/>
          <w:bCs/>
          <w:color w:val="000000"/>
          <w:sz w:val="24"/>
          <w:szCs w:val="24"/>
          <w:lang w:val="fr-CA" w:eastAsia="el-GR"/>
        </w:rPr>
        <w:t>Questions sur la chanson: </w:t>
      </w:r>
    </w:p>
    <w:p w14:paraId="555FFEE8" w14:textId="77777777" w:rsidR="009B7C09" w:rsidRPr="005C4162" w:rsidRDefault="009B7C09" w:rsidP="009B7C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1) Dans cette chanson traditionnelle, le protagoniste exprime son amour pour sa bien - aimée. Pourriez- vous donner une réponse aux questions suivantes: </w:t>
      </w:r>
    </w:p>
    <w:p w14:paraId="5EC2F700" w14:textId="2AA805ED" w:rsidR="009B7C09" w:rsidRPr="005C4162" w:rsidRDefault="009B7C09" w:rsidP="009B7C09">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a) Comment il l</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appelle toujours ?</w:t>
      </w:r>
    </w:p>
    <w:p w14:paraId="788AAA57" w14:textId="77777777" w:rsidR="009B7C09" w:rsidRPr="005C4162" w:rsidRDefault="009B7C09" w:rsidP="009B7C09">
      <w:pPr>
        <w:spacing w:before="240" w:after="240" w:line="360" w:lineRule="auto"/>
        <w:jc w:val="both"/>
        <w:rPr>
          <w:rFonts w:ascii="Times New Roman" w:hAnsi="Times New Roman" w:cs="Times New Roman"/>
          <w:b/>
          <w:bCs/>
          <w:sz w:val="24"/>
          <w:szCs w:val="24"/>
          <w:lang w:val="fr-FR"/>
        </w:rPr>
      </w:pPr>
      <w:r w:rsidRPr="005C4162">
        <w:rPr>
          <w:rFonts w:ascii="Times New Roman" w:eastAsia="Times New Roman" w:hAnsi="Times New Roman" w:cs="Times New Roman"/>
          <w:b/>
          <w:bCs/>
          <w:color w:val="000000"/>
          <w:sz w:val="24"/>
          <w:szCs w:val="24"/>
          <w:lang w:val="fr-CA" w:eastAsia="el-GR"/>
        </w:rPr>
        <w:t>Luna moi luna</w:t>
      </w:r>
      <w:r w:rsidR="00274546" w:rsidRPr="00651783">
        <w:rPr>
          <w:rFonts w:ascii="Times New Roman" w:eastAsia="Times New Roman" w:hAnsi="Times New Roman" w:cs="Times New Roman"/>
          <w:b/>
          <w:bCs/>
          <w:color w:val="000000"/>
          <w:sz w:val="24"/>
          <w:szCs w:val="24"/>
          <w:lang w:val="fr-CA" w:eastAsia="el-GR"/>
        </w:rPr>
        <w:t xml:space="preserve"> </w:t>
      </w:r>
      <w:r w:rsidRPr="005C4162">
        <w:rPr>
          <w:rFonts w:ascii="Times New Roman" w:eastAsia="Times New Roman" w:hAnsi="Times New Roman" w:cs="Times New Roman"/>
          <w:b/>
          <w:bCs/>
          <w:color w:val="000000"/>
          <w:sz w:val="24"/>
          <w:szCs w:val="24"/>
          <w:lang w:val="fr-CA" w:eastAsia="el-GR"/>
        </w:rPr>
        <w:t>amea</w:t>
      </w:r>
    </w:p>
    <w:p w14:paraId="7AB5C8A8" w14:textId="77777777" w:rsidR="009B7C09" w:rsidRPr="005C4162" w:rsidRDefault="009B7C09" w:rsidP="009B7C09">
      <w:pPr>
        <w:spacing w:before="240" w:after="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b) Il lui parle des étoiles. Quel est le mot pour les étoiles en valaque?</w:t>
      </w:r>
    </w:p>
    <w:p w14:paraId="2ADFDB61" w14:textId="77777777" w:rsidR="009B7C09" w:rsidRPr="005C4162" w:rsidRDefault="009B7C09" w:rsidP="009B7C09">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b/>
          <w:bCs/>
          <w:color w:val="000000"/>
          <w:sz w:val="24"/>
          <w:szCs w:val="24"/>
          <w:lang w:val="fr-CA" w:eastAsia="el-GR"/>
        </w:rPr>
        <w:t>Steali</w:t>
      </w:r>
    </w:p>
    <w:p w14:paraId="68EFE5F0" w14:textId="6C39555C" w:rsidR="009B7C09" w:rsidRPr="005C4162" w:rsidRDefault="009B7C09" w:rsidP="009B7C09">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c) Qu</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est-ce que les étoiles font dans le ciel?</w:t>
      </w:r>
    </w:p>
    <w:p w14:paraId="56550FE3" w14:textId="77777777" w:rsidR="009B7C09" w:rsidRPr="005C4162" w:rsidRDefault="009B7C09" w:rsidP="009B7C09">
      <w:pPr>
        <w:spacing w:before="240" w:after="240" w:line="360" w:lineRule="auto"/>
        <w:jc w:val="both"/>
        <w:rPr>
          <w:rFonts w:ascii="Times New Roman" w:eastAsia="Times New Roman" w:hAnsi="Times New Roman" w:cs="Times New Roman"/>
          <w:b/>
          <w:bCs/>
          <w:sz w:val="24"/>
          <w:szCs w:val="24"/>
          <w:lang w:val="fr-FR" w:eastAsia="el-GR"/>
        </w:rPr>
      </w:pPr>
      <w:r w:rsidRPr="005C4162">
        <w:rPr>
          <w:rFonts w:ascii="Times New Roman" w:eastAsia="Times New Roman" w:hAnsi="Times New Roman" w:cs="Times New Roman"/>
          <w:b/>
          <w:bCs/>
          <w:sz w:val="24"/>
          <w:szCs w:val="24"/>
          <w:lang w:val="fr-CA" w:eastAsia="el-GR"/>
        </w:rPr>
        <w:t xml:space="preserve">Elles </w:t>
      </w:r>
      <w:r w:rsidRPr="005C4162">
        <w:rPr>
          <w:rFonts w:ascii="Times New Roman" w:eastAsia="Times New Roman" w:hAnsi="Times New Roman" w:cs="Times New Roman"/>
          <w:b/>
          <w:bCs/>
          <w:sz w:val="24"/>
          <w:szCs w:val="24"/>
          <w:lang w:val="fr-FR" w:eastAsia="el-GR"/>
        </w:rPr>
        <w:t>brillent (sont ardentes, luisent) la nuit et périssent pendant la journée.</w:t>
      </w:r>
    </w:p>
    <w:p w14:paraId="184F604B" w14:textId="77777777" w:rsidR="009B7C09" w:rsidRPr="005C4162" w:rsidRDefault="009B7C09" w:rsidP="009B7C09">
      <w:pPr>
        <w:spacing w:before="240" w:after="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 xml:space="preserve">d) Où a-t-il rencontré sa </w:t>
      </w:r>
      <w:r w:rsidR="00BB26AB" w:rsidRPr="005C4162">
        <w:rPr>
          <w:rFonts w:ascii="Times New Roman" w:eastAsia="Times New Roman" w:hAnsi="Times New Roman" w:cs="Times New Roman"/>
          <w:color w:val="000000"/>
          <w:sz w:val="24"/>
          <w:szCs w:val="24"/>
          <w:lang w:val="fr-CA" w:eastAsia="el-GR"/>
        </w:rPr>
        <w:t>bien-aimée</w:t>
      </w:r>
      <w:r w:rsidRPr="005C4162">
        <w:rPr>
          <w:rFonts w:ascii="Times New Roman" w:eastAsia="Times New Roman" w:hAnsi="Times New Roman" w:cs="Times New Roman"/>
          <w:color w:val="000000"/>
          <w:sz w:val="24"/>
          <w:szCs w:val="24"/>
          <w:lang w:val="fr-CA" w:eastAsia="el-GR"/>
        </w:rPr>
        <w:t>?</w:t>
      </w:r>
    </w:p>
    <w:p w14:paraId="382DD525" w14:textId="77777777" w:rsidR="009B7C09" w:rsidRPr="005C4162" w:rsidRDefault="009B7C09" w:rsidP="009B7C09">
      <w:pPr>
        <w:spacing w:before="240" w:after="0" w:line="360" w:lineRule="auto"/>
        <w:jc w:val="both"/>
        <w:rPr>
          <w:rFonts w:ascii="Times New Roman" w:eastAsia="Times New Roman" w:hAnsi="Times New Roman" w:cs="Times New Roman"/>
          <w:b/>
          <w:bCs/>
          <w:sz w:val="24"/>
          <w:szCs w:val="24"/>
          <w:lang w:val="fr-CA" w:eastAsia="el-GR"/>
        </w:rPr>
      </w:pPr>
      <w:r w:rsidRPr="005C4162">
        <w:rPr>
          <w:rFonts w:ascii="Times New Roman" w:eastAsia="Times New Roman" w:hAnsi="Times New Roman" w:cs="Times New Roman"/>
          <w:b/>
          <w:bCs/>
          <w:sz w:val="24"/>
          <w:szCs w:val="24"/>
          <w:lang w:val="fr-CA" w:eastAsia="el-GR"/>
        </w:rPr>
        <w:t>???</w:t>
      </w:r>
    </w:p>
    <w:p w14:paraId="5156B33F" w14:textId="77777777" w:rsidR="009B7C09" w:rsidRPr="005C4162" w:rsidRDefault="009B7C09" w:rsidP="009B7C09">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e) Avec quoi compare-t-il les yeux de la jeune fille? </w:t>
      </w:r>
    </w:p>
    <w:p w14:paraId="06276AAE" w14:textId="77777777" w:rsidR="009B7C09" w:rsidRPr="005C4162" w:rsidRDefault="009B7C09" w:rsidP="009B7C09">
      <w:pPr>
        <w:spacing w:before="240" w:after="240" w:line="360" w:lineRule="auto"/>
        <w:jc w:val="both"/>
        <w:rPr>
          <w:rFonts w:ascii="Times New Roman" w:eastAsia="Times New Roman" w:hAnsi="Times New Roman" w:cs="Times New Roman"/>
          <w:b/>
          <w:bCs/>
          <w:sz w:val="24"/>
          <w:szCs w:val="24"/>
          <w:lang w:val="fr-CA" w:eastAsia="el-GR"/>
        </w:rPr>
      </w:pPr>
      <w:r w:rsidRPr="005C4162">
        <w:rPr>
          <w:rFonts w:ascii="Times New Roman" w:eastAsia="Times New Roman" w:hAnsi="Times New Roman" w:cs="Times New Roman"/>
          <w:b/>
          <w:bCs/>
          <w:sz w:val="24"/>
          <w:szCs w:val="24"/>
          <w:lang w:val="fr-CA" w:eastAsia="el-GR"/>
        </w:rPr>
        <w:t>Aux étoiles du ciel.</w:t>
      </w:r>
    </w:p>
    <w:p w14:paraId="3134532E" w14:textId="23A32315" w:rsidR="009B7C09" w:rsidRPr="005C4162" w:rsidRDefault="009B7C09" w:rsidP="009B7C09">
      <w:pPr>
        <w:spacing w:before="240" w:after="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f) C</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est quoi pour lui les yeux de la jeune fille?</w:t>
      </w:r>
    </w:p>
    <w:p w14:paraId="3F67C781" w14:textId="77777777" w:rsidR="009B7C09" w:rsidRPr="005C4162" w:rsidRDefault="009B7C09" w:rsidP="009B7C09">
      <w:pPr>
        <w:spacing w:before="240" w:after="240" w:line="360" w:lineRule="auto"/>
        <w:jc w:val="both"/>
        <w:rPr>
          <w:rFonts w:ascii="Times New Roman" w:eastAsia="Times New Roman" w:hAnsi="Times New Roman" w:cs="Times New Roman"/>
          <w:b/>
          <w:bCs/>
          <w:sz w:val="24"/>
          <w:szCs w:val="24"/>
          <w:lang w:val="fr-FR" w:eastAsia="el-GR"/>
        </w:rPr>
      </w:pPr>
      <w:r w:rsidRPr="005C4162">
        <w:rPr>
          <w:rFonts w:ascii="Times New Roman" w:eastAsia="Times New Roman" w:hAnsi="Times New Roman" w:cs="Times New Roman"/>
          <w:b/>
          <w:bCs/>
          <w:sz w:val="24"/>
          <w:szCs w:val="24"/>
          <w:lang w:val="fr-CA" w:eastAsia="el-GR"/>
        </w:rPr>
        <w:t xml:space="preserve">Des fragments (de petites parties) </w:t>
      </w:r>
      <w:r w:rsidRPr="005C4162">
        <w:rPr>
          <w:rFonts w:ascii="Times New Roman" w:eastAsia="Times New Roman" w:hAnsi="Times New Roman" w:cs="Times New Roman"/>
          <w:b/>
          <w:bCs/>
          <w:sz w:val="24"/>
          <w:szCs w:val="24"/>
          <w:lang w:val="fr-FR" w:eastAsia="el-GR"/>
        </w:rPr>
        <w:t>de lui-même.</w:t>
      </w:r>
    </w:p>
    <w:p w14:paraId="0B5D77C2" w14:textId="577F793B" w:rsidR="009B7C09" w:rsidRPr="005C4162" w:rsidRDefault="009B7C09" w:rsidP="009B7C09">
      <w:pPr>
        <w:spacing w:before="240" w:after="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g) À quelle étoile s</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adresse-t-il ?</w:t>
      </w:r>
    </w:p>
    <w:p w14:paraId="1BC8036D" w14:textId="77777777" w:rsidR="009B7C09" w:rsidRPr="005C4162" w:rsidRDefault="009B7C09" w:rsidP="009B7C09">
      <w:pPr>
        <w:spacing w:before="240" w:after="0" w:line="360" w:lineRule="auto"/>
        <w:jc w:val="both"/>
        <w:rPr>
          <w:rFonts w:ascii="Times New Roman" w:eastAsia="Times New Roman" w:hAnsi="Times New Roman" w:cs="Times New Roman"/>
          <w:b/>
          <w:bCs/>
          <w:sz w:val="24"/>
          <w:szCs w:val="24"/>
          <w:lang w:val="fr-CA" w:eastAsia="el-GR"/>
        </w:rPr>
      </w:pPr>
      <w:r w:rsidRPr="005C4162">
        <w:rPr>
          <w:rFonts w:ascii="Times New Roman" w:eastAsia="Times New Roman" w:hAnsi="Times New Roman" w:cs="Times New Roman"/>
          <w:b/>
          <w:bCs/>
          <w:color w:val="000000"/>
          <w:sz w:val="24"/>
          <w:szCs w:val="24"/>
          <w:lang w:val="fr-CA" w:eastAsia="el-GR"/>
        </w:rPr>
        <w:t>A la lune.</w:t>
      </w:r>
    </w:p>
    <w:p w14:paraId="63383E0B" w14:textId="77777777" w:rsidR="009B7C09" w:rsidRPr="005C4162" w:rsidRDefault="009B7C09"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h) Que dit-il de sa vie?</w:t>
      </w:r>
    </w:p>
    <w:p w14:paraId="7FB116D7" w14:textId="440DB60C" w:rsidR="009B7C09" w:rsidRPr="005C4162" w:rsidRDefault="009B7C09" w:rsidP="009B7C09">
      <w:pPr>
        <w:spacing w:before="240" w:after="240" w:line="360" w:lineRule="auto"/>
        <w:jc w:val="both"/>
        <w:rPr>
          <w:rFonts w:ascii="Times New Roman" w:eastAsia="Times New Roman" w:hAnsi="Times New Roman" w:cs="Times New Roman"/>
          <w:b/>
          <w:bCs/>
          <w:sz w:val="24"/>
          <w:szCs w:val="24"/>
          <w:lang w:val="fr-CA" w:eastAsia="el-GR"/>
        </w:rPr>
      </w:pPr>
      <w:r w:rsidRPr="005C4162">
        <w:rPr>
          <w:rFonts w:ascii="Times New Roman" w:eastAsia="Times New Roman" w:hAnsi="Times New Roman" w:cs="Times New Roman"/>
          <w:b/>
          <w:bCs/>
          <w:color w:val="000000"/>
          <w:sz w:val="24"/>
          <w:szCs w:val="24"/>
          <w:lang w:val="fr-CA" w:eastAsia="el-GR"/>
        </w:rPr>
        <w:t>Dans toute sa vie il n</w:t>
      </w:r>
      <w:r w:rsidR="00494EC1">
        <w:rPr>
          <w:rFonts w:ascii="Times New Roman" w:eastAsia="Times New Roman" w:hAnsi="Times New Roman" w:cs="Times New Roman"/>
          <w:b/>
          <w:bCs/>
          <w:color w:val="000000"/>
          <w:sz w:val="24"/>
          <w:szCs w:val="24"/>
          <w:lang w:val="fr-CA" w:eastAsia="el-GR"/>
        </w:rPr>
        <w:t>’</w:t>
      </w:r>
      <w:r w:rsidRPr="005C4162">
        <w:rPr>
          <w:rFonts w:ascii="Times New Roman" w:eastAsia="Times New Roman" w:hAnsi="Times New Roman" w:cs="Times New Roman"/>
          <w:b/>
          <w:bCs/>
          <w:color w:val="000000"/>
          <w:sz w:val="24"/>
          <w:szCs w:val="24"/>
          <w:lang w:val="fr-CA" w:eastAsia="el-GR"/>
        </w:rPr>
        <w:t xml:space="preserve">a pas </w:t>
      </w:r>
      <w:r w:rsidR="001C0455" w:rsidRPr="005C4162">
        <w:rPr>
          <w:rFonts w:ascii="Times New Roman" w:eastAsia="Times New Roman" w:hAnsi="Times New Roman" w:cs="Times New Roman"/>
          <w:b/>
          <w:bCs/>
          <w:color w:val="000000"/>
          <w:sz w:val="24"/>
          <w:szCs w:val="24"/>
          <w:lang w:val="fr-CA" w:eastAsia="el-GR"/>
        </w:rPr>
        <w:t>… ???</w:t>
      </w:r>
    </w:p>
    <w:p w14:paraId="47C6370F" w14:textId="77777777" w:rsidR="009B7C09" w:rsidRPr="005C4162" w:rsidRDefault="009B7C09" w:rsidP="009B7C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2) Quel a été votre outil principal pour la compréhension de cette langue étrangère?</w:t>
      </w:r>
    </w:p>
    <w:p w14:paraId="1A3B0528" w14:textId="3906C2DA" w:rsidR="009B7C09" w:rsidRPr="005C4162" w:rsidRDefault="009B7C09" w:rsidP="009B7C09">
      <w:pPr>
        <w:spacing w:before="240" w:after="0" w:line="360" w:lineRule="auto"/>
        <w:jc w:val="both"/>
        <w:textAlignment w:val="baseline"/>
        <w:rPr>
          <w:rFonts w:ascii="Times New Roman" w:eastAsia="Times New Roman" w:hAnsi="Times New Roman" w:cs="Times New Roman"/>
          <w:color w:val="000000"/>
          <w:sz w:val="24"/>
          <w:szCs w:val="24"/>
          <w:lang w:val="fr-FR" w:eastAsia="el-GR"/>
        </w:rPr>
      </w:pPr>
      <w:r w:rsidRPr="005C4162">
        <w:rPr>
          <w:rFonts w:ascii="Times New Roman" w:eastAsia="Times New Roman" w:hAnsi="Times New Roman" w:cs="Times New Roman"/>
          <w:color w:val="000000"/>
          <w:sz w:val="24"/>
          <w:szCs w:val="24"/>
          <w:lang w:val="fr-CA" w:eastAsia="el-GR"/>
        </w:rPr>
        <w:t>Les associations que j</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 xml:space="preserve">ai faites avec le roumain. Occasionnellement, avec le grec moderne, les paroles étant sous-titrées : gr. </w:t>
      </w:r>
      <w:r w:rsidRPr="005C4162">
        <w:rPr>
          <w:rFonts w:ascii="Times New Roman" w:eastAsia="Times New Roman" w:hAnsi="Times New Roman" w:cs="Times New Roman"/>
          <w:b/>
          <w:bCs/>
          <w:color w:val="000000"/>
          <w:sz w:val="24"/>
          <w:szCs w:val="24"/>
          <w:lang w:val="fr-CA" w:eastAsia="el-GR"/>
        </w:rPr>
        <w:t>zoi</w:t>
      </w:r>
      <w:r w:rsidRPr="005C4162">
        <w:rPr>
          <w:rFonts w:ascii="Times New Roman" w:eastAsia="Times New Roman" w:hAnsi="Times New Roman" w:cs="Times New Roman"/>
          <w:color w:val="000000"/>
          <w:sz w:val="24"/>
          <w:szCs w:val="24"/>
          <w:lang w:val="fr-CA" w:eastAsia="el-GR"/>
        </w:rPr>
        <w:t xml:space="preserve"> = fr.</w:t>
      </w:r>
      <w:r w:rsidR="00A77DA4">
        <w:rPr>
          <w:rFonts w:ascii="Times New Roman" w:eastAsia="Times New Roman" w:hAnsi="Times New Roman" w:cs="Times New Roman"/>
          <w:color w:val="000000"/>
          <w:sz w:val="24"/>
          <w:szCs w:val="24"/>
          <w:lang w:val="fr-CA" w:eastAsia="el-GR"/>
        </w:rPr>
        <w:t xml:space="preserve"> </w:t>
      </w:r>
      <w:r w:rsidRPr="005C4162">
        <w:rPr>
          <w:rFonts w:ascii="Times New Roman" w:eastAsia="Times New Roman" w:hAnsi="Times New Roman" w:cs="Times New Roman"/>
          <w:b/>
          <w:bCs/>
          <w:color w:val="000000"/>
          <w:sz w:val="24"/>
          <w:szCs w:val="24"/>
          <w:lang w:val="fr-CA" w:eastAsia="el-GR"/>
        </w:rPr>
        <w:t>vie</w:t>
      </w:r>
      <w:r w:rsidRPr="005C4162">
        <w:rPr>
          <w:rFonts w:ascii="Times New Roman" w:eastAsia="Times New Roman" w:hAnsi="Times New Roman" w:cs="Times New Roman"/>
          <w:color w:val="000000"/>
          <w:sz w:val="24"/>
          <w:szCs w:val="24"/>
          <w:lang w:val="fr-CA" w:eastAsia="el-GR"/>
        </w:rPr>
        <w:t xml:space="preserve"> = roum. </w:t>
      </w:r>
      <w:r w:rsidRPr="005C4162">
        <w:rPr>
          <w:rFonts w:ascii="Times New Roman" w:eastAsia="Times New Roman" w:hAnsi="Times New Roman" w:cs="Times New Roman"/>
          <w:b/>
          <w:bCs/>
          <w:color w:val="000000"/>
          <w:sz w:val="24"/>
          <w:szCs w:val="24"/>
          <w:lang w:val="fr-CA" w:eastAsia="el-GR"/>
        </w:rPr>
        <w:t>via</w:t>
      </w:r>
      <w:r w:rsidRPr="005C4162">
        <w:rPr>
          <w:rFonts w:ascii="Times New Roman" w:eastAsia="Times New Roman" w:hAnsi="Times New Roman" w:cs="Times New Roman"/>
          <w:b/>
          <w:bCs/>
          <w:color w:val="000000"/>
          <w:sz w:val="24"/>
          <w:szCs w:val="24"/>
          <w:lang w:val="ro-RO" w:eastAsia="el-GR"/>
        </w:rPr>
        <w:t>ță</w:t>
      </w:r>
      <w:r w:rsidRPr="005C4162">
        <w:rPr>
          <w:rFonts w:ascii="Times New Roman" w:eastAsia="Times New Roman" w:hAnsi="Times New Roman" w:cs="Times New Roman"/>
          <w:color w:val="000000"/>
          <w:sz w:val="24"/>
          <w:szCs w:val="24"/>
          <w:lang w:val="fr-FR" w:eastAsia="el-GR"/>
        </w:rPr>
        <w:t>.</w:t>
      </w:r>
    </w:p>
    <w:p w14:paraId="654186AD" w14:textId="77777777" w:rsidR="009B7C09" w:rsidRPr="005C4162" w:rsidRDefault="009B7C09" w:rsidP="009B7C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a) Seulement le document sonore ?</w:t>
      </w:r>
    </w:p>
    <w:p w14:paraId="1DD88F10" w14:textId="77777777" w:rsidR="009B7C09" w:rsidRPr="005C4162" w:rsidRDefault="009B7C09" w:rsidP="009B7C09">
      <w:pPr>
        <w:spacing w:before="240" w:after="0" w:line="360" w:lineRule="auto"/>
        <w:jc w:val="both"/>
        <w:textAlignment w:val="baseline"/>
        <w:rPr>
          <w:rFonts w:ascii="Times New Roman" w:eastAsia="Times New Roman" w:hAnsi="Times New Roman" w:cs="Times New Roman"/>
          <w:b/>
          <w:bCs/>
          <w:color w:val="000000"/>
          <w:sz w:val="24"/>
          <w:szCs w:val="24"/>
          <w:lang w:val="fr-CA" w:eastAsia="el-GR"/>
        </w:rPr>
      </w:pPr>
      <w:r w:rsidRPr="005C4162">
        <w:rPr>
          <w:rFonts w:ascii="Times New Roman" w:eastAsia="Times New Roman" w:hAnsi="Times New Roman" w:cs="Times New Roman"/>
          <w:b/>
          <w:bCs/>
          <w:color w:val="000000"/>
          <w:sz w:val="24"/>
          <w:szCs w:val="24"/>
          <w:lang w:val="fr-CA" w:eastAsia="el-GR"/>
        </w:rPr>
        <w:t>Non, le texte aussi, surtout celui en valaque et occasionnellement celui en grec.</w:t>
      </w:r>
    </w:p>
    <w:p w14:paraId="17F52817" w14:textId="77777777" w:rsidR="009B7C09" w:rsidRPr="005C4162" w:rsidRDefault="009B7C09" w:rsidP="009B7C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b) Seulement le texte avec la transcription ?</w:t>
      </w:r>
    </w:p>
    <w:p w14:paraId="330FB493" w14:textId="77777777" w:rsidR="009B7C09" w:rsidRPr="00EE6E26" w:rsidRDefault="009B7C09" w:rsidP="009B7C09">
      <w:pPr>
        <w:spacing w:before="240" w:after="0" w:line="360" w:lineRule="auto"/>
        <w:jc w:val="both"/>
        <w:textAlignment w:val="baseline"/>
        <w:rPr>
          <w:rFonts w:ascii="Times New Roman" w:eastAsia="Times New Roman" w:hAnsi="Times New Roman" w:cs="Times New Roman"/>
          <w:b/>
          <w:bCs/>
          <w:color w:val="000000"/>
          <w:sz w:val="24"/>
          <w:szCs w:val="24"/>
          <w:lang w:val="fr-CA" w:eastAsia="el-GR"/>
        </w:rPr>
      </w:pPr>
      <w:r w:rsidRPr="005C4162">
        <w:rPr>
          <w:rFonts w:ascii="Times New Roman" w:eastAsia="Times New Roman" w:hAnsi="Times New Roman" w:cs="Times New Roman"/>
          <w:b/>
          <w:bCs/>
          <w:color w:val="000000"/>
          <w:sz w:val="24"/>
          <w:szCs w:val="24"/>
          <w:lang w:val="fr-CA" w:eastAsia="el-GR"/>
        </w:rPr>
        <w:t>Non, la chanson orale aussi.</w:t>
      </w:r>
    </w:p>
    <w:p w14:paraId="7C8F4A68" w14:textId="77777777" w:rsidR="009B7C09" w:rsidRPr="005C4162" w:rsidRDefault="009B7C09" w:rsidP="009B7C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c) La combinaison des deux documents?</w:t>
      </w:r>
    </w:p>
    <w:p w14:paraId="20268446" w14:textId="77777777" w:rsidR="009B7C09" w:rsidRPr="005C4162" w:rsidRDefault="009B7C09" w:rsidP="009B7C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b/>
          <w:bCs/>
          <w:color w:val="000000"/>
          <w:sz w:val="24"/>
          <w:szCs w:val="24"/>
          <w:lang w:val="fr-CA" w:eastAsia="el-GR"/>
        </w:rPr>
        <w:t>Oui</w:t>
      </w:r>
      <w:r w:rsidRPr="005C4162">
        <w:rPr>
          <w:rFonts w:ascii="Times New Roman" w:eastAsia="Times New Roman" w:hAnsi="Times New Roman" w:cs="Times New Roman"/>
          <w:color w:val="000000"/>
          <w:sz w:val="24"/>
          <w:szCs w:val="24"/>
          <w:lang w:val="fr-CA" w:eastAsia="el-GR"/>
        </w:rPr>
        <w:t>.</w:t>
      </w:r>
    </w:p>
    <w:p w14:paraId="00AD3B17" w14:textId="77777777" w:rsidR="009B7C09" w:rsidRPr="005C4162" w:rsidRDefault="009B7C09" w:rsidP="009B7C09">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d) Les questions que je vous ai posées pour vous guider ?</w:t>
      </w:r>
    </w:p>
    <w:p w14:paraId="10C083AD" w14:textId="77777777" w:rsidR="009B7C09" w:rsidRPr="005C4162" w:rsidRDefault="009B7C09"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b/>
          <w:bCs/>
          <w:sz w:val="24"/>
          <w:szCs w:val="24"/>
          <w:lang w:val="fr-CA" w:eastAsia="el-GR"/>
        </w:rPr>
        <w:t>Occasionnellement</w:t>
      </w:r>
      <w:r w:rsidRPr="005C4162">
        <w:rPr>
          <w:rFonts w:ascii="Times New Roman" w:eastAsia="Times New Roman" w:hAnsi="Times New Roman" w:cs="Times New Roman"/>
          <w:sz w:val="24"/>
          <w:szCs w:val="24"/>
          <w:lang w:val="fr-CA" w:eastAsia="el-GR"/>
        </w:rPr>
        <w:t>.</w:t>
      </w:r>
    </w:p>
    <w:p w14:paraId="44883EAB" w14:textId="059A39A2" w:rsidR="009B7C09" w:rsidRPr="005C4162" w:rsidRDefault="009B7C09" w:rsidP="009B7C09">
      <w:pPr>
        <w:spacing w:before="240" w:after="0" w:line="360" w:lineRule="auto"/>
        <w:jc w:val="both"/>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2) </w:t>
      </w:r>
      <w:r w:rsidRPr="005C4162">
        <w:rPr>
          <w:rFonts w:ascii="Times New Roman" w:eastAsia="Times New Roman" w:hAnsi="Times New Roman" w:cs="Times New Roman"/>
          <w:color w:val="000000"/>
          <w:sz w:val="24"/>
          <w:szCs w:val="24"/>
          <w:lang w:val="fr-CA" w:eastAsia="el-GR"/>
        </w:rPr>
        <w:t>Avez-vous trouvé quelques mots qui vous semblent connus? Soulignez ces mots dans le texte ou écrivez-les dans l</w:t>
      </w:r>
      <w:r w:rsidR="00494EC1">
        <w:rPr>
          <w:rFonts w:ascii="Times New Roman" w:eastAsia="Times New Roman" w:hAnsi="Times New Roman" w:cs="Times New Roman"/>
          <w:color w:val="000000"/>
          <w:sz w:val="24"/>
          <w:szCs w:val="24"/>
          <w:lang w:val="fr-CA" w:eastAsia="el-GR"/>
        </w:rPr>
        <w:t>’</w:t>
      </w:r>
      <w:r w:rsidRPr="005C4162">
        <w:rPr>
          <w:rFonts w:ascii="Times New Roman" w:eastAsia="Times New Roman" w:hAnsi="Times New Roman" w:cs="Times New Roman"/>
          <w:color w:val="000000"/>
          <w:sz w:val="24"/>
          <w:szCs w:val="24"/>
          <w:lang w:val="fr-CA" w:eastAsia="el-GR"/>
        </w:rPr>
        <w:t>espace proposé et expliquez comment vous les avez compris. Quel a été votre outil spécifique pour leur compréhension? Quelle langue?</w:t>
      </w:r>
    </w:p>
    <w:p w14:paraId="39D8FBA7" w14:textId="77777777" w:rsidR="009B7C09" w:rsidRPr="00494EC1" w:rsidRDefault="009B7C09" w:rsidP="009B7C09">
      <w:pPr>
        <w:spacing w:before="240" w:after="0" w:line="360" w:lineRule="auto"/>
        <w:jc w:val="both"/>
        <w:rPr>
          <w:rFonts w:ascii="Times New Roman" w:eastAsia="Times New Roman" w:hAnsi="Times New Roman" w:cs="Times New Roman"/>
          <w:sz w:val="24"/>
          <w:szCs w:val="24"/>
          <w:lang w:val="pt-PT" w:eastAsia="el-GR"/>
        </w:rPr>
      </w:pPr>
      <w:r w:rsidRPr="00494EC1">
        <w:rPr>
          <w:rFonts w:ascii="Times New Roman" w:eastAsia="Times New Roman" w:hAnsi="Times New Roman" w:cs="Times New Roman"/>
          <w:sz w:val="24"/>
          <w:szCs w:val="24"/>
          <w:lang w:val="pt-PT" w:eastAsia="el-GR"/>
        </w:rPr>
        <w:t>Quelques</w:t>
      </w:r>
      <w:r w:rsidR="00274546" w:rsidRPr="00494EC1">
        <w:rPr>
          <w:rFonts w:ascii="Times New Roman" w:eastAsia="Times New Roman" w:hAnsi="Times New Roman" w:cs="Times New Roman"/>
          <w:sz w:val="24"/>
          <w:szCs w:val="24"/>
          <w:lang w:val="pt-PT" w:eastAsia="el-GR"/>
        </w:rPr>
        <w:t xml:space="preserve"> </w:t>
      </w:r>
      <w:r w:rsidR="001C0455" w:rsidRPr="00494EC1">
        <w:rPr>
          <w:rFonts w:ascii="Times New Roman" w:eastAsia="Times New Roman" w:hAnsi="Times New Roman" w:cs="Times New Roman"/>
          <w:sz w:val="24"/>
          <w:szCs w:val="24"/>
          <w:lang w:val="pt-PT" w:eastAsia="el-GR"/>
        </w:rPr>
        <w:t>exemples:</w:t>
      </w:r>
    </w:p>
    <w:p w14:paraId="543B0970" w14:textId="77777777" w:rsidR="009B7C09" w:rsidRPr="00494EC1" w:rsidRDefault="00274546" w:rsidP="009B7C09">
      <w:pPr>
        <w:spacing w:before="240" w:after="240" w:line="360" w:lineRule="auto"/>
        <w:jc w:val="both"/>
        <w:rPr>
          <w:rFonts w:ascii="Times New Roman" w:eastAsia="Times New Roman" w:hAnsi="Times New Roman" w:cs="Times New Roman"/>
          <w:color w:val="000000"/>
          <w:sz w:val="24"/>
          <w:szCs w:val="24"/>
          <w:lang w:val="pt-PT" w:eastAsia="el-GR"/>
        </w:rPr>
      </w:pPr>
      <w:r w:rsidRPr="00494EC1">
        <w:rPr>
          <w:rFonts w:ascii="Times New Roman" w:eastAsia="Times New Roman" w:hAnsi="Times New Roman" w:cs="Times New Roman"/>
          <w:color w:val="000000"/>
          <w:sz w:val="24"/>
          <w:szCs w:val="24"/>
          <w:lang w:val="pt-PT" w:eastAsia="el-GR"/>
        </w:rPr>
        <w:t>Cati</w:t>
      </w:r>
      <w:r w:rsidR="009B7C09" w:rsidRPr="00494EC1">
        <w:rPr>
          <w:rFonts w:ascii="Times New Roman" w:eastAsia="Times New Roman" w:hAnsi="Times New Roman" w:cs="Times New Roman"/>
          <w:color w:val="000000"/>
          <w:sz w:val="24"/>
          <w:szCs w:val="24"/>
          <w:lang w:val="pt-PT" w:eastAsia="el-GR"/>
        </w:rPr>
        <w:t xml:space="preserve"> = câte</w:t>
      </w:r>
    </w:p>
    <w:p w14:paraId="77E5EA5F" w14:textId="77777777" w:rsidR="009B7C09" w:rsidRPr="00494EC1" w:rsidRDefault="00274546" w:rsidP="009B7C09">
      <w:pPr>
        <w:spacing w:before="240" w:after="240" w:line="360" w:lineRule="auto"/>
        <w:jc w:val="both"/>
        <w:rPr>
          <w:rFonts w:ascii="Times New Roman" w:eastAsia="Times New Roman" w:hAnsi="Times New Roman" w:cs="Times New Roman"/>
          <w:color w:val="000000"/>
          <w:sz w:val="24"/>
          <w:szCs w:val="24"/>
          <w:lang w:val="pt-PT" w:eastAsia="el-GR"/>
        </w:rPr>
      </w:pPr>
      <w:r w:rsidRPr="00494EC1">
        <w:rPr>
          <w:rFonts w:ascii="Times New Roman" w:eastAsia="Times New Roman" w:hAnsi="Times New Roman" w:cs="Times New Roman"/>
          <w:color w:val="000000"/>
          <w:sz w:val="24"/>
          <w:szCs w:val="24"/>
          <w:lang w:val="pt-PT" w:eastAsia="el-GR"/>
        </w:rPr>
        <w:t>Steali</w:t>
      </w:r>
      <w:r w:rsidR="009B7C09" w:rsidRPr="00494EC1">
        <w:rPr>
          <w:rFonts w:ascii="Times New Roman" w:eastAsia="Times New Roman" w:hAnsi="Times New Roman" w:cs="Times New Roman"/>
          <w:color w:val="000000"/>
          <w:sz w:val="24"/>
          <w:szCs w:val="24"/>
          <w:lang w:val="pt-PT" w:eastAsia="el-GR"/>
        </w:rPr>
        <w:t xml:space="preserve"> = stele</w:t>
      </w:r>
    </w:p>
    <w:p w14:paraId="4A5D32CD" w14:textId="77777777" w:rsidR="009B7C09" w:rsidRPr="00494EC1" w:rsidRDefault="00274546" w:rsidP="009B7C09">
      <w:pPr>
        <w:spacing w:before="240" w:after="240" w:line="360" w:lineRule="auto"/>
        <w:jc w:val="both"/>
        <w:rPr>
          <w:rFonts w:ascii="Times New Roman" w:eastAsia="Times New Roman" w:hAnsi="Times New Roman" w:cs="Times New Roman"/>
          <w:color w:val="000000"/>
          <w:sz w:val="24"/>
          <w:szCs w:val="24"/>
          <w:lang w:val="pt-PT" w:eastAsia="el-GR"/>
        </w:rPr>
      </w:pPr>
      <w:r w:rsidRPr="00494EC1">
        <w:rPr>
          <w:rFonts w:ascii="Times New Roman" w:eastAsia="Times New Roman" w:hAnsi="Times New Roman" w:cs="Times New Roman"/>
          <w:color w:val="000000"/>
          <w:sz w:val="24"/>
          <w:szCs w:val="24"/>
          <w:lang w:val="pt-PT" w:eastAsia="el-GR"/>
        </w:rPr>
        <w:t>Suntu</w:t>
      </w:r>
      <w:r w:rsidR="009B7C09" w:rsidRPr="00494EC1">
        <w:rPr>
          <w:rFonts w:ascii="Times New Roman" w:eastAsia="Times New Roman" w:hAnsi="Times New Roman" w:cs="Times New Roman"/>
          <w:color w:val="000000"/>
          <w:sz w:val="24"/>
          <w:szCs w:val="24"/>
          <w:lang w:val="pt-PT" w:eastAsia="el-GR"/>
        </w:rPr>
        <w:t xml:space="preserve"> = sunt</w:t>
      </w:r>
    </w:p>
    <w:p w14:paraId="7472B8B6" w14:textId="3E73DF50" w:rsidR="009B7C09" w:rsidRPr="00494EC1" w:rsidRDefault="00274546" w:rsidP="009B7C09">
      <w:pPr>
        <w:spacing w:before="240" w:after="240" w:line="360" w:lineRule="auto"/>
        <w:jc w:val="both"/>
        <w:rPr>
          <w:rFonts w:ascii="Times New Roman" w:eastAsia="Times New Roman" w:hAnsi="Times New Roman" w:cs="Times New Roman"/>
          <w:color w:val="000000"/>
          <w:sz w:val="24"/>
          <w:szCs w:val="24"/>
          <w:lang w:val="pt-PT" w:eastAsia="el-GR"/>
        </w:rPr>
      </w:pPr>
      <w:r w:rsidRPr="00494EC1">
        <w:rPr>
          <w:rFonts w:ascii="Times New Roman" w:eastAsia="Times New Roman" w:hAnsi="Times New Roman" w:cs="Times New Roman"/>
          <w:color w:val="000000"/>
          <w:sz w:val="24"/>
          <w:szCs w:val="24"/>
          <w:lang w:val="pt-PT" w:eastAsia="el-GR"/>
        </w:rPr>
        <w:t>N</w:t>
      </w:r>
      <w:r w:rsidR="00494EC1">
        <w:rPr>
          <w:rFonts w:ascii="Times New Roman" w:eastAsia="Times New Roman" w:hAnsi="Times New Roman" w:cs="Times New Roman"/>
          <w:color w:val="000000"/>
          <w:sz w:val="24"/>
          <w:szCs w:val="24"/>
          <w:lang w:val="pt-PT" w:eastAsia="el-GR"/>
        </w:rPr>
        <w:t>’</w:t>
      </w:r>
      <w:r w:rsidRPr="00494EC1">
        <w:rPr>
          <w:rFonts w:ascii="Times New Roman" w:eastAsia="Times New Roman" w:hAnsi="Times New Roman" w:cs="Times New Roman"/>
          <w:color w:val="000000"/>
          <w:sz w:val="24"/>
          <w:szCs w:val="24"/>
          <w:lang w:val="pt-PT" w:eastAsia="el-GR"/>
        </w:rPr>
        <w:t>tseru</w:t>
      </w:r>
      <w:r w:rsidR="009B7C09" w:rsidRPr="00494EC1">
        <w:rPr>
          <w:rFonts w:ascii="Times New Roman" w:eastAsia="Times New Roman" w:hAnsi="Times New Roman" w:cs="Times New Roman"/>
          <w:color w:val="000000"/>
          <w:sz w:val="24"/>
          <w:szCs w:val="24"/>
          <w:lang w:val="pt-PT" w:eastAsia="el-GR"/>
        </w:rPr>
        <w:t xml:space="preserve"> = încer</w:t>
      </w:r>
    </w:p>
    <w:p w14:paraId="702520F0" w14:textId="77777777" w:rsidR="009B7C09" w:rsidRPr="00494EC1" w:rsidRDefault="00274546" w:rsidP="009B7C09">
      <w:pPr>
        <w:spacing w:before="240" w:after="240" w:line="360" w:lineRule="auto"/>
        <w:jc w:val="both"/>
        <w:rPr>
          <w:rFonts w:ascii="Times New Roman" w:eastAsia="Times New Roman" w:hAnsi="Times New Roman" w:cs="Times New Roman"/>
          <w:color w:val="000000"/>
          <w:sz w:val="24"/>
          <w:szCs w:val="24"/>
          <w:lang w:val="pt-PT" w:eastAsia="el-GR"/>
        </w:rPr>
      </w:pPr>
      <w:r w:rsidRPr="00494EC1">
        <w:rPr>
          <w:rFonts w:ascii="Times New Roman" w:eastAsia="Times New Roman" w:hAnsi="Times New Roman" w:cs="Times New Roman"/>
          <w:color w:val="000000"/>
          <w:sz w:val="24"/>
          <w:szCs w:val="24"/>
          <w:lang w:val="pt-PT" w:eastAsia="el-GR"/>
        </w:rPr>
        <w:t>Luna</w:t>
      </w:r>
      <w:r w:rsidR="009B7C09" w:rsidRPr="00494EC1">
        <w:rPr>
          <w:rFonts w:ascii="Times New Roman" w:eastAsia="Times New Roman" w:hAnsi="Times New Roman" w:cs="Times New Roman"/>
          <w:color w:val="000000"/>
          <w:sz w:val="24"/>
          <w:szCs w:val="24"/>
          <w:lang w:val="pt-PT" w:eastAsia="el-GR"/>
        </w:rPr>
        <w:t xml:space="preserve"> = luna</w:t>
      </w:r>
    </w:p>
    <w:p w14:paraId="5B6D9D15" w14:textId="77777777" w:rsidR="009B7C09" w:rsidRPr="00494EC1" w:rsidRDefault="009B7C09" w:rsidP="009B7C09">
      <w:pPr>
        <w:spacing w:before="240" w:after="240" w:line="360" w:lineRule="auto"/>
        <w:jc w:val="both"/>
        <w:rPr>
          <w:rFonts w:ascii="Times New Roman" w:eastAsia="Times New Roman" w:hAnsi="Times New Roman" w:cs="Times New Roman"/>
          <w:sz w:val="24"/>
          <w:szCs w:val="24"/>
          <w:lang w:val="pt-PT" w:eastAsia="el-GR"/>
        </w:rPr>
      </w:pPr>
      <w:r w:rsidRPr="00494EC1">
        <w:rPr>
          <w:rFonts w:ascii="Times New Roman" w:eastAsia="Times New Roman" w:hAnsi="Times New Roman" w:cs="Times New Roman"/>
          <w:color w:val="000000"/>
          <w:sz w:val="24"/>
          <w:szCs w:val="24"/>
          <w:lang w:val="pt-PT" w:eastAsia="el-GR"/>
        </w:rPr>
        <w:t>amea = mea</w:t>
      </w:r>
    </w:p>
    <w:p w14:paraId="17301F40" w14:textId="77777777" w:rsidR="009B7C09" w:rsidRPr="00ED2BB3" w:rsidRDefault="009B7C09" w:rsidP="009B7C09">
      <w:pPr>
        <w:spacing w:before="240" w:after="240" w:line="360" w:lineRule="auto"/>
        <w:jc w:val="both"/>
        <w:rPr>
          <w:rFonts w:ascii="Times New Roman" w:eastAsia="Times New Roman" w:hAnsi="Times New Roman" w:cs="Times New Roman"/>
          <w:color w:val="000000"/>
          <w:sz w:val="24"/>
          <w:szCs w:val="24"/>
          <w:lang w:val="en-US" w:eastAsia="el-GR"/>
        </w:rPr>
      </w:pPr>
      <w:r w:rsidRPr="00ED2BB3">
        <w:rPr>
          <w:rFonts w:ascii="Times New Roman" w:eastAsia="Times New Roman" w:hAnsi="Times New Roman" w:cs="Times New Roman"/>
          <w:color w:val="000000"/>
          <w:sz w:val="24"/>
          <w:szCs w:val="24"/>
          <w:lang w:val="en-US" w:eastAsia="el-GR"/>
        </w:rPr>
        <w:t>noaptea</w:t>
      </w:r>
      <w:r w:rsidRPr="00ED2BB3">
        <w:rPr>
          <w:rFonts w:ascii="Times New Roman" w:eastAsia="Times New Roman" w:hAnsi="Times New Roman" w:cs="Times New Roman"/>
          <w:sz w:val="24"/>
          <w:szCs w:val="24"/>
          <w:lang w:val="en-US" w:eastAsia="el-GR"/>
        </w:rPr>
        <w:t>= noaptea</w:t>
      </w:r>
    </w:p>
    <w:p w14:paraId="2C2B8DF4" w14:textId="77777777" w:rsidR="009B7C09" w:rsidRPr="00ED2BB3" w:rsidRDefault="009B7C09" w:rsidP="009B7C09">
      <w:pPr>
        <w:spacing w:before="240" w:after="240" w:line="360" w:lineRule="auto"/>
        <w:jc w:val="both"/>
        <w:rPr>
          <w:rFonts w:ascii="Times New Roman" w:eastAsia="Times New Roman" w:hAnsi="Times New Roman" w:cs="Times New Roman"/>
          <w:color w:val="000000"/>
          <w:sz w:val="24"/>
          <w:szCs w:val="24"/>
          <w:lang w:val="en-US" w:eastAsia="el-GR"/>
        </w:rPr>
      </w:pPr>
      <w:r w:rsidRPr="00ED2BB3">
        <w:rPr>
          <w:rFonts w:ascii="Times New Roman" w:eastAsia="Times New Roman" w:hAnsi="Times New Roman" w:cs="Times New Roman"/>
          <w:color w:val="000000"/>
          <w:sz w:val="24"/>
          <w:szCs w:val="24"/>
          <w:lang w:val="en-US" w:eastAsia="el-GR"/>
        </w:rPr>
        <w:t>ardu = ard</w:t>
      </w:r>
    </w:p>
    <w:p w14:paraId="1DF189DB" w14:textId="77777777" w:rsidR="009B7C09" w:rsidRPr="00494EC1" w:rsidRDefault="00274546" w:rsidP="009B7C09">
      <w:pPr>
        <w:spacing w:before="240" w:after="240" w:line="360" w:lineRule="auto"/>
        <w:jc w:val="both"/>
        <w:rPr>
          <w:rFonts w:ascii="Times New Roman" w:eastAsia="Times New Roman" w:hAnsi="Times New Roman" w:cs="Times New Roman"/>
          <w:color w:val="000000"/>
          <w:sz w:val="24"/>
          <w:szCs w:val="24"/>
          <w:lang w:val="en-US" w:eastAsia="el-GR"/>
        </w:rPr>
      </w:pPr>
      <w:r w:rsidRPr="00494EC1">
        <w:rPr>
          <w:rFonts w:ascii="Times New Roman" w:eastAsia="Times New Roman" w:hAnsi="Times New Roman" w:cs="Times New Roman"/>
          <w:color w:val="000000"/>
          <w:sz w:val="24"/>
          <w:szCs w:val="24"/>
          <w:lang w:val="en-US" w:eastAsia="el-GR"/>
        </w:rPr>
        <w:t>Shi</w:t>
      </w:r>
      <w:r w:rsidR="009B7C09" w:rsidRPr="00494EC1">
        <w:rPr>
          <w:rFonts w:ascii="Times New Roman" w:eastAsia="Times New Roman" w:hAnsi="Times New Roman" w:cs="Times New Roman"/>
          <w:color w:val="000000"/>
          <w:sz w:val="24"/>
          <w:szCs w:val="24"/>
          <w:lang w:val="en-US" w:eastAsia="el-GR"/>
        </w:rPr>
        <w:t xml:space="preserve"> = și</w:t>
      </w:r>
    </w:p>
    <w:p w14:paraId="56426395" w14:textId="77777777" w:rsidR="009B7C09" w:rsidRPr="00DD4861" w:rsidRDefault="001C0455"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DD4861">
        <w:rPr>
          <w:rFonts w:ascii="Times New Roman" w:eastAsia="Times New Roman" w:hAnsi="Times New Roman" w:cs="Times New Roman"/>
          <w:color w:val="000000"/>
          <w:sz w:val="24"/>
          <w:szCs w:val="24"/>
          <w:lang w:val="fr-CA" w:eastAsia="el-GR"/>
        </w:rPr>
        <w:t>Dzua</w:t>
      </w:r>
      <w:r w:rsidR="009B7C09" w:rsidRPr="00DD4861">
        <w:rPr>
          <w:rFonts w:ascii="Times New Roman" w:eastAsia="Times New Roman" w:hAnsi="Times New Roman" w:cs="Times New Roman"/>
          <w:color w:val="000000"/>
          <w:sz w:val="24"/>
          <w:szCs w:val="24"/>
          <w:lang w:val="fr-CA" w:eastAsia="el-GR"/>
        </w:rPr>
        <w:t xml:space="preserve"> = ziua</w:t>
      </w:r>
    </w:p>
    <w:p w14:paraId="4BF340D7" w14:textId="77777777" w:rsidR="009B7C09" w:rsidRPr="005C4162" w:rsidRDefault="001C0455"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Cheru</w:t>
      </w:r>
      <w:r w:rsidR="009B7C09" w:rsidRPr="005C4162">
        <w:rPr>
          <w:rFonts w:ascii="Times New Roman" w:eastAsia="Times New Roman" w:hAnsi="Times New Roman" w:cs="Times New Roman"/>
          <w:color w:val="000000"/>
          <w:sz w:val="24"/>
          <w:szCs w:val="24"/>
          <w:lang w:val="fr-CA" w:eastAsia="el-GR"/>
        </w:rPr>
        <w:t xml:space="preserve"> = pier (variante populaire / orale en roumain</w:t>
      </w:r>
      <w:r w:rsidRPr="005C4162">
        <w:rPr>
          <w:rFonts w:ascii="Times New Roman" w:eastAsia="Times New Roman" w:hAnsi="Times New Roman" w:cs="Times New Roman"/>
          <w:color w:val="000000"/>
          <w:sz w:val="24"/>
          <w:szCs w:val="24"/>
          <w:lang w:val="fr-CA" w:eastAsia="el-GR"/>
        </w:rPr>
        <w:t xml:space="preserve"> : cher</w:t>
      </w:r>
      <w:r w:rsidR="009B7C09" w:rsidRPr="005C4162">
        <w:rPr>
          <w:rFonts w:ascii="Times New Roman" w:eastAsia="Times New Roman" w:hAnsi="Times New Roman" w:cs="Times New Roman"/>
          <w:color w:val="000000"/>
          <w:sz w:val="24"/>
          <w:szCs w:val="24"/>
          <w:lang w:val="fr-CA" w:eastAsia="el-GR"/>
        </w:rPr>
        <w:t>)</w:t>
      </w:r>
    </w:p>
    <w:p w14:paraId="4E0B5FA8" w14:textId="18DD6969" w:rsidR="009B7C09" w:rsidRPr="005C4162" w:rsidRDefault="009B7C09"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highlight w:val="yellow"/>
          <w:lang w:val="fr-CA" w:eastAsia="el-GR"/>
        </w:rPr>
        <w:t>N</w:t>
      </w:r>
      <w:r w:rsidR="00494EC1">
        <w:rPr>
          <w:rFonts w:ascii="Times New Roman" w:eastAsia="Times New Roman" w:hAnsi="Times New Roman" w:cs="Times New Roman"/>
          <w:color w:val="000000"/>
          <w:sz w:val="24"/>
          <w:szCs w:val="24"/>
          <w:highlight w:val="yellow"/>
          <w:lang w:val="fr-CA" w:eastAsia="el-GR"/>
        </w:rPr>
        <w:t>’</w:t>
      </w:r>
      <w:r w:rsidRPr="005C4162">
        <w:rPr>
          <w:rFonts w:ascii="Times New Roman" w:eastAsia="Times New Roman" w:hAnsi="Times New Roman" w:cs="Times New Roman"/>
          <w:color w:val="000000"/>
          <w:sz w:val="24"/>
          <w:szCs w:val="24"/>
          <w:highlight w:val="yellow"/>
          <w:lang w:val="fr-CA" w:eastAsia="el-GR"/>
        </w:rPr>
        <w:t>mutreascu</w:t>
      </w:r>
      <w:r w:rsidR="00274546" w:rsidRPr="00274546">
        <w:rPr>
          <w:rFonts w:ascii="Times New Roman" w:eastAsia="Times New Roman" w:hAnsi="Times New Roman" w:cs="Times New Roman"/>
          <w:color w:val="000000"/>
          <w:sz w:val="24"/>
          <w:szCs w:val="24"/>
          <w:highlight w:val="yellow"/>
          <w:lang w:val="fr-CA" w:eastAsia="el-GR"/>
        </w:rPr>
        <w:t xml:space="preserve"> </w:t>
      </w:r>
      <w:r w:rsidRPr="005C4162">
        <w:rPr>
          <w:rFonts w:ascii="Times New Roman" w:eastAsia="Times New Roman" w:hAnsi="Times New Roman" w:cs="Times New Roman"/>
          <w:color w:val="000000"/>
          <w:sz w:val="24"/>
          <w:szCs w:val="24"/>
          <w:highlight w:val="yellow"/>
          <w:lang w:val="fr-CA" w:eastAsia="el-GR"/>
        </w:rPr>
        <w:t>doilji la gardu, luna moi luna</w:t>
      </w:r>
      <w:r w:rsidR="00274546" w:rsidRPr="00274546">
        <w:rPr>
          <w:rFonts w:ascii="Times New Roman" w:eastAsia="Times New Roman" w:hAnsi="Times New Roman" w:cs="Times New Roman"/>
          <w:color w:val="000000"/>
          <w:sz w:val="24"/>
          <w:szCs w:val="24"/>
          <w:highlight w:val="yellow"/>
          <w:lang w:val="fr-CA" w:eastAsia="el-GR"/>
        </w:rPr>
        <w:t xml:space="preserve"> </w:t>
      </w:r>
      <w:r w:rsidRPr="005C4162">
        <w:rPr>
          <w:rFonts w:ascii="Times New Roman" w:eastAsia="Times New Roman" w:hAnsi="Times New Roman" w:cs="Times New Roman"/>
          <w:color w:val="000000"/>
          <w:sz w:val="24"/>
          <w:szCs w:val="24"/>
          <w:highlight w:val="yellow"/>
          <w:lang w:val="fr-CA" w:eastAsia="el-GR"/>
        </w:rPr>
        <w:t>amea. = mots opaques</w:t>
      </w:r>
    </w:p>
    <w:p w14:paraId="25618AEC" w14:textId="77777777" w:rsidR="009B7C09" w:rsidRPr="005C4162" w:rsidRDefault="001C0455"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Ochlji</w:t>
      </w:r>
      <w:r w:rsidR="009B7C09" w:rsidRPr="005C4162">
        <w:rPr>
          <w:rFonts w:ascii="Times New Roman" w:eastAsia="Times New Roman" w:hAnsi="Times New Roman" w:cs="Times New Roman"/>
          <w:color w:val="000000"/>
          <w:sz w:val="24"/>
          <w:szCs w:val="24"/>
          <w:lang w:val="fr-CA" w:eastAsia="el-GR"/>
        </w:rPr>
        <w:t xml:space="preserve"> = ochii</w:t>
      </w:r>
    </w:p>
    <w:p w14:paraId="2A1B3FE0" w14:textId="77777777" w:rsidR="009B7C09" w:rsidRPr="005C4162" w:rsidRDefault="001C0455"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Atalji</w:t>
      </w:r>
      <w:r w:rsidR="009B7C09" w:rsidRPr="005C4162">
        <w:rPr>
          <w:rFonts w:ascii="Times New Roman" w:eastAsia="Times New Roman" w:hAnsi="Times New Roman" w:cs="Times New Roman"/>
          <w:color w:val="000000"/>
          <w:sz w:val="24"/>
          <w:szCs w:val="24"/>
          <w:lang w:val="fr-CA" w:eastAsia="el-GR"/>
        </w:rPr>
        <w:t xml:space="preserve"> = tăi</w:t>
      </w:r>
    </w:p>
    <w:p w14:paraId="726E3A6E" w14:textId="77777777" w:rsidR="009B7C09" w:rsidRPr="007F5E06" w:rsidRDefault="009B7C09" w:rsidP="009B7C09">
      <w:pPr>
        <w:spacing w:before="240" w:after="240" w:line="360" w:lineRule="auto"/>
        <w:jc w:val="both"/>
        <w:rPr>
          <w:rFonts w:ascii="Times New Roman" w:eastAsia="Times New Roman" w:hAnsi="Times New Roman" w:cs="Times New Roman"/>
          <w:color w:val="000000"/>
          <w:sz w:val="24"/>
          <w:szCs w:val="24"/>
          <w:lang w:val="it-IT" w:eastAsia="el-GR"/>
        </w:rPr>
      </w:pPr>
      <w:r w:rsidRPr="007F5E06">
        <w:rPr>
          <w:rFonts w:ascii="Times New Roman" w:eastAsia="Times New Roman" w:hAnsi="Times New Roman" w:cs="Times New Roman"/>
          <w:color w:val="000000"/>
          <w:sz w:val="24"/>
          <w:szCs w:val="24"/>
          <w:lang w:val="it-IT" w:eastAsia="el-GR"/>
        </w:rPr>
        <w:t>ca doau steali = ca două stele</w:t>
      </w:r>
    </w:p>
    <w:p w14:paraId="09C487CC" w14:textId="77777777" w:rsidR="009B7C09" w:rsidRPr="005C4162" w:rsidRDefault="001C0455"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Sunt</w:t>
      </w:r>
      <w:r w:rsidR="009B7C09" w:rsidRPr="005C4162">
        <w:rPr>
          <w:rFonts w:ascii="Times New Roman" w:eastAsia="Times New Roman" w:hAnsi="Times New Roman" w:cs="Times New Roman"/>
          <w:color w:val="000000"/>
          <w:sz w:val="24"/>
          <w:szCs w:val="24"/>
          <w:lang w:val="fr-CA" w:eastAsia="el-GR"/>
        </w:rPr>
        <w:t xml:space="preserve"> = sunt</w:t>
      </w:r>
    </w:p>
    <w:p w14:paraId="539A5E12" w14:textId="77777777" w:rsidR="009B7C09" w:rsidRPr="005C4162" w:rsidRDefault="001C0455"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M</w:t>
      </w:r>
      <w:r w:rsidR="009B7C09" w:rsidRPr="005C4162">
        <w:rPr>
          <w:rFonts w:ascii="Times New Roman" w:eastAsia="Times New Roman" w:hAnsi="Times New Roman" w:cs="Times New Roman"/>
          <w:color w:val="000000"/>
          <w:sz w:val="24"/>
          <w:szCs w:val="24"/>
          <w:lang w:val="fr-CA" w:eastAsia="el-GR"/>
        </w:rPr>
        <w:t>irachi</w:t>
      </w:r>
      <w:r w:rsidR="00274546" w:rsidRPr="00274546">
        <w:rPr>
          <w:rFonts w:ascii="Times New Roman" w:eastAsia="Times New Roman" w:hAnsi="Times New Roman" w:cs="Times New Roman"/>
          <w:color w:val="000000"/>
          <w:sz w:val="24"/>
          <w:szCs w:val="24"/>
          <w:lang w:val="fr-CA" w:eastAsia="el-GR"/>
        </w:rPr>
        <w:t xml:space="preserve"> </w:t>
      </w:r>
      <w:r w:rsidR="009B7C09" w:rsidRPr="005C4162">
        <w:rPr>
          <w:rFonts w:ascii="Times New Roman" w:eastAsia="Times New Roman" w:hAnsi="Times New Roman" w:cs="Times New Roman"/>
          <w:color w:val="000000"/>
          <w:sz w:val="24"/>
          <w:szCs w:val="24"/>
          <w:lang w:val="fr-CA" w:eastAsia="el-GR"/>
        </w:rPr>
        <w:t xml:space="preserve">mirachlji = mot grec </w:t>
      </w:r>
      <w:r w:rsidR="009B7C09" w:rsidRPr="005C4162">
        <w:rPr>
          <w:rFonts w:ascii="Times New Roman" w:eastAsia="Times New Roman" w:hAnsi="Times New Roman" w:cs="Times New Roman"/>
          <w:i/>
          <w:iCs/>
          <w:color w:val="000000"/>
          <w:sz w:val="24"/>
          <w:szCs w:val="24"/>
          <w:lang w:val="fr-CA" w:eastAsia="el-GR"/>
        </w:rPr>
        <w:t>meraki</w:t>
      </w:r>
      <w:r w:rsidR="009B7C09" w:rsidRPr="005C4162">
        <w:rPr>
          <w:rFonts w:ascii="Times New Roman" w:eastAsia="Times New Roman" w:hAnsi="Times New Roman" w:cs="Times New Roman"/>
          <w:color w:val="000000"/>
          <w:sz w:val="24"/>
          <w:szCs w:val="24"/>
          <w:lang w:val="fr-CA" w:eastAsia="el-GR"/>
        </w:rPr>
        <w:t xml:space="preserve"> = fragmente, petites parties ?</w:t>
      </w:r>
    </w:p>
    <w:p w14:paraId="6417C4E2" w14:textId="77777777" w:rsidR="009B7C09" w:rsidRPr="005C4162" w:rsidRDefault="001C0455" w:rsidP="009B7C09">
      <w:pPr>
        <w:spacing w:before="240" w:after="240" w:line="360" w:lineRule="auto"/>
        <w:jc w:val="both"/>
        <w:rPr>
          <w:rFonts w:ascii="Times New Roman" w:eastAsia="Times New Roman" w:hAnsi="Times New Roman" w:cs="Times New Roman"/>
          <w:sz w:val="24"/>
          <w:szCs w:val="24"/>
          <w:lang w:val="fr-CA" w:eastAsia="el-GR"/>
        </w:rPr>
      </w:pPr>
      <w:r w:rsidRPr="005C4162">
        <w:rPr>
          <w:rFonts w:ascii="Times New Roman" w:eastAsia="Times New Roman" w:hAnsi="Times New Roman" w:cs="Times New Roman"/>
          <w:color w:val="000000"/>
          <w:sz w:val="24"/>
          <w:szCs w:val="24"/>
          <w:lang w:val="fr-CA" w:eastAsia="el-GR"/>
        </w:rPr>
        <w:t>Ameali</w:t>
      </w:r>
      <w:r w:rsidR="009B7C09" w:rsidRPr="005C4162">
        <w:rPr>
          <w:rFonts w:ascii="Times New Roman" w:eastAsia="Times New Roman" w:hAnsi="Times New Roman" w:cs="Times New Roman"/>
          <w:color w:val="000000"/>
          <w:sz w:val="24"/>
          <w:szCs w:val="24"/>
          <w:lang w:val="fr-CA" w:eastAsia="el-GR"/>
        </w:rPr>
        <w:t xml:space="preserve"> = mei</w:t>
      </w:r>
    </w:p>
    <w:p w14:paraId="7EE904F7" w14:textId="713B174A" w:rsidR="009B7C09" w:rsidRPr="005C4162" w:rsidRDefault="001C0455"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Lutseatsir =</w:t>
      </w:r>
      <w:r w:rsidR="009B7C09" w:rsidRPr="005C4162">
        <w:rPr>
          <w:rFonts w:ascii="Times New Roman" w:eastAsia="Times New Roman" w:hAnsi="Times New Roman" w:cs="Times New Roman"/>
          <w:color w:val="000000"/>
          <w:sz w:val="24"/>
          <w:szCs w:val="24"/>
          <w:lang w:val="fr-CA" w:eastAsia="el-GR"/>
        </w:rPr>
        <w:t xml:space="preserve"> mot opaque (? verbe roumain </w:t>
      </w:r>
      <w:r w:rsidR="009B7C09" w:rsidRPr="005C4162">
        <w:rPr>
          <w:rFonts w:ascii="Times New Roman" w:eastAsia="Times New Roman" w:hAnsi="Times New Roman" w:cs="Times New Roman"/>
          <w:i/>
          <w:iCs/>
          <w:color w:val="000000"/>
          <w:sz w:val="24"/>
          <w:szCs w:val="24"/>
          <w:lang w:val="fr-CA" w:eastAsia="el-GR"/>
        </w:rPr>
        <w:t>a luci</w:t>
      </w:r>
      <w:r w:rsidR="00A77DA4">
        <w:rPr>
          <w:rFonts w:ascii="Times New Roman" w:eastAsia="Times New Roman" w:hAnsi="Times New Roman" w:cs="Times New Roman"/>
          <w:i/>
          <w:iCs/>
          <w:color w:val="000000"/>
          <w:sz w:val="24"/>
          <w:szCs w:val="24"/>
          <w:lang w:val="fr-CA" w:eastAsia="el-GR"/>
        </w:rPr>
        <w:t xml:space="preserve"> </w:t>
      </w:r>
      <w:r w:rsidR="004F7DBB">
        <w:rPr>
          <w:rFonts w:ascii="Times New Roman" w:eastAsia="Times New Roman" w:hAnsi="Times New Roman" w:cs="Times New Roman"/>
          <w:color w:val="000000"/>
          <w:sz w:val="24"/>
          <w:szCs w:val="24"/>
          <w:lang w:val="fr-CA" w:eastAsia="el-GR"/>
        </w:rPr>
        <w:t>»</w:t>
      </w:r>
      <w:r w:rsidR="009B7C09" w:rsidRPr="005C4162">
        <w:rPr>
          <w:rFonts w:ascii="Times New Roman" w:eastAsia="Times New Roman" w:hAnsi="Times New Roman" w:cs="Times New Roman"/>
          <w:color w:val="000000"/>
          <w:sz w:val="24"/>
          <w:szCs w:val="24"/>
          <w:lang w:val="fr-CA" w:eastAsia="el-GR"/>
        </w:rPr>
        <w:t> luire </w:t>
      </w:r>
      <w:r w:rsidR="004F7DBB">
        <w:rPr>
          <w:rFonts w:ascii="Times New Roman" w:eastAsia="Times New Roman" w:hAnsi="Times New Roman" w:cs="Times New Roman"/>
          <w:color w:val="000000"/>
          <w:sz w:val="24"/>
          <w:szCs w:val="24"/>
          <w:lang w:val="fr-CA" w:eastAsia="el-GR"/>
        </w:rPr>
        <w:t>»</w:t>
      </w:r>
      <w:r w:rsidR="009B7C09" w:rsidRPr="005C4162">
        <w:rPr>
          <w:rFonts w:ascii="Times New Roman" w:eastAsia="Times New Roman" w:hAnsi="Times New Roman" w:cs="Times New Roman"/>
          <w:color w:val="000000"/>
          <w:sz w:val="24"/>
          <w:szCs w:val="24"/>
          <w:lang w:val="fr-CA" w:eastAsia="el-GR"/>
        </w:rPr>
        <w:t>)</w:t>
      </w:r>
    </w:p>
    <w:p w14:paraId="4C706307" w14:textId="77777777" w:rsidR="009B7C09" w:rsidRPr="00BF5FEB" w:rsidRDefault="009B7C09" w:rsidP="009B7C09">
      <w:pPr>
        <w:spacing w:before="240" w:after="240" w:line="360" w:lineRule="auto"/>
        <w:jc w:val="both"/>
        <w:rPr>
          <w:rFonts w:ascii="Times New Roman" w:eastAsia="Times New Roman" w:hAnsi="Times New Roman" w:cs="Times New Roman"/>
          <w:color w:val="000000"/>
          <w:sz w:val="24"/>
          <w:szCs w:val="24"/>
          <w:lang w:val="pt-BR" w:eastAsia="el-GR"/>
        </w:rPr>
      </w:pPr>
      <w:r w:rsidRPr="00BF5FEB">
        <w:rPr>
          <w:rFonts w:ascii="Times New Roman" w:eastAsia="Times New Roman" w:hAnsi="Times New Roman" w:cs="Times New Roman"/>
          <w:color w:val="000000"/>
          <w:sz w:val="24"/>
          <w:szCs w:val="24"/>
          <w:lang w:val="pt-BR" w:eastAsia="el-GR"/>
        </w:rPr>
        <w:t>ameu = meu</w:t>
      </w:r>
    </w:p>
    <w:p w14:paraId="0E93E195" w14:textId="77777777" w:rsidR="009B7C09" w:rsidRPr="00BF5FEB" w:rsidRDefault="009B7C09" w:rsidP="009B7C09">
      <w:pPr>
        <w:spacing w:before="240" w:after="240" w:line="360" w:lineRule="auto"/>
        <w:jc w:val="both"/>
        <w:rPr>
          <w:rFonts w:ascii="Times New Roman" w:eastAsia="Times New Roman" w:hAnsi="Times New Roman" w:cs="Times New Roman"/>
          <w:sz w:val="24"/>
          <w:szCs w:val="24"/>
          <w:lang w:val="pt-BR" w:eastAsia="el-GR"/>
        </w:rPr>
      </w:pPr>
      <w:r w:rsidRPr="00BF5FEB">
        <w:rPr>
          <w:rFonts w:ascii="Times New Roman" w:eastAsia="Times New Roman" w:hAnsi="Times New Roman" w:cs="Times New Roman"/>
          <w:color w:val="000000"/>
          <w:sz w:val="24"/>
          <w:szCs w:val="24"/>
          <w:lang w:val="pt-BR" w:eastAsia="el-GR"/>
        </w:rPr>
        <w:t xml:space="preserve">ascumtu = </w:t>
      </w:r>
      <w:r w:rsidR="001C0455" w:rsidRPr="00BF5FEB">
        <w:rPr>
          <w:rFonts w:ascii="Times New Roman" w:eastAsia="Times New Roman" w:hAnsi="Times New Roman" w:cs="Times New Roman"/>
          <w:color w:val="000000"/>
          <w:sz w:val="24"/>
          <w:szCs w:val="24"/>
          <w:lang w:val="pt-BR" w:eastAsia="el-GR"/>
        </w:rPr>
        <w:t>ascund?</w:t>
      </w:r>
      <w:r w:rsidRPr="00BF5FEB">
        <w:rPr>
          <w:rFonts w:ascii="Times New Roman" w:eastAsia="Times New Roman" w:hAnsi="Times New Roman" w:cs="Times New Roman"/>
          <w:color w:val="000000"/>
          <w:sz w:val="24"/>
          <w:szCs w:val="24"/>
          <w:lang w:val="pt-BR" w:eastAsia="el-GR"/>
        </w:rPr>
        <w:t xml:space="preserve"> (= fr. </w:t>
      </w:r>
      <w:r w:rsidR="001C0455" w:rsidRPr="00BF5FEB">
        <w:rPr>
          <w:rFonts w:ascii="Times New Roman" w:eastAsia="Times New Roman" w:hAnsi="Times New Roman" w:cs="Times New Roman"/>
          <w:color w:val="000000"/>
          <w:sz w:val="24"/>
          <w:szCs w:val="24"/>
          <w:lang w:val="pt-BR" w:eastAsia="el-GR"/>
        </w:rPr>
        <w:t>cacher?</w:t>
      </w:r>
      <w:r w:rsidRPr="00BF5FEB">
        <w:rPr>
          <w:rFonts w:ascii="Times New Roman" w:eastAsia="Times New Roman" w:hAnsi="Times New Roman" w:cs="Times New Roman"/>
          <w:color w:val="000000"/>
          <w:sz w:val="24"/>
          <w:szCs w:val="24"/>
          <w:lang w:val="pt-BR" w:eastAsia="el-GR"/>
        </w:rPr>
        <w:t>)</w:t>
      </w:r>
    </w:p>
    <w:p w14:paraId="5A41C308" w14:textId="77777777" w:rsidR="009B7C09" w:rsidRPr="007F5E06" w:rsidRDefault="009B7C09"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7F5E06">
        <w:rPr>
          <w:rFonts w:ascii="Times New Roman" w:eastAsia="Times New Roman" w:hAnsi="Times New Roman" w:cs="Times New Roman"/>
          <w:color w:val="000000"/>
          <w:sz w:val="24"/>
          <w:szCs w:val="24"/>
          <w:lang w:val="fr-CA" w:eastAsia="el-GR"/>
        </w:rPr>
        <w:t>Tu bana = syntagme opaque</w:t>
      </w:r>
    </w:p>
    <w:p w14:paraId="27E3E2B3" w14:textId="77777777" w:rsidR="009B7C09" w:rsidRPr="005C4162" w:rsidRDefault="001C0455"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Nji</w:t>
      </w:r>
      <w:r w:rsidR="009B7C09" w:rsidRPr="005C4162">
        <w:rPr>
          <w:rFonts w:ascii="Times New Roman" w:eastAsia="Times New Roman" w:hAnsi="Times New Roman" w:cs="Times New Roman"/>
          <w:color w:val="000000"/>
          <w:sz w:val="24"/>
          <w:szCs w:val="24"/>
          <w:lang w:val="fr-CA" w:eastAsia="el-GR"/>
        </w:rPr>
        <w:t xml:space="preserve"> = mot opaque</w:t>
      </w:r>
    </w:p>
    <w:p w14:paraId="6C7CA9DE" w14:textId="77777777" w:rsidR="009B7C09" w:rsidRPr="005C4162" w:rsidRDefault="001C0455" w:rsidP="009B7C09">
      <w:pPr>
        <w:spacing w:before="240" w:after="240" w:line="360" w:lineRule="auto"/>
        <w:jc w:val="both"/>
        <w:rPr>
          <w:rFonts w:ascii="Times New Roman" w:eastAsia="Times New Roman" w:hAnsi="Times New Roman" w:cs="Times New Roman"/>
          <w:color w:val="000000"/>
          <w:sz w:val="24"/>
          <w:szCs w:val="24"/>
          <w:lang w:val="ro-RO" w:eastAsia="el-GR"/>
        </w:rPr>
      </w:pPr>
      <w:r w:rsidRPr="005C4162">
        <w:rPr>
          <w:rFonts w:ascii="Times New Roman" w:eastAsia="Times New Roman" w:hAnsi="Times New Roman" w:cs="Times New Roman"/>
          <w:color w:val="000000"/>
          <w:sz w:val="24"/>
          <w:szCs w:val="24"/>
          <w:lang w:val="fr-CA" w:eastAsia="el-GR"/>
        </w:rPr>
        <w:t>Tuta</w:t>
      </w:r>
      <w:r w:rsidR="009B7C09" w:rsidRPr="005C4162">
        <w:rPr>
          <w:rFonts w:ascii="Times New Roman" w:eastAsia="Times New Roman" w:hAnsi="Times New Roman" w:cs="Times New Roman"/>
          <w:color w:val="000000"/>
          <w:sz w:val="24"/>
          <w:szCs w:val="24"/>
          <w:lang w:val="fr-CA" w:eastAsia="el-GR"/>
        </w:rPr>
        <w:t xml:space="preserve"> = to</w:t>
      </w:r>
      <w:r w:rsidR="009B7C09" w:rsidRPr="005C4162">
        <w:rPr>
          <w:rFonts w:ascii="Times New Roman" w:eastAsia="Times New Roman" w:hAnsi="Times New Roman" w:cs="Times New Roman"/>
          <w:color w:val="000000"/>
          <w:sz w:val="24"/>
          <w:szCs w:val="24"/>
          <w:lang w:val="ro-RO" w:eastAsia="el-GR"/>
        </w:rPr>
        <w:t>ată</w:t>
      </w:r>
    </w:p>
    <w:p w14:paraId="058D9660" w14:textId="210722F4" w:rsidR="009B7C09" w:rsidRPr="005C4162" w:rsidRDefault="001C0455" w:rsidP="009B7C09">
      <w:pPr>
        <w:spacing w:before="240" w:after="240" w:line="360" w:lineRule="auto"/>
        <w:jc w:val="both"/>
        <w:rPr>
          <w:rFonts w:ascii="Times New Roman" w:eastAsia="Times New Roman" w:hAnsi="Times New Roman" w:cs="Times New Roman"/>
          <w:color w:val="000000"/>
          <w:sz w:val="24"/>
          <w:szCs w:val="24"/>
          <w:lang w:val="fr-CA" w:eastAsia="el-GR"/>
        </w:rPr>
      </w:pPr>
      <w:r w:rsidRPr="005C4162">
        <w:rPr>
          <w:rFonts w:ascii="Times New Roman" w:eastAsia="Times New Roman" w:hAnsi="Times New Roman" w:cs="Times New Roman"/>
          <w:color w:val="000000"/>
          <w:sz w:val="24"/>
          <w:szCs w:val="24"/>
          <w:lang w:val="fr-CA" w:eastAsia="el-GR"/>
        </w:rPr>
        <w:t>Ni</w:t>
      </w:r>
      <w:r w:rsidR="00494EC1">
        <w:rPr>
          <w:rFonts w:ascii="Times New Roman" w:eastAsia="Times New Roman" w:hAnsi="Times New Roman" w:cs="Times New Roman"/>
          <w:color w:val="000000"/>
          <w:sz w:val="24"/>
          <w:szCs w:val="24"/>
          <w:lang w:val="fr-CA" w:eastAsia="el-GR"/>
        </w:rPr>
        <w:t>’</w:t>
      </w:r>
      <w:r w:rsidR="009B7C09" w:rsidRPr="005C4162">
        <w:rPr>
          <w:rFonts w:ascii="Times New Roman" w:eastAsia="Times New Roman" w:hAnsi="Times New Roman" w:cs="Times New Roman"/>
          <w:color w:val="000000"/>
          <w:sz w:val="24"/>
          <w:szCs w:val="24"/>
          <w:lang w:val="fr-CA" w:eastAsia="el-GR"/>
        </w:rPr>
        <w:t xml:space="preserve"> = nu (n</w:t>
      </w:r>
      <w:r w:rsidR="00A77DA4">
        <w:rPr>
          <w:rFonts w:ascii="Times New Roman" w:eastAsia="Times New Roman" w:hAnsi="Times New Roman" w:cs="Times New Roman"/>
          <w:color w:val="000000"/>
          <w:sz w:val="24"/>
          <w:szCs w:val="24"/>
          <w:lang w:val="fr-FR" w:eastAsia="el-GR"/>
        </w:rPr>
        <w:t>égation</w:t>
      </w:r>
      <w:r w:rsidR="009B7C09" w:rsidRPr="005C4162">
        <w:rPr>
          <w:rFonts w:ascii="Times New Roman" w:eastAsia="Times New Roman" w:hAnsi="Times New Roman" w:cs="Times New Roman"/>
          <w:color w:val="000000"/>
          <w:sz w:val="24"/>
          <w:szCs w:val="24"/>
          <w:lang w:val="fr-CA" w:eastAsia="el-GR"/>
        </w:rPr>
        <w:t xml:space="preserve"> du verbe)</w:t>
      </w:r>
    </w:p>
    <w:p w14:paraId="23CE8392" w14:textId="77777777" w:rsidR="009B7C09" w:rsidRDefault="001C0455" w:rsidP="009B7C09">
      <w:pPr>
        <w:spacing w:before="240" w:after="240" w:line="360" w:lineRule="auto"/>
        <w:jc w:val="both"/>
        <w:rPr>
          <w:rFonts w:ascii="Times New Roman" w:eastAsia="Times New Roman" w:hAnsi="Times New Roman" w:cs="Times New Roman"/>
          <w:color w:val="000000"/>
          <w:sz w:val="24"/>
          <w:szCs w:val="24"/>
          <w:lang w:val="fr-FR" w:eastAsia="el-GR"/>
        </w:rPr>
      </w:pPr>
      <w:r w:rsidRPr="005C4162">
        <w:rPr>
          <w:rFonts w:ascii="Times New Roman" w:eastAsia="Times New Roman" w:hAnsi="Times New Roman" w:cs="Times New Roman"/>
          <w:color w:val="000000"/>
          <w:sz w:val="24"/>
          <w:szCs w:val="24"/>
          <w:lang w:val="fr-CA" w:eastAsia="el-GR"/>
        </w:rPr>
        <w:t>Spusu</w:t>
      </w:r>
      <w:r w:rsidR="009B7C09" w:rsidRPr="005C4162">
        <w:rPr>
          <w:rFonts w:ascii="Times New Roman" w:eastAsia="Times New Roman" w:hAnsi="Times New Roman" w:cs="Times New Roman"/>
          <w:color w:val="000000"/>
          <w:sz w:val="24"/>
          <w:szCs w:val="24"/>
          <w:lang w:val="fr-CA" w:eastAsia="el-GR"/>
        </w:rPr>
        <w:t xml:space="preserve"> = participe p</w:t>
      </w:r>
      <w:r w:rsidR="009B7C09" w:rsidRPr="005C4162">
        <w:rPr>
          <w:rFonts w:ascii="Times New Roman" w:eastAsia="Times New Roman" w:hAnsi="Times New Roman" w:cs="Times New Roman"/>
          <w:color w:val="000000"/>
          <w:sz w:val="24"/>
          <w:szCs w:val="24"/>
          <w:lang w:val="fr-FR" w:eastAsia="el-GR"/>
        </w:rPr>
        <w:t xml:space="preserve">assé du verbe roumain </w:t>
      </w:r>
      <w:r w:rsidR="009B7C09" w:rsidRPr="005C4162">
        <w:rPr>
          <w:rFonts w:ascii="Times New Roman" w:eastAsia="Times New Roman" w:hAnsi="Times New Roman" w:cs="Times New Roman"/>
          <w:i/>
          <w:iCs/>
          <w:color w:val="000000"/>
          <w:sz w:val="24"/>
          <w:szCs w:val="24"/>
          <w:lang w:val="fr-FR" w:eastAsia="el-GR"/>
        </w:rPr>
        <w:t>a spune</w:t>
      </w:r>
      <w:r w:rsidR="009B7C09" w:rsidRPr="005C4162">
        <w:rPr>
          <w:rFonts w:ascii="Times New Roman" w:eastAsia="Times New Roman" w:hAnsi="Times New Roman" w:cs="Times New Roman"/>
          <w:color w:val="000000"/>
          <w:sz w:val="24"/>
          <w:szCs w:val="24"/>
          <w:lang w:val="fr-FR" w:eastAsia="el-GR"/>
        </w:rPr>
        <w:t xml:space="preserve"> (</w:t>
      </w:r>
      <w:r w:rsidR="004F7DBB">
        <w:rPr>
          <w:rFonts w:ascii="Times New Roman" w:eastAsia="Times New Roman" w:hAnsi="Times New Roman" w:cs="Times New Roman"/>
          <w:color w:val="000000"/>
          <w:sz w:val="24"/>
          <w:szCs w:val="24"/>
          <w:lang w:val="fr-FR" w:eastAsia="el-GR"/>
        </w:rPr>
        <w:t>«</w:t>
      </w:r>
      <w:r w:rsidR="009B7C09" w:rsidRPr="005C4162">
        <w:rPr>
          <w:rFonts w:ascii="Times New Roman" w:eastAsia="Times New Roman" w:hAnsi="Times New Roman" w:cs="Times New Roman"/>
          <w:color w:val="000000"/>
          <w:sz w:val="24"/>
          <w:szCs w:val="24"/>
          <w:lang w:val="fr-FR" w:eastAsia="el-GR"/>
        </w:rPr>
        <w:t> dire </w:t>
      </w:r>
      <w:r w:rsidR="004F7DBB">
        <w:rPr>
          <w:rFonts w:ascii="Times New Roman" w:eastAsia="Times New Roman" w:hAnsi="Times New Roman" w:cs="Times New Roman"/>
          <w:color w:val="000000"/>
          <w:sz w:val="24"/>
          <w:szCs w:val="24"/>
          <w:lang w:val="fr-FR" w:eastAsia="el-GR"/>
        </w:rPr>
        <w:t>»</w:t>
      </w:r>
      <w:r w:rsidR="009B7C09" w:rsidRPr="005C4162">
        <w:rPr>
          <w:rFonts w:ascii="Times New Roman" w:eastAsia="Times New Roman" w:hAnsi="Times New Roman" w:cs="Times New Roman"/>
          <w:color w:val="000000"/>
          <w:sz w:val="24"/>
          <w:szCs w:val="24"/>
          <w:lang w:val="fr-FR" w:eastAsia="el-GR"/>
        </w:rPr>
        <w:t>) ?</w:t>
      </w:r>
    </w:p>
    <w:p w14:paraId="449A2F56" w14:textId="77777777" w:rsidR="00CA05E2" w:rsidRDefault="00CA05E2" w:rsidP="00CA05E2">
      <w:pPr>
        <w:pStyle w:val="2"/>
        <w:spacing w:line="360" w:lineRule="auto"/>
        <w:jc w:val="both"/>
        <w:rPr>
          <w:rFonts w:ascii="Times New Roman" w:hAnsi="Times New Roman" w:cs="Times New Roman"/>
          <w:lang w:val="fr-CA"/>
        </w:rPr>
      </w:pPr>
      <w:bookmarkStart w:id="136" w:name="_Toc61301440"/>
      <w:r>
        <w:rPr>
          <w:rFonts w:ascii="Times New Roman" w:hAnsi="Times New Roman" w:cs="Times New Roman"/>
          <w:lang w:val="fr-CA"/>
        </w:rPr>
        <w:t>Informatrice grec</w:t>
      </w:r>
      <w:r w:rsidR="00512BDB">
        <w:rPr>
          <w:rFonts w:ascii="Times New Roman" w:hAnsi="Times New Roman" w:cs="Times New Roman"/>
          <w:lang w:val="fr-CA"/>
        </w:rPr>
        <w:t>que</w:t>
      </w:r>
      <w:r>
        <w:rPr>
          <w:rFonts w:ascii="Times New Roman" w:hAnsi="Times New Roman" w:cs="Times New Roman"/>
          <w:lang w:val="fr-CA"/>
        </w:rPr>
        <w:t xml:space="preserve"> - brésilienne</w:t>
      </w:r>
      <w:bookmarkEnd w:id="136"/>
    </w:p>
    <w:p w14:paraId="6A16D207" w14:textId="77777777" w:rsidR="00CA05E2" w:rsidRPr="0029201A" w:rsidRDefault="00CA05E2" w:rsidP="00856F61">
      <w:pPr>
        <w:pStyle w:val="3"/>
        <w:spacing w:line="360" w:lineRule="auto"/>
        <w:jc w:val="both"/>
        <w:rPr>
          <w:rFonts w:ascii="Times New Roman" w:hAnsi="Times New Roman" w:cs="Times New Roman"/>
          <w:sz w:val="24"/>
          <w:szCs w:val="24"/>
          <w:lang w:val="fr-CA"/>
        </w:rPr>
      </w:pPr>
      <w:bookmarkStart w:id="137" w:name="_Toc61301441"/>
      <w:r w:rsidRPr="0029201A">
        <w:rPr>
          <w:rFonts w:ascii="Times New Roman" w:hAnsi="Times New Roman" w:cs="Times New Roman"/>
          <w:sz w:val="24"/>
          <w:szCs w:val="24"/>
          <w:lang w:val="fr-CA"/>
        </w:rPr>
        <w:t>Profil</w:t>
      </w:r>
      <w:bookmarkEnd w:id="137"/>
    </w:p>
    <w:p w14:paraId="088443F1" w14:textId="77777777" w:rsidR="00CA05E2" w:rsidRDefault="00CA05E2" w:rsidP="00CA05E2">
      <w:pPr>
        <w:spacing w:before="240" w:after="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 Âge – Nationalité : grec - brésilienne</w:t>
      </w:r>
    </w:p>
    <w:p w14:paraId="552F2F85" w14:textId="77777777" w:rsidR="00CA05E2" w:rsidRDefault="00CA05E2" w:rsidP="00CA05E2">
      <w:pPr>
        <w:spacing w:before="240" w:after="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Études : diplômé du département des lettres classiques</w:t>
      </w:r>
    </w:p>
    <w:p w14:paraId="0E3ED949" w14:textId="77777777" w:rsidR="00A46C62" w:rsidRPr="00CA05E2" w:rsidRDefault="00CA05E2" w:rsidP="00CA05E2">
      <w:pPr>
        <w:spacing w:before="240" w:after="0" w:line="360" w:lineRule="auto"/>
        <w:jc w:val="both"/>
        <w:rPr>
          <w:rFonts w:ascii="Times New Roman" w:hAnsi="Times New Roman" w:cs="Times New Roman"/>
          <w:b/>
          <w:bCs/>
          <w:color w:val="000000"/>
          <w:sz w:val="28"/>
          <w:szCs w:val="28"/>
          <w:lang w:val="fr-CA"/>
        </w:rPr>
      </w:pPr>
      <w:r>
        <w:rPr>
          <w:rFonts w:ascii="Times New Roman" w:hAnsi="Times New Roman" w:cs="Times New Roman"/>
          <w:sz w:val="24"/>
          <w:szCs w:val="24"/>
          <w:lang w:val="fr-CA"/>
        </w:rPr>
        <w:t xml:space="preserve">Langues : grec, portugais, anglais, français </w:t>
      </w:r>
      <w:r w:rsidR="005F6C97" w:rsidRPr="0029201A">
        <w:rPr>
          <w:rFonts w:ascii="Times New Roman" w:hAnsi="Times New Roman" w:cs="Times New Roman"/>
          <w:sz w:val="24"/>
          <w:szCs w:val="24"/>
          <w:lang w:val="fr-CA"/>
        </w:rPr>
        <w:br w:type="page"/>
      </w:r>
    </w:p>
    <w:p w14:paraId="1C228270" w14:textId="77777777" w:rsidR="00704F6E" w:rsidRPr="0029201A" w:rsidRDefault="00704F6E" w:rsidP="00856F61">
      <w:pPr>
        <w:pStyle w:val="3"/>
        <w:spacing w:line="360" w:lineRule="auto"/>
        <w:jc w:val="both"/>
        <w:rPr>
          <w:rFonts w:ascii="Times New Roman" w:hAnsi="Times New Roman" w:cs="Times New Roman"/>
          <w:sz w:val="24"/>
          <w:szCs w:val="24"/>
        </w:rPr>
      </w:pPr>
      <w:bookmarkStart w:id="138" w:name="_Toc61301442"/>
      <w:r w:rsidRPr="0029201A">
        <w:rPr>
          <w:rFonts w:ascii="Times New Roman" w:hAnsi="Times New Roman" w:cs="Times New Roman"/>
          <w:sz w:val="24"/>
          <w:szCs w:val="24"/>
          <w:lang w:val="fr-CA"/>
        </w:rPr>
        <w:t>R</w:t>
      </w:r>
      <w:r w:rsidRPr="0029201A">
        <w:rPr>
          <w:rFonts w:ascii="Times New Roman" w:hAnsi="Times New Roman" w:cs="Times New Roman"/>
          <w:sz w:val="24"/>
          <w:szCs w:val="24"/>
        </w:rPr>
        <w:t>é</w:t>
      </w:r>
      <w:r w:rsidRPr="0029201A">
        <w:rPr>
          <w:rFonts w:ascii="Times New Roman" w:hAnsi="Times New Roman" w:cs="Times New Roman"/>
          <w:sz w:val="24"/>
          <w:szCs w:val="24"/>
          <w:lang w:val="fr-CA"/>
        </w:rPr>
        <w:t>ponses</w:t>
      </w:r>
      <w:bookmarkEnd w:id="138"/>
    </w:p>
    <w:p w14:paraId="72F2D003" w14:textId="77777777" w:rsidR="00C622F5" w:rsidRPr="00D86F09" w:rsidRDefault="00C622F5" w:rsidP="00C622F5"/>
    <w:p w14:paraId="6822EE4F" w14:textId="31E2AAE0" w:rsidR="00B21D93" w:rsidRDefault="00B21D93" w:rsidP="00B21D9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Διάλογος πρώτος: </w:t>
      </w:r>
      <w:hyperlink r:id="rId66">
        <w:r>
          <w:rPr>
            <w:color w:val="0000FF"/>
            <w:u w:val="single"/>
          </w:rPr>
          <w:t>https://youtu.be/SMdmb-CbUlQ</w:t>
        </w:r>
      </w:hyperlink>
      <w:r w:rsidR="00274546">
        <w:t xml:space="preserve"> </w:t>
      </w:r>
      <w:r>
        <w:rPr>
          <w:rFonts w:ascii="Times New Roman" w:eastAsia="Times New Roman" w:hAnsi="Times New Roman" w:cs="Times New Roman"/>
          <w:sz w:val="24"/>
          <w:szCs w:val="24"/>
        </w:rPr>
        <w:t>Ακούστε από 2:01 ως 2:28</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4261"/>
      </w:tblGrid>
      <w:tr w:rsidR="00B21D93" w:rsidRPr="00C622F5" w14:paraId="470E952E" w14:textId="77777777" w:rsidTr="00D86F09">
        <w:tc>
          <w:tcPr>
            <w:tcW w:w="4261" w:type="dxa"/>
          </w:tcPr>
          <w:p w14:paraId="1F1D4A35" w14:textId="77777777" w:rsidR="00B21D93" w:rsidRPr="00762D58" w:rsidRDefault="00B21D93" w:rsidP="00D86F09">
            <w:pPr>
              <w:rPr>
                <w:rFonts w:ascii="Times New Roman" w:hAnsi="Times New Roman" w:cs="Times New Roman"/>
              </w:rPr>
            </w:pPr>
            <w:r w:rsidRPr="00762D58">
              <w:rPr>
                <w:rFonts w:ascii="Times New Roman" w:hAnsi="Times New Roman" w:cs="Times New Roman"/>
                <w:b/>
                <w:color w:val="000000"/>
                <w:sz w:val="28"/>
                <w:szCs w:val="28"/>
              </w:rPr>
              <w:t>Lafi</w:t>
            </w:r>
            <w:r w:rsidR="00274546">
              <w:rPr>
                <w:rFonts w:ascii="Times New Roman" w:hAnsi="Times New Roman" w:cs="Times New Roman"/>
                <w:b/>
                <w:color w:val="000000"/>
                <w:sz w:val="28"/>
                <w:szCs w:val="28"/>
              </w:rPr>
              <w:t xml:space="preserve"> </w:t>
            </w:r>
            <w:r w:rsidRPr="00762D58">
              <w:rPr>
                <w:rFonts w:ascii="Times New Roman" w:hAnsi="Times New Roman" w:cs="Times New Roman"/>
                <w:b/>
                <w:color w:val="000000"/>
                <w:sz w:val="28"/>
                <w:szCs w:val="28"/>
              </w:rPr>
              <w:t>nʼ</w:t>
            </w:r>
            <w:r w:rsidR="00274546">
              <w:rPr>
                <w:rFonts w:ascii="Times New Roman" w:hAnsi="Times New Roman" w:cs="Times New Roman"/>
                <w:b/>
                <w:color w:val="000000"/>
                <w:sz w:val="28"/>
                <w:szCs w:val="28"/>
              </w:rPr>
              <w:t xml:space="preserve"> </w:t>
            </w:r>
            <w:r w:rsidRPr="00762D58">
              <w:rPr>
                <w:rFonts w:ascii="Times New Roman" w:hAnsi="Times New Roman" w:cs="Times New Roman"/>
                <w:b/>
                <w:color w:val="000000"/>
                <w:sz w:val="28"/>
                <w:szCs w:val="28"/>
              </w:rPr>
              <w:t>cali</w:t>
            </w:r>
          </w:p>
        </w:tc>
        <w:tc>
          <w:tcPr>
            <w:tcW w:w="4261" w:type="dxa"/>
          </w:tcPr>
          <w:p w14:paraId="41B4903F" w14:textId="77777777" w:rsidR="00B21D93" w:rsidRPr="00C622F5" w:rsidRDefault="00C622F5" w:rsidP="00D86F09">
            <w:pPr>
              <w:rPr>
                <w:rFonts w:ascii="Times New Roman" w:hAnsi="Times New Roman" w:cs="Times New Roman"/>
                <w:color w:val="000000" w:themeColor="text1"/>
                <w:sz w:val="24"/>
                <w:szCs w:val="24"/>
              </w:rPr>
            </w:pPr>
            <w:r w:rsidRPr="00A96D26">
              <w:rPr>
                <w:rFonts w:ascii="Times New Roman" w:hAnsi="Times New Roman" w:cs="Times New Roman"/>
                <w:bCs/>
                <w:color w:val="0000FF"/>
                <w:sz w:val="24"/>
                <w:szCs w:val="24"/>
                <w:shd w:val="clear" w:color="auto" w:fill="FFFFFF"/>
                <w:lang w:val="pt-BR"/>
              </w:rPr>
              <w:t>Di</w:t>
            </w:r>
            <w:r w:rsidRPr="00A96D26">
              <w:rPr>
                <w:rFonts w:ascii="Times New Roman" w:hAnsi="Times New Roman" w:cs="Times New Roman"/>
                <w:bCs/>
                <w:color w:val="0000FF"/>
                <w:sz w:val="24"/>
                <w:szCs w:val="24"/>
                <w:shd w:val="clear" w:color="auto" w:fill="FFFFFF"/>
              </w:rPr>
              <w:t>á</w:t>
            </w:r>
            <w:r w:rsidRPr="00A96D26">
              <w:rPr>
                <w:rFonts w:ascii="Times New Roman" w:hAnsi="Times New Roman" w:cs="Times New Roman"/>
                <w:bCs/>
                <w:color w:val="0000FF"/>
                <w:sz w:val="24"/>
                <w:szCs w:val="24"/>
                <w:shd w:val="clear" w:color="auto" w:fill="FFFFFF"/>
                <w:lang w:val="pt-BR"/>
              </w:rPr>
              <w:t>logo</w:t>
            </w:r>
            <w:r w:rsidR="00274546">
              <w:rPr>
                <w:rFonts w:ascii="Times New Roman" w:hAnsi="Times New Roman" w:cs="Times New Roman"/>
                <w:bCs/>
                <w:color w:val="0000FF"/>
                <w:sz w:val="24"/>
                <w:szCs w:val="24"/>
                <w:shd w:val="clear" w:color="auto" w:fill="FFFFFF"/>
              </w:rPr>
              <w:t xml:space="preserve"> </w:t>
            </w:r>
            <w:r w:rsidRPr="00A96D26">
              <w:rPr>
                <w:rFonts w:ascii="Times New Roman" w:hAnsi="Times New Roman" w:cs="Times New Roman"/>
                <w:bCs/>
                <w:color w:val="0000FF"/>
                <w:sz w:val="24"/>
                <w:szCs w:val="24"/>
                <w:shd w:val="clear" w:color="auto" w:fill="FFFFFF"/>
                <w:lang w:val="pt-BR"/>
              </w:rPr>
              <w:t>na</w:t>
            </w:r>
            <w:r w:rsidR="00274546">
              <w:rPr>
                <w:rFonts w:ascii="Times New Roman" w:hAnsi="Times New Roman" w:cs="Times New Roman"/>
                <w:bCs/>
                <w:color w:val="0000FF"/>
                <w:sz w:val="24"/>
                <w:szCs w:val="24"/>
                <w:shd w:val="clear" w:color="auto" w:fill="FFFFFF"/>
              </w:rPr>
              <w:t xml:space="preserve"> </w:t>
            </w:r>
            <w:r w:rsidRPr="00A96D26">
              <w:rPr>
                <w:rFonts w:ascii="Times New Roman" w:hAnsi="Times New Roman" w:cs="Times New Roman"/>
                <w:bCs/>
                <w:color w:val="0000FF"/>
                <w:sz w:val="24"/>
                <w:szCs w:val="24"/>
                <w:shd w:val="clear" w:color="auto" w:fill="FFFFFF"/>
                <w:lang w:val="pt-BR"/>
              </w:rPr>
              <w:t>rua</w:t>
            </w:r>
            <w:r w:rsidR="00274546">
              <w:rPr>
                <w:rFonts w:ascii="Times New Roman" w:hAnsi="Times New Roman" w:cs="Times New Roman"/>
                <w:bCs/>
                <w:color w:val="0000FF"/>
                <w:sz w:val="24"/>
                <w:szCs w:val="24"/>
                <w:shd w:val="clear" w:color="auto" w:fill="FFFFFF"/>
              </w:rPr>
              <w:t xml:space="preserve"> </w:t>
            </w:r>
            <w:r w:rsidRPr="00C622F5">
              <w:rPr>
                <w:rFonts w:ascii="Times New Roman" w:hAnsi="Times New Roman" w:cs="Times New Roman"/>
                <w:bCs/>
                <w:color w:val="000000" w:themeColor="text1"/>
                <w:sz w:val="24"/>
                <w:szCs w:val="24"/>
                <w:shd w:val="clear" w:color="auto" w:fill="FFFFFF"/>
              </w:rPr>
              <w:t>(</w:t>
            </w:r>
            <w:r>
              <w:rPr>
                <w:rFonts w:ascii="Times New Roman" w:hAnsi="Times New Roman" w:cs="Times New Roman"/>
                <w:bCs/>
                <w:color w:val="000000" w:themeColor="text1"/>
                <w:sz w:val="24"/>
                <w:szCs w:val="24"/>
                <w:shd w:val="clear" w:color="auto" w:fill="FFFFFF"/>
              </w:rPr>
              <w:t>Τα</w:t>
            </w:r>
            <w:r w:rsidR="00274546">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bCs/>
                <w:color w:val="000000" w:themeColor="text1"/>
                <w:sz w:val="24"/>
                <w:szCs w:val="24"/>
                <w:shd w:val="clear" w:color="auto" w:fill="FFFFFF"/>
              </w:rPr>
              <w:t>τοπωνύμια με βοηθούν να υποθέσω ότι πρόκειται για έναν διάλογο στον δρόμο ίσως)</w:t>
            </w:r>
          </w:p>
        </w:tc>
      </w:tr>
      <w:tr w:rsidR="00B21D93" w:rsidRPr="007C675E" w14:paraId="3BD5EEF2" w14:textId="77777777" w:rsidTr="00D86F09">
        <w:tc>
          <w:tcPr>
            <w:tcW w:w="4261" w:type="dxa"/>
          </w:tcPr>
          <w:p w14:paraId="157DECD1" w14:textId="77777777" w:rsidR="00B21D93" w:rsidRPr="00DD599B" w:rsidRDefault="00B21D93" w:rsidP="00D86F09">
            <w:pPr>
              <w:spacing w:before="240" w:after="240"/>
              <w:jc w:val="both"/>
              <w:rPr>
                <w:rFonts w:ascii="Times New Roman" w:eastAsia="Times New Roman" w:hAnsi="Times New Roman" w:cs="Times New Roman"/>
                <w:sz w:val="24"/>
                <w:szCs w:val="24"/>
              </w:rPr>
            </w:pPr>
            <w:r w:rsidRPr="007C675E">
              <w:rPr>
                <w:rFonts w:ascii="Times New Roman" w:eastAsia="Times New Roman" w:hAnsi="Times New Roman" w:cs="Times New Roman"/>
                <w:b/>
                <w:color w:val="00B0F0"/>
                <w:sz w:val="24"/>
                <w:szCs w:val="24"/>
                <w:lang w:val="it-IT"/>
              </w:rPr>
              <w:t>MIHA</w:t>
            </w:r>
            <w:r w:rsidRPr="00DD599B">
              <w:rPr>
                <w:rFonts w:ascii="Times New Roman" w:eastAsia="Times New Roman" w:hAnsi="Times New Roman" w:cs="Times New Roman"/>
                <w:b/>
                <w:color w:val="00B0F0"/>
                <w:sz w:val="24"/>
                <w:szCs w:val="24"/>
              </w:rPr>
              <w:t>:</w:t>
            </w:r>
            <w:r w:rsidRPr="007C675E">
              <w:rPr>
                <w:rFonts w:ascii="Times New Roman" w:eastAsia="Times New Roman" w:hAnsi="Times New Roman" w:cs="Times New Roman"/>
                <w:b/>
                <w:color w:val="000000"/>
                <w:sz w:val="24"/>
                <w:szCs w:val="24"/>
                <w:highlight w:val="yellow"/>
                <w:lang w:val="it-IT"/>
              </w:rPr>
              <w:t>Bun</w:t>
            </w:r>
            <w:r w:rsidRPr="00DD599B">
              <w:rPr>
                <w:rFonts w:ascii="Times New Roman" w:eastAsia="Times New Roman" w:hAnsi="Times New Roman" w:cs="Times New Roman"/>
                <w:b/>
                <w:color w:val="000000"/>
                <w:sz w:val="24"/>
                <w:szCs w:val="24"/>
                <w:highlight w:val="yellow"/>
              </w:rPr>
              <w:t xml:space="preserve">â </w:t>
            </w:r>
            <w:r w:rsidRPr="007C675E">
              <w:rPr>
                <w:rFonts w:ascii="Times New Roman" w:eastAsia="Times New Roman" w:hAnsi="Times New Roman" w:cs="Times New Roman"/>
                <w:b/>
                <w:color w:val="000000"/>
                <w:sz w:val="24"/>
                <w:szCs w:val="24"/>
                <w:highlight w:val="yellow"/>
                <w:lang w:val="it-IT"/>
              </w:rPr>
              <w:t>dzu</w:t>
            </w:r>
            <w:r w:rsidRPr="00DD599B">
              <w:rPr>
                <w:rFonts w:ascii="Times New Roman" w:eastAsia="Times New Roman" w:hAnsi="Times New Roman" w:cs="Times New Roman"/>
                <w:b/>
                <w:color w:val="000000"/>
                <w:sz w:val="24"/>
                <w:szCs w:val="24"/>
                <w:highlight w:val="yellow"/>
              </w:rPr>
              <w:t xml:space="preserve">â, </w:t>
            </w:r>
            <w:r w:rsidRPr="007C675E">
              <w:rPr>
                <w:rFonts w:ascii="Times New Roman" w:eastAsia="Times New Roman" w:hAnsi="Times New Roman" w:cs="Times New Roman"/>
                <w:b/>
                <w:color w:val="000000"/>
                <w:sz w:val="24"/>
                <w:szCs w:val="24"/>
                <w:highlight w:val="yellow"/>
                <w:lang w:val="it-IT"/>
              </w:rPr>
              <w:t>Kasiani</w:t>
            </w:r>
            <w:r w:rsidRPr="00DD599B">
              <w:rPr>
                <w:rFonts w:ascii="Times New Roman" w:eastAsia="Times New Roman" w:hAnsi="Times New Roman" w:cs="Times New Roman"/>
                <w:b/>
                <w:color w:val="000000"/>
                <w:sz w:val="24"/>
                <w:szCs w:val="24"/>
                <w:highlight w:val="yellow"/>
              </w:rPr>
              <w:t>.</w:t>
            </w:r>
          </w:p>
          <w:p w14:paraId="1AF2BF02" w14:textId="77777777" w:rsidR="00B21D93" w:rsidRPr="00DD599B" w:rsidRDefault="00B21D93" w:rsidP="00D86F09">
            <w:pPr>
              <w:spacing w:before="240" w:after="240"/>
              <w:jc w:val="both"/>
              <w:rPr>
                <w:rFonts w:ascii="Times New Roman" w:eastAsia="Times New Roman" w:hAnsi="Times New Roman" w:cs="Times New Roman"/>
                <w:sz w:val="24"/>
                <w:szCs w:val="24"/>
              </w:rPr>
            </w:pPr>
            <w:r w:rsidRPr="007C675E">
              <w:rPr>
                <w:rFonts w:ascii="Times New Roman" w:eastAsia="Times New Roman" w:hAnsi="Times New Roman" w:cs="Times New Roman"/>
                <w:b/>
                <w:color w:val="FF66CC"/>
                <w:sz w:val="24"/>
                <w:szCs w:val="24"/>
                <w:lang w:val="it-IT"/>
              </w:rPr>
              <w:t>KASIANI</w:t>
            </w:r>
            <w:r w:rsidRPr="00DD599B">
              <w:rPr>
                <w:rFonts w:ascii="Times New Roman" w:eastAsia="Times New Roman" w:hAnsi="Times New Roman" w:cs="Times New Roman"/>
                <w:b/>
                <w:color w:val="FF66CC"/>
                <w:sz w:val="24"/>
                <w:szCs w:val="24"/>
              </w:rPr>
              <w:t>:</w:t>
            </w:r>
            <w:r w:rsidRPr="007C675E">
              <w:rPr>
                <w:rFonts w:ascii="Times New Roman" w:eastAsia="Times New Roman" w:hAnsi="Times New Roman" w:cs="Times New Roman"/>
                <w:b/>
                <w:color w:val="000000"/>
                <w:sz w:val="24"/>
                <w:szCs w:val="24"/>
                <w:highlight w:val="yellow"/>
                <w:lang w:val="it-IT"/>
              </w:rPr>
              <w:t>Bun</w:t>
            </w:r>
            <w:r w:rsidRPr="00DD599B">
              <w:rPr>
                <w:rFonts w:ascii="Times New Roman" w:eastAsia="Times New Roman" w:hAnsi="Times New Roman" w:cs="Times New Roman"/>
                <w:b/>
                <w:color w:val="000000"/>
                <w:sz w:val="24"/>
                <w:szCs w:val="24"/>
                <w:highlight w:val="yellow"/>
              </w:rPr>
              <w:t xml:space="preserve">â </w:t>
            </w:r>
            <w:r w:rsidRPr="007C675E">
              <w:rPr>
                <w:rFonts w:ascii="Times New Roman" w:eastAsia="Times New Roman" w:hAnsi="Times New Roman" w:cs="Times New Roman"/>
                <w:b/>
                <w:color w:val="000000"/>
                <w:sz w:val="24"/>
                <w:szCs w:val="24"/>
                <w:highlight w:val="yellow"/>
                <w:lang w:val="it-IT"/>
              </w:rPr>
              <w:t>dzu</w:t>
            </w:r>
            <w:r w:rsidRPr="00DD599B">
              <w:rPr>
                <w:rFonts w:ascii="Times New Roman" w:eastAsia="Times New Roman" w:hAnsi="Times New Roman" w:cs="Times New Roman"/>
                <w:b/>
                <w:color w:val="000000"/>
                <w:sz w:val="24"/>
                <w:szCs w:val="24"/>
                <w:highlight w:val="yellow"/>
              </w:rPr>
              <w:t>â.</w:t>
            </w:r>
          </w:p>
          <w:p w14:paraId="6D96623A" w14:textId="77777777" w:rsidR="00B21D93" w:rsidRPr="00DD599B" w:rsidRDefault="00B21D93" w:rsidP="00D86F09">
            <w:pPr>
              <w:rPr>
                <w:rFonts w:ascii="Times New Roman" w:eastAsia="Times New Roman" w:hAnsi="Times New Roman" w:cs="Times New Roman"/>
                <w:sz w:val="24"/>
                <w:szCs w:val="24"/>
              </w:rPr>
            </w:pPr>
          </w:p>
          <w:p w14:paraId="3D43353F" w14:textId="77777777" w:rsidR="00B21D93" w:rsidRPr="007C675E" w:rsidRDefault="00B21D93" w:rsidP="00D86F09">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00B0F0"/>
                <w:sz w:val="24"/>
                <w:szCs w:val="24"/>
                <w:lang w:val="it-IT"/>
              </w:rPr>
              <w:t>MIHA:</w:t>
            </w:r>
            <w:r w:rsidRPr="007C675E">
              <w:rPr>
                <w:rFonts w:ascii="Times New Roman" w:eastAsia="Times New Roman" w:hAnsi="Times New Roman" w:cs="Times New Roman"/>
                <w:b/>
                <w:color w:val="000000"/>
                <w:sz w:val="24"/>
                <w:szCs w:val="24"/>
                <w:highlight w:val="yellow"/>
                <w:lang w:val="it-IT"/>
              </w:rPr>
              <w:t>Tsi fatsî?</w:t>
            </w:r>
          </w:p>
          <w:p w14:paraId="565E7432" w14:textId="77777777" w:rsidR="00B21D93" w:rsidRDefault="00B21D93" w:rsidP="00D86F09">
            <w:pPr>
              <w:rPr>
                <w:rFonts w:ascii="Times New Roman" w:eastAsia="Times New Roman" w:hAnsi="Times New Roman" w:cs="Times New Roman"/>
                <w:b/>
                <w:color w:val="000000"/>
                <w:sz w:val="24"/>
                <w:szCs w:val="24"/>
                <w:lang w:val="it-IT"/>
              </w:rPr>
            </w:pPr>
            <w:r w:rsidRPr="007C675E">
              <w:rPr>
                <w:rFonts w:ascii="Times New Roman" w:eastAsia="Times New Roman" w:hAnsi="Times New Roman" w:cs="Times New Roman"/>
                <w:sz w:val="24"/>
                <w:szCs w:val="24"/>
                <w:lang w:val="it-IT"/>
              </w:rPr>
              <w:br/>
            </w:r>
            <w:r w:rsidRPr="007C675E">
              <w:rPr>
                <w:rFonts w:ascii="Times New Roman" w:eastAsia="Times New Roman" w:hAnsi="Times New Roman" w:cs="Times New Roman"/>
                <w:b/>
                <w:color w:val="FF66CC"/>
                <w:sz w:val="24"/>
                <w:szCs w:val="24"/>
                <w:lang w:val="it-IT"/>
              </w:rPr>
              <w:t>KASIANI:</w:t>
            </w:r>
            <w:r w:rsidRPr="007C675E">
              <w:rPr>
                <w:rFonts w:ascii="Times New Roman" w:eastAsia="Times New Roman" w:hAnsi="Times New Roman" w:cs="Times New Roman"/>
                <w:b/>
                <w:color w:val="000000"/>
                <w:sz w:val="24"/>
                <w:szCs w:val="24"/>
                <w:highlight w:val="yellow"/>
                <w:lang w:val="it-IT"/>
              </w:rPr>
              <w:t>Escu multu</w:t>
            </w:r>
            <w:r w:rsidR="008A375E">
              <w:rPr>
                <w:rFonts w:ascii="Times New Roman" w:eastAsia="Times New Roman" w:hAnsi="Times New Roman" w:cs="Times New Roman"/>
                <w:b/>
                <w:color w:val="000000"/>
                <w:sz w:val="24"/>
                <w:szCs w:val="24"/>
                <w:highlight w:val="yellow"/>
                <w:lang w:val="it-IT"/>
              </w:rPr>
              <w:t xml:space="preserve"> </w:t>
            </w:r>
            <w:r w:rsidRPr="007C675E">
              <w:rPr>
                <w:rFonts w:ascii="Times New Roman" w:eastAsia="Times New Roman" w:hAnsi="Times New Roman" w:cs="Times New Roman"/>
                <w:b/>
                <w:color w:val="000000"/>
                <w:sz w:val="24"/>
                <w:szCs w:val="24"/>
                <w:highlight w:val="red"/>
                <w:lang w:val="it-IT"/>
              </w:rPr>
              <w:t>ghini</w:t>
            </w:r>
            <w:r w:rsidRPr="007C675E">
              <w:rPr>
                <w:rFonts w:ascii="Times New Roman" w:eastAsia="Times New Roman" w:hAnsi="Times New Roman" w:cs="Times New Roman"/>
                <w:b/>
                <w:color w:val="000000"/>
                <w:sz w:val="24"/>
                <w:szCs w:val="24"/>
                <w:lang w:val="it-IT"/>
              </w:rPr>
              <w:t xml:space="preserve">.               </w:t>
            </w:r>
          </w:p>
          <w:p w14:paraId="009C98DB" w14:textId="77777777" w:rsidR="00B21D93" w:rsidRPr="007C675E" w:rsidRDefault="00B21D93" w:rsidP="00D86F09">
            <w:pPr>
              <w:rPr>
                <w:rFonts w:ascii="Times New Roman" w:eastAsia="Times New Roman" w:hAnsi="Times New Roman" w:cs="Times New Roman"/>
                <w:b/>
                <w:color w:val="000000"/>
                <w:sz w:val="24"/>
                <w:szCs w:val="24"/>
                <w:lang w:val="it-IT"/>
              </w:rPr>
            </w:pPr>
            <w:r w:rsidRPr="007C675E">
              <w:rPr>
                <w:rFonts w:ascii="Times New Roman" w:eastAsia="Times New Roman" w:hAnsi="Times New Roman" w:cs="Times New Roman"/>
                <w:b/>
                <w:color w:val="00B0F0"/>
                <w:sz w:val="24"/>
                <w:szCs w:val="24"/>
                <w:lang w:val="it-IT"/>
              </w:rPr>
              <w:t>MIHA:</w:t>
            </w:r>
            <w:r w:rsidRPr="007C675E">
              <w:rPr>
                <w:rFonts w:ascii="Times New Roman" w:eastAsia="Times New Roman" w:hAnsi="Times New Roman" w:cs="Times New Roman"/>
                <w:b/>
                <w:color w:val="000000"/>
                <w:sz w:val="24"/>
                <w:szCs w:val="24"/>
                <w:lang w:val="it-IT"/>
              </w:rPr>
              <w:t xml:space="preserve"> Iu </w:t>
            </w:r>
            <w:r w:rsidRPr="007C675E">
              <w:rPr>
                <w:rFonts w:ascii="Times New Roman" w:eastAsia="Times New Roman" w:hAnsi="Times New Roman" w:cs="Times New Roman"/>
                <w:b/>
                <w:color w:val="000000"/>
                <w:sz w:val="24"/>
                <w:szCs w:val="24"/>
                <w:highlight w:val="red"/>
                <w:lang w:val="it-IT"/>
              </w:rPr>
              <w:t>armânji</w:t>
            </w:r>
            <w:r w:rsidRPr="007C675E">
              <w:rPr>
                <w:rFonts w:ascii="Times New Roman" w:eastAsia="Times New Roman" w:hAnsi="Times New Roman" w:cs="Times New Roman"/>
                <w:b/>
                <w:color w:val="000000"/>
                <w:sz w:val="24"/>
                <w:szCs w:val="24"/>
                <w:lang w:val="it-IT"/>
              </w:rPr>
              <w:t xml:space="preserve">? </w:t>
            </w:r>
          </w:p>
          <w:p w14:paraId="12A0B23F" w14:textId="77777777" w:rsidR="00B21D93" w:rsidRPr="007C675E" w:rsidRDefault="00B21D93" w:rsidP="00D86F09">
            <w:pPr>
              <w:rPr>
                <w:rFonts w:ascii="Times New Roman" w:eastAsia="Times New Roman" w:hAnsi="Times New Roman" w:cs="Times New Roman"/>
                <w:sz w:val="24"/>
                <w:szCs w:val="24"/>
                <w:lang w:val="it-IT"/>
              </w:rPr>
            </w:pPr>
          </w:p>
          <w:p w14:paraId="39E2E691" w14:textId="77777777" w:rsidR="00B21D93" w:rsidRPr="007C675E" w:rsidRDefault="00B21D93" w:rsidP="00D86F09">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FF66CC"/>
                <w:sz w:val="24"/>
                <w:szCs w:val="24"/>
                <w:lang w:val="it-IT"/>
              </w:rPr>
              <w:t>KASIANI:</w:t>
            </w:r>
            <w:r w:rsidRPr="007C675E">
              <w:rPr>
                <w:rFonts w:ascii="Times New Roman" w:eastAsia="Times New Roman" w:hAnsi="Times New Roman" w:cs="Times New Roman"/>
                <w:b/>
                <w:color w:val="000000"/>
                <w:sz w:val="24"/>
                <w:szCs w:val="24"/>
                <w:highlight w:val="yellow"/>
                <w:lang w:val="it-IT"/>
              </w:rPr>
              <w:t>Mini</w:t>
            </w:r>
            <w:r w:rsidR="008A375E">
              <w:rPr>
                <w:rFonts w:ascii="Times New Roman" w:eastAsia="Times New Roman" w:hAnsi="Times New Roman" w:cs="Times New Roman"/>
                <w:b/>
                <w:color w:val="000000"/>
                <w:sz w:val="24"/>
                <w:szCs w:val="24"/>
                <w:highlight w:val="yellow"/>
                <w:lang w:val="it-IT"/>
              </w:rPr>
              <w:t xml:space="preserve"> </w:t>
            </w:r>
            <w:r w:rsidRPr="007C675E">
              <w:rPr>
                <w:rFonts w:ascii="Times New Roman" w:eastAsia="Times New Roman" w:hAnsi="Times New Roman" w:cs="Times New Roman"/>
                <w:b/>
                <w:color w:val="000000"/>
                <w:sz w:val="24"/>
                <w:szCs w:val="24"/>
                <w:highlight w:val="red"/>
                <w:lang w:val="it-IT"/>
              </w:rPr>
              <w:t>armânŭ</w:t>
            </w:r>
            <w:r w:rsid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yellow"/>
                <w:lang w:val="it-IT"/>
              </w:rPr>
              <w:t>Tumba</w:t>
            </w:r>
            <w:r w:rsidRPr="007C675E">
              <w:rPr>
                <w:rFonts w:ascii="Times New Roman" w:eastAsia="Times New Roman" w:hAnsi="Times New Roman" w:cs="Times New Roman"/>
                <w:b/>
                <w:color w:val="000000"/>
                <w:sz w:val="24"/>
                <w:szCs w:val="24"/>
                <w:lang w:val="it-IT"/>
              </w:rPr>
              <w:t xml:space="preserve">. </w:t>
            </w:r>
          </w:p>
          <w:p w14:paraId="50B4192F" w14:textId="77777777" w:rsidR="00B21D93" w:rsidRPr="007C675E" w:rsidRDefault="00B21D93" w:rsidP="00D86F09">
            <w:pPr>
              <w:rPr>
                <w:rFonts w:ascii="Times New Roman" w:eastAsia="Times New Roman" w:hAnsi="Times New Roman" w:cs="Times New Roman"/>
                <w:sz w:val="24"/>
                <w:szCs w:val="24"/>
                <w:lang w:val="it-IT"/>
              </w:rPr>
            </w:pPr>
          </w:p>
          <w:p w14:paraId="283713C4" w14:textId="77777777" w:rsidR="00B21D93" w:rsidRPr="007C675E" w:rsidRDefault="00B21D93" w:rsidP="00D86F09">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00B0F0"/>
                <w:sz w:val="24"/>
                <w:szCs w:val="24"/>
                <w:lang w:val="it-IT"/>
              </w:rPr>
              <w:t>MIHA:</w:t>
            </w:r>
            <w:r w:rsidRPr="007C675E">
              <w:rPr>
                <w:rFonts w:ascii="Times New Roman" w:eastAsia="Times New Roman" w:hAnsi="Times New Roman" w:cs="Times New Roman"/>
                <w:b/>
                <w:color w:val="000000"/>
                <w:sz w:val="24"/>
                <w:szCs w:val="24"/>
                <w:lang w:val="it-IT"/>
              </w:rPr>
              <w:t xml:space="preserve"> Tini la </w:t>
            </w:r>
            <w:r w:rsidRPr="007C675E">
              <w:rPr>
                <w:rFonts w:ascii="Times New Roman" w:eastAsia="Times New Roman" w:hAnsi="Times New Roman" w:cs="Times New Roman"/>
                <w:b/>
                <w:color w:val="000000"/>
                <w:sz w:val="24"/>
                <w:szCs w:val="24"/>
                <w:highlight w:val="red"/>
                <w:lang w:val="it-IT"/>
              </w:rPr>
              <w:t>cari</w:t>
            </w:r>
            <w:r w:rsid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red"/>
                <w:lang w:val="it-IT"/>
              </w:rPr>
              <w:t>cali</w:t>
            </w:r>
            <w:r w:rsid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red"/>
                <w:lang w:val="it-IT"/>
              </w:rPr>
              <w:t>armânji</w:t>
            </w:r>
            <w:r w:rsidRPr="007C675E">
              <w:rPr>
                <w:rFonts w:ascii="Times New Roman" w:eastAsia="Times New Roman" w:hAnsi="Times New Roman" w:cs="Times New Roman"/>
                <w:b/>
                <w:color w:val="000000"/>
                <w:sz w:val="24"/>
                <w:szCs w:val="24"/>
                <w:lang w:val="it-IT"/>
              </w:rPr>
              <w:t xml:space="preserve">?               </w:t>
            </w:r>
          </w:p>
          <w:p w14:paraId="63FE0B0F" w14:textId="77777777" w:rsidR="00B21D93" w:rsidRPr="007C675E" w:rsidRDefault="00B21D93" w:rsidP="00D86F09">
            <w:pPr>
              <w:rPr>
                <w:rFonts w:ascii="Times New Roman" w:eastAsia="Times New Roman" w:hAnsi="Times New Roman" w:cs="Times New Roman"/>
                <w:sz w:val="24"/>
                <w:szCs w:val="24"/>
                <w:lang w:val="it-IT"/>
              </w:rPr>
            </w:pPr>
          </w:p>
          <w:p w14:paraId="23FB3BE2" w14:textId="77777777" w:rsidR="00B21D93" w:rsidRPr="007C675E" w:rsidRDefault="00B21D93" w:rsidP="00D86F09">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FF66CC"/>
                <w:sz w:val="24"/>
                <w:szCs w:val="24"/>
                <w:lang w:val="it-IT"/>
              </w:rPr>
              <w:t>KASIANI:</w:t>
            </w:r>
            <w:r w:rsidRPr="007C675E">
              <w:rPr>
                <w:rFonts w:ascii="Times New Roman" w:eastAsia="Times New Roman" w:hAnsi="Times New Roman" w:cs="Times New Roman"/>
                <w:b/>
                <w:color w:val="000000"/>
                <w:sz w:val="24"/>
                <w:szCs w:val="24"/>
                <w:highlight w:val="yellow"/>
                <w:lang w:val="it-IT"/>
              </w:rPr>
              <w:t>Mini</w:t>
            </w:r>
            <w:r w:rsidR="008A375E">
              <w:rPr>
                <w:rFonts w:ascii="Times New Roman" w:eastAsia="Times New Roman" w:hAnsi="Times New Roman" w:cs="Times New Roman"/>
                <w:b/>
                <w:color w:val="000000"/>
                <w:sz w:val="24"/>
                <w:szCs w:val="24"/>
                <w:highlight w:val="yellow"/>
                <w:lang w:val="it-IT"/>
              </w:rPr>
              <w:t xml:space="preserve"> </w:t>
            </w:r>
            <w:r w:rsidRPr="007C675E">
              <w:rPr>
                <w:rFonts w:ascii="Times New Roman" w:eastAsia="Times New Roman" w:hAnsi="Times New Roman" w:cs="Times New Roman"/>
                <w:b/>
                <w:color w:val="000000" w:themeColor="text1"/>
                <w:sz w:val="24"/>
                <w:szCs w:val="24"/>
                <w:highlight w:val="red"/>
                <w:lang w:val="it-IT"/>
              </w:rPr>
              <w:t>armânŭ la cali</w:t>
            </w:r>
            <w:r w:rsidR="008A375E">
              <w:rPr>
                <w:rFonts w:ascii="Times New Roman" w:eastAsia="Times New Roman" w:hAnsi="Times New Roman" w:cs="Times New Roman"/>
                <w:b/>
                <w:color w:val="000000" w:themeColor="text1"/>
                <w:sz w:val="24"/>
                <w:szCs w:val="24"/>
                <w:highlight w:val="red"/>
                <w:lang w:val="it-IT"/>
              </w:rPr>
              <w:t xml:space="preserve"> </w:t>
            </w:r>
            <w:r w:rsidRPr="007C675E">
              <w:rPr>
                <w:rFonts w:ascii="Times New Roman" w:eastAsia="Times New Roman" w:hAnsi="Times New Roman" w:cs="Times New Roman"/>
                <w:b/>
                <w:color w:val="000000"/>
                <w:sz w:val="24"/>
                <w:szCs w:val="24"/>
                <w:highlight w:val="yellow"/>
                <w:lang w:val="it-IT"/>
              </w:rPr>
              <w:t xml:space="preserve">al     Thoma Vasiliadhi </w:t>
            </w:r>
            <w:r w:rsidRPr="007C675E">
              <w:rPr>
                <w:rFonts w:ascii="Times New Roman" w:eastAsia="Times New Roman" w:hAnsi="Times New Roman" w:cs="Times New Roman"/>
                <w:b/>
                <w:color w:val="000000"/>
                <w:sz w:val="24"/>
                <w:szCs w:val="24"/>
                <w:highlight w:val="red"/>
                <w:lang w:val="it-IT"/>
              </w:rPr>
              <w:t>dzatsi.</w:t>
            </w:r>
          </w:p>
          <w:p w14:paraId="7835031F" w14:textId="77777777" w:rsidR="00B21D93" w:rsidRPr="00B21D93" w:rsidRDefault="00B21D93" w:rsidP="00B21D93">
            <w:pPr>
              <w:spacing w:before="240" w:after="240"/>
              <w:jc w:val="both"/>
              <w:rPr>
                <w:rFonts w:ascii="Times New Roman" w:eastAsia="Times New Roman" w:hAnsi="Times New Roman" w:cs="Times New Roman"/>
                <w:sz w:val="24"/>
                <w:szCs w:val="24"/>
                <w:lang w:val="it-IT"/>
              </w:rPr>
            </w:pPr>
          </w:p>
          <w:p w14:paraId="24C5BB0B" w14:textId="77777777" w:rsidR="00B21D93" w:rsidRPr="007C675E" w:rsidRDefault="00B21D93" w:rsidP="00D86F09">
            <w:pPr>
              <w:rPr>
                <w:lang w:val="it-IT"/>
              </w:rPr>
            </w:pPr>
          </w:p>
        </w:tc>
        <w:tc>
          <w:tcPr>
            <w:tcW w:w="4261" w:type="dxa"/>
          </w:tcPr>
          <w:p w14:paraId="50A5555C" w14:textId="77777777" w:rsidR="00B21D93" w:rsidRPr="00BF4F3A" w:rsidRDefault="00B21D93" w:rsidP="00D86F09">
            <w:pPr>
              <w:rPr>
                <w:rFonts w:ascii="Times New Roman" w:eastAsia="Times New Roman" w:hAnsi="Times New Roman" w:cs="Times New Roman"/>
                <w:color w:val="222222"/>
                <w:sz w:val="24"/>
                <w:szCs w:val="24"/>
                <w:lang w:val="it-IT"/>
              </w:rPr>
            </w:pPr>
            <w:r w:rsidRPr="007C675E">
              <w:rPr>
                <w:rFonts w:ascii="Times New Roman" w:eastAsia="Times New Roman" w:hAnsi="Times New Roman" w:cs="Times New Roman"/>
                <w:color w:val="222222"/>
                <w:sz w:val="24"/>
                <w:szCs w:val="24"/>
                <w:lang w:val="it-IT"/>
              </w:rPr>
              <w:t xml:space="preserve">- Bom dia, </w:t>
            </w:r>
            <w:r>
              <w:rPr>
                <w:rFonts w:ascii="Times New Roman" w:eastAsia="Times New Roman" w:hAnsi="Times New Roman" w:cs="Times New Roman"/>
                <w:color w:val="222222"/>
                <w:sz w:val="24"/>
                <w:szCs w:val="24"/>
              </w:rPr>
              <w:t>Κ</w:t>
            </w:r>
            <w:r w:rsidRPr="007C675E">
              <w:rPr>
                <w:rFonts w:ascii="Times New Roman" w:eastAsia="Times New Roman" w:hAnsi="Times New Roman" w:cs="Times New Roman"/>
                <w:color w:val="222222"/>
                <w:sz w:val="24"/>
                <w:szCs w:val="24"/>
                <w:lang w:val="it-IT"/>
              </w:rPr>
              <w:t xml:space="preserve">asiani. </w:t>
            </w:r>
            <w:r>
              <w:rPr>
                <w:rFonts w:ascii="Times New Roman" w:eastAsia="Times New Roman" w:hAnsi="Times New Roman" w:cs="Times New Roman"/>
                <w:color w:val="222222"/>
                <w:sz w:val="24"/>
                <w:szCs w:val="24"/>
              </w:rPr>
              <w:t>Πορτογαλικά</w:t>
            </w:r>
            <w:r w:rsidRPr="007C675E">
              <w:rPr>
                <w:rFonts w:ascii="Times New Roman" w:eastAsia="Times New Roman" w:hAnsi="Times New Roman" w:cs="Times New Roman"/>
                <w:color w:val="222222"/>
                <w:sz w:val="24"/>
                <w:szCs w:val="24"/>
                <w:lang w:val="it-IT"/>
              </w:rPr>
              <w:t xml:space="preserve">/ Bonjour Kasiani. </w:t>
            </w:r>
            <w:r>
              <w:rPr>
                <w:rFonts w:ascii="Times New Roman" w:eastAsia="Times New Roman" w:hAnsi="Times New Roman" w:cs="Times New Roman"/>
                <w:color w:val="222222"/>
                <w:sz w:val="24"/>
                <w:szCs w:val="24"/>
              </w:rPr>
              <w:t>Γαλλικά</w:t>
            </w:r>
          </w:p>
          <w:p w14:paraId="71C88562" w14:textId="77777777" w:rsidR="00B21D93" w:rsidRPr="00BF4F3A" w:rsidRDefault="00B21D93" w:rsidP="00D86F09">
            <w:pPr>
              <w:rPr>
                <w:rFonts w:ascii="Times New Roman" w:hAnsi="Times New Roman" w:cs="Times New Roman"/>
                <w:color w:val="222222"/>
                <w:sz w:val="24"/>
                <w:szCs w:val="24"/>
                <w:lang w:val="it-IT"/>
              </w:rPr>
            </w:pPr>
            <w:r w:rsidRPr="00BF4F3A">
              <w:rPr>
                <w:rFonts w:ascii="Times New Roman" w:hAnsi="Times New Roman" w:cs="Times New Roman"/>
                <w:color w:val="222222"/>
                <w:sz w:val="24"/>
                <w:szCs w:val="24"/>
                <w:lang w:val="it-IT"/>
              </w:rPr>
              <w:t xml:space="preserve">- BomDia. </w:t>
            </w:r>
            <w:r>
              <w:rPr>
                <w:rFonts w:ascii="Times New Roman" w:hAnsi="Times New Roman" w:cs="Times New Roman"/>
                <w:color w:val="222222"/>
                <w:sz w:val="24"/>
                <w:szCs w:val="24"/>
              </w:rPr>
              <w:t>Πορτογαλικά</w:t>
            </w:r>
            <w:r w:rsidRPr="00BF4F3A">
              <w:rPr>
                <w:rFonts w:ascii="Times New Roman" w:hAnsi="Times New Roman" w:cs="Times New Roman"/>
                <w:color w:val="222222"/>
                <w:sz w:val="24"/>
                <w:szCs w:val="24"/>
                <w:lang w:val="it-IT"/>
              </w:rPr>
              <w:t xml:space="preserve">/ Bonjour. </w:t>
            </w:r>
            <w:r>
              <w:rPr>
                <w:rFonts w:ascii="Times New Roman" w:hAnsi="Times New Roman" w:cs="Times New Roman"/>
                <w:color w:val="222222"/>
                <w:sz w:val="24"/>
                <w:szCs w:val="24"/>
              </w:rPr>
              <w:t>Γαλλικά</w:t>
            </w:r>
          </w:p>
          <w:p w14:paraId="34B1EE13" w14:textId="043A8D24" w:rsidR="00B21D93" w:rsidRPr="00BF4F3A" w:rsidRDefault="00B21D93" w:rsidP="00D86F09">
            <w:pPr>
              <w:rPr>
                <w:rFonts w:ascii="Times New Roman" w:hAnsi="Times New Roman" w:cs="Times New Roman"/>
                <w:sz w:val="24"/>
                <w:szCs w:val="24"/>
                <w:lang w:val="it-IT"/>
              </w:rPr>
            </w:pPr>
            <w:r w:rsidRPr="00BF4F3A">
              <w:rPr>
                <w:rFonts w:ascii="Times New Roman" w:hAnsi="Times New Roman" w:cs="Times New Roman"/>
                <w:sz w:val="24"/>
                <w:szCs w:val="24"/>
                <w:lang w:val="it-IT"/>
              </w:rPr>
              <w:t>-</w:t>
            </w:r>
            <w:r w:rsidRPr="00BF4F3A">
              <w:rPr>
                <w:rFonts w:ascii="Times New Roman" w:hAnsi="Times New Roman" w:cs="Times New Roman"/>
                <w:color w:val="000000" w:themeColor="text1"/>
                <w:sz w:val="24"/>
                <w:szCs w:val="24"/>
                <w:shd w:val="clear" w:color="auto" w:fill="FFFFFF"/>
                <w:lang w:val="it-IT"/>
              </w:rPr>
              <w:t xml:space="preserve"> Como estás</w:t>
            </w:r>
            <w:r w:rsidRPr="00BF4F3A">
              <w:rPr>
                <w:rFonts w:ascii="Times New Roman" w:hAnsi="Times New Roman" w:cs="Times New Roman"/>
                <w:color w:val="444444"/>
                <w:sz w:val="24"/>
                <w:szCs w:val="24"/>
                <w:shd w:val="clear" w:color="auto" w:fill="FFFFFF"/>
                <w:lang w:val="it-IT"/>
              </w:rPr>
              <w:t>?</w:t>
            </w:r>
            <w:r w:rsidRPr="00BF4F3A">
              <w:rPr>
                <w:rFonts w:ascii="Times New Roman" w:hAnsi="Times New Roman" w:cs="Times New Roman"/>
                <w:sz w:val="24"/>
                <w:szCs w:val="24"/>
                <w:lang w:val="it-IT"/>
              </w:rPr>
              <w:t>(Qu</w:t>
            </w:r>
            <w:r w:rsidR="00494EC1">
              <w:rPr>
                <w:rFonts w:ascii="Times New Roman" w:hAnsi="Times New Roman" w:cs="Times New Roman"/>
                <w:sz w:val="24"/>
                <w:szCs w:val="24"/>
                <w:lang w:val="it-IT"/>
              </w:rPr>
              <w:t>’</w:t>
            </w:r>
            <w:r w:rsidRPr="00BF4F3A">
              <w:rPr>
                <w:rFonts w:ascii="Times New Roman" w:hAnsi="Times New Roman" w:cs="Times New Roman"/>
                <w:sz w:val="24"/>
                <w:szCs w:val="24"/>
                <w:lang w:val="it-IT"/>
              </w:rPr>
              <w:t xml:space="preserve">esta fazendo?) </w:t>
            </w:r>
            <w:r w:rsidRPr="006D0A52">
              <w:rPr>
                <w:rFonts w:ascii="Times New Roman" w:hAnsi="Times New Roman" w:cs="Times New Roman"/>
                <w:sz w:val="24"/>
                <w:szCs w:val="24"/>
              </w:rPr>
              <w:t>Πορτογαλικά</w:t>
            </w:r>
          </w:p>
          <w:p w14:paraId="290710EA" w14:textId="77777777" w:rsidR="00B21D93" w:rsidRPr="00BF4F3A" w:rsidRDefault="00B21D93" w:rsidP="00D86F09">
            <w:pPr>
              <w:rPr>
                <w:lang w:val="it-IT"/>
              </w:rPr>
            </w:pPr>
            <w:r w:rsidRPr="00BF4F3A">
              <w:rPr>
                <w:lang w:val="it-IT"/>
              </w:rPr>
              <w:t>-</w:t>
            </w:r>
            <w:r w:rsidRPr="00BF4F3A">
              <w:rPr>
                <w:rFonts w:ascii="Times New Roman" w:hAnsi="Times New Roman" w:cs="Times New Roman"/>
                <w:color w:val="000000" w:themeColor="text1"/>
                <w:sz w:val="24"/>
                <w:szCs w:val="24"/>
                <w:lang w:val="it-IT"/>
              </w:rPr>
              <w:t>Euestoumuito bem</w:t>
            </w:r>
            <w:r w:rsidRPr="00BF4F3A">
              <w:rPr>
                <w:lang w:val="it-IT"/>
              </w:rPr>
              <w:t>.</w:t>
            </w:r>
            <w:r w:rsidRPr="00C622F5">
              <w:rPr>
                <w:rFonts w:ascii="Times New Roman" w:hAnsi="Times New Roman" w:cs="Times New Roman"/>
                <w:sz w:val="24"/>
                <w:szCs w:val="24"/>
              </w:rPr>
              <w:t>Πορτογαλικά</w:t>
            </w:r>
          </w:p>
          <w:p w14:paraId="0F20BBD3" w14:textId="77777777" w:rsidR="00B21D93" w:rsidRPr="00BF4F3A" w:rsidRDefault="00B21D93" w:rsidP="00D86F09">
            <w:pPr>
              <w:rPr>
                <w:rFonts w:ascii="Times New Roman" w:hAnsi="Times New Roman" w:cs="Times New Roman"/>
                <w:color w:val="FF0000"/>
                <w:sz w:val="24"/>
                <w:szCs w:val="24"/>
                <w:lang w:val="it-IT"/>
              </w:rPr>
            </w:pPr>
          </w:p>
          <w:p w14:paraId="75D246D2" w14:textId="4889F6E2" w:rsidR="00B21D93" w:rsidRPr="00274546" w:rsidRDefault="00B21D93" w:rsidP="00D86F09">
            <w:pPr>
              <w:rPr>
                <w:rFonts w:ascii="Times New Roman" w:hAnsi="Times New Roman" w:cs="Times New Roman"/>
                <w:color w:val="000000" w:themeColor="text1"/>
                <w:sz w:val="24"/>
                <w:szCs w:val="24"/>
              </w:rPr>
            </w:pPr>
            <w:r w:rsidRPr="00651783">
              <w:rPr>
                <w:rFonts w:ascii="Times New Roman" w:hAnsi="Times New Roman" w:cs="Times New Roman"/>
                <w:color w:val="0000FF"/>
                <w:sz w:val="24"/>
                <w:szCs w:val="24"/>
                <w:lang w:val="it-IT"/>
              </w:rPr>
              <w:t>-</w:t>
            </w:r>
            <w:r w:rsidRPr="00BF4F3A">
              <w:rPr>
                <w:rFonts w:ascii="Times New Roman" w:hAnsi="Times New Roman" w:cs="Times New Roman"/>
                <w:color w:val="0000FF"/>
                <w:sz w:val="24"/>
                <w:szCs w:val="24"/>
                <w:lang w:val="it-IT"/>
              </w:rPr>
              <w:t>Onde</w:t>
            </w:r>
            <w:r w:rsidR="00092572">
              <w:rPr>
                <w:rFonts w:ascii="Times New Roman" w:hAnsi="Times New Roman" w:cs="Times New Roman"/>
                <w:color w:val="0000FF"/>
                <w:sz w:val="24"/>
                <w:szCs w:val="24"/>
                <w:lang w:val="it-IT"/>
              </w:rPr>
              <w:t xml:space="preserve"> </w:t>
            </w:r>
            <w:r w:rsidRPr="00BF4F3A">
              <w:rPr>
                <w:rFonts w:ascii="Times New Roman" w:hAnsi="Times New Roman" w:cs="Times New Roman"/>
                <w:color w:val="0000FF"/>
                <w:sz w:val="24"/>
                <w:szCs w:val="24"/>
                <w:lang w:val="it-IT"/>
              </w:rPr>
              <w:t>voc</w:t>
            </w:r>
            <w:r w:rsidRPr="00651783">
              <w:rPr>
                <w:rFonts w:ascii="Times New Roman" w:hAnsi="Times New Roman" w:cs="Times New Roman"/>
                <w:color w:val="0000FF"/>
                <w:sz w:val="24"/>
                <w:szCs w:val="24"/>
                <w:lang w:val="it-IT"/>
              </w:rPr>
              <w:t xml:space="preserve">ê </w:t>
            </w:r>
            <w:r w:rsidRPr="00BF4F3A">
              <w:rPr>
                <w:rFonts w:ascii="Times New Roman" w:hAnsi="Times New Roman" w:cs="Times New Roman"/>
                <w:color w:val="0000FF"/>
                <w:sz w:val="24"/>
                <w:szCs w:val="24"/>
                <w:lang w:val="it-IT"/>
              </w:rPr>
              <w:t>mora</w:t>
            </w:r>
            <w:r w:rsidRPr="00651783">
              <w:rPr>
                <w:rFonts w:ascii="Times New Roman" w:hAnsi="Times New Roman" w:cs="Times New Roman"/>
                <w:color w:val="0000FF"/>
                <w:sz w:val="24"/>
                <w:szCs w:val="24"/>
                <w:lang w:val="it-IT"/>
              </w:rPr>
              <w:t>;</w:t>
            </w:r>
            <w:r w:rsidR="00C622F5" w:rsidRPr="00651783">
              <w:rPr>
                <w:rFonts w:ascii="Times New Roman" w:hAnsi="Times New Roman" w:cs="Times New Roman"/>
                <w:color w:val="000000" w:themeColor="text1"/>
                <w:sz w:val="24"/>
                <w:szCs w:val="24"/>
                <w:lang w:val="it-IT"/>
              </w:rPr>
              <w:t xml:space="preserve">/ </w:t>
            </w:r>
            <w:r w:rsidR="00C622F5">
              <w:rPr>
                <w:rFonts w:ascii="Times New Roman" w:hAnsi="Times New Roman" w:cs="Times New Roman"/>
                <w:color w:val="000000" w:themeColor="text1"/>
                <w:sz w:val="24"/>
                <w:szCs w:val="24"/>
              </w:rPr>
              <w:t>Πού</w:t>
            </w:r>
            <w:r w:rsidR="00274546" w:rsidRPr="00651783">
              <w:rPr>
                <w:rFonts w:ascii="Times New Roman" w:hAnsi="Times New Roman" w:cs="Times New Roman"/>
                <w:color w:val="000000" w:themeColor="text1"/>
                <w:sz w:val="24"/>
                <w:szCs w:val="24"/>
                <w:lang w:val="it-IT"/>
              </w:rPr>
              <w:t xml:space="preserve"> </w:t>
            </w:r>
            <w:r w:rsidR="00C622F5">
              <w:rPr>
                <w:rFonts w:ascii="Times New Roman" w:hAnsi="Times New Roman" w:cs="Times New Roman"/>
                <w:color w:val="000000" w:themeColor="text1"/>
                <w:sz w:val="24"/>
                <w:szCs w:val="24"/>
              </w:rPr>
              <w:t>μένεις</w:t>
            </w:r>
            <w:r w:rsidR="00C622F5" w:rsidRPr="00651783">
              <w:rPr>
                <w:rFonts w:ascii="Times New Roman" w:hAnsi="Times New Roman" w:cs="Times New Roman"/>
                <w:color w:val="000000" w:themeColor="text1"/>
                <w:sz w:val="24"/>
                <w:szCs w:val="24"/>
                <w:lang w:val="it-IT"/>
              </w:rPr>
              <w:t>;</w:t>
            </w:r>
            <w:r w:rsidR="00274546" w:rsidRPr="00651783">
              <w:rPr>
                <w:rFonts w:ascii="Times New Roman" w:hAnsi="Times New Roman" w:cs="Times New Roman"/>
                <w:color w:val="000000" w:themeColor="text1"/>
                <w:sz w:val="24"/>
                <w:szCs w:val="24"/>
                <w:lang w:val="it-IT"/>
              </w:rPr>
              <w:t xml:space="preserve"> </w:t>
            </w:r>
            <w:r w:rsidR="007D7355">
              <w:rPr>
                <w:rFonts w:ascii="Times New Roman" w:hAnsi="Times New Roman" w:cs="Times New Roman"/>
                <w:color w:val="000000" w:themeColor="text1"/>
                <w:sz w:val="24"/>
                <w:szCs w:val="24"/>
              </w:rPr>
              <w:t>Πορτογαλικά</w:t>
            </w:r>
            <w:r w:rsidR="007D7355" w:rsidRPr="00274546">
              <w:rPr>
                <w:rFonts w:ascii="Times New Roman" w:hAnsi="Times New Roman" w:cs="Times New Roman"/>
                <w:color w:val="000000" w:themeColor="text1"/>
                <w:sz w:val="24"/>
                <w:szCs w:val="24"/>
              </w:rPr>
              <w:t xml:space="preserve">, </w:t>
            </w:r>
            <w:r w:rsidR="007D7355">
              <w:rPr>
                <w:rFonts w:ascii="Times New Roman" w:hAnsi="Times New Roman" w:cs="Times New Roman"/>
                <w:color w:val="000000" w:themeColor="text1"/>
                <w:sz w:val="24"/>
                <w:szCs w:val="24"/>
              </w:rPr>
              <w:t>Ελληνικά</w:t>
            </w:r>
          </w:p>
          <w:p w14:paraId="1EF3D6D5" w14:textId="77777777" w:rsidR="00B21D93" w:rsidRPr="00274546" w:rsidRDefault="00B21D93" w:rsidP="00D86F09">
            <w:pPr>
              <w:rPr>
                <w:rFonts w:ascii="Times New Roman" w:hAnsi="Times New Roman" w:cs="Times New Roman"/>
                <w:color w:val="222222"/>
                <w:sz w:val="24"/>
                <w:szCs w:val="24"/>
              </w:rPr>
            </w:pPr>
          </w:p>
          <w:p w14:paraId="0B857CA1" w14:textId="04A3259E" w:rsidR="00B21D93" w:rsidRPr="00651783" w:rsidRDefault="00B21D93" w:rsidP="00D86F09">
            <w:pPr>
              <w:rPr>
                <w:rFonts w:ascii="Times New Roman" w:hAnsi="Times New Roman" w:cs="Times New Roman"/>
                <w:color w:val="222222"/>
                <w:sz w:val="24"/>
                <w:szCs w:val="24"/>
              </w:rPr>
            </w:pPr>
            <w:r w:rsidRPr="00274546">
              <w:rPr>
                <w:rFonts w:ascii="Times New Roman" w:hAnsi="Times New Roman" w:cs="Times New Roman"/>
                <w:color w:val="0000FF"/>
                <w:sz w:val="24"/>
                <w:szCs w:val="24"/>
              </w:rPr>
              <w:t xml:space="preserve"> </w:t>
            </w:r>
            <w:r w:rsidRPr="00651783">
              <w:rPr>
                <w:rFonts w:ascii="Times New Roman" w:hAnsi="Times New Roman" w:cs="Times New Roman"/>
                <w:color w:val="0000FF"/>
                <w:sz w:val="24"/>
                <w:szCs w:val="24"/>
              </w:rPr>
              <w:t>-</w:t>
            </w:r>
            <w:r w:rsidRPr="00BF4F3A">
              <w:rPr>
                <w:rFonts w:ascii="Times New Roman" w:hAnsi="Times New Roman" w:cs="Times New Roman"/>
                <w:color w:val="0000FF"/>
                <w:sz w:val="24"/>
                <w:szCs w:val="24"/>
                <w:lang w:val="it-IT"/>
              </w:rPr>
              <w:t>Eu</w:t>
            </w:r>
            <w:r w:rsidR="00092572">
              <w:rPr>
                <w:rFonts w:ascii="Times New Roman" w:hAnsi="Times New Roman" w:cs="Times New Roman"/>
                <w:color w:val="0000FF"/>
                <w:sz w:val="24"/>
                <w:szCs w:val="24"/>
                <w:lang w:val="it-IT"/>
              </w:rPr>
              <w:t xml:space="preserve"> </w:t>
            </w:r>
            <w:r w:rsidRPr="00BF4F3A">
              <w:rPr>
                <w:rFonts w:ascii="Times New Roman" w:hAnsi="Times New Roman" w:cs="Times New Roman"/>
                <w:color w:val="0000FF"/>
                <w:sz w:val="24"/>
                <w:szCs w:val="24"/>
                <w:lang w:val="it-IT"/>
              </w:rPr>
              <w:t>moro</w:t>
            </w:r>
            <w:r w:rsidR="00092572">
              <w:rPr>
                <w:rFonts w:ascii="Times New Roman" w:hAnsi="Times New Roman" w:cs="Times New Roman"/>
                <w:color w:val="0000FF"/>
                <w:sz w:val="24"/>
                <w:szCs w:val="24"/>
                <w:lang w:val="it-IT"/>
              </w:rPr>
              <w:t xml:space="preserve"> </w:t>
            </w:r>
            <w:r w:rsidRPr="00BF4F3A">
              <w:rPr>
                <w:rFonts w:ascii="Times New Roman" w:hAnsi="Times New Roman" w:cs="Times New Roman"/>
                <w:color w:val="0000FF"/>
                <w:sz w:val="24"/>
                <w:szCs w:val="24"/>
                <w:lang w:val="it-IT"/>
              </w:rPr>
              <w:t>emToumba</w:t>
            </w:r>
            <w:r w:rsidRPr="00651783">
              <w:rPr>
                <w:rFonts w:ascii="Times New Roman" w:hAnsi="Times New Roman" w:cs="Times New Roman"/>
                <w:color w:val="0000FF"/>
                <w:sz w:val="24"/>
                <w:szCs w:val="24"/>
              </w:rPr>
              <w:t>.</w:t>
            </w:r>
            <w:r w:rsidR="00C622F5" w:rsidRPr="00651783">
              <w:rPr>
                <w:rFonts w:ascii="Times New Roman" w:hAnsi="Times New Roman" w:cs="Times New Roman"/>
                <w:color w:val="222222"/>
                <w:sz w:val="24"/>
                <w:szCs w:val="24"/>
              </w:rPr>
              <w:t xml:space="preserve">/ </w:t>
            </w:r>
            <w:r w:rsidR="00C622F5">
              <w:rPr>
                <w:rFonts w:ascii="Times New Roman" w:hAnsi="Times New Roman" w:cs="Times New Roman"/>
                <w:color w:val="222222"/>
                <w:sz w:val="24"/>
                <w:szCs w:val="24"/>
              </w:rPr>
              <w:t>Μένω</w:t>
            </w:r>
            <w:r w:rsidR="00274546" w:rsidRPr="00651783">
              <w:rPr>
                <w:rFonts w:ascii="Times New Roman" w:hAnsi="Times New Roman" w:cs="Times New Roman"/>
                <w:color w:val="222222"/>
                <w:sz w:val="24"/>
                <w:szCs w:val="24"/>
              </w:rPr>
              <w:t xml:space="preserve"> </w:t>
            </w:r>
            <w:r w:rsidR="00C622F5">
              <w:rPr>
                <w:rFonts w:ascii="Times New Roman" w:hAnsi="Times New Roman" w:cs="Times New Roman"/>
                <w:color w:val="222222"/>
                <w:sz w:val="24"/>
                <w:szCs w:val="24"/>
              </w:rPr>
              <w:t>στην</w:t>
            </w:r>
            <w:r w:rsidR="00274546" w:rsidRPr="00651783">
              <w:rPr>
                <w:rFonts w:ascii="Times New Roman" w:hAnsi="Times New Roman" w:cs="Times New Roman"/>
                <w:color w:val="222222"/>
                <w:sz w:val="24"/>
                <w:szCs w:val="24"/>
              </w:rPr>
              <w:t xml:space="preserve"> </w:t>
            </w:r>
            <w:r w:rsidR="00C622F5">
              <w:rPr>
                <w:rFonts w:ascii="Times New Roman" w:hAnsi="Times New Roman" w:cs="Times New Roman"/>
                <w:color w:val="222222"/>
                <w:sz w:val="24"/>
                <w:szCs w:val="24"/>
              </w:rPr>
              <w:t>Τούμπα</w:t>
            </w:r>
            <w:r w:rsidR="00274546" w:rsidRPr="00651783">
              <w:rPr>
                <w:rFonts w:ascii="Times New Roman" w:hAnsi="Times New Roman" w:cs="Times New Roman"/>
                <w:color w:val="222222"/>
                <w:sz w:val="24"/>
                <w:szCs w:val="24"/>
              </w:rPr>
              <w:t xml:space="preserve">. </w:t>
            </w:r>
            <w:r w:rsidR="007D7355">
              <w:rPr>
                <w:rFonts w:ascii="Times New Roman" w:hAnsi="Times New Roman" w:cs="Times New Roman"/>
                <w:color w:val="000000" w:themeColor="text1"/>
                <w:sz w:val="24"/>
                <w:szCs w:val="24"/>
              </w:rPr>
              <w:t>Πορτογαλικά</w:t>
            </w:r>
            <w:r w:rsidR="007D7355" w:rsidRPr="00651783">
              <w:rPr>
                <w:rFonts w:ascii="Times New Roman" w:hAnsi="Times New Roman" w:cs="Times New Roman"/>
                <w:color w:val="000000" w:themeColor="text1"/>
                <w:sz w:val="24"/>
                <w:szCs w:val="24"/>
              </w:rPr>
              <w:t xml:space="preserve">, </w:t>
            </w:r>
            <w:r w:rsidR="007D7355">
              <w:rPr>
                <w:rFonts w:ascii="Times New Roman" w:hAnsi="Times New Roman" w:cs="Times New Roman"/>
                <w:color w:val="000000" w:themeColor="text1"/>
                <w:sz w:val="24"/>
                <w:szCs w:val="24"/>
              </w:rPr>
              <w:t>Ελληνικά</w:t>
            </w:r>
          </w:p>
          <w:p w14:paraId="1B0AD866" w14:textId="695E1E5C" w:rsidR="00B21D93" w:rsidRPr="00072138" w:rsidRDefault="00B21D93" w:rsidP="00D86F09">
            <w:pPr>
              <w:rPr>
                <w:rFonts w:ascii="Times New Roman" w:hAnsi="Times New Roman" w:cs="Times New Roman"/>
                <w:color w:val="000000" w:themeColor="text1"/>
              </w:rPr>
            </w:pPr>
            <w:r w:rsidRPr="00092572">
              <w:rPr>
                <w:rFonts w:ascii="Times New Roman" w:hAnsi="Times New Roman" w:cs="Times New Roman"/>
                <w:color w:val="0000FF"/>
                <w:sz w:val="24"/>
                <w:szCs w:val="24"/>
                <w:lang w:val="pt-PT"/>
              </w:rPr>
              <w:t xml:space="preserve">- </w:t>
            </w:r>
            <w:r w:rsidRPr="00BF4F3A">
              <w:rPr>
                <w:rFonts w:ascii="Times New Roman" w:hAnsi="Times New Roman" w:cs="Times New Roman"/>
                <w:color w:val="0000FF"/>
                <w:sz w:val="24"/>
                <w:szCs w:val="24"/>
                <w:lang w:val="it-IT"/>
              </w:rPr>
              <w:t>Em</w:t>
            </w:r>
            <w:r w:rsidR="00092572">
              <w:rPr>
                <w:rFonts w:ascii="Times New Roman" w:hAnsi="Times New Roman" w:cs="Times New Roman"/>
                <w:color w:val="0000FF"/>
                <w:sz w:val="24"/>
                <w:szCs w:val="24"/>
                <w:lang w:val="it-IT"/>
              </w:rPr>
              <w:t xml:space="preserve"> </w:t>
            </w:r>
            <w:r w:rsidRPr="00BF4F3A">
              <w:rPr>
                <w:rFonts w:ascii="Times New Roman" w:hAnsi="Times New Roman" w:cs="Times New Roman"/>
                <w:color w:val="0000FF"/>
                <w:sz w:val="24"/>
                <w:szCs w:val="24"/>
                <w:lang w:val="it-IT"/>
              </w:rPr>
              <w:t>qual</w:t>
            </w:r>
            <w:r w:rsidR="00092572">
              <w:rPr>
                <w:rFonts w:ascii="Times New Roman" w:hAnsi="Times New Roman" w:cs="Times New Roman"/>
                <w:color w:val="0000FF"/>
                <w:sz w:val="24"/>
                <w:szCs w:val="24"/>
                <w:lang w:val="it-IT"/>
              </w:rPr>
              <w:t xml:space="preserve"> </w:t>
            </w:r>
            <w:r w:rsidRPr="00BF4F3A">
              <w:rPr>
                <w:rFonts w:ascii="Times New Roman" w:hAnsi="Times New Roman" w:cs="Times New Roman"/>
                <w:color w:val="0000FF"/>
                <w:sz w:val="24"/>
                <w:szCs w:val="24"/>
                <w:lang w:val="it-IT"/>
              </w:rPr>
              <w:t>rua</w:t>
            </w:r>
            <w:r w:rsidR="00092572">
              <w:rPr>
                <w:rFonts w:ascii="Times New Roman" w:hAnsi="Times New Roman" w:cs="Times New Roman"/>
                <w:color w:val="0000FF"/>
                <w:sz w:val="24"/>
                <w:szCs w:val="24"/>
                <w:lang w:val="it-IT"/>
              </w:rPr>
              <w:t xml:space="preserve"> </w:t>
            </w:r>
            <w:r w:rsidRPr="00BF4F3A">
              <w:rPr>
                <w:rFonts w:ascii="Times New Roman" w:hAnsi="Times New Roman" w:cs="Times New Roman"/>
                <w:color w:val="0000FF"/>
                <w:sz w:val="24"/>
                <w:szCs w:val="24"/>
                <w:lang w:val="it-IT"/>
              </w:rPr>
              <w:t>voc</w:t>
            </w:r>
            <w:r w:rsidRPr="00092572">
              <w:rPr>
                <w:rFonts w:ascii="Times New Roman" w:hAnsi="Times New Roman" w:cs="Times New Roman"/>
                <w:color w:val="0000FF"/>
                <w:sz w:val="24"/>
                <w:szCs w:val="24"/>
                <w:lang w:val="pt-PT"/>
              </w:rPr>
              <w:t xml:space="preserve">ê </w:t>
            </w:r>
            <w:r w:rsidRPr="00BF4F3A">
              <w:rPr>
                <w:rFonts w:ascii="Times New Roman" w:hAnsi="Times New Roman" w:cs="Times New Roman"/>
                <w:color w:val="0000FF"/>
                <w:sz w:val="24"/>
                <w:szCs w:val="24"/>
                <w:lang w:val="it-IT"/>
              </w:rPr>
              <w:t>mora</w:t>
            </w:r>
            <w:r w:rsidRPr="00092572">
              <w:rPr>
                <w:rFonts w:ascii="Times New Roman" w:hAnsi="Times New Roman" w:cs="Times New Roman"/>
                <w:color w:val="0000FF"/>
                <w:sz w:val="24"/>
                <w:szCs w:val="24"/>
                <w:lang w:val="pt-PT"/>
              </w:rPr>
              <w:t>?</w:t>
            </w:r>
            <w:r w:rsidR="00274546" w:rsidRPr="00092572">
              <w:rPr>
                <w:rFonts w:ascii="Times New Roman" w:hAnsi="Times New Roman" w:cs="Times New Roman"/>
                <w:color w:val="0000FF"/>
                <w:sz w:val="24"/>
                <w:szCs w:val="24"/>
                <w:lang w:val="pt-PT"/>
              </w:rPr>
              <w:t xml:space="preserve"> </w:t>
            </w:r>
            <w:r w:rsidR="00C622F5">
              <w:rPr>
                <w:rFonts w:ascii="Times New Roman" w:hAnsi="Times New Roman" w:cs="Times New Roman"/>
                <w:color w:val="000000" w:themeColor="text1"/>
                <w:sz w:val="24"/>
                <w:szCs w:val="24"/>
              </w:rPr>
              <w:t>Εσύ</w:t>
            </w:r>
            <w:r w:rsidR="00274546" w:rsidRPr="00651783">
              <w:rPr>
                <w:rFonts w:ascii="Times New Roman" w:hAnsi="Times New Roman" w:cs="Times New Roman"/>
                <w:color w:val="000000" w:themeColor="text1"/>
                <w:sz w:val="24"/>
                <w:szCs w:val="24"/>
              </w:rPr>
              <w:t xml:space="preserve"> </w:t>
            </w:r>
            <w:r w:rsidR="00C622F5">
              <w:rPr>
                <w:rFonts w:ascii="Times New Roman" w:hAnsi="Times New Roman" w:cs="Times New Roman"/>
                <w:color w:val="000000" w:themeColor="text1"/>
                <w:sz w:val="24"/>
                <w:szCs w:val="24"/>
              </w:rPr>
              <w:t>πού</w:t>
            </w:r>
            <w:r w:rsidR="00274546" w:rsidRPr="00651783">
              <w:rPr>
                <w:rFonts w:ascii="Times New Roman" w:hAnsi="Times New Roman" w:cs="Times New Roman"/>
                <w:color w:val="000000" w:themeColor="text1"/>
                <w:sz w:val="24"/>
                <w:szCs w:val="24"/>
              </w:rPr>
              <w:t xml:space="preserve"> </w:t>
            </w:r>
            <w:r w:rsidR="00C622F5">
              <w:rPr>
                <w:rFonts w:ascii="Times New Roman" w:hAnsi="Times New Roman" w:cs="Times New Roman"/>
                <w:color w:val="000000" w:themeColor="text1"/>
                <w:sz w:val="24"/>
                <w:szCs w:val="24"/>
              </w:rPr>
              <w:t>μένεις</w:t>
            </w:r>
            <w:r w:rsidR="00C622F5" w:rsidRPr="00651783">
              <w:rPr>
                <w:rFonts w:ascii="Times New Roman" w:hAnsi="Times New Roman" w:cs="Times New Roman"/>
                <w:color w:val="000000" w:themeColor="text1"/>
                <w:sz w:val="24"/>
                <w:szCs w:val="24"/>
              </w:rPr>
              <w:t>;</w:t>
            </w:r>
            <w:r w:rsidR="00274546" w:rsidRPr="00651783">
              <w:rPr>
                <w:rFonts w:ascii="Times New Roman" w:hAnsi="Times New Roman" w:cs="Times New Roman"/>
                <w:color w:val="000000" w:themeColor="text1"/>
                <w:sz w:val="24"/>
                <w:szCs w:val="24"/>
              </w:rPr>
              <w:t xml:space="preserve"> </w:t>
            </w:r>
            <w:r w:rsidR="007D7355">
              <w:rPr>
                <w:rFonts w:ascii="Times New Roman" w:hAnsi="Times New Roman" w:cs="Times New Roman"/>
                <w:color w:val="000000" w:themeColor="text1"/>
                <w:sz w:val="24"/>
                <w:szCs w:val="24"/>
              </w:rPr>
              <w:t>Πορτογαλικά</w:t>
            </w:r>
            <w:r w:rsidR="007D7355" w:rsidRPr="00072138">
              <w:rPr>
                <w:rFonts w:ascii="Times New Roman" w:hAnsi="Times New Roman" w:cs="Times New Roman"/>
                <w:color w:val="000000" w:themeColor="text1"/>
                <w:sz w:val="24"/>
                <w:szCs w:val="24"/>
              </w:rPr>
              <w:t xml:space="preserve">, </w:t>
            </w:r>
            <w:r w:rsidR="007D7355">
              <w:rPr>
                <w:rFonts w:ascii="Times New Roman" w:hAnsi="Times New Roman" w:cs="Times New Roman"/>
                <w:color w:val="000000" w:themeColor="text1"/>
                <w:sz w:val="24"/>
                <w:szCs w:val="24"/>
              </w:rPr>
              <w:t>Ελληνικά</w:t>
            </w:r>
          </w:p>
          <w:p w14:paraId="0A1C8578" w14:textId="0F6591BD" w:rsidR="00B21D93" w:rsidRPr="00651783" w:rsidRDefault="00B21D93" w:rsidP="00D86F09">
            <w:r w:rsidRPr="00072138">
              <w:rPr>
                <w:rFonts w:ascii="Times New Roman" w:eastAsia="Times New Roman" w:hAnsi="Times New Roman" w:cs="Times New Roman"/>
                <w:color w:val="0000FF"/>
                <w:sz w:val="24"/>
                <w:szCs w:val="24"/>
              </w:rPr>
              <w:t>-</w:t>
            </w:r>
            <w:r w:rsidRPr="003E34D8">
              <w:rPr>
                <w:rFonts w:ascii="Times New Roman" w:eastAsia="Times New Roman" w:hAnsi="Times New Roman" w:cs="Times New Roman"/>
                <w:color w:val="0000FF"/>
                <w:sz w:val="24"/>
                <w:szCs w:val="24"/>
                <w:lang w:val="it-IT"/>
              </w:rPr>
              <w:t>Eu</w:t>
            </w:r>
            <w:r w:rsidR="00092572">
              <w:rPr>
                <w:rFonts w:ascii="Times New Roman" w:eastAsia="Times New Roman" w:hAnsi="Times New Roman" w:cs="Times New Roman"/>
                <w:color w:val="0000FF"/>
                <w:sz w:val="24"/>
                <w:szCs w:val="24"/>
                <w:lang w:val="it-IT"/>
              </w:rPr>
              <w:t xml:space="preserve"> </w:t>
            </w:r>
            <w:r w:rsidRPr="003E34D8">
              <w:rPr>
                <w:rFonts w:ascii="Times New Roman" w:eastAsia="Times New Roman" w:hAnsi="Times New Roman" w:cs="Times New Roman"/>
                <w:color w:val="0000FF"/>
                <w:sz w:val="24"/>
                <w:szCs w:val="24"/>
                <w:lang w:val="it-IT"/>
              </w:rPr>
              <w:t>moro</w:t>
            </w:r>
            <w:r w:rsidR="00092572">
              <w:rPr>
                <w:rFonts w:ascii="Times New Roman" w:eastAsia="Times New Roman" w:hAnsi="Times New Roman" w:cs="Times New Roman"/>
                <w:color w:val="0000FF"/>
                <w:sz w:val="24"/>
                <w:szCs w:val="24"/>
                <w:lang w:val="it-IT"/>
              </w:rPr>
              <w:t xml:space="preserve"> </w:t>
            </w:r>
            <w:r w:rsidRPr="003E34D8">
              <w:rPr>
                <w:rFonts w:ascii="Times New Roman" w:eastAsia="Times New Roman" w:hAnsi="Times New Roman" w:cs="Times New Roman"/>
                <w:color w:val="0000FF"/>
                <w:sz w:val="24"/>
                <w:szCs w:val="24"/>
                <w:lang w:val="it-IT"/>
              </w:rPr>
              <w:t>na</w:t>
            </w:r>
            <w:r w:rsidR="00092572">
              <w:rPr>
                <w:rFonts w:ascii="Times New Roman" w:eastAsia="Times New Roman" w:hAnsi="Times New Roman" w:cs="Times New Roman"/>
                <w:color w:val="0000FF"/>
                <w:sz w:val="24"/>
                <w:szCs w:val="24"/>
                <w:lang w:val="it-IT"/>
              </w:rPr>
              <w:t xml:space="preserve"> </w:t>
            </w:r>
            <w:r w:rsidRPr="003E34D8">
              <w:rPr>
                <w:rFonts w:ascii="Times New Roman" w:eastAsia="Times New Roman" w:hAnsi="Times New Roman" w:cs="Times New Roman"/>
                <w:color w:val="0000FF"/>
                <w:sz w:val="24"/>
                <w:szCs w:val="24"/>
                <w:lang w:val="it-IT"/>
              </w:rPr>
              <w:t>ruaThomas</w:t>
            </w:r>
            <w:r w:rsidR="00BB26AB" w:rsidRPr="00072138">
              <w:rPr>
                <w:rFonts w:ascii="Times New Roman" w:eastAsia="Times New Roman" w:hAnsi="Times New Roman" w:cs="Times New Roman"/>
                <w:color w:val="0000FF"/>
                <w:sz w:val="24"/>
                <w:szCs w:val="24"/>
              </w:rPr>
              <w:t xml:space="preserve"> </w:t>
            </w:r>
            <w:r w:rsidR="00BB26AB" w:rsidRPr="003E34D8">
              <w:rPr>
                <w:rFonts w:ascii="Times New Roman" w:eastAsia="Times New Roman" w:hAnsi="Times New Roman" w:cs="Times New Roman"/>
                <w:color w:val="0000FF"/>
                <w:sz w:val="24"/>
                <w:szCs w:val="24"/>
                <w:lang w:val="it-IT"/>
              </w:rPr>
              <w:t>Vassiliadis</w:t>
            </w:r>
            <w:r w:rsidR="00BB26AB" w:rsidRPr="00072138">
              <w:rPr>
                <w:rFonts w:ascii="Times New Roman" w:eastAsia="Times New Roman" w:hAnsi="Times New Roman" w:cs="Times New Roman"/>
                <w:color w:val="0000FF"/>
                <w:sz w:val="24"/>
                <w:szCs w:val="24"/>
              </w:rPr>
              <w:t>.</w:t>
            </w:r>
            <w:r w:rsidR="00BB26AB" w:rsidRPr="00072138">
              <w:t xml:space="preserve"> /</w:t>
            </w:r>
            <w:r w:rsidR="00C622F5" w:rsidRPr="00C622F5">
              <w:rPr>
                <w:rFonts w:ascii="Times New Roman" w:hAnsi="Times New Roman" w:cs="Times New Roman"/>
                <w:sz w:val="24"/>
                <w:szCs w:val="24"/>
              </w:rPr>
              <w:t>Μένω</w:t>
            </w:r>
            <w:r w:rsidR="00274546" w:rsidRPr="00072138">
              <w:rPr>
                <w:rFonts w:ascii="Times New Roman" w:hAnsi="Times New Roman" w:cs="Times New Roman"/>
                <w:sz w:val="24"/>
                <w:szCs w:val="24"/>
              </w:rPr>
              <w:t xml:space="preserve"> </w:t>
            </w:r>
            <w:r w:rsidR="00C622F5" w:rsidRPr="00C622F5">
              <w:rPr>
                <w:rFonts w:ascii="Times New Roman" w:hAnsi="Times New Roman" w:cs="Times New Roman"/>
                <w:sz w:val="24"/>
                <w:szCs w:val="24"/>
              </w:rPr>
              <w:t>στην</w:t>
            </w:r>
            <w:r w:rsidR="00274546" w:rsidRPr="00072138">
              <w:rPr>
                <w:rFonts w:ascii="Times New Roman" w:hAnsi="Times New Roman" w:cs="Times New Roman"/>
                <w:sz w:val="24"/>
                <w:szCs w:val="24"/>
              </w:rPr>
              <w:t xml:space="preserve"> </w:t>
            </w:r>
            <w:r w:rsidR="00C622F5" w:rsidRPr="00C622F5">
              <w:rPr>
                <w:rFonts w:ascii="Times New Roman" w:hAnsi="Times New Roman" w:cs="Times New Roman"/>
                <w:sz w:val="24"/>
                <w:szCs w:val="24"/>
              </w:rPr>
              <w:t>οδό</w:t>
            </w:r>
            <w:r w:rsidR="00274546" w:rsidRPr="00072138">
              <w:rPr>
                <w:rFonts w:ascii="Times New Roman" w:hAnsi="Times New Roman" w:cs="Times New Roman"/>
                <w:sz w:val="24"/>
                <w:szCs w:val="24"/>
              </w:rPr>
              <w:t xml:space="preserve"> </w:t>
            </w:r>
            <w:r w:rsidR="00C622F5" w:rsidRPr="00C622F5">
              <w:rPr>
                <w:rFonts w:ascii="Times New Roman" w:hAnsi="Times New Roman" w:cs="Times New Roman"/>
                <w:sz w:val="24"/>
                <w:szCs w:val="24"/>
              </w:rPr>
              <w:t>Θωμά</w:t>
            </w:r>
            <w:r w:rsidR="00274546" w:rsidRPr="00072138">
              <w:rPr>
                <w:rFonts w:ascii="Times New Roman" w:hAnsi="Times New Roman" w:cs="Times New Roman"/>
                <w:sz w:val="24"/>
                <w:szCs w:val="24"/>
              </w:rPr>
              <w:t xml:space="preserve"> </w:t>
            </w:r>
            <w:r w:rsidR="00C622F5" w:rsidRPr="00C622F5">
              <w:rPr>
                <w:rFonts w:ascii="Times New Roman" w:hAnsi="Times New Roman" w:cs="Times New Roman"/>
                <w:sz w:val="24"/>
                <w:szCs w:val="24"/>
              </w:rPr>
              <w:t>Βασιλειάδη</w:t>
            </w:r>
            <w:r w:rsidR="00C622F5" w:rsidRPr="00072138">
              <w:rPr>
                <w:rFonts w:ascii="Times New Roman" w:hAnsi="Times New Roman" w:cs="Times New Roman"/>
                <w:sz w:val="24"/>
                <w:szCs w:val="24"/>
              </w:rPr>
              <w:t>.</w:t>
            </w:r>
            <w:r w:rsidR="008A375E" w:rsidRPr="00072138">
              <w:rPr>
                <w:rFonts w:ascii="Times New Roman" w:hAnsi="Times New Roman" w:cs="Times New Roman"/>
                <w:sz w:val="24"/>
                <w:szCs w:val="24"/>
              </w:rPr>
              <w:t xml:space="preserve"> </w:t>
            </w:r>
            <w:r w:rsidR="007D7355">
              <w:rPr>
                <w:rFonts w:ascii="Times New Roman" w:hAnsi="Times New Roman" w:cs="Times New Roman"/>
                <w:color w:val="000000" w:themeColor="text1"/>
                <w:sz w:val="24"/>
                <w:szCs w:val="24"/>
              </w:rPr>
              <w:t>Πορτογαλικά</w:t>
            </w:r>
            <w:r w:rsidR="007D7355" w:rsidRPr="00651783">
              <w:rPr>
                <w:rFonts w:ascii="Times New Roman" w:hAnsi="Times New Roman" w:cs="Times New Roman"/>
                <w:color w:val="000000" w:themeColor="text1"/>
                <w:sz w:val="24"/>
                <w:szCs w:val="24"/>
              </w:rPr>
              <w:t xml:space="preserve">, </w:t>
            </w:r>
            <w:r w:rsidR="007D7355">
              <w:rPr>
                <w:rFonts w:ascii="Times New Roman" w:hAnsi="Times New Roman" w:cs="Times New Roman"/>
                <w:color w:val="000000" w:themeColor="text1"/>
                <w:sz w:val="24"/>
                <w:szCs w:val="24"/>
              </w:rPr>
              <w:t>Ελληνικά</w:t>
            </w:r>
          </w:p>
          <w:p w14:paraId="0338F9DB" w14:textId="77777777" w:rsidR="00B21D93" w:rsidRPr="0012368D" w:rsidRDefault="00B21D93" w:rsidP="00D86F09">
            <w:pPr>
              <w:rPr>
                <w:color w:val="000000" w:themeColor="text1"/>
              </w:rPr>
            </w:pPr>
            <w:r w:rsidRPr="0012368D">
              <w:rPr>
                <w:rFonts w:ascii="Times New Roman" w:hAnsi="Times New Roman" w:cs="Times New Roman"/>
                <w:color w:val="000000" w:themeColor="text1"/>
                <w:sz w:val="24"/>
                <w:szCs w:val="24"/>
              </w:rPr>
              <w:t>(Επειδή είδα από κάτω το τοπωνύμιο Τούμπα και το όνομα του δρόμου Θωμά Βασιλειάδη υπέθεσα ότι θα λέει για το που μένει η Κασσιανή, βοήθησαν τα Ελληνικά)</w:t>
            </w:r>
          </w:p>
        </w:tc>
      </w:tr>
    </w:tbl>
    <w:p w14:paraId="193C9016" w14:textId="77777777" w:rsidR="00A46C62" w:rsidRPr="00EE1F97" w:rsidRDefault="00A46C62" w:rsidP="00A46C62">
      <w:pPr>
        <w:pStyle w:val="2"/>
        <w:rPr>
          <w:rFonts w:ascii="Times New Roman" w:hAnsi="Times New Roman" w:cs="Times New Roman"/>
        </w:rPr>
      </w:pPr>
    </w:p>
    <w:p w14:paraId="43706220" w14:textId="77777777" w:rsidR="00CA05E2" w:rsidRDefault="00CA05E2" w:rsidP="006D0A52">
      <w:pPr>
        <w:spacing w:line="360" w:lineRule="auto"/>
        <w:jc w:val="both"/>
        <w:rPr>
          <w:rFonts w:ascii="Times New Roman" w:eastAsia="Times New Roman" w:hAnsi="Times New Roman" w:cs="Times New Roman"/>
          <w:b/>
          <w:color w:val="000000"/>
          <w:sz w:val="28"/>
          <w:szCs w:val="28"/>
        </w:rPr>
      </w:pPr>
    </w:p>
    <w:p w14:paraId="49714010" w14:textId="729521B8" w:rsidR="006D0A52" w:rsidRDefault="006D0A52" w:rsidP="006D0A52">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Διάλογος δεύτερος: </w:t>
      </w:r>
      <w:hyperlink r:id="rId67">
        <w:r>
          <w:rPr>
            <w:color w:val="0000FF"/>
            <w:u w:val="single"/>
          </w:rPr>
          <w:t>https://youtu.be/CbOEcmrXRXg</w:t>
        </w:r>
      </w:hyperlink>
      <w:r w:rsidR="008A375E" w:rsidRPr="008A375E">
        <w:t xml:space="preserve"> </w:t>
      </w:r>
      <w:r>
        <w:rPr>
          <w:rFonts w:ascii="Times New Roman" w:eastAsia="Times New Roman" w:hAnsi="Times New Roman" w:cs="Times New Roman"/>
          <w:sz w:val="24"/>
          <w:szCs w:val="24"/>
        </w:rPr>
        <w:t>Ακούστε από 3:10 ως 4:10</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4261"/>
      </w:tblGrid>
      <w:tr w:rsidR="006D0A52" w:rsidRPr="00DB51D1" w14:paraId="3C6FF28C" w14:textId="77777777" w:rsidTr="00D86F09">
        <w:tc>
          <w:tcPr>
            <w:tcW w:w="4261" w:type="dxa"/>
          </w:tcPr>
          <w:p w14:paraId="18B388DF" w14:textId="77777777" w:rsidR="006D0A52" w:rsidRDefault="006D0A52" w:rsidP="00D86F09">
            <w:pP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Lafi</w:t>
            </w:r>
            <w:r w:rsidR="008A375E">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la</w:t>
            </w:r>
            <w:r w:rsidR="008A375E">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aeroplanŭ</w:t>
            </w:r>
          </w:p>
        </w:tc>
        <w:tc>
          <w:tcPr>
            <w:tcW w:w="4261" w:type="dxa"/>
          </w:tcPr>
          <w:p w14:paraId="3A968B6F" w14:textId="77777777" w:rsidR="00DB51D1" w:rsidRPr="00DB51D1" w:rsidRDefault="00C622F5" w:rsidP="00D86F09">
            <w:pPr>
              <w:spacing w:line="360" w:lineRule="auto"/>
              <w:jc w:val="both"/>
              <w:rPr>
                <w:rFonts w:ascii="Times New Roman" w:eastAsia="Times New Roman" w:hAnsi="Times New Roman" w:cs="Times New Roman"/>
                <w:sz w:val="24"/>
                <w:szCs w:val="24"/>
              </w:rPr>
            </w:pPr>
            <w:r w:rsidRPr="00A96D26">
              <w:rPr>
                <w:rFonts w:ascii="Times New Roman" w:hAnsi="Times New Roman" w:cs="Times New Roman"/>
                <w:bCs/>
                <w:color w:val="000000" w:themeColor="text1"/>
                <w:sz w:val="24"/>
                <w:szCs w:val="24"/>
                <w:shd w:val="clear" w:color="auto" w:fill="FFFFFF"/>
                <w:lang w:val="pt-BR"/>
              </w:rPr>
              <w:t>Di</w:t>
            </w:r>
            <w:r w:rsidRPr="00A96D26">
              <w:rPr>
                <w:rFonts w:ascii="Times New Roman" w:hAnsi="Times New Roman" w:cs="Times New Roman"/>
                <w:bCs/>
                <w:color w:val="000000" w:themeColor="text1"/>
                <w:sz w:val="24"/>
                <w:szCs w:val="24"/>
                <w:shd w:val="clear" w:color="auto" w:fill="FFFFFF"/>
              </w:rPr>
              <w:t>á</w:t>
            </w:r>
            <w:r w:rsidRPr="00A96D26">
              <w:rPr>
                <w:rFonts w:ascii="Times New Roman" w:hAnsi="Times New Roman" w:cs="Times New Roman"/>
                <w:bCs/>
                <w:color w:val="000000" w:themeColor="text1"/>
                <w:sz w:val="24"/>
                <w:szCs w:val="24"/>
                <w:shd w:val="clear" w:color="auto" w:fill="FFFFFF"/>
                <w:lang w:val="pt-BR"/>
              </w:rPr>
              <w:t>logo</w:t>
            </w:r>
            <w:r w:rsidR="008A375E" w:rsidRPr="008A375E">
              <w:rPr>
                <w:rFonts w:ascii="Times New Roman" w:hAnsi="Times New Roman" w:cs="Times New Roman"/>
                <w:bCs/>
                <w:color w:val="000000" w:themeColor="text1"/>
                <w:sz w:val="24"/>
                <w:szCs w:val="24"/>
                <w:shd w:val="clear" w:color="auto" w:fill="FFFFFF"/>
              </w:rPr>
              <w:t xml:space="preserve"> </w:t>
            </w:r>
            <w:r w:rsidR="006D0A52" w:rsidRPr="00C622F5">
              <w:rPr>
                <w:rFonts w:ascii="Times New Roman" w:eastAsia="Times New Roman" w:hAnsi="Times New Roman" w:cs="Times New Roman"/>
                <w:sz w:val="24"/>
                <w:szCs w:val="24"/>
                <w:lang w:val="pt-BR"/>
              </w:rPr>
              <w:t>o</w:t>
            </w:r>
            <w:r w:rsidR="008A375E" w:rsidRPr="008A375E">
              <w:rPr>
                <w:rFonts w:ascii="Times New Roman" w:eastAsia="Times New Roman" w:hAnsi="Times New Roman" w:cs="Times New Roman"/>
                <w:sz w:val="24"/>
                <w:szCs w:val="24"/>
              </w:rPr>
              <w:t xml:space="preserve"> </w:t>
            </w:r>
            <w:r w:rsidR="006D0A52" w:rsidRPr="00C622F5">
              <w:rPr>
                <w:rFonts w:ascii="Times New Roman" w:eastAsia="Times New Roman" w:hAnsi="Times New Roman" w:cs="Times New Roman"/>
                <w:sz w:val="24"/>
                <w:szCs w:val="24"/>
                <w:lang w:val="pt-BR"/>
              </w:rPr>
              <w:t>avi</w:t>
            </w:r>
            <w:r w:rsidR="006D0A52" w:rsidRPr="00DB51D1">
              <w:rPr>
                <w:rFonts w:ascii="Times New Roman" w:eastAsia="Times New Roman" w:hAnsi="Times New Roman" w:cs="Times New Roman"/>
                <w:sz w:val="24"/>
                <w:szCs w:val="24"/>
              </w:rPr>
              <w:t>ã</w:t>
            </w:r>
            <w:r w:rsidR="006D0A52" w:rsidRPr="00C622F5">
              <w:rPr>
                <w:rFonts w:ascii="Times New Roman" w:eastAsia="Times New Roman" w:hAnsi="Times New Roman" w:cs="Times New Roman"/>
                <w:sz w:val="24"/>
                <w:szCs w:val="24"/>
                <w:lang w:val="pt-BR"/>
              </w:rPr>
              <w:t>o</w:t>
            </w:r>
            <w:r w:rsidR="006D0A52" w:rsidRPr="00DB51D1">
              <w:rPr>
                <w:rFonts w:ascii="Times New Roman" w:eastAsia="Times New Roman" w:hAnsi="Times New Roman" w:cs="Times New Roman"/>
                <w:sz w:val="24"/>
                <w:szCs w:val="24"/>
              </w:rPr>
              <w:t xml:space="preserve">/ </w:t>
            </w:r>
            <w:r w:rsidR="006D0A52" w:rsidRPr="00C622F5">
              <w:rPr>
                <w:rFonts w:ascii="Times New Roman" w:eastAsia="Times New Roman" w:hAnsi="Times New Roman" w:cs="Times New Roman"/>
                <w:sz w:val="24"/>
                <w:szCs w:val="24"/>
                <w:lang w:val="pt-BR"/>
              </w:rPr>
              <w:t>no</w:t>
            </w:r>
            <w:r w:rsidR="008A375E" w:rsidRPr="008A375E">
              <w:rPr>
                <w:rFonts w:ascii="Times New Roman" w:eastAsia="Times New Roman" w:hAnsi="Times New Roman" w:cs="Times New Roman"/>
                <w:sz w:val="24"/>
                <w:szCs w:val="24"/>
              </w:rPr>
              <w:t xml:space="preserve"> </w:t>
            </w:r>
            <w:r w:rsidR="006D0A52" w:rsidRPr="00C622F5">
              <w:rPr>
                <w:rFonts w:ascii="Times New Roman" w:eastAsia="Times New Roman" w:hAnsi="Times New Roman" w:cs="Times New Roman"/>
                <w:sz w:val="24"/>
                <w:szCs w:val="24"/>
                <w:lang w:val="pt-BR"/>
              </w:rPr>
              <w:t>avi</w:t>
            </w:r>
            <w:r w:rsidR="006D0A52" w:rsidRPr="00DB51D1">
              <w:rPr>
                <w:rFonts w:ascii="Times New Roman" w:eastAsia="Times New Roman" w:hAnsi="Times New Roman" w:cs="Times New Roman"/>
                <w:sz w:val="24"/>
                <w:szCs w:val="24"/>
              </w:rPr>
              <w:t>ã</w:t>
            </w:r>
            <w:r w:rsidR="006D0A52" w:rsidRPr="00C622F5">
              <w:rPr>
                <w:rFonts w:ascii="Times New Roman" w:eastAsia="Times New Roman" w:hAnsi="Times New Roman" w:cs="Times New Roman"/>
                <w:sz w:val="24"/>
                <w:szCs w:val="24"/>
                <w:lang w:val="pt-BR"/>
              </w:rPr>
              <w:t>o</w:t>
            </w:r>
            <w:r w:rsidR="008A375E" w:rsidRPr="008A375E">
              <w:rPr>
                <w:rFonts w:ascii="Times New Roman" w:eastAsia="Times New Roman" w:hAnsi="Times New Roman" w:cs="Times New Roman"/>
                <w:sz w:val="24"/>
                <w:szCs w:val="24"/>
              </w:rPr>
              <w:t xml:space="preserve"> </w:t>
            </w:r>
            <w:r w:rsidR="00DB51D1" w:rsidRPr="00DB51D1">
              <w:rPr>
                <w:rFonts w:ascii="Times New Roman" w:eastAsia="Times New Roman" w:hAnsi="Times New Roman" w:cs="Times New Roman"/>
                <w:sz w:val="24"/>
                <w:szCs w:val="24"/>
              </w:rPr>
              <w:t>(</w:t>
            </w:r>
            <w:r w:rsidR="00DB51D1">
              <w:rPr>
                <w:rFonts w:ascii="Times New Roman" w:eastAsia="Times New Roman" w:hAnsi="Times New Roman" w:cs="Times New Roman"/>
                <w:sz w:val="24"/>
                <w:szCs w:val="24"/>
              </w:rPr>
              <w:t>Ο</w:t>
            </w:r>
            <w:r w:rsidR="008A375E" w:rsidRPr="008A375E">
              <w:rPr>
                <w:rFonts w:ascii="Times New Roman" w:eastAsia="Times New Roman" w:hAnsi="Times New Roman" w:cs="Times New Roman"/>
                <w:sz w:val="24"/>
                <w:szCs w:val="24"/>
              </w:rPr>
              <w:t xml:space="preserve"> </w:t>
            </w:r>
            <w:r w:rsidR="00DB51D1">
              <w:rPr>
                <w:rFonts w:ascii="Times New Roman" w:eastAsia="Times New Roman" w:hAnsi="Times New Roman" w:cs="Times New Roman"/>
                <w:sz w:val="24"/>
                <w:szCs w:val="24"/>
              </w:rPr>
              <w:t>τύπος</w:t>
            </w:r>
            <w:r w:rsidR="008A375E" w:rsidRPr="008A375E">
              <w:rPr>
                <w:rFonts w:ascii="Times New Roman" w:eastAsia="Times New Roman" w:hAnsi="Times New Roman" w:cs="Times New Roman"/>
                <w:sz w:val="24"/>
                <w:szCs w:val="24"/>
              </w:rPr>
              <w:t xml:space="preserve"> </w:t>
            </w:r>
            <w:r w:rsidR="00DB51D1">
              <w:rPr>
                <w:rFonts w:ascii="Times New Roman" w:eastAsia="Times New Roman" w:hAnsi="Times New Roman" w:cs="Times New Roman"/>
                <w:sz w:val="24"/>
                <w:szCs w:val="24"/>
              </w:rPr>
              <w:t>των</w:t>
            </w:r>
            <w:r w:rsidR="008A375E" w:rsidRPr="008A375E">
              <w:rPr>
                <w:rFonts w:ascii="Times New Roman" w:eastAsia="Times New Roman" w:hAnsi="Times New Roman" w:cs="Times New Roman"/>
                <w:sz w:val="24"/>
                <w:szCs w:val="24"/>
              </w:rPr>
              <w:t xml:space="preserve"> </w:t>
            </w:r>
            <w:r w:rsidR="00DB51D1">
              <w:rPr>
                <w:rFonts w:ascii="Times New Roman" w:eastAsia="Times New Roman" w:hAnsi="Times New Roman" w:cs="Times New Roman"/>
                <w:sz w:val="24"/>
                <w:szCs w:val="24"/>
              </w:rPr>
              <w:t>κειμένων είναι ερώτηση απάντηση, άρα είναι διάλογοι - τα ελληνικά βοηθούν περισσότερο να καταλάβω ότι πρόκειται για διάλογο στο αεροπλάνο)</w:t>
            </w:r>
          </w:p>
        </w:tc>
      </w:tr>
      <w:tr w:rsidR="006D0A52" w:rsidRPr="00A77DA4" w14:paraId="010E045F" w14:textId="77777777" w:rsidTr="00D86F09">
        <w:tc>
          <w:tcPr>
            <w:tcW w:w="4261" w:type="dxa"/>
          </w:tcPr>
          <w:p w14:paraId="2DB8BACE" w14:textId="77777777" w:rsidR="006D0A52" w:rsidRPr="00494EC1" w:rsidRDefault="006D0A52" w:rsidP="00D86F09">
            <w:pPr>
              <w:spacing w:before="240" w:after="240"/>
              <w:jc w:val="both"/>
              <w:rPr>
                <w:rFonts w:ascii="Times New Roman" w:eastAsia="Times New Roman" w:hAnsi="Times New Roman" w:cs="Times New Roman"/>
                <w:sz w:val="24"/>
                <w:szCs w:val="24"/>
              </w:rPr>
            </w:pPr>
            <w:r w:rsidRPr="00CB27DC">
              <w:rPr>
                <w:rFonts w:ascii="Times New Roman" w:eastAsia="Times New Roman" w:hAnsi="Times New Roman" w:cs="Times New Roman"/>
                <w:b/>
                <w:color w:val="0000FF"/>
                <w:sz w:val="24"/>
                <w:szCs w:val="24"/>
                <w:lang w:val="en-US"/>
              </w:rPr>
              <w:t>YIORYI</w:t>
            </w:r>
            <w:r w:rsidRPr="00494EC1">
              <w:rPr>
                <w:rFonts w:ascii="Times New Roman" w:eastAsia="Times New Roman" w:hAnsi="Times New Roman" w:cs="Times New Roman"/>
                <w:b/>
                <w:color w:val="0000FF"/>
                <w:sz w:val="24"/>
                <w:szCs w:val="24"/>
              </w:rPr>
              <w:t>:</w:t>
            </w:r>
            <w:r w:rsidR="008A375E" w:rsidRPr="00494EC1">
              <w:rPr>
                <w:rFonts w:ascii="Times New Roman" w:eastAsia="Times New Roman" w:hAnsi="Times New Roman" w:cs="Times New Roman"/>
                <w:b/>
                <w:color w:val="0000FF"/>
                <w:sz w:val="24"/>
                <w:szCs w:val="24"/>
              </w:rPr>
              <w:t xml:space="preserve"> </w:t>
            </w:r>
            <w:r w:rsidRPr="002578AE">
              <w:rPr>
                <w:rFonts w:ascii="Times New Roman" w:eastAsia="Times New Roman" w:hAnsi="Times New Roman" w:cs="Times New Roman"/>
                <w:b/>
                <w:color w:val="000000"/>
                <w:sz w:val="24"/>
                <w:szCs w:val="24"/>
                <w:highlight w:val="yellow"/>
                <w:lang w:val="en-US"/>
              </w:rPr>
              <w:t>Bun</w:t>
            </w:r>
            <w:r w:rsidRPr="00494EC1">
              <w:rPr>
                <w:rFonts w:ascii="Times New Roman" w:eastAsia="Times New Roman" w:hAnsi="Times New Roman" w:cs="Times New Roman"/>
                <w:b/>
                <w:color w:val="000000"/>
                <w:sz w:val="24"/>
                <w:szCs w:val="24"/>
                <w:highlight w:val="yellow"/>
              </w:rPr>
              <w:t>â</w:t>
            </w:r>
            <w:r w:rsidR="008A375E" w:rsidRPr="00494EC1">
              <w:rPr>
                <w:rFonts w:ascii="Times New Roman" w:eastAsia="Times New Roman" w:hAnsi="Times New Roman" w:cs="Times New Roman"/>
                <w:b/>
                <w:color w:val="000000"/>
                <w:sz w:val="24"/>
                <w:szCs w:val="24"/>
                <w:highlight w:val="yellow"/>
              </w:rPr>
              <w:t xml:space="preserve"> </w:t>
            </w:r>
            <w:r w:rsidRPr="002578AE">
              <w:rPr>
                <w:rFonts w:ascii="Times New Roman" w:eastAsia="Times New Roman" w:hAnsi="Times New Roman" w:cs="Times New Roman"/>
                <w:b/>
                <w:color w:val="000000"/>
                <w:sz w:val="24"/>
                <w:szCs w:val="24"/>
                <w:highlight w:val="yellow"/>
                <w:lang w:val="en-US"/>
              </w:rPr>
              <w:t>sear</w:t>
            </w:r>
            <w:r w:rsidRPr="00494EC1">
              <w:rPr>
                <w:rFonts w:ascii="Times New Roman" w:eastAsia="Times New Roman" w:hAnsi="Times New Roman" w:cs="Times New Roman"/>
                <w:b/>
                <w:color w:val="000000"/>
                <w:sz w:val="24"/>
                <w:szCs w:val="24"/>
                <w:highlight w:val="yellow"/>
              </w:rPr>
              <w:t xml:space="preserve">â. </w:t>
            </w:r>
            <w:r w:rsidRPr="002578AE">
              <w:rPr>
                <w:rFonts w:ascii="Times New Roman" w:eastAsia="Times New Roman" w:hAnsi="Times New Roman" w:cs="Times New Roman"/>
                <w:b/>
                <w:color w:val="000000"/>
                <w:sz w:val="24"/>
                <w:szCs w:val="24"/>
                <w:highlight w:val="yellow"/>
                <w:lang w:val="en-US"/>
              </w:rPr>
              <w:t>Escu</w:t>
            </w:r>
            <w:r w:rsidR="008A375E" w:rsidRPr="00494EC1">
              <w:rPr>
                <w:rFonts w:ascii="Times New Roman" w:eastAsia="Times New Roman" w:hAnsi="Times New Roman" w:cs="Times New Roman"/>
                <w:b/>
                <w:color w:val="000000"/>
                <w:sz w:val="24"/>
                <w:szCs w:val="24"/>
                <w:highlight w:val="yellow"/>
              </w:rPr>
              <w:t xml:space="preserve"> </w:t>
            </w:r>
            <w:r w:rsidRPr="002578AE">
              <w:rPr>
                <w:rFonts w:ascii="Times New Roman" w:eastAsia="Times New Roman" w:hAnsi="Times New Roman" w:cs="Times New Roman"/>
                <w:b/>
                <w:color w:val="000000"/>
                <w:sz w:val="24"/>
                <w:szCs w:val="24"/>
                <w:highlight w:val="yellow"/>
                <w:lang w:val="en-US"/>
              </w:rPr>
              <w:t>Yioryi</w:t>
            </w:r>
            <w:r w:rsidRPr="00494EC1">
              <w:rPr>
                <w:rFonts w:ascii="Times New Roman" w:eastAsia="Times New Roman" w:hAnsi="Times New Roman" w:cs="Times New Roman"/>
                <w:b/>
                <w:color w:val="000000"/>
                <w:sz w:val="24"/>
                <w:szCs w:val="24"/>
                <w:highlight w:val="yellow"/>
              </w:rPr>
              <w:t>.</w:t>
            </w:r>
          </w:p>
          <w:p w14:paraId="22E3316D" w14:textId="4BD26E99" w:rsidR="006D0A52" w:rsidRPr="00651783" w:rsidRDefault="006D0A52" w:rsidP="006D0A52">
            <w:pPr>
              <w:spacing w:before="240" w:after="240"/>
              <w:jc w:val="both"/>
              <w:rPr>
                <w:rFonts w:ascii="Times New Roman" w:eastAsia="Times New Roman" w:hAnsi="Times New Roman" w:cs="Times New Roman"/>
                <w:sz w:val="24"/>
                <w:szCs w:val="24"/>
                <w:lang w:val="es-MX"/>
              </w:rPr>
            </w:pPr>
            <w:r w:rsidRPr="007C675E">
              <w:rPr>
                <w:rFonts w:ascii="Times New Roman" w:eastAsia="Times New Roman" w:hAnsi="Times New Roman" w:cs="Times New Roman"/>
                <w:b/>
                <w:color w:val="FF0000"/>
                <w:sz w:val="24"/>
                <w:szCs w:val="24"/>
                <w:lang w:val="es-MX"/>
              </w:rPr>
              <w:t>LENA</w:t>
            </w:r>
            <w:r w:rsidRPr="00651783">
              <w:rPr>
                <w:rFonts w:ascii="Times New Roman" w:eastAsia="Times New Roman" w:hAnsi="Times New Roman" w:cs="Times New Roman"/>
                <w:b/>
                <w:color w:val="FF0000"/>
                <w:sz w:val="24"/>
                <w:szCs w:val="24"/>
                <w:lang w:val="es-MX"/>
              </w:rPr>
              <w:t>:</w:t>
            </w:r>
            <w:r w:rsidR="00A77DA4">
              <w:rPr>
                <w:rFonts w:ascii="Times New Roman" w:eastAsia="Times New Roman" w:hAnsi="Times New Roman" w:cs="Times New Roman"/>
                <w:b/>
                <w:color w:val="FF0000"/>
                <w:sz w:val="24"/>
                <w:szCs w:val="24"/>
                <w:lang w:val="es-MX"/>
              </w:rPr>
              <w:t xml:space="preserve"> </w:t>
            </w:r>
            <w:r w:rsidRPr="007C675E">
              <w:rPr>
                <w:rFonts w:ascii="Times New Roman" w:eastAsia="Times New Roman" w:hAnsi="Times New Roman" w:cs="Times New Roman"/>
                <w:b/>
                <w:color w:val="000000"/>
                <w:sz w:val="24"/>
                <w:szCs w:val="24"/>
                <w:highlight w:val="yellow"/>
                <w:lang w:val="es-MX"/>
              </w:rPr>
              <w:t>Bun</w:t>
            </w:r>
            <w:r w:rsidRPr="00651783">
              <w:rPr>
                <w:rFonts w:ascii="Times New Roman" w:eastAsia="Times New Roman" w:hAnsi="Times New Roman" w:cs="Times New Roman"/>
                <w:b/>
                <w:color w:val="000000"/>
                <w:sz w:val="24"/>
                <w:szCs w:val="24"/>
                <w:highlight w:val="yellow"/>
                <w:lang w:val="es-MX"/>
              </w:rPr>
              <w:t>â</w:t>
            </w:r>
            <w:r w:rsidR="008A375E" w:rsidRPr="00651783">
              <w:rPr>
                <w:rFonts w:ascii="Times New Roman" w:eastAsia="Times New Roman" w:hAnsi="Times New Roman" w:cs="Times New Roman"/>
                <w:b/>
                <w:color w:val="000000"/>
                <w:sz w:val="24"/>
                <w:szCs w:val="24"/>
                <w:highlight w:val="yellow"/>
                <w:lang w:val="es-MX"/>
              </w:rPr>
              <w:t xml:space="preserve"> </w:t>
            </w:r>
            <w:r w:rsidRPr="007C675E">
              <w:rPr>
                <w:rFonts w:ascii="Times New Roman" w:eastAsia="Times New Roman" w:hAnsi="Times New Roman" w:cs="Times New Roman"/>
                <w:b/>
                <w:color w:val="000000"/>
                <w:sz w:val="24"/>
                <w:szCs w:val="24"/>
                <w:highlight w:val="yellow"/>
                <w:lang w:val="es-MX"/>
              </w:rPr>
              <w:t>sear</w:t>
            </w:r>
            <w:r w:rsidRPr="00651783">
              <w:rPr>
                <w:rFonts w:ascii="Times New Roman" w:eastAsia="Times New Roman" w:hAnsi="Times New Roman" w:cs="Times New Roman"/>
                <w:b/>
                <w:color w:val="000000"/>
                <w:sz w:val="24"/>
                <w:szCs w:val="24"/>
                <w:highlight w:val="yellow"/>
                <w:lang w:val="es-MX"/>
              </w:rPr>
              <w:t xml:space="preserve">â. </w:t>
            </w:r>
            <w:r w:rsidRPr="007C675E">
              <w:rPr>
                <w:rFonts w:ascii="Times New Roman" w:eastAsia="Times New Roman" w:hAnsi="Times New Roman" w:cs="Times New Roman"/>
                <w:b/>
                <w:color w:val="000000"/>
                <w:sz w:val="24"/>
                <w:szCs w:val="24"/>
                <w:highlight w:val="yellow"/>
                <w:lang w:val="es-MX"/>
              </w:rPr>
              <w:t>Escu</w:t>
            </w:r>
            <w:r w:rsidR="00A77DA4">
              <w:rPr>
                <w:rFonts w:ascii="Times New Roman" w:eastAsia="Times New Roman" w:hAnsi="Times New Roman" w:cs="Times New Roman"/>
                <w:b/>
                <w:color w:val="000000"/>
                <w:sz w:val="24"/>
                <w:szCs w:val="24"/>
                <w:highlight w:val="yellow"/>
                <w:lang w:val="es-MX"/>
              </w:rPr>
              <w:t xml:space="preserve"> </w:t>
            </w:r>
            <w:r w:rsidRPr="007C675E">
              <w:rPr>
                <w:rFonts w:ascii="Times New Roman" w:eastAsia="Times New Roman" w:hAnsi="Times New Roman" w:cs="Times New Roman"/>
                <w:b/>
                <w:color w:val="000000"/>
                <w:sz w:val="24"/>
                <w:szCs w:val="24"/>
                <w:highlight w:val="yellow"/>
                <w:lang w:val="es-MX"/>
              </w:rPr>
              <w:t>Lena</w:t>
            </w:r>
            <w:r w:rsidR="005B06E9" w:rsidRPr="00651783">
              <w:rPr>
                <w:rFonts w:ascii="Times New Roman" w:eastAsia="Times New Roman" w:hAnsi="Times New Roman" w:cs="Times New Roman"/>
                <w:b/>
                <w:color w:val="000000"/>
                <w:sz w:val="24"/>
                <w:szCs w:val="24"/>
                <w:highlight w:val="yellow"/>
                <w:lang w:val="es-MX"/>
              </w:rPr>
              <w:t>.</w:t>
            </w:r>
          </w:p>
          <w:p w14:paraId="00EBEC1B" w14:textId="70237C05" w:rsidR="006D0A52" w:rsidRPr="00651783" w:rsidRDefault="006D0A52" w:rsidP="006D0A52">
            <w:pPr>
              <w:spacing w:before="240" w:after="240"/>
              <w:jc w:val="both"/>
              <w:rPr>
                <w:rFonts w:ascii="Times New Roman" w:eastAsia="Times New Roman" w:hAnsi="Times New Roman" w:cs="Times New Roman"/>
                <w:sz w:val="24"/>
                <w:szCs w:val="24"/>
                <w:lang w:val="es-MX"/>
              </w:rPr>
            </w:pPr>
            <w:r w:rsidRPr="007C675E">
              <w:rPr>
                <w:rFonts w:ascii="Times New Roman" w:eastAsia="Times New Roman" w:hAnsi="Times New Roman" w:cs="Times New Roman"/>
                <w:b/>
                <w:color w:val="0000FF"/>
                <w:sz w:val="24"/>
                <w:szCs w:val="24"/>
                <w:lang w:val="es-MX"/>
              </w:rPr>
              <w:t>YIORYI</w:t>
            </w:r>
            <w:r w:rsidR="005B06E9" w:rsidRPr="00651783">
              <w:rPr>
                <w:rFonts w:ascii="Times New Roman" w:eastAsia="Times New Roman" w:hAnsi="Times New Roman" w:cs="Times New Roman"/>
                <w:b/>
                <w:color w:val="0000FF"/>
                <w:sz w:val="24"/>
                <w:szCs w:val="24"/>
                <w:lang w:val="es-MX"/>
              </w:rPr>
              <w:t>:</w:t>
            </w:r>
            <w:r w:rsidR="00A77DA4">
              <w:rPr>
                <w:rFonts w:ascii="Times New Roman" w:eastAsia="Times New Roman" w:hAnsi="Times New Roman" w:cs="Times New Roman"/>
                <w:b/>
                <w:color w:val="0000FF"/>
                <w:sz w:val="24"/>
                <w:szCs w:val="24"/>
                <w:lang w:val="es-MX"/>
              </w:rPr>
              <w:t xml:space="preserve"> </w:t>
            </w:r>
            <w:r w:rsidRPr="007C675E">
              <w:rPr>
                <w:rFonts w:ascii="Times New Roman" w:eastAsia="Times New Roman" w:hAnsi="Times New Roman" w:cs="Times New Roman"/>
                <w:b/>
                <w:color w:val="000000"/>
                <w:sz w:val="24"/>
                <w:szCs w:val="24"/>
                <w:highlight w:val="red"/>
                <w:lang w:val="es-MX"/>
              </w:rPr>
              <w:t>Mi</w:t>
            </w:r>
            <w:r w:rsidR="008A375E" w:rsidRPr="00651783">
              <w:rPr>
                <w:rFonts w:ascii="Times New Roman" w:eastAsia="Times New Roman" w:hAnsi="Times New Roman" w:cs="Times New Roman"/>
                <w:b/>
                <w:color w:val="000000"/>
                <w:sz w:val="24"/>
                <w:szCs w:val="24"/>
                <w:highlight w:val="red"/>
                <w:lang w:val="es-MX"/>
              </w:rPr>
              <w:t xml:space="preserve"> </w:t>
            </w:r>
            <w:r w:rsidRPr="007C675E">
              <w:rPr>
                <w:rFonts w:ascii="Times New Roman" w:eastAsia="Times New Roman" w:hAnsi="Times New Roman" w:cs="Times New Roman"/>
                <w:b/>
                <w:color w:val="000000"/>
                <w:sz w:val="24"/>
                <w:szCs w:val="24"/>
                <w:highlight w:val="red"/>
                <w:lang w:val="es-MX"/>
              </w:rPr>
              <w:t>h</w:t>
            </w:r>
            <w:r w:rsidR="005B06E9" w:rsidRPr="00651783">
              <w:rPr>
                <w:rFonts w:ascii="Times New Roman" w:eastAsia="Times New Roman" w:hAnsi="Times New Roman" w:cs="Times New Roman"/>
                <w:b/>
                <w:color w:val="000000"/>
                <w:sz w:val="24"/>
                <w:szCs w:val="24"/>
                <w:highlight w:val="red"/>
                <w:lang w:val="es-MX"/>
              </w:rPr>
              <w:t>â</w:t>
            </w:r>
            <w:r w:rsidRPr="007C675E">
              <w:rPr>
                <w:rFonts w:ascii="Times New Roman" w:eastAsia="Times New Roman" w:hAnsi="Times New Roman" w:cs="Times New Roman"/>
                <w:b/>
                <w:color w:val="000000"/>
                <w:sz w:val="24"/>
                <w:szCs w:val="24"/>
                <w:highlight w:val="red"/>
                <w:lang w:val="es-MX"/>
              </w:rPr>
              <w:t>rsescu</w:t>
            </w:r>
            <w:r w:rsidR="008A375E" w:rsidRPr="00651783">
              <w:rPr>
                <w:rFonts w:ascii="Times New Roman" w:eastAsia="Times New Roman" w:hAnsi="Times New Roman" w:cs="Times New Roman"/>
                <w:b/>
                <w:color w:val="000000"/>
                <w:sz w:val="24"/>
                <w:szCs w:val="24"/>
                <w:highlight w:val="red"/>
                <w:lang w:val="es-MX"/>
              </w:rPr>
              <w:t xml:space="preserve"> </w:t>
            </w:r>
            <w:r w:rsidRPr="007C675E">
              <w:rPr>
                <w:rFonts w:ascii="Times New Roman" w:eastAsia="Times New Roman" w:hAnsi="Times New Roman" w:cs="Times New Roman"/>
                <w:b/>
                <w:color w:val="000000"/>
                <w:sz w:val="24"/>
                <w:szCs w:val="24"/>
                <w:highlight w:val="yellow"/>
                <w:lang w:val="es-MX"/>
              </w:rPr>
              <w:t>multu</w:t>
            </w:r>
            <w:r w:rsidR="005B06E9" w:rsidRPr="00651783">
              <w:rPr>
                <w:rFonts w:ascii="Times New Roman" w:eastAsia="Times New Roman" w:hAnsi="Times New Roman" w:cs="Times New Roman"/>
                <w:b/>
                <w:color w:val="000000"/>
                <w:sz w:val="24"/>
                <w:szCs w:val="24"/>
                <w:lang w:val="es-MX"/>
              </w:rPr>
              <w:t xml:space="preserve">.                             </w:t>
            </w:r>
          </w:p>
          <w:p w14:paraId="75CD828D" w14:textId="77777777" w:rsidR="00DB51D1" w:rsidRPr="00651783" w:rsidRDefault="00DB51D1" w:rsidP="00D86F09">
            <w:pPr>
              <w:keepNext/>
              <w:keepLines/>
              <w:spacing w:before="240" w:after="240"/>
              <w:jc w:val="both"/>
              <w:outlineLvl w:val="2"/>
              <w:rPr>
                <w:rFonts w:ascii="Times New Roman" w:eastAsia="Times New Roman" w:hAnsi="Times New Roman" w:cs="Times New Roman"/>
                <w:b/>
                <w:color w:val="FF0000"/>
                <w:sz w:val="24"/>
                <w:szCs w:val="24"/>
                <w:lang w:val="es-MX"/>
              </w:rPr>
            </w:pPr>
          </w:p>
          <w:p w14:paraId="681644A5" w14:textId="77777777" w:rsidR="006D0A52" w:rsidRPr="00651783" w:rsidRDefault="006D0A52" w:rsidP="00D86F09">
            <w:pPr>
              <w:spacing w:before="240" w:after="240"/>
              <w:jc w:val="both"/>
              <w:rPr>
                <w:rFonts w:ascii="Times New Roman" w:eastAsia="Times New Roman" w:hAnsi="Times New Roman" w:cs="Times New Roman"/>
                <w:sz w:val="24"/>
                <w:szCs w:val="24"/>
                <w:lang w:val="it-IT"/>
              </w:rPr>
            </w:pPr>
            <w:r w:rsidRPr="00651783">
              <w:rPr>
                <w:rFonts w:ascii="Times New Roman" w:eastAsia="Times New Roman" w:hAnsi="Times New Roman" w:cs="Times New Roman"/>
                <w:b/>
                <w:color w:val="FF0000"/>
                <w:sz w:val="24"/>
                <w:szCs w:val="24"/>
                <w:lang w:val="it-IT"/>
              </w:rPr>
              <w:t>LENA</w:t>
            </w:r>
            <w:r w:rsidR="005B06E9" w:rsidRPr="00651783">
              <w:rPr>
                <w:rFonts w:ascii="Times New Roman" w:eastAsia="Times New Roman" w:hAnsi="Times New Roman" w:cs="Times New Roman"/>
                <w:b/>
                <w:color w:val="FF0000"/>
                <w:sz w:val="24"/>
                <w:szCs w:val="24"/>
                <w:lang w:val="it-IT"/>
              </w:rPr>
              <w:t>:</w:t>
            </w:r>
            <w:r w:rsidRPr="00651783">
              <w:rPr>
                <w:rFonts w:ascii="Times New Roman" w:eastAsia="Times New Roman" w:hAnsi="Times New Roman" w:cs="Times New Roman"/>
                <w:b/>
                <w:color w:val="000000"/>
                <w:sz w:val="24"/>
                <w:szCs w:val="24"/>
                <w:highlight w:val="red"/>
                <w:lang w:val="it-IT"/>
              </w:rPr>
              <w:t>Shi</w:t>
            </w:r>
            <w:r w:rsidR="008A375E" w:rsidRPr="00651783">
              <w:rPr>
                <w:rFonts w:ascii="Times New Roman" w:eastAsia="Times New Roman" w:hAnsi="Times New Roman" w:cs="Times New Roman"/>
                <w:b/>
                <w:color w:val="000000"/>
                <w:sz w:val="24"/>
                <w:szCs w:val="24"/>
                <w:highlight w:val="red"/>
                <w:lang w:val="it-IT"/>
              </w:rPr>
              <w:t xml:space="preserve"> </w:t>
            </w:r>
            <w:r w:rsidRPr="00651783">
              <w:rPr>
                <w:rFonts w:ascii="Times New Roman" w:eastAsia="Times New Roman" w:hAnsi="Times New Roman" w:cs="Times New Roman"/>
                <w:b/>
                <w:color w:val="000000"/>
                <w:sz w:val="24"/>
                <w:szCs w:val="24"/>
                <w:highlight w:val="red"/>
                <w:lang w:val="it-IT"/>
              </w:rPr>
              <w:t>mini</w:t>
            </w:r>
            <w:r w:rsidR="008A375E" w:rsidRPr="00651783">
              <w:rPr>
                <w:rFonts w:ascii="Times New Roman" w:eastAsia="Times New Roman" w:hAnsi="Times New Roman" w:cs="Times New Roman"/>
                <w:b/>
                <w:color w:val="000000"/>
                <w:sz w:val="24"/>
                <w:szCs w:val="24"/>
                <w:highlight w:val="red"/>
                <w:lang w:val="it-IT"/>
              </w:rPr>
              <w:t xml:space="preserve"> </w:t>
            </w:r>
            <w:r w:rsidRPr="00651783">
              <w:rPr>
                <w:rFonts w:ascii="Times New Roman" w:eastAsia="Times New Roman" w:hAnsi="Times New Roman" w:cs="Times New Roman"/>
                <w:b/>
                <w:color w:val="000000"/>
                <w:sz w:val="24"/>
                <w:szCs w:val="24"/>
                <w:highlight w:val="red"/>
                <w:lang w:val="it-IT"/>
              </w:rPr>
              <w:t>mi</w:t>
            </w:r>
            <w:r w:rsidR="008A375E" w:rsidRPr="00651783">
              <w:rPr>
                <w:rFonts w:ascii="Times New Roman" w:eastAsia="Times New Roman" w:hAnsi="Times New Roman" w:cs="Times New Roman"/>
                <w:b/>
                <w:color w:val="000000"/>
                <w:sz w:val="24"/>
                <w:szCs w:val="24"/>
                <w:highlight w:val="red"/>
                <w:lang w:val="it-IT"/>
              </w:rPr>
              <w:t xml:space="preserve"> </w:t>
            </w:r>
            <w:r w:rsidRPr="00651783">
              <w:rPr>
                <w:rFonts w:ascii="Times New Roman" w:eastAsia="Times New Roman" w:hAnsi="Times New Roman" w:cs="Times New Roman"/>
                <w:b/>
                <w:color w:val="000000"/>
                <w:sz w:val="24"/>
                <w:szCs w:val="24"/>
                <w:highlight w:val="red"/>
                <w:lang w:val="it-IT"/>
              </w:rPr>
              <w:t>h</w:t>
            </w:r>
            <w:r w:rsidR="005B06E9" w:rsidRPr="00651783">
              <w:rPr>
                <w:rFonts w:ascii="Times New Roman" w:eastAsia="Times New Roman" w:hAnsi="Times New Roman" w:cs="Times New Roman"/>
                <w:b/>
                <w:color w:val="000000"/>
                <w:sz w:val="24"/>
                <w:szCs w:val="24"/>
                <w:highlight w:val="red"/>
                <w:lang w:val="it-IT"/>
              </w:rPr>
              <w:t>â</w:t>
            </w:r>
            <w:r w:rsidRPr="00651783">
              <w:rPr>
                <w:rFonts w:ascii="Times New Roman" w:eastAsia="Times New Roman" w:hAnsi="Times New Roman" w:cs="Times New Roman"/>
                <w:b/>
                <w:color w:val="000000"/>
                <w:sz w:val="24"/>
                <w:szCs w:val="24"/>
                <w:highlight w:val="red"/>
                <w:lang w:val="it-IT"/>
              </w:rPr>
              <w:t>rsescu</w:t>
            </w:r>
            <w:r w:rsidR="008A375E" w:rsidRPr="00651783">
              <w:rPr>
                <w:rFonts w:ascii="Times New Roman" w:eastAsia="Times New Roman" w:hAnsi="Times New Roman" w:cs="Times New Roman"/>
                <w:b/>
                <w:color w:val="000000"/>
                <w:sz w:val="24"/>
                <w:szCs w:val="24"/>
                <w:highlight w:val="red"/>
                <w:lang w:val="it-IT"/>
              </w:rPr>
              <w:t xml:space="preserve"> </w:t>
            </w:r>
            <w:r w:rsidRPr="00651783">
              <w:rPr>
                <w:rFonts w:ascii="Times New Roman" w:eastAsia="Times New Roman" w:hAnsi="Times New Roman" w:cs="Times New Roman"/>
                <w:b/>
                <w:color w:val="000000"/>
                <w:sz w:val="24"/>
                <w:szCs w:val="24"/>
                <w:highlight w:val="yellow"/>
                <w:lang w:val="it-IT"/>
              </w:rPr>
              <w:t>multu</w:t>
            </w:r>
            <w:r w:rsidR="005B06E9" w:rsidRPr="00651783">
              <w:rPr>
                <w:rFonts w:ascii="Times New Roman" w:eastAsia="Times New Roman" w:hAnsi="Times New Roman" w:cs="Times New Roman"/>
                <w:b/>
                <w:color w:val="000000"/>
                <w:sz w:val="24"/>
                <w:szCs w:val="24"/>
                <w:lang w:val="it-IT"/>
              </w:rPr>
              <w:t>.</w:t>
            </w:r>
          </w:p>
          <w:p w14:paraId="39546933" w14:textId="77777777" w:rsidR="006D0A52" w:rsidRPr="00651783" w:rsidRDefault="006D0A52" w:rsidP="00D86F09">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0000FF"/>
                <w:sz w:val="24"/>
                <w:szCs w:val="24"/>
                <w:lang w:val="it-IT"/>
              </w:rPr>
              <w:t>YIORYI</w:t>
            </w:r>
            <w:r w:rsidR="005B06E9" w:rsidRPr="00651783">
              <w:rPr>
                <w:rFonts w:ascii="Times New Roman" w:eastAsia="Times New Roman" w:hAnsi="Times New Roman" w:cs="Times New Roman"/>
                <w:b/>
                <w:color w:val="0000FF"/>
                <w:sz w:val="24"/>
                <w:szCs w:val="24"/>
                <w:lang w:val="it-IT"/>
              </w:rPr>
              <w:t>:</w:t>
            </w:r>
            <w:r w:rsidRPr="007C675E">
              <w:rPr>
                <w:rFonts w:ascii="Times New Roman" w:eastAsia="Times New Roman" w:hAnsi="Times New Roman" w:cs="Times New Roman"/>
                <w:b/>
                <w:color w:val="000000"/>
                <w:sz w:val="24"/>
                <w:szCs w:val="24"/>
                <w:highlight w:val="yellow"/>
                <w:lang w:val="it-IT"/>
              </w:rPr>
              <w:t>Diu</w:t>
            </w:r>
            <w:r w:rsidR="008A375E">
              <w:rPr>
                <w:rFonts w:ascii="Times New Roman" w:eastAsia="Times New Roman" w:hAnsi="Times New Roman" w:cs="Times New Roman"/>
                <w:b/>
                <w:color w:val="000000"/>
                <w:sz w:val="24"/>
                <w:szCs w:val="24"/>
                <w:highlight w:val="yellow"/>
                <w:lang w:val="it-IT"/>
              </w:rPr>
              <w:t xml:space="preserve"> </w:t>
            </w:r>
            <w:r w:rsidRPr="007C675E">
              <w:rPr>
                <w:rFonts w:ascii="Times New Roman" w:eastAsia="Times New Roman" w:hAnsi="Times New Roman" w:cs="Times New Roman"/>
                <w:b/>
                <w:color w:val="000000"/>
                <w:sz w:val="24"/>
                <w:szCs w:val="24"/>
                <w:highlight w:val="yellow"/>
                <w:lang w:val="it-IT"/>
              </w:rPr>
              <w:t>ests</w:t>
            </w:r>
            <w:r w:rsidR="005B06E9" w:rsidRPr="00651783">
              <w:rPr>
                <w:rFonts w:ascii="Times New Roman" w:eastAsia="Times New Roman" w:hAnsi="Times New Roman" w:cs="Times New Roman"/>
                <w:b/>
                <w:color w:val="000000"/>
                <w:sz w:val="24"/>
                <w:szCs w:val="24"/>
                <w:highlight w:val="yellow"/>
                <w:lang w:val="it-IT"/>
              </w:rPr>
              <w:t>î?</w:t>
            </w:r>
          </w:p>
          <w:p w14:paraId="76549BA5" w14:textId="77777777" w:rsidR="006D0A52" w:rsidRPr="00651783" w:rsidRDefault="006D0A52" w:rsidP="00D86F09">
            <w:pPr>
              <w:keepNext/>
              <w:keepLines/>
              <w:spacing w:before="200" w:after="0"/>
              <w:outlineLvl w:val="2"/>
              <w:rPr>
                <w:rFonts w:ascii="Times New Roman" w:eastAsia="Times New Roman" w:hAnsi="Times New Roman" w:cs="Times New Roman"/>
                <w:sz w:val="24"/>
                <w:szCs w:val="24"/>
                <w:lang w:val="it-IT"/>
              </w:rPr>
            </w:pPr>
          </w:p>
          <w:p w14:paraId="26E40C25" w14:textId="77777777" w:rsidR="006D0A52" w:rsidRPr="00651783" w:rsidRDefault="006D0A52" w:rsidP="00D86F09">
            <w:pPr>
              <w:keepNext/>
              <w:keepLines/>
              <w:spacing w:before="240" w:after="240"/>
              <w:jc w:val="both"/>
              <w:outlineLvl w:val="2"/>
              <w:rPr>
                <w:rFonts w:ascii="Times New Roman" w:eastAsia="Times New Roman" w:hAnsi="Times New Roman" w:cs="Times New Roman"/>
                <w:b/>
                <w:color w:val="FF0000"/>
                <w:sz w:val="24"/>
                <w:szCs w:val="24"/>
                <w:lang w:val="it-IT"/>
              </w:rPr>
            </w:pPr>
          </w:p>
          <w:p w14:paraId="15B29D05" w14:textId="77777777" w:rsidR="006D0A52" w:rsidRPr="007C675E" w:rsidRDefault="006D0A52" w:rsidP="00D86F09">
            <w:pPr>
              <w:spacing w:before="240" w:after="240"/>
              <w:jc w:val="both"/>
              <w:rPr>
                <w:rFonts w:ascii="Times New Roman" w:eastAsia="Times New Roman" w:hAnsi="Times New Roman" w:cs="Times New Roman"/>
                <w:b/>
                <w:sz w:val="24"/>
                <w:szCs w:val="24"/>
                <w:lang w:val="it-IT"/>
              </w:rPr>
            </w:pPr>
            <w:r w:rsidRPr="007C675E">
              <w:rPr>
                <w:rFonts w:ascii="Times New Roman" w:eastAsia="Times New Roman" w:hAnsi="Times New Roman" w:cs="Times New Roman"/>
                <w:b/>
                <w:color w:val="FF0000"/>
                <w:sz w:val="24"/>
                <w:szCs w:val="24"/>
                <w:lang w:val="it-IT"/>
              </w:rPr>
              <w:t xml:space="preserve">LENA: </w:t>
            </w:r>
            <w:r w:rsidRPr="007C675E">
              <w:rPr>
                <w:rFonts w:ascii="Times New Roman" w:eastAsia="Times New Roman" w:hAnsi="Times New Roman" w:cs="Times New Roman"/>
                <w:b/>
                <w:color w:val="000000"/>
                <w:sz w:val="24"/>
                <w:szCs w:val="24"/>
                <w:highlight w:val="yellow"/>
                <w:lang w:val="it-IT"/>
              </w:rPr>
              <w:t>Mini escu di Larisa. Tini?</w:t>
            </w:r>
          </w:p>
          <w:p w14:paraId="003E776D" w14:textId="77777777" w:rsidR="006D0A52" w:rsidRDefault="006D0A52" w:rsidP="00D86F09">
            <w:pPr>
              <w:spacing w:before="240" w:after="240"/>
              <w:rPr>
                <w:rFonts w:ascii="Times New Roman" w:eastAsia="Times New Roman" w:hAnsi="Times New Roman" w:cs="Times New Roman"/>
                <w:b/>
                <w:color w:val="0000FF"/>
                <w:sz w:val="24"/>
                <w:szCs w:val="24"/>
                <w:lang w:val="it-IT"/>
              </w:rPr>
            </w:pPr>
          </w:p>
          <w:p w14:paraId="77784352" w14:textId="77777777" w:rsidR="006D0A52" w:rsidRPr="007C675E" w:rsidRDefault="006D0A52" w:rsidP="00D86F09">
            <w:pPr>
              <w:spacing w:before="240" w:after="240"/>
              <w:rPr>
                <w:rFonts w:ascii="Times New Roman" w:eastAsia="Times New Roman" w:hAnsi="Times New Roman" w:cs="Times New Roman"/>
                <w:b/>
                <w:color w:val="000000"/>
                <w:sz w:val="24"/>
                <w:szCs w:val="24"/>
                <w:lang w:val="it-IT"/>
              </w:rPr>
            </w:pPr>
            <w:r w:rsidRPr="007C675E">
              <w:rPr>
                <w:rFonts w:ascii="Times New Roman" w:eastAsia="Times New Roman" w:hAnsi="Times New Roman" w:cs="Times New Roman"/>
                <w:b/>
                <w:color w:val="0000FF"/>
                <w:sz w:val="24"/>
                <w:szCs w:val="24"/>
                <w:lang w:val="it-IT"/>
              </w:rPr>
              <w:t xml:space="preserve">YIORYI: </w:t>
            </w:r>
            <w:r w:rsidRPr="007C675E">
              <w:rPr>
                <w:rFonts w:ascii="Times New Roman" w:eastAsia="Times New Roman" w:hAnsi="Times New Roman" w:cs="Times New Roman"/>
                <w:b/>
                <w:color w:val="000000"/>
                <w:sz w:val="24"/>
                <w:szCs w:val="24"/>
                <w:highlight w:val="yellow"/>
                <w:lang w:val="it-IT"/>
              </w:rPr>
              <w:t>Mini escu di Sârunâ.</w:t>
            </w:r>
            <w:r w:rsidRPr="007C675E">
              <w:rPr>
                <w:rFonts w:ascii="Times New Roman" w:eastAsia="Times New Roman" w:hAnsi="Times New Roman" w:cs="Times New Roman"/>
                <w:b/>
                <w:color w:val="000000"/>
                <w:sz w:val="24"/>
                <w:szCs w:val="24"/>
                <w:lang w:val="it-IT"/>
              </w:rPr>
              <w:t xml:space="preserve"> Tsi </w:t>
            </w:r>
          </w:p>
          <w:p w14:paraId="5BBB9FDE" w14:textId="77777777" w:rsidR="006D0A52" w:rsidRPr="007C675E" w:rsidRDefault="006D0A52" w:rsidP="00D86F09">
            <w:pPr>
              <w:spacing w:before="240" w:after="240"/>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000000"/>
                <w:sz w:val="24"/>
                <w:szCs w:val="24"/>
                <w:lang w:val="it-IT"/>
              </w:rPr>
              <w:t xml:space="preserve">lucru </w:t>
            </w:r>
            <w:r w:rsidRPr="007C675E">
              <w:rPr>
                <w:rFonts w:ascii="Times New Roman" w:eastAsia="Times New Roman" w:hAnsi="Times New Roman" w:cs="Times New Roman"/>
                <w:b/>
                <w:color w:val="000000"/>
                <w:sz w:val="24"/>
                <w:szCs w:val="24"/>
                <w:highlight w:val="red"/>
                <w:lang w:val="it-IT"/>
              </w:rPr>
              <w:t>adarĭ</w:t>
            </w:r>
            <w:r w:rsidRPr="007C675E">
              <w:rPr>
                <w:rFonts w:ascii="Times New Roman" w:eastAsia="Times New Roman" w:hAnsi="Times New Roman" w:cs="Times New Roman"/>
                <w:b/>
                <w:color w:val="000000"/>
                <w:sz w:val="24"/>
                <w:szCs w:val="24"/>
                <w:lang w:val="it-IT"/>
              </w:rPr>
              <w:t>, Lenâ?</w:t>
            </w:r>
          </w:p>
          <w:p w14:paraId="47F0F245" w14:textId="77777777" w:rsidR="006D0A52" w:rsidRPr="007C675E" w:rsidRDefault="006D0A52" w:rsidP="00D86F09">
            <w:pPr>
              <w:rPr>
                <w:rFonts w:ascii="Times New Roman" w:eastAsia="Times New Roman" w:hAnsi="Times New Roman" w:cs="Times New Roman"/>
                <w:sz w:val="24"/>
                <w:szCs w:val="24"/>
                <w:lang w:val="it-IT"/>
              </w:rPr>
            </w:pPr>
          </w:p>
          <w:p w14:paraId="018B2D1E" w14:textId="77777777" w:rsidR="006D0A52" w:rsidRPr="007C675E" w:rsidRDefault="006D0A52" w:rsidP="00D86F09">
            <w:pPr>
              <w:spacing w:before="240" w:after="240"/>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FF0000"/>
                <w:sz w:val="24"/>
                <w:szCs w:val="24"/>
                <w:lang w:val="it-IT"/>
              </w:rPr>
              <w:t>LENA:</w:t>
            </w:r>
            <w:r w:rsidRPr="007C675E">
              <w:rPr>
                <w:rFonts w:ascii="Times New Roman" w:eastAsia="Times New Roman" w:hAnsi="Times New Roman" w:cs="Times New Roman"/>
                <w:b/>
                <w:color w:val="000000"/>
                <w:sz w:val="24"/>
                <w:szCs w:val="24"/>
                <w:highlight w:val="yellow"/>
                <w:lang w:val="it-IT"/>
              </w:rPr>
              <w:t>Mini escu dhascalâ.</w:t>
            </w:r>
          </w:p>
          <w:p w14:paraId="534E8887" w14:textId="77777777" w:rsidR="006D0A52" w:rsidRPr="007C675E" w:rsidRDefault="006D0A52" w:rsidP="00D86F09">
            <w:pPr>
              <w:rPr>
                <w:rFonts w:ascii="Times New Roman" w:eastAsia="Times New Roman" w:hAnsi="Times New Roman" w:cs="Times New Roman"/>
                <w:sz w:val="24"/>
                <w:szCs w:val="24"/>
                <w:lang w:val="it-IT"/>
              </w:rPr>
            </w:pPr>
          </w:p>
          <w:p w14:paraId="06D87877" w14:textId="77777777" w:rsidR="006D0A52" w:rsidRPr="006D0A52" w:rsidRDefault="006D0A52" w:rsidP="00D86F09">
            <w:pPr>
              <w:spacing w:before="240" w:after="240"/>
              <w:rPr>
                <w:rFonts w:ascii="Times New Roman" w:eastAsia="Times New Roman" w:hAnsi="Times New Roman" w:cs="Times New Roman"/>
                <w:b/>
                <w:color w:val="0000FF"/>
                <w:sz w:val="24"/>
                <w:szCs w:val="24"/>
                <w:lang w:val="it-IT"/>
              </w:rPr>
            </w:pPr>
          </w:p>
          <w:p w14:paraId="39922EDE" w14:textId="77777777" w:rsidR="006D0A52" w:rsidRPr="007C675E" w:rsidRDefault="006D0A52" w:rsidP="00D86F09">
            <w:pPr>
              <w:spacing w:before="240" w:after="240"/>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0000FF"/>
                <w:sz w:val="24"/>
                <w:szCs w:val="24"/>
                <w:lang w:val="it-IT"/>
              </w:rPr>
              <w:t>YIORYI:</w:t>
            </w:r>
            <w:r w:rsidRPr="007C675E">
              <w:rPr>
                <w:rFonts w:ascii="Times New Roman" w:eastAsia="Times New Roman" w:hAnsi="Times New Roman" w:cs="Times New Roman"/>
                <w:b/>
                <w:color w:val="000000"/>
                <w:sz w:val="24"/>
                <w:szCs w:val="24"/>
                <w:lang w:val="it-IT"/>
              </w:rPr>
              <w:t xml:space="preserve"> Iu </w:t>
            </w:r>
            <w:r w:rsidRPr="007C675E">
              <w:rPr>
                <w:rFonts w:ascii="Times New Roman" w:eastAsia="Times New Roman" w:hAnsi="Times New Roman" w:cs="Times New Roman"/>
                <w:b/>
                <w:color w:val="000000"/>
                <w:sz w:val="24"/>
                <w:szCs w:val="24"/>
                <w:highlight w:val="red"/>
                <w:lang w:val="it-IT"/>
              </w:rPr>
              <w:t>lucredzî</w:t>
            </w:r>
            <w:r w:rsidRPr="007C675E">
              <w:rPr>
                <w:rFonts w:ascii="Times New Roman" w:eastAsia="Times New Roman" w:hAnsi="Times New Roman" w:cs="Times New Roman"/>
                <w:b/>
                <w:color w:val="000000"/>
                <w:sz w:val="24"/>
                <w:szCs w:val="24"/>
                <w:lang w:val="it-IT"/>
              </w:rPr>
              <w:t>?</w:t>
            </w:r>
          </w:p>
          <w:p w14:paraId="381CD8FC" w14:textId="77777777" w:rsidR="006D0A52" w:rsidRPr="007C675E" w:rsidRDefault="006D0A52" w:rsidP="00D86F09">
            <w:pPr>
              <w:spacing w:before="240" w:after="240"/>
              <w:rPr>
                <w:rFonts w:ascii="Times New Roman" w:eastAsia="Times New Roman" w:hAnsi="Times New Roman" w:cs="Times New Roman"/>
                <w:b/>
                <w:color w:val="FF0000"/>
                <w:sz w:val="24"/>
                <w:szCs w:val="24"/>
                <w:lang w:val="it-IT"/>
              </w:rPr>
            </w:pPr>
          </w:p>
          <w:p w14:paraId="45BD0953" w14:textId="77777777" w:rsidR="006D0A52" w:rsidRPr="006D0A52" w:rsidRDefault="006D0A52" w:rsidP="00D86F09">
            <w:pPr>
              <w:spacing w:before="240" w:after="240"/>
              <w:rPr>
                <w:rFonts w:ascii="Times New Roman" w:eastAsia="Times New Roman" w:hAnsi="Times New Roman" w:cs="Times New Roman"/>
                <w:b/>
                <w:color w:val="FF0000"/>
                <w:sz w:val="24"/>
                <w:szCs w:val="24"/>
                <w:lang w:val="it-IT"/>
              </w:rPr>
            </w:pPr>
          </w:p>
          <w:p w14:paraId="001B7D76" w14:textId="77777777" w:rsidR="006D0A52" w:rsidRPr="007C675E" w:rsidRDefault="006D0A52" w:rsidP="00D86F09">
            <w:pPr>
              <w:spacing w:before="240" w:after="240"/>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FF0000"/>
                <w:sz w:val="24"/>
                <w:szCs w:val="24"/>
                <w:lang w:val="it-IT"/>
              </w:rPr>
              <w:t>LENA:</w:t>
            </w:r>
            <w:r w:rsidRPr="007C675E">
              <w:rPr>
                <w:rFonts w:ascii="Times New Roman" w:eastAsia="Times New Roman" w:hAnsi="Times New Roman" w:cs="Times New Roman"/>
                <w:b/>
                <w:color w:val="000000"/>
                <w:sz w:val="24"/>
                <w:szCs w:val="24"/>
                <w:highlight w:val="red"/>
                <w:lang w:val="it-IT"/>
              </w:rPr>
              <w:t xml:space="preserve">Mini lucredzŭ la unâ hoarâ di </w:t>
            </w:r>
            <w:r w:rsidRPr="007C675E">
              <w:rPr>
                <w:rFonts w:ascii="Times New Roman" w:eastAsia="Times New Roman" w:hAnsi="Times New Roman" w:cs="Times New Roman"/>
                <w:b/>
                <w:color w:val="000000"/>
                <w:sz w:val="24"/>
                <w:szCs w:val="24"/>
                <w:highlight w:val="yellow"/>
                <w:lang w:val="it-IT"/>
              </w:rPr>
              <w:t>Larisa. Tini Yioryi</w:t>
            </w:r>
            <w:r w:rsidRPr="007C675E">
              <w:rPr>
                <w:rFonts w:ascii="Times New Roman" w:eastAsia="Times New Roman" w:hAnsi="Times New Roman" w:cs="Times New Roman"/>
                <w:b/>
                <w:color w:val="000000"/>
                <w:sz w:val="24"/>
                <w:szCs w:val="24"/>
                <w:highlight w:val="red"/>
                <w:lang w:val="it-IT"/>
              </w:rPr>
              <w:t>, tsi lucru adarĭ shi iu lucredzî?</w:t>
            </w:r>
          </w:p>
          <w:p w14:paraId="39A8D635" w14:textId="77777777" w:rsidR="006D0A52" w:rsidRPr="006D0A52" w:rsidRDefault="006D0A52" w:rsidP="00D86F09">
            <w:pPr>
              <w:spacing w:before="240" w:after="240"/>
              <w:rPr>
                <w:rFonts w:ascii="Times New Roman" w:eastAsia="Times New Roman" w:hAnsi="Times New Roman" w:cs="Times New Roman"/>
                <w:sz w:val="24"/>
                <w:szCs w:val="24"/>
                <w:lang w:val="it-IT"/>
              </w:rPr>
            </w:pPr>
          </w:p>
          <w:p w14:paraId="1D2E8DE4" w14:textId="77777777" w:rsidR="006D0A52" w:rsidRPr="00D86F09" w:rsidRDefault="006D0A52" w:rsidP="00D86F09">
            <w:pPr>
              <w:spacing w:before="240" w:after="240"/>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0000FF"/>
                <w:sz w:val="24"/>
                <w:szCs w:val="24"/>
                <w:lang w:val="it-IT"/>
              </w:rPr>
              <w:t>YIORYI</w:t>
            </w:r>
            <w:r w:rsidRPr="00D86F09">
              <w:rPr>
                <w:rFonts w:ascii="Times New Roman" w:eastAsia="Times New Roman" w:hAnsi="Times New Roman" w:cs="Times New Roman"/>
                <w:b/>
                <w:color w:val="0000FF"/>
                <w:sz w:val="24"/>
                <w:szCs w:val="24"/>
                <w:lang w:val="it-IT"/>
              </w:rPr>
              <w:t xml:space="preserve">: </w:t>
            </w:r>
            <w:r w:rsidRPr="007C675E">
              <w:rPr>
                <w:rFonts w:ascii="Times New Roman" w:eastAsia="Times New Roman" w:hAnsi="Times New Roman" w:cs="Times New Roman"/>
                <w:b/>
                <w:color w:val="000000"/>
                <w:sz w:val="24"/>
                <w:szCs w:val="24"/>
                <w:highlight w:val="yellow"/>
                <w:lang w:val="it-IT"/>
              </w:rPr>
              <w:t>Escu</w:t>
            </w:r>
            <w:r w:rsidR="008A375E">
              <w:rPr>
                <w:rFonts w:ascii="Times New Roman" w:eastAsia="Times New Roman" w:hAnsi="Times New Roman" w:cs="Times New Roman"/>
                <w:b/>
                <w:color w:val="000000"/>
                <w:sz w:val="24"/>
                <w:szCs w:val="24"/>
                <w:highlight w:val="yellow"/>
                <w:lang w:val="it-IT"/>
              </w:rPr>
              <w:t xml:space="preserve"> </w:t>
            </w:r>
            <w:r w:rsidRPr="007C675E">
              <w:rPr>
                <w:rFonts w:ascii="Times New Roman" w:eastAsia="Times New Roman" w:hAnsi="Times New Roman" w:cs="Times New Roman"/>
                <w:b/>
                <w:color w:val="000000"/>
                <w:sz w:val="24"/>
                <w:szCs w:val="24"/>
                <w:highlight w:val="yellow"/>
                <w:lang w:val="it-IT"/>
              </w:rPr>
              <w:t>yiatru</w:t>
            </w:r>
            <w:r w:rsidR="008A375E">
              <w:rPr>
                <w:rFonts w:ascii="Times New Roman" w:eastAsia="Times New Roman" w:hAnsi="Times New Roman" w:cs="Times New Roman"/>
                <w:b/>
                <w:color w:val="000000"/>
                <w:sz w:val="24"/>
                <w:szCs w:val="24"/>
                <w:highlight w:val="yellow"/>
                <w:lang w:val="it-IT"/>
              </w:rPr>
              <w:t xml:space="preserve"> </w:t>
            </w:r>
            <w:r w:rsidRPr="007C675E">
              <w:rPr>
                <w:rFonts w:ascii="Times New Roman" w:eastAsia="Times New Roman" w:hAnsi="Times New Roman" w:cs="Times New Roman"/>
                <w:b/>
                <w:color w:val="000000" w:themeColor="text1"/>
                <w:sz w:val="24"/>
                <w:szCs w:val="24"/>
                <w:highlight w:val="red"/>
                <w:lang w:val="it-IT"/>
              </w:rPr>
              <w:t>shi</w:t>
            </w:r>
            <w:r w:rsidR="008A375E">
              <w:rPr>
                <w:rFonts w:ascii="Times New Roman" w:eastAsia="Times New Roman" w:hAnsi="Times New Roman" w:cs="Times New Roman"/>
                <w:b/>
                <w:color w:val="000000" w:themeColor="text1"/>
                <w:sz w:val="24"/>
                <w:szCs w:val="24"/>
                <w:highlight w:val="red"/>
                <w:lang w:val="it-IT"/>
              </w:rPr>
              <w:t xml:space="preserve"> </w:t>
            </w:r>
            <w:r w:rsidRPr="007C675E">
              <w:rPr>
                <w:rFonts w:ascii="Times New Roman" w:eastAsia="Times New Roman" w:hAnsi="Times New Roman" w:cs="Times New Roman"/>
                <w:b/>
                <w:color w:val="000000" w:themeColor="text1"/>
                <w:sz w:val="24"/>
                <w:szCs w:val="24"/>
                <w:highlight w:val="red"/>
                <w:lang w:val="it-IT"/>
              </w:rPr>
              <w:t>lucredz</w:t>
            </w:r>
            <w:r w:rsidRPr="00D86F09">
              <w:rPr>
                <w:rFonts w:ascii="Times New Roman" w:eastAsia="Times New Roman" w:hAnsi="Times New Roman" w:cs="Times New Roman"/>
                <w:b/>
                <w:color w:val="000000" w:themeColor="text1"/>
                <w:sz w:val="24"/>
                <w:szCs w:val="24"/>
                <w:highlight w:val="red"/>
                <w:lang w:val="it-IT"/>
              </w:rPr>
              <w:t>ŭ</w:t>
            </w:r>
            <w:r w:rsidRPr="00D86F09">
              <w:rPr>
                <w:rFonts w:ascii="Times New Roman" w:eastAsia="Times New Roman" w:hAnsi="Times New Roman" w:cs="Times New Roman"/>
                <w:b/>
                <w:color w:val="000000" w:themeColor="text1"/>
                <w:sz w:val="24"/>
                <w:szCs w:val="24"/>
                <w:highlight w:val="cyan"/>
                <w:lang w:val="it-IT"/>
              </w:rPr>
              <w:t xml:space="preserve"> ʻ</w:t>
            </w:r>
            <w:r w:rsidRPr="007C675E">
              <w:rPr>
                <w:rFonts w:ascii="Times New Roman" w:eastAsia="Times New Roman" w:hAnsi="Times New Roman" w:cs="Times New Roman"/>
                <w:b/>
                <w:color w:val="000000" w:themeColor="text1"/>
                <w:sz w:val="24"/>
                <w:szCs w:val="24"/>
                <w:highlight w:val="cyan"/>
                <w:lang w:val="it-IT"/>
              </w:rPr>
              <w:t>n</w:t>
            </w:r>
            <w:r w:rsidR="008A375E">
              <w:rPr>
                <w:rFonts w:ascii="Times New Roman" w:eastAsia="Times New Roman" w:hAnsi="Times New Roman" w:cs="Times New Roman"/>
                <w:b/>
                <w:color w:val="000000" w:themeColor="text1"/>
                <w:sz w:val="24"/>
                <w:szCs w:val="24"/>
                <w:highlight w:val="cyan"/>
                <w:lang w:val="it-IT"/>
              </w:rPr>
              <w:t xml:space="preserve"> </w:t>
            </w:r>
            <w:r w:rsidRPr="007C675E">
              <w:rPr>
                <w:rFonts w:ascii="Times New Roman" w:eastAsia="Times New Roman" w:hAnsi="Times New Roman" w:cs="Times New Roman"/>
                <w:b/>
                <w:color w:val="000000" w:themeColor="text1"/>
                <w:sz w:val="24"/>
                <w:szCs w:val="24"/>
                <w:highlight w:val="cyan"/>
                <w:lang w:val="it-IT"/>
              </w:rPr>
              <w:t>S</w:t>
            </w:r>
            <w:r w:rsidRPr="00D86F09">
              <w:rPr>
                <w:rFonts w:ascii="Times New Roman" w:eastAsia="Times New Roman" w:hAnsi="Times New Roman" w:cs="Times New Roman"/>
                <w:b/>
                <w:color w:val="000000" w:themeColor="text1"/>
                <w:sz w:val="24"/>
                <w:szCs w:val="24"/>
                <w:highlight w:val="cyan"/>
                <w:lang w:val="it-IT"/>
              </w:rPr>
              <w:t>â</w:t>
            </w:r>
            <w:r w:rsidRPr="007C675E">
              <w:rPr>
                <w:rFonts w:ascii="Times New Roman" w:eastAsia="Times New Roman" w:hAnsi="Times New Roman" w:cs="Times New Roman"/>
                <w:b/>
                <w:color w:val="000000" w:themeColor="text1"/>
                <w:sz w:val="24"/>
                <w:szCs w:val="24"/>
                <w:highlight w:val="cyan"/>
                <w:lang w:val="it-IT"/>
              </w:rPr>
              <w:t>run</w:t>
            </w:r>
            <w:r w:rsidRPr="00D86F09">
              <w:rPr>
                <w:rFonts w:ascii="Times New Roman" w:eastAsia="Times New Roman" w:hAnsi="Times New Roman" w:cs="Times New Roman"/>
                <w:b/>
                <w:color w:val="000000" w:themeColor="text1"/>
                <w:sz w:val="24"/>
                <w:szCs w:val="24"/>
                <w:highlight w:val="cyan"/>
                <w:lang w:val="it-IT"/>
              </w:rPr>
              <w:t>â,</w:t>
            </w:r>
            <w:r w:rsidR="008A375E">
              <w:rPr>
                <w:rFonts w:ascii="Times New Roman" w:eastAsia="Times New Roman" w:hAnsi="Times New Roman" w:cs="Times New Roman"/>
                <w:b/>
                <w:color w:val="000000" w:themeColor="text1"/>
                <w:sz w:val="24"/>
                <w:szCs w:val="24"/>
                <w:highlight w:val="cyan"/>
                <w:lang w:val="it-IT"/>
              </w:rPr>
              <w:t xml:space="preserve"> </w:t>
            </w:r>
            <w:r w:rsidRPr="007C675E">
              <w:rPr>
                <w:rFonts w:ascii="Times New Roman" w:eastAsia="Times New Roman" w:hAnsi="Times New Roman" w:cs="Times New Roman"/>
                <w:b/>
                <w:color w:val="000000"/>
                <w:sz w:val="24"/>
                <w:szCs w:val="24"/>
                <w:highlight w:val="yellow"/>
                <w:lang w:val="it-IT"/>
              </w:rPr>
              <w:t>la</w:t>
            </w:r>
            <w:r w:rsidR="008A375E">
              <w:rPr>
                <w:rFonts w:ascii="Times New Roman" w:eastAsia="Times New Roman" w:hAnsi="Times New Roman" w:cs="Times New Roman"/>
                <w:b/>
                <w:color w:val="000000"/>
                <w:sz w:val="24"/>
                <w:szCs w:val="24"/>
                <w:highlight w:val="yellow"/>
                <w:lang w:val="it-IT"/>
              </w:rPr>
              <w:t xml:space="preserve"> </w:t>
            </w:r>
            <w:r w:rsidRPr="007C675E">
              <w:rPr>
                <w:rFonts w:ascii="Times New Roman" w:eastAsia="Times New Roman" w:hAnsi="Times New Roman" w:cs="Times New Roman"/>
                <w:b/>
                <w:color w:val="000000"/>
                <w:sz w:val="24"/>
                <w:szCs w:val="24"/>
                <w:highlight w:val="yellow"/>
                <w:lang w:val="it-IT"/>
              </w:rPr>
              <w:t>Ayiu</w:t>
            </w:r>
            <w:r w:rsidR="008A375E">
              <w:rPr>
                <w:rFonts w:ascii="Times New Roman" w:eastAsia="Times New Roman" w:hAnsi="Times New Roman" w:cs="Times New Roman"/>
                <w:b/>
                <w:color w:val="000000"/>
                <w:sz w:val="24"/>
                <w:szCs w:val="24"/>
                <w:highlight w:val="yellow"/>
                <w:lang w:val="it-IT"/>
              </w:rPr>
              <w:t xml:space="preserve"> </w:t>
            </w:r>
            <w:r w:rsidRPr="007C675E">
              <w:rPr>
                <w:rFonts w:ascii="Times New Roman" w:eastAsia="Times New Roman" w:hAnsi="Times New Roman" w:cs="Times New Roman"/>
                <w:b/>
                <w:color w:val="000000"/>
                <w:sz w:val="24"/>
                <w:szCs w:val="24"/>
                <w:highlight w:val="yellow"/>
                <w:lang w:val="it-IT"/>
              </w:rPr>
              <w:t>Dhimitri</w:t>
            </w:r>
            <w:r w:rsidRPr="00D86F09">
              <w:rPr>
                <w:rFonts w:ascii="Times New Roman" w:eastAsia="Times New Roman" w:hAnsi="Times New Roman" w:cs="Times New Roman"/>
                <w:b/>
                <w:color w:val="000000"/>
                <w:sz w:val="24"/>
                <w:szCs w:val="24"/>
                <w:highlight w:val="yellow"/>
                <w:lang w:val="it-IT"/>
              </w:rPr>
              <w:t>.</w:t>
            </w:r>
          </w:p>
          <w:p w14:paraId="1E063581" w14:textId="77777777" w:rsidR="006D0A52" w:rsidRPr="00D86F09" w:rsidRDefault="006D0A52" w:rsidP="00D86F09">
            <w:pPr>
              <w:rPr>
                <w:rFonts w:ascii="Times New Roman" w:eastAsia="Times New Roman" w:hAnsi="Times New Roman" w:cs="Times New Roman"/>
                <w:b/>
                <w:color w:val="FF0000"/>
                <w:sz w:val="24"/>
                <w:szCs w:val="24"/>
                <w:lang w:val="it-IT"/>
              </w:rPr>
            </w:pPr>
            <w:r w:rsidRPr="00D86F09">
              <w:rPr>
                <w:rFonts w:ascii="Times New Roman" w:eastAsia="Times New Roman" w:hAnsi="Times New Roman" w:cs="Times New Roman"/>
                <w:sz w:val="24"/>
                <w:szCs w:val="24"/>
                <w:lang w:val="it-IT"/>
              </w:rPr>
              <w:br/>
            </w:r>
          </w:p>
          <w:p w14:paraId="6F3F48E3" w14:textId="77777777" w:rsidR="006D0A52" w:rsidRPr="00D86F09" w:rsidRDefault="006D0A52" w:rsidP="00D86F09">
            <w:pPr>
              <w:rPr>
                <w:rFonts w:ascii="Times New Roman" w:eastAsia="Times New Roman" w:hAnsi="Times New Roman" w:cs="Times New Roman"/>
                <w:b/>
                <w:color w:val="FF0000"/>
                <w:sz w:val="24"/>
                <w:szCs w:val="24"/>
                <w:lang w:val="it-IT"/>
              </w:rPr>
            </w:pPr>
          </w:p>
          <w:p w14:paraId="69DC210D" w14:textId="77777777" w:rsidR="006D0A52" w:rsidRPr="00D86F09" w:rsidRDefault="006D0A52" w:rsidP="00D86F09">
            <w:pPr>
              <w:rPr>
                <w:rFonts w:ascii="Times New Roman" w:eastAsia="Times New Roman" w:hAnsi="Times New Roman" w:cs="Times New Roman"/>
                <w:b/>
                <w:color w:val="FF0000"/>
                <w:sz w:val="24"/>
                <w:szCs w:val="24"/>
                <w:lang w:val="it-IT"/>
              </w:rPr>
            </w:pPr>
          </w:p>
          <w:p w14:paraId="3CECE1D7" w14:textId="77777777" w:rsidR="006D0A52" w:rsidRPr="00D86F09" w:rsidRDefault="006D0A52" w:rsidP="00D86F09">
            <w:pPr>
              <w:rPr>
                <w:rFonts w:ascii="Times New Roman" w:eastAsia="Times New Roman" w:hAnsi="Times New Roman" w:cs="Times New Roman"/>
                <w:b/>
                <w:color w:val="FF0000"/>
                <w:sz w:val="24"/>
                <w:szCs w:val="24"/>
                <w:lang w:val="it-IT"/>
              </w:rPr>
            </w:pPr>
          </w:p>
          <w:p w14:paraId="66A0C115" w14:textId="77777777" w:rsidR="006D0A52" w:rsidRPr="00D86F09" w:rsidRDefault="006D0A52" w:rsidP="00D86F09">
            <w:pPr>
              <w:rPr>
                <w:rFonts w:ascii="Times New Roman" w:eastAsia="Times New Roman" w:hAnsi="Times New Roman" w:cs="Times New Roman"/>
                <w:b/>
                <w:color w:val="FF0000"/>
                <w:sz w:val="24"/>
                <w:szCs w:val="24"/>
                <w:lang w:val="it-IT"/>
              </w:rPr>
            </w:pPr>
            <w:r w:rsidRPr="00D86F09">
              <w:rPr>
                <w:rFonts w:ascii="Times New Roman" w:eastAsia="Times New Roman" w:hAnsi="Times New Roman" w:cs="Times New Roman"/>
                <w:b/>
                <w:color w:val="FF0000"/>
                <w:sz w:val="24"/>
                <w:szCs w:val="24"/>
                <w:lang w:val="it-IT"/>
              </w:rPr>
              <w:t xml:space="preserve">LENA: </w:t>
            </w:r>
            <w:r w:rsidRPr="00D86F09">
              <w:rPr>
                <w:rFonts w:ascii="Times New Roman" w:eastAsia="Times New Roman" w:hAnsi="Times New Roman" w:cs="Times New Roman"/>
                <w:b/>
                <w:color w:val="000000"/>
                <w:sz w:val="24"/>
                <w:szCs w:val="24"/>
                <w:highlight w:val="yellow"/>
                <w:lang w:val="it-IT"/>
              </w:rPr>
              <w:t>Noapti bunâ</w:t>
            </w:r>
            <w:r w:rsidRPr="00D86F09">
              <w:rPr>
                <w:rFonts w:ascii="Times New Roman" w:eastAsia="Times New Roman" w:hAnsi="Times New Roman" w:cs="Times New Roman"/>
                <w:b/>
                <w:color w:val="000000"/>
                <w:sz w:val="24"/>
                <w:szCs w:val="24"/>
                <w:lang w:val="it-IT"/>
              </w:rPr>
              <w:t xml:space="preserve">, mi hârsii </w:t>
            </w:r>
            <w:r w:rsidRPr="00D86F09">
              <w:rPr>
                <w:rFonts w:ascii="Times New Roman" w:eastAsia="Times New Roman" w:hAnsi="Times New Roman" w:cs="Times New Roman"/>
                <w:b/>
                <w:color w:val="000000"/>
                <w:sz w:val="24"/>
                <w:szCs w:val="24"/>
                <w:highlight w:val="yellow"/>
                <w:lang w:val="it-IT"/>
              </w:rPr>
              <w:t>multu</w:t>
            </w:r>
            <w:r w:rsidRPr="00D86F09">
              <w:rPr>
                <w:rFonts w:ascii="Times New Roman" w:eastAsia="Times New Roman" w:hAnsi="Times New Roman" w:cs="Times New Roman"/>
                <w:b/>
                <w:color w:val="000000"/>
                <w:sz w:val="24"/>
                <w:szCs w:val="24"/>
                <w:lang w:val="it-IT"/>
              </w:rPr>
              <w:t>.</w:t>
            </w:r>
          </w:p>
          <w:p w14:paraId="401C2383" w14:textId="77777777" w:rsidR="006D0A52" w:rsidRPr="00D86F09" w:rsidRDefault="006D0A52" w:rsidP="00D86F09">
            <w:pPr>
              <w:rPr>
                <w:rFonts w:ascii="Times New Roman" w:eastAsia="Times New Roman" w:hAnsi="Times New Roman" w:cs="Times New Roman"/>
                <w:b/>
                <w:color w:val="000000"/>
                <w:sz w:val="24"/>
                <w:szCs w:val="24"/>
                <w:lang w:val="it-IT"/>
              </w:rPr>
            </w:pPr>
            <w:r w:rsidRPr="00D86F09">
              <w:rPr>
                <w:rFonts w:ascii="Times New Roman" w:eastAsia="Times New Roman" w:hAnsi="Times New Roman" w:cs="Times New Roman"/>
                <w:b/>
                <w:color w:val="0000FF"/>
                <w:sz w:val="24"/>
                <w:szCs w:val="24"/>
                <w:lang w:val="it-IT"/>
              </w:rPr>
              <w:t>YIORYI:</w:t>
            </w:r>
            <w:r w:rsidRPr="00D86F09">
              <w:rPr>
                <w:rFonts w:ascii="Times New Roman" w:eastAsia="Times New Roman" w:hAnsi="Times New Roman" w:cs="Times New Roman"/>
                <w:b/>
                <w:color w:val="000000"/>
                <w:sz w:val="24"/>
                <w:szCs w:val="24"/>
                <w:highlight w:val="yellow"/>
                <w:lang w:val="it-IT"/>
              </w:rPr>
              <w:t>Noapti bunâ</w:t>
            </w:r>
            <w:r w:rsidRPr="00D86F09">
              <w:rPr>
                <w:rFonts w:ascii="Times New Roman" w:eastAsia="Times New Roman" w:hAnsi="Times New Roman" w:cs="Times New Roman"/>
                <w:b/>
                <w:color w:val="000000"/>
                <w:sz w:val="24"/>
                <w:szCs w:val="24"/>
                <w:lang w:val="it-IT"/>
              </w:rPr>
              <w:t xml:space="preserve">, shi mini mi hârsii </w:t>
            </w:r>
            <w:r w:rsidRPr="00D86F09">
              <w:rPr>
                <w:rFonts w:ascii="Times New Roman" w:eastAsia="Times New Roman" w:hAnsi="Times New Roman" w:cs="Times New Roman"/>
                <w:b/>
                <w:color w:val="000000"/>
                <w:sz w:val="24"/>
                <w:szCs w:val="24"/>
                <w:highlight w:val="yellow"/>
                <w:lang w:val="it-IT"/>
              </w:rPr>
              <w:t>multu</w:t>
            </w:r>
            <w:r w:rsidRPr="00D86F09">
              <w:rPr>
                <w:rFonts w:ascii="Times New Roman" w:eastAsia="Times New Roman" w:hAnsi="Times New Roman" w:cs="Times New Roman"/>
                <w:b/>
                <w:color w:val="000000"/>
                <w:sz w:val="24"/>
                <w:szCs w:val="24"/>
                <w:lang w:val="it-IT"/>
              </w:rPr>
              <w:t>.</w:t>
            </w:r>
          </w:p>
        </w:tc>
        <w:tc>
          <w:tcPr>
            <w:tcW w:w="4261" w:type="dxa"/>
          </w:tcPr>
          <w:p w14:paraId="128B2D1D" w14:textId="77777777" w:rsidR="006D0A52" w:rsidRPr="0012368D" w:rsidRDefault="006D0A52" w:rsidP="00D86F09">
            <w:pPr>
              <w:spacing w:line="360" w:lineRule="auto"/>
              <w:jc w:val="both"/>
              <w:rPr>
                <w:rFonts w:ascii="Times New Roman" w:eastAsia="Times New Roman" w:hAnsi="Times New Roman" w:cs="Times New Roman"/>
                <w:color w:val="000000" w:themeColor="text1"/>
                <w:sz w:val="24"/>
                <w:szCs w:val="24"/>
                <w:lang w:val="pt-BR"/>
              </w:rPr>
            </w:pPr>
            <w:r w:rsidRPr="0012368D">
              <w:rPr>
                <w:rFonts w:ascii="Times New Roman" w:eastAsia="Times New Roman" w:hAnsi="Times New Roman" w:cs="Times New Roman"/>
                <w:color w:val="000000" w:themeColor="text1"/>
                <w:sz w:val="24"/>
                <w:szCs w:val="24"/>
                <w:lang w:val="pt-BR"/>
              </w:rPr>
              <w:t xml:space="preserve">-Boa tarde, sou Yioryi. </w:t>
            </w:r>
            <w:r w:rsidRPr="0012368D">
              <w:rPr>
                <w:rFonts w:ascii="Times New Roman" w:eastAsia="Times New Roman" w:hAnsi="Times New Roman" w:cs="Times New Roman"/>
                <w:color w:val="000000" w:themeColor="text1"/>
                <w:sz w:val="24"/>
                <w:szCs w:val="24"/>
              </w:rPr>
              <w:t>Πορτογαλικά</w:t>
            </w:r>
          </w:p>
          <w:p w14:paraId="004E60D2" w14:textId="77777777" w:rsidR="006D0A52" w:rsidRPr="0012368D" w:rsidRDefault="006D0A52" w:rsidP="00D86F09">
            <w:pPr>
              <w:spacing w:line="360" w:lineRule="auto"/>
              <w:jc w:val="both"/>
              <w:rPr>
                <w:rFonts w:ascii="Times New Roman" w:eastAsia="Times New Roman" w:hAnsi="Times New Roman" w:cs="Times New Roman"/>
                <w:color w:val="000000" w:themeColor="text1"/>
                <w:sz w:val="24"/>
                <w:szCs w:val="24"/>
                <w:lang w:val="pt-BR"/>
              </w:rPr>
            </w:pPr>
            <w:r w:rsidRPr="0012368D">
              <w:rPr>
                <w:rFonts w:ascii="Times New Roman" w:eastAsia="Times New Roman" w:hAnsi="Times New Roman" w:cs="Times New Roman"/>
                <w:color w:val="000000" w:themeColor="text1"/>
                <w:sz w:val="24"/>
                <w:szCs w:val="24"/>
                <w:lang w:val="pt-BR"/>
              </w:rPr>
              <w:t xml:space="preserve">-Boa tarde, sou Lena </w:t>
            </w:r>
            <w:r w:rsidRPr="0012368D">
              <w:rPr>
                <w:rFonts w:ascii="Times New Roman" w:eastAsia="Times New Roman" w:hAnsi="Times New Roman" w:cs="Times New Roman"/>
                <w:color w:val="000000" w:themeColor="text1"/>
                <w:sz w:val="24"/>
                <w:szCs w:val="24"/>
              </w:rPr>
              <w:t>Πορτογαλικά</w:t>
            </w:r>
          </w:p>
          <w:p w14:paraId="59E4FD01" w14:textId="721372DF" w:rsidR="006D0A52" w:rsidRPr="0012368D" w:rsidRDefault="006D0A52" w:rsidP="00D86F09">
            <w:pPr>
              <w:rPr>
                <w:rFonts w:ascii="Times New Roman" w:eastAsia="Times New Roman" w:hAnsi="Times New Roman" w:cs="Times New Roman"/>
                <w:color w:val="000000" w:themeColor="text1"/>
                <w:sz w:val="24"/>
                <w:szCs w:val="24"/>
                <w:lang w:val="pt-BR"/>
              </w:rPr>
            </w:pPr>
            <w:r w:rsidRPr="0012368D">
              <w:rPr>
                <w:rFonts w:ascii="Times New Roman" w:eastAsia="Times New Roman" w:hAnsi="Times New Roman" w:cs="Times New Roman"/>
                <w:color w:val="000000" w:themeColor="text1"/>
                <w:sz w:val="24"/>
                <w:szCs w:val="24"/>
                <w:lang w:val="pt-BR"/>
              </w:rPr>
              <w:t xml:space="preserve"> -…</w:t>
            </w:r>
            <w:r w:rsidR="00A96D26" w:rsidRPr="0012368D">
              <w:rPr>
                <w:rFonts w:ascii="Times New Roman" w:eastAsia="Times New Roman" w:hAnsi="Times New Roman" w:cs="Times New Roman"/>
                <w:color w:val="000000" w:themeColor="text1"/>
                <w:sz w:val="24"/>
                <w:szCs w:val="24"/>
                <w:lang w:val="pt-BR"/>
              </w:rPr>
              <w:t>mui</w:t>
            </w:r>
            <w:r w:rsidRPr="0012368D">
              <w:rPr>
                <w:rFonts w:ascii="Times New Roman" w:eastAsia="Times New Roman" w:hAnsi="Times New Roman" w:cs="Times New Roman"/>
                <w:color w:val="000000" w:themeColor="text1"/>
                <w:sz w:val="24"/>
                <w:szCs w:val="24"/>
                <w:lang w:val="pt-BR"/>
              </w:rPr>
              <w:t xml:space="preserve">to. </w:t>
            </w:r>
            <w:r w:rsidRPr="0012368D">
              <w:rPr>
                <w:rFonts w:ascii="Times New Roman" w:eastAsia="Times New Roman" w:hAnsi="Times New Roman" w:cs="Times New Roman"/>
                <w:color w:val="000000" w:themeColor="text1"/>
                <w:sz w:val="24"/>
                <w:szCs w:val="24"/>
              </w:rPr>
              <w:t>Πορτογαλικά</w:t>
            </w:r>
            <w:r w:rsidRPr="0012368D">
              <w:rPr>
                <w:rFonts w:ascii="Times New Roman" w:eastAsia="Times New Roman" w:hAnsi="Times New Roman" w:cs="Times New Roman"/>
                <w:color w:val="000000" w:themeColor="text1"/>
                <w:sz w:val="24"/>
                <w:szCs w:val="24"/>
                <w:lang w:val="pt-BR"/>
              </w:rPr>
              <w:t>/ Multus</w:t>
            </w:r>
            <w:r w:rsidR="00A77DA4">
              <w:rPr>
                <w:rFonts w:ascii="Times New Roman" w:eastAsia="Times New Roman" w:hAnsi="Times New Roman" w:cs="Times New Roman"/>
                <w:color w:val="000000" w:themeColor="text1"/>
                <w:sz w:val="24"/>
                <w:szCs w:val="24"/>
                <w:lang w:val="pt-BR"/>
              </w:rPr>
              <w:t xml:space="preserve"> </w:t>
            </w:r>
            <w:r w:rsidRPr="0012368D">
              <w:rPr>
                <w:rFonts w:ascii="Times New Roman" w:eastAsia="Times New Roman" w:hAnsi="Times New Roman" w:cs="Times New Roman"/>
                <w:color w:val="000000" w:themeColor="text1"/>
                <w:sz w:val="24"/>
                <w:szCs w:val="24"/>
              </w:rPr>
              <w:t>Λατινικά</w:t>
            </w:r>
          </w:p>
          <w:p w14:paraId="40CAE95B" w14:textId="528C9BA3" w:rsidR="006D0A52" w:rsidRPr="0012368D" w:rsidRDefault="006D0A52" w:rsidP="00D86F09">
            <w:pPr>
              <w:rPr>
                <w:rFonts w:ascii="Times New Roman" w:eastAsia="Times New Roman" w:hAnsi="Times New Roman" w:cs="Times New Roman"/>
                <w:color w:val="000000" w:themeColor="text1"/>
                <w:sz w:val="24"/>
                <w:szCs w:val="24"/>
                <w:lang w:val="pt-BR"/>
              </w:rPr>
            </w:pPr>
            <w:r w:rsidRPr="0012368D">
              <w:rPr>
                <w:rFonts w:ascii="Times New Roman" w:eastAsia="Times New Roman" w:hAnsi="Times New Roman" w:cs="Times New Roman"/>
                <w:color w:val="000000" w:themeColor="text1"/>
                <w:sz w:val="24"/>
                <w:szCs w:val="24"/>
                <w:lang w:val="pt-BR"/>
              </w:rPr>
              <w:t>-…</w:t>
            </w:r>
            <w:r w:rsidR="00A96D26" w:rsidRPr="0012368D">
              <w:rPr>
                <w:rFonts w:ascii="Times New Roman" w:eastAsia="Times New Roman" w:hAnsi="Times New Roman" w:cs="Times New Roman"/>
                <w:color w:val="000000" w:themeColor="text1"/>
                <w:sz w:val="24"/>
                <w:szCs w:val="24"/>
                <w:lang w:val="pt-BR"/>
              </w:rPr>
              <w:t>mui</w:t>
            </w:r>
            <w:r w:rsidRPr="0012368D">
              <w:rPr>
                <w:rFonts w:ascii="Times New Roman" w:eastAsia="Times New Roman" w:hAnsi="Times New Roman" w:cs="Times New Roman"/>
                <w:color w:val="000000" w:themeColor="text1"/>
                <w:sz w:val="24"/>
                <w:szCs w:val="24"/>
                <w:lang w:val="pt-BR"/>
              </w:rPr>
              <w:t xml:space="preserve">to. </w:t>
            </w:r>
            <w:r w:rsidRPr="0012368D">
              <w:rPr>
                <w:rFonts w:ascii="Times New Roman" w:eastAsia="Times New Roman" w:hAnsi="Times New Roman" w:cs="Times New Roman"/>
                <w:color w:val="000000" w:themeColor="text1"/>
                <w:sz w:val="24"/>
                <w:szCs w:val="24"/>
              </w:rPr>
              <w:t>Πορτογαλικά</w:t>
            </w:r>
            <w:r w:rsidRPr="0012368D">
              <w:rPr>
                <w:rFonts w:ascii="Times New Roman" w:eastAsia="Times New Roman" w:hAnsi="Times New Roman" w:cs="Times New Roman"/>
                <w:color w:val="000000" w:themeColor="text1"/>
                <w:sz w:val="24"/>
                <w:szCs w:val="24"/>
                <w:lang w:val="pt-BR"/>
              </w:rPr>
              <w:t>/ Multus</w:t>
            </w:r>
            <w:r w:rsidR="00A77DA4">
              <w:rPr>
                <w:rFonts w:ascii="Times New Roman" w:eastAsia="Times New Roman" w:hAnsi="Times New Roman" w:cs="Times New Roman"/>
                <w:color w:val="000000" w:themeColor="text1"/>
                <w:sz w:val="24"/>
                <w:szCs w:val="24"/>
                <w:lang w:val="pt-BR"/>
              </w:rPr>
              <w:t xml:space="preserve"> </w:t>
            </w:r>
            <w:r w:rsidRPr="0012368D">
              <w:rPr>
                <w:rFonts w:ascii="Times New Roman" w:eastAsia="Times New Roman" w:hAnsi="Times New Roman" w:cs="Times New Roman"/>
                <w:color w:val="000000" w:themeColor="text1"/>
                <w:sz w:val="24"/>
                <w:szCs w:val="24"/>
              </w:rPr>
              <w:t>Λατινικά</w:t>
            </w:r>
          </w:p>
          <w:p w14:paraId="43670FB1" w14:textId="77777777" w:rsidR="006D0A52" w:rsidRPr="0012368D" w:rsidRDefault="006D0A52" w:rsidP="006D0A52">
            <w:pPr>
              <w:rPr>
                <w:rFonts w:ascii="Times New Roman" w:hAnsi="Times New Roman" w:cs="Times New Roman"/>
                <w:color w:val="000000" w:themeColor="text1"/>
                <w:sz w:val="24"/>
                <w:szCs w:val="24"/>
              </w:rPr>
            </w:pPr>
            <w:r w:rsidRPr="008A375E">
              <w:rPr>
                <w:rFonts w:ascii="Times New Roman" w:hAnsi="Times New Roman" w:cs="Times New Roman"/>
                <w:color w:val="000000" w:themeColor="text1"/>
                <w:sz w:val="24"/>
                <w:szCs w:val="24"/>
                <w:lang w:val="pt-BR"/>
              </w:rPr>
              <w:t>-</w:t>
            </w:r>
            <w:r w:rsidRPr="0012368D">
              <w:rPr>
                <w:rFonts w:ascii="Times New Roman" w:hAnsi="Times New Roman" w:cs="Times New Roman"/>
                <w:color w:val="000000" w:themeColor="text1"/>
                <w:sz w:val="24"/>
                <w:szCs w:val="24"/>
                <w:lang w:val="pt-PT"/>
              </w:rPr>
              <w:t>De</w:t>
            </w:r>
            <w:r w:rsidR="008A375E">
              <w:rPr>
                <w:rFonts w:ascii="Times New Roman" w:hAnsi="Times New Roman" w:cs="Times New Roman"/>
                <w:color w:val="000000" w:themeColor="text1"/>
                <w:sz w:val="24"/>
                <w:szCs w:val="24"/>
                <w:lang w:val="pt-PT"/>
              </w:rPr>
              <w:t xml:space="preserve"> </w:t>
            </w:r>
            <w:r w:rsidRPr="0012368D">
              <w:rPr>
                <w:rFonts w:ascii="Times New Roman" w:hAnsi="Times New Roman" w:cs="Times New Roman"/>
                <w:color w:val="000000" w:themeColor="text1"/>
                <w:sz w:val="24"/>
                <w:szCs w:val="24"/>
                <w:lang w:val="pt-PT"/>
              </w:rPr>
              <w:t>onde</w:t>
            </w:r>
            <w:r w:rsidR="008A375E">
              <w:rPr>
                <w:rFonts w:ascii="Times New Roman" w:hAnsi="Times New Roman" w:cs="Times New Roman"/>
                <w:color w:val="000000" w:themeColor="text1"/>
                <w:sz w:val="24"/>
                <w:szCs w:val="24"/>
                <w:lang w:val="pt-PT"/>
              </w:rPr>
              <w:t xml:space="preserve"> </w:t>
            </w:r>
            <w:r w:rsidRPr="0012368D">
              <w:rPr>
                <w:rFonts w:ascii="Times New Roman" w:hAnsi="Times New Roman" w:cs="Times New Roman"/>
                <w:color w:val="000000" w:themeColor="text1"/>
                <w:sz w:val="24"/>
                <w:szCs w:val="24"/>
                <w:lang w:val="pt-PT"/>
              </w:rPr>
              <w:t>voc</w:t>
            </w:r>
            <w:r w:rsidRPr="008A375E">
              <w:rPr>
                <w:rFonts w:ascii="Times New Roman" w:hAnsi="Times New Roman" w:cs="Times New Roman"/>
                <w:color w:val="000000" w:themeColor="text1"/>
                <w:sz w:val="24"/>
                <w:szCs w:val="24"/>
                <w:lang w:val="pt-BR"/>
              </w:rPr>
              <w:t xml:space="preserve">ê é; </w:t>
            </w:r>
            <w:r w:rsidRPr="0012368D">
              <w:rPr>
                <w:rFonts w:ascii="Times New Roman" w:hAnsi="Times New Roman" w:cs="Times New Roman"/>
                <w:color w:val="000000" w:themeColor="text1"/>
                <w:sz w:val="24"/>
                <w:szCs w:val="24"/>
              </w:rPr>
              <w:t>Πορτογαλικά</w:t>
            </w:r>
            <w:r w:rsidRPr="008A375E">
              <w:rPr>
                <w:rFonts w:ascii="Times New Roman" w:hAnsi="Times New Roman" w:cs="Times New Roman"/>
                <w:color w:val="000000" w:themeColor="text1"/>
                <w:sz w:val="24"/>
                <w:szCs w:val="24"/>
                <w:lang w:val="pt-BR"/>
              </w:rPr>
              <w:t xml:space="preserve">. </w:t>
            </w:r>
            <w:r w:rsidRPr="0012368D">
              <w:rPr>
                <w:rFonts w:ascii="Times New Roman" w:hAnsi="Times New Roman" w:cs="Times New Roman"/>
                <w:color w:val="000000" w:themeColor="text1"/>
                <w:sz w:val="24"/>
                <w:szCs w:val="24"/>
              </w:rPr>
              <w:t>Η αλήθεια είναι ότι με βοήθησε η παρακάτω πρόταση που είχε και το τοπωνύμιο καθώς και το ρήμα είμαι που είναι ίδιο και στα λατινικά και μοιάζει και στα Πορτογαλικά και στα γαλλικά</w:t>
            </w:r>
          </w:p>
          <w:p w14:paraId="63D1C5A7" w14:textId="77777777" w:rsidR="006D0A52" w:rsidRPr="00A96D26" w:rsidRDefault="006D0A52" w:rsidP="006D0A52">
            <w:pPr>
              <w:rPr>
                <w:rFonts w:ascii="Times New Roman" w:hAnsi="Times New Roman" w:cs="Times New Roman"/>
                <w:color w:val="0000FF"/>
                <w:sz w:val="24"/>
                <w:szCs w:val="24"/>
                <w:lang w:val="pt-PT"/>
              </w:rPr>
            </w:pPr>
            <w:r w:rsidRPr="00A96D26">
              <w:rPr>
                <w:rFonts w:ascii="Times New Roman" w:hAnsi="Times New Roman" w:cs="Times New Roman"/>
                <w:color w:val="0000FF"/>
                <w:sz w:val="24"/>
                <w:szCs w:val="24"/>
                <w:lang w:val="pt-PT"/>
              </w:rPr>
              <w:t>- Eu sou de Larissa. Vocês;</w:t>
            </w:r>
          </w:p>
          <w:p w14:paraId="01987508" w14:textId="77777777" w:rsidR="006D0A52" w:rsidRDefault="006D0A52" w:rsidP="006D0A52">
            <w:pPr>
              <w:rPr>
                <w:rFonts w:ascii="Times New Roman" w:hAnsi="Times New Roman" w:cs="Times New Roman"/>
                <w:color w:val="222222"/>
                <w:sz w:val="24"/>
                <w:szCs w:val="24"/>
                <w:lang w:val="pt-PT"/>
              </w:rPr>
            </w:pPr>
          </w:p>
          <w:p w14:paraId="50CE73D2" w14:textId="2E33C152" w:rsidR="006D0A52" w:rsidRPr="006D0A52" w:rsidRDefault="006D0A52" w:rsidP="006D0A52">
            <w:pPr>
              <w:rPr>
                <w:rFonts w:ascii="Times New Roman" w:hAnsi="Times New Roman" w:cs="Times New Roman"/>
                <w:color w:val="000000" w:themeColor="text1"/>
                <w:sz w:val="24"/>
                <w:szCs w:val="24"/>
              </w:rPr>
            </w:pPr>
            <w:r w:rsidRPr="00651783">
              <w:rPr>
                <w:rFonts w:ascii="Times New Roman" w:hAnsi="Times New Roman" w:cs="Times New Roman"/>
                <w:color w:val="222222"/>
                <w:sz w:val="24"/>
                <w:szCs w:val="24"/>
                <w:lang w:val="pt-BR"/>
              </w:rPr>
              <w:t>-</w:t>
            </w:r>
            <w:r w:rsidRPr="00A96D26">
              <w:rPr>
                <w:rFonts w:ascii="Times New Roman" w:hAnsi="Times New Roman" w:cs="Times New Roman"/>
                <w:color w:val="0000FF"/>
                <w:sz w:val="24"/>
                <w:szCs w:val="24"/>
                <w:lang w:val="pt-PT"/>
              </w:rPr>
              <w:t>Eu</w:t>
            </w:r>
            <w:r w:rsidR="008A375E" w:rsidRPr="00651783">
              <w:rPr>
                <w:rFonts w:ascii="Times New Roman" w:hAnsi="Times New Roman" w:cs="Times New Roman"/>
                <w:color w:val="0000FF"/>
                <w:sz w:val="24"/>
                <w:szCs w:val="24"/>
                <w:lang w:val="pt-BR"/>
              </w:rPr>
              <w:t xml:space="preserve"> </w:t>
            </w:r>
            <w:r w:rsidRPr="00A96D26">
              <w:rPr>
                <w:rFonts w:ascii="Times New Roman" w:hAnsi="Times New Roman" w:cs="Times New Roman"/>
                <w:color w:val="0000FF"/>
                <w:sz w:val="24"/>
                <w:szCs w:val="24"/>
                <w:lang w:val="pt-PT"/>
              </w:rPr>
              <w:t>sou</w:t>
            </w:r>
            <w:r w:rsidR="008A375E" w:rsidRPr="00651783">
              <w:rPr>
                <w:rFonts w:ascii="Times New Roman" w:hAnsi="Times New Roman" w:cs="Times New Roman"/>
                <w:color w:val="0000FF"/>
                <w:sz w:val="24"/>
                <w:szCs w:val="24"/>
                <w:lang w:val="pt-BR"/>
              </w:rPr>
              <w:t xml:space="preserve"> </w:t>
            </w:r>
            <w:r w:rsidRPr="00A96D26">
              <w:rPr>
                <w:rFonts w:ascii="Times New Roman" w:hAnsi="Times New Roman" w:cs="Times New Roman"/>
                <w:color w:val="0000FF"/>
                <w:sz w:val="24"/>
                <w:szCs w:val="24"/>
                <w:lang w:val="pt-PT"/>
              </w:rPr>
              <w:t>d</w:t>
            </w:r>
            <w:r w:rsidRPr="00A96D26">
              <w:rPr>
                <w:rFonts w:ascii="Times New Roman" w:hAnsi="Times New Roman" w:cs="Times New Roman"/>
                <w:color w:val="0000FF"/>
                <w:sz w:val="24"/>
                <w:szCs w:val="24"/>
                <w:lang w:val="pt-BR"/>
              </w:rPr>
              <w:t>e</w:t>
            </w:r>
            <w:r w:rsidR="008A375E" w:rsidRPr="00651783">
              <w:rPr>
                <w:rFonts w:ascii="Times New Roman" w:hAnsi="Times New Roman" w:cs="Times New Roman"/>
                <w:color w:val="0000FF"/>
                <w:sz w:val="24"/>
                <w:szCs w:val="24"/>
                <w:lang w:val="pt-BR"/>
              </w:rPr>
              <w:t xml:space="preserve"> </w:t>
            </w:r>
            <w:r w:rsidRPr="00A96D26">
              <w:rPr>
                <w:rFonts w:ascii="Times New Roman" w:hAnsi="Times New Roman" w:cs="Times New Roman"/>
                <w:color w:val="0000FF"/>
                <w:sz w:val="24"/>
                <w:szCs w:val="24"/>
                <w:lang w:val="pt-BR"/>
              </w:rPr>
              <w:t>Saruna</w:t>
            </w:r>
            <w:r w:rsidRPr="00651783">
              <w:rPr>
                <w:rFonts w:ascii="Times New Roman" w:hAnsi="Times New Roman" w:cs="Times New Roman"/>
                <w:color w:val="0000FF"/>
                <w:sz w:val="24"/>
                <w:szCs w:val="24"/>
                <w:lang w:val="pt-BR"/>
              </w:rPr>
              <w:t xml:space="preserve">. </w:t>
            </w:r>
            <w:r w:rsidRPr="00A96D26">
              <w:rPr>
                <w:rFonts w:ascii="Times New Roman" w:hAnsi="Times New Roman" w:cs="Times New Roman"/>
                <w:color w:val="0000FF"/>
                <w:sz w:val="24"/>
                <w:szCs w:val="24"/>
                <w:lang w:val="pt-BR"/>
              </w:rPr>
              <w:t>Qual</w:t>
            </w:r>
            <w:r w:rsidRPr="008A375E">
              <w:rPr>
                <w:rFonts w:ascii="Times New Roman" w:hAnsi="Times New Roman" w:cs="Times New Roman"/>
                <w:color w:val="0000FF"/>
                <w:sz w:val="24"/>
                <w:szCs w:val="24"/>
                <w:lang w:val="pt-BR"/>
              </w:rPr>
              <w:t xml:space="preserve"> é </w:t>
            </w:r>
            <w:r w:rsidR="00A77DA4" w:rsidRPr="00A96D26">
              <w:rPr>
                <w:rFonts w:ascii="Times New Roman" w:hAnsi="Times New Roman" w:cs="Times New Roman"/>
                <w:color w:val="0000FF"/>
                <w:sz w:val="24"/>
                <w:szCs w:val="24"/>
                <w:lang w:val="pt-BR"/>
              </w:rPr>
              <w:t>a sua</w:t>
            </w:r>
            <w:r w:rsidR="008A375E" w:rsidRPr="008A375E">
              <w:rPr>
                <w:rFonts w:ascii="Times New Roman" w:hAnsi="Times New Roman" w:cs="Times New Roman"/>
                <w:color w:val="0000FF"/>
                <w:sz w:val="24"/>
                <w:szCs w:val="24"/>
                <w:lang w:val="pt-BR"/>
              </w:rPr>
              <w:t xml:space="preserve"> </w:t>
            </w:r>
            <w:r w:rsidRPr="00A96D26">
              <w:rPr>
                <w:rFonts w:ascii="Times New Roman" w:hAnsi="Times New Roman" w:cs="Times New Roman"/>
                <w:color w:val="0000FF"/>
                <w:sz w:val="24"/>
                <w:szCs w:val="24"/>
                <w:lang w:val="pt-BR"/>
              </w:rPr>
              <w:t>profiss</w:t>
            </w:r>
            <w:r w:rsidRPr="008A375E">
              <w:rPr>
                <w:rFonts w:ascii="Times New Roman" w:hAnsi="Times New Roman" w:cs="Times New Roman"/>
                <w:color w:val="0000FF"/>
                <w:sz w:val="24"/>
                <w:szCs w:val="24"/>
                <w:lang w:val="pt-BR"/>
              </w:rPr>
              <w:t>ã</w:t>
            </w:r>
            <w:r w:rsidRPr="00A96D26">
              <w:rPr>
                <w:rFonts w:ascii="Times New Roman" w:hAnsi="Times New Roman" w:cs="Times New Roman"/>
                <w:color w:val="0000FF"/>
                <w:sz w:val="24"/>
                <w:szCs w:val="24"/>
                <w:lang w:val="pt-BR"/>
              </w:rPr>
              <w:t>o</w:t>
            </w:r>
            <w:r w:rsidR="008A375E" w:rsidRPr="008A375E">
              <w:rPr>
                <w:rFonts w:ascii="Times New Roman" w:hAnsi="Times New Roman" w:cs="Times New Roman"/>
                <w:color w:val="0000FF"/>
                <w:sz w:val="24"/>
                <w:szCs w:val="24"/>
                <w:lang w:val="pt-BR"/>
              </w:rPr>
              <w:t xml:space="preserve"> </w:t>
            </w:r>
            <w:r w:rsidRPr="00A96D26">
              <w:rPr>
                <w:rFonts w:ascii="Times New Roman" w:hAnsi="Times New Roman" w:cs="Times New Roman"/>
                <w:color w:val="0000FF"/>
                <w:sz w:val="24"/>
                <w:szCs w:val="24"/>
                <w:lang w:val="pt-PT"/>
              </w:rPr>
              <w:t>Lena</w:t>
            </w:r>
            <w:r w:rsidRPr="008A375E">
              <w:rPr>
                <w:rFonts w:ascii="Times New Roman" w:hAnsi="Times New Roman" w:cs="Times New Roman"/>
                <w:color w:val="0000FF"/>
                <w:sz w:val="24"/>
                <w:szCs w:val="24"/>
                <w:lang w:val="pt-BR"/>
              </w:rPr>
              <w:t>?</w:t>
            </w:r>
            <w:r w:rsidR="008A375E" w:rsidRPr="008A375E">
              <w:rPr>
                <w:rFonts w:ascii="Times New Roman" w:hAnsi="Times New Roman" w:cs="Times New Roman"/>
                <w:color w:val="0000FF"/>
                <w:sz w:val="24"/>
                <w:szCs w:val="24"/>
                <w:lang w:val="pt-BR"/>
              </w:rPr>
              <w:t xml:space="preserve"> </w:t>
            </w:r>
            <w:r w:rsidRPr="0012368D">
              <w:rPr>
                <w:rFonts w:ascii="Times New Roman" w:hAnsi="Times New Roman" w:cs="Times New Roman"/>
                <w:color w:val="000000" w:themeColor="text1"/>
                <w:sz w:val="24"/>
                <w:szCs w:val="24"/>
              </w:rPr>
              <w:t>Υποθέτω πως ρωτάει ποιο είναι το επάγγελμα της επειδή παρακάτω αναφέρει ότι είναι δασκάλα.</w:t>
            </w:r>
          </w:p>
          <w:p w14:paraId="1B3E16CF"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rPr>
            </w:pPr>
            <w:r w:rsidRPr="00494EC1">
              <w:rPr>
                <w:rFonts w:ascii="Times New Roman" w:hAnsi="Times New Roman" w:cs="Times New Roman"/>
                <w:color w:val="0000FF"/>
                <w:sz w:val="24"/>
                <w:szCs w:val="24"/>
                <w:lang w:val="pt-PT"/>
              </w:rPr>
              <w:t xml:space="preserve">- </w:t>
            </w:r>
            <w:r w:rsidRPr="00A96D26">
              <w:rPr>
                <w:rFonts w:ascii="Times New Roman" w:hAnsi="Times New Roman" w:cs="Times New Roman"/>
                <w:color w:val="0000FF"/>
                <w:sz w:val="24"/>
                <w:szCs w:val="24"/>
                <w:lang w:val="pt-PT"/>
              </w:rPr>
              <w:t>Eu</w:t>
            </w:r>
            <w:r w:rsidR="008A375E" w:rsidRPr="00494EC1">
              <w:rPr>
                <w:rFonts w:ascii="Times New Roman" w:hAnsi="Times New Roman" w:cs="Times New Roman"/>
                <w:color w:val="0000FF"/>
                <w:sz w:val="24"/>
                <w:szCs w:val="24"/>
                <w:lang w:val="pt-PT"/>
              </w:rPr>
              <w:t xml:space="preserve"> </w:t>
            </w:r>
            <w:r w:rsidRPr="00A96D26">
              <w:rPr>
                <w:rFonts w:ascii="Times New Roman" w:hAnsi="Times New Roman" w:cs="Times New Roman"/>
                <w:color w:val="0000FF"/>
                <w:sz w:val="24"/>
                <w:szCs w:val="24"/>
                <w:lang w:val="pt-PT"/>
              </w:rPr>
              <w:t>sou</w:t>
            </w:r>
            <w:r w:rsidR="008A375E" w:rsidRPr="00494EC1">
              <w:rPr>
                <w:rFonts w:ascii="Times New Roman" w:hAnsi="Times New Roman" w:cs="Times New Roman"/>
                <w:color w:val="0000FF"/>
                <w:sz w:val="24"/>
                <w:szCs w:val="24"/>
                <w:lang w:val="pt-PT"/>
              </w:rPr>
              <w:t xml:space="preserve"> </w:t>
            </w:r>
            <w:r w:rsidRPr="00A96D26">
              <w:rPr>
                <w:rFonts w:ascii="Times New Roman" w:hAnsi="Times New Roman" w:cs="Times New Roman"/>
                <w:color w:val="0000FF"/>
                <w:sz w:val="24"/>
                <w:szCs w:val="24"/>
                <w:lang w:val="pt-PT"/>
              </w:rPr>
              <w:t>professora</w:t>
            </w:r>
            <w:r w:rsidRPr="00494EC1">
              <w:rPr>
                <w:rFonts w:ascii="Times New Roman" w:hAnsi="Times New Roman" w:cs="Times New Roman"/>
                <w:color w:val="0000FF"/>
                <w:sz w:val="24"/>
                <w:szCs w:val="24"/>
                <w:lang w:val="pt-PT"/>
              </w:rPr>
              <w:t>.</w:t>
            </w:r>
            <w:r w:rsidR="008A375E" w:rsidRPr="00494EC1">
              <w:rPr>
                <w:rFonts w:ascii="Times New Roman" w:hAnsi="Times New Roman" w:cs="Times New Roman"/>
                <w:color w:val="0000FF"/>
                <w:sz w:val="24"/>
                <w:szCs w:val="24"/>
                <w:lang w:val="pt-PT"/>
              </w:rPr>
              <w:t xml:space="preserve"> </w:t>
            </w:r>
            <w:r w:rsidRPr="0012368D">
              <w:rPr>
                <w:rFonts w:ascii="Times New Roman" w:hAnsi="Times New Roman" w:cs="Times New Roman"/>
                <w:color w:val="000000" w:themeColor="text1"/>
                <w:sz w:val="24"/>
                <w:szCs w:val="24"/>
              </w:rPr>
              <w:t>Πορτογαλικά</w:t>
            </w:r>
            <w:r w:rsidRPr="00494EC1">
              <w:rPr>
                <w:rFonts w:ascii="Times New Roman" w:hAnsi="Times New Roman" w:cs="Times New Roman"/>
                <w:color w:val="000000" w:themeColor="text1"/>
                <w:sz w:val="24"/>
                <w:szCs w:val="24"/>
                <w:lang w:val="pt-PT"/>
              </w:rPr>
              <w:t xml:space="preserve">/ </w:t>
            </w:r>
            <w:r w:rsidRPr="0012368D">
              <w:rPr>
                <w:rFonts w:ascii="Times New Roman" w:hAnsi="Times New Roman" w:cs="Times New Roman"/>
                <w:color w:val="000000" w:themeColor="text1"/>
                <w:sz w:val="24"/>
                <w:szCs w:val="24"/>
              </w:rPr>
              <w:t>Είμαι</w:t>
            </w:r>
            <w:r w:rsidRPr="00494EC1">
              <w:rPr>
                <w:rFonts w:ascii="Times New Roman" w:hAnsi="Times New Roman" w:cs="Times New Roman"/>
                <w:color w:val="000000" w:themeColor="text1"/>
                <w:sz w:val="24"/>
                <w:szCs w:val="24"/>
                <w:lang w:val="pt-PT"/>
              </w:rPr>
              <w:t xml:space="preserve"> </w:t>
            </w:r>
            <w:r w:rsidRPr="0012368D">
              <w:rPr>
                <w:rFonts w:ascii="Times New Roman" w:hAnsi="Times New Roman" w:cs="Times New Roman"/>
                <w:color w:val="000000" w:themeColor="text1"/>
                <w:sz w:val="24"/>
                <w:szCs w:val="24"/>
              </w:rPr>
              <w:t>δασκάλα</w:t>
            </w:r>
            <w:r w:rsidRPr="00494EC1">
              <w:rPr>
                <w:rFonts w:ascii="Times New Roman" w:hAnsi="Times New Roman" w:cs="Times New Roman"/>
                <w:color w:val="000000" w:themeColor="text1"/>
                <w:sz w:val="24"/>
                <w:szCs w:val="24"/>
                <w:lang w:val="pt-PT"/>
              </w:rPr>
              <w:t xml:space="preserve">. </w:t>
            </w:r>
            <w:r w:rsidRPr="0012368D">
              <w:rPr>
                <w:rFonts w:ascii="Times New Roman" w:hAnsi="Times New Roman" w:cs="Times New Roman"/>
                <w:color w:val="000000" w:themeColor="text1"/>
                <w:sz w:val="24"/>
                <w:szCs w:val="24"/>
              </w:rPr>
              <w:t>Ελληνικά (περισσότερο βοηθητικά)</w:t>
            </w:r>
          </w:p>
          <w:p w14:paraId="37FDC822"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rPr>
            </w:pPr>
            <w:r w:rsidRPr="00A96D26">
              <w:rPr>
                <w:rFonts w:ascii="Times New Roman" w:hAnsi="Times New Roman" w:cs="Times New Roman"/>
                <w:color w:val="0000FF"/>
                <w:sz w:val="24"/>
                <w:szCs w:val="24"/>
              </w:rPr>
              <w:t>-</w:t>
            </w:r>
            <w:r w:rsidRPr="00A96D26">
              <w:rPr>
                <w:rFonts w:ascii="Times New Roman" w:hAnsi="Times New Roman" w:cs="Times New Roman"/>
                <w:color w:val="0000FF"/>
                <w:sz w:val="24"/>
                <w:szCs w:val="24"/>
                <w:lang w:val="pt-PT"/>
              </w:rPr>
              <w:t>Onde</w:t>
            </w:r>
            <w:r w:rsidR="008A375E" w:rsidRPr="008A375E">
              <w:rPr>
                <w:rFonts w:ascii="Times New Roman" w:hAnsi="Times New Roman" w:cs="Times New Roman"/>
                <w:color w:val="0000FF"/>
                <w:sz w:val="24"/>
                <w:szCs w:val="24"/>
              </w:rPr>
              <w:t xml:space="preserve"> </w:t>
            </w:r>
            <w:r w:rsidRPr="00A96D26">
              <w:rPr>
                <w:rFonts w:ascii="Times New Roman" w:hAnsi="Times New Roman" w:cs="Times New Roman"/>
                <w:color w:val="0000FF"/>
                <w:sz w:val="24"/>
                <w:szCs w:val="24"/>
                <w:lang w:val="pt-PT"/>
              </w:rPr>
              <w:t>voc</w:t>
            </w:r>
            <w:r w:rsidRPr="00A96D26">
              <w:rPr>
                <w:rFonts w:ascii="Times New Roman" w:hAnsi="Times New Roman" w:cs="Times New Roman"/>
                <w:color w:val="0000FF"/>
                <w:sz w:val="24"/>
                <w:szCs w:val="24"/>
              </w:rPr>
              <w:t xml:space="preserve">ê </w:t>
            </w:r>
            <w:r w:rsidRPr="00A96D26">
              <w:rPr>
                <w:rFonts w:ascii="Times New Roman" w:hAnsi="Times New Roman" w:cs="Times New Roman"/>
                <w:color w:val="0000FF"/>
                <w:sz w:val="24"/>
                <w:szCs w:val="24"/>
                <w:lang w:val="pt-PT"/>
              </w:rPr>
              <w:t>trabalha</w:t>
            </w:r>
            <w:r w:rsidRPr="00A96D26">
              <w:rPr>
                <w:rFonts w:ascii="Times New Roman" w:hAnsi="Times New Roman" w:cs="Times New Roman"/>
                <w:color w:val="0000FF"/>
                <w:sz w:val="24"/>
                <w:szCs w:val="24"/>
              </w:rPr>
              <w:t>;</w:t>
            </w:r>
            <w:r w:rsidR="008A375E" w:rsidRPr="008A375E">
              <w:rPr>
                <w:rFonts w:ascii="Times New Roman" w:hAnsi="Times New Roman" w:cs="Times New Roman"/>
                <w:color w:val="0000FF"/>
                <w:sz w:val="24"/>
                <w:szCs w:val="24"/>
              </w:rPr>
              <w:t xml:space="preserve"> </w:t>
            </w:r>
            <w:r w:rsidRPr="0012368D">
              <w:rPr>
                <w:rFonts w:ascii="Times New Roman" w:hAnsi="Times New Roman" w:cs="Times New Roman"/>
                <w:color w:val="000000" w:themeColor="text1"/>
                <w:sz w:val="24"/>
                <w:szCs w:val="24"/>
              </w:rPr>
              <w:t>Λογικά ρωτάει που εργάζεται,</w:t>
            </w:r>
            <w:r w:rsidR="00DB51D1" w:rsidRPr="0012368D">
              <w:rPr>
                <w:rFonts w:ascii="Times New Roman" w:hAnsi="Times New Roman" w:cs="Times New Roman"/>
                <w:color w:val="000000" w:themeColor="text1"/>
                <w:sz w:val="24"/>
                <w:szCs w:val="24"/>
              </w:rPr>
              <w:t xml:space="preserve"> επειδή  ανέφερε τα επαγγέλματα πιο πριν και παρακάτω  αναφέρει </w:t>
            </w:r>
            <w:r w:rsidRPr="0012368D">
              <w:rPr>
                <w:rFonts w:ascii="Times New Roman" w:hAnsi="Times New Roman" w:cs="Times New Roman"/>
                <w:color w:val="000000" w:themeColor="text1"/>
                <w:sz w:val="24"/>
                <w:szCs w:val="24"/>
              </w:rPr>
              <w:t>την Λάρισα</w:t>
            </w:r>
            <w:r w:rsidR="00DB51D1" w:rsidRPr="0012368D">
              <w:rPr>
                <w:rFonts w:ascii="Times New Roman" w:hAnsi="Times New Roman" w:cs="Times New Roman"/>
                <w:color w:val="000000" w:themeColor="text1"/>
                <w:sz w:val="24"/>
                <w:szCs w:val="24"/>
              </w:rPr>
              <w:t xml:space="preserve"> (τόπο)</w:t>
            </w:r>
            <w:r w:rsidRPr="0012368D">
              <w:rPr>
                <w:rFonts w:ascii="Times New Roman" w:hAnsi="Times New Roman" w:cs="Times New Roman"/>
                <w:color w:val="000000" w:themeColor="text1"/>
                <w:sz w:val="24"/>
                <w:szCs w:val="24"/>
              </w:rPr>
              <w:t>.</w:t>
            </w:r>
          </w:p>
          <w:p w14:paraId="1DF39E64" w14:textId="77777777" w:rsidR="006D0A52" w:rsidRPr="00A96D26" w:rsidRDefault="006D0A52" w:rsidP="00D86F09">
            <w:pPr>
              <w:pStyle w:val="-HTML"/>
              <w:spacing w:line="540" w:lineRule="atLeast"/>
              <w:rPr>
                <w:rFonts w:ascii="Times New Roman" w:hAnsi="Times New Roman" w:cs="Times New Roman"/>
                <w:color w:val="0000FF"/>
                <w:sz w:val="24"/>
                <w:szCs w:val="24"/>
                <w:lang w:val="pt-BR"/>
              </w:rPr>
            </w:pPr>
            <w:r w:rsidRPr="00A96D26">
              <w:rPr>
                <w:rFonts w:ascii="Times New Roman" w:hAnsi="Times New Roman" w:cs="Times New Roman"/>
                <w:color w:val="0000FF"/>
                <w:sz w:val="24"/>
                <w:szCs w:val="24"/>
                <w:lang w:val="pt-BR"/>
              </w:rPr>
              <w:t xml:space="preserve">- </w:t>
            </w:r>
            <w:r w:rsidRPr="00A96D26">
              <w:rPr>
                <w:rFonts w:ascii="Times New Roman" w:hAnsi="Times New Roman" w:cs="Times New Roman"/>
                <w:color w:val="0000FF"/>
                <w:sz w:val="24"/>
                <w:szCs w:val="24"/>
                <w:lang w:val="pt-PT"/>
              </w:rPr>
              <w:t>Eu</w:t>
            </w:r>
            <w:r w:rsidR="008A375E">
              <w:rPr>
                <w:rFonts w:ascii="Times New Roman" w:hAnsi="Times New Roman" w:cs="Times New Roman"/>
                <w:color w:val="0000FF"/>
                <w:sz w:val="24"/>
                <w:szCs w:val="24"/>
                <w:lang w:val="pt-PT"/>
              </w:rPr>
              <w:t xml:space="preserve"> </w:t>
            </w:r>
            <w:r w:rsidRPr="00A96D26">
              <w:rPr>
                <w:rFonts w:ascii="Times New Roman" w:hAnsi="Times New Roman" w:cs="Times New Roman"/>
                <w:color w:val="0000FF"/>
                <w:sz w:val="24"/>
                <w:szCs w:val="24"/>
                <w:lang w:val="pt-PT"/>
              </w:rPr>
              <w:t>trabalho</w:t>
            </w:r>
            <w:r w:rsidRPr="00A96D26">
              <w:rPr>
                <w:rFonts w:ascii="Times New Roman" w:hAnsi="Times New Roman" w:cs="Times New Roman"/>
                <w:color w:val="0000FF"/>
                <w:sz w:val="24"/>
                <w:szCs w:val="24"/>
                <w:lang w:val="pt-BR"/>
              </w:rPr>
              <w:t xml:space="preserve">… </w:t>
            </w:r>
            <w:r w:rsidRPr="00A96D26">
              <w:rPr>
                <w:rFonts w:ascii="Times New Roman" w:hAnsi="Times New Roman" w:cs="Times New Roman"/>
                <w:color w:val="0000FF"/>
                <w:sz w:val="24"/>
                <w:szCs w:val="24"/>
                <w:lang w:val="pt-PT"/>
              </w:rPr>
              <w:t>em</w:t>
            </w:r>
            <w:r w:rsidR="008A375E">
              <w:rPr>
                <w:rFonts w:ascii="Times New Roman" w:hAnsi="Times New Roman" w:cs="Times New Roman"/>
                <w:color w:val="0000FF"/>
                <w:sz w:val="24"/>
                <w:szCs w:val="24"/>
                <w:lang w:val="pt-PT"/>
              </w:rPr>
              <w:t xml:space="preserve"> </w:t>
            </w:r>
            <w:r w:rsidR="00BB26AB" w:rsidRPr="00A96D26">
              <w:rPr>
                <w:rFonts w:ascii="Times New Roman" w:hAnsi="Times New Roman" w:cs="Times New Roman"/>
                <w:color w:val="0000FF"/>
                <w:sz w:val="24"/>
                <w:szCs w:val="24"/>
                <w:lang w:val="pt-PT"/>
              </w:rPr>
              <w:t>Larissa</w:t>
            </w:r>
            <w:r w:rsidR="00BB26AB" w:rsidRPr="00A96D26">
              <w:rPr>
                <w:rFonts w:ascii="Times New Roman" w:hAnsi="Times New Roman" w:cs="Times New Roman"/>
                <w:color w:val="0000FF"/>
                <w:sz w:val="24"/>
                <w:szCs w:val="24"/>
                <w:lang w:val="pt-BR"/>
              </w:rPr>
              <w:t>.</w:t>
            </w:r>
            <w:r w:rsidR="00BB26AB" w:rsidRPr="0012368D">
              <w:rPr>
                <w:rFonts w:ascii="Times New Roman" w:hAnsi="Times New Roman" w:cs="Times New Roman"/>
                <w:color w:val="000000" w:themeColor="text1"/>
                <w:sz w:val="24"/>
                <w:szCs w:val="24"/>
                <w:lang w:val="pt-BR"/>
              </w:rPr>
              <w:t xml:space="preserve"> (</w:t>
            </w:r>
            <w:r w:rsidRPr="0012368D">
              <w:rPr>
                <w:rFonts w:ascii="Times New Roman" w:hAnsi="Times New Roman" w:cs="Times New Roman"/>
                <w:color w:val="000000" w:themeColor="text1"/>
                <w:sz w:val="24"/>
                <w:szCs w:val="24"/>
              </w:rPr>
              <w:t>Αναφέρει</w:t>
            </w:r>
            <w:r w:rsidR="008A375E" w:rsidRPr="008A375E">
              <w:rPr>
                <w:rFonts w:ascii="Times New Roman" w:hAnsi="Times New Roman" w:cs="Times New Roman"/>
                <w:color w:val="000000" w:themeColor="text1"/>
                <w:sz w:val="24"/>
                <w:szCs w:val="24"/>
                <w:lang w:val="pt-BR"/>
              </w:rPr>
              <w:t xml:space="preserve"> </w:t>
            </w:r>
            <w:r w:rsidRPr="0012368D">
              <w:rPr>
                <w:rFonts w:ascii="Times New Roman" w:hAnsi="Times New Roman" w:cs="Times New Roman"/>
                <w:color w:val="000000" w:themeColor="text1"/>
                <w:sz w:val="24"/>
                <w:szCs w:val="24"/>
              </w:rPr>
              <w:t>τον</w:t>
            </w:r>
            <w:r w:rsidR="008A375E" w:rsidRPr="008A375E">
              <w:rPr>
                <w:rFonts w:ascii="Times New Roman" w:hAnsi="Times New Roman" w:cs="Times New Roman"/>
                <w:color w:val="000000" w:themeColor="text1"/>
                <w:sz w:val="24"/>
                <w:szCs w:val="24"/>
                <w:lang w:val="pt-BR"/>
              </w:rPr>
              <w:t xml:space="preserve"> </w:t>
            </w:r>
            <w:r w:rsidRPr="0012368D">
              <w:rPr>
                <w:rFonts w:ascii="Times New Roman" w:hAnsi="Times New Roman" w:cs="Times New Roman"/>
                <w:color w:val="000000" w:themeColor="text1"/>
                <w:sz w:val="24"/>
                <w:szCs w:val="24"/>
              </w:rPr>
              <w:t>τόπο</w:t>
            </w:r>
            <w:r w:rsidR="008A375E" w:rsidRPr="008A375E">
              <w:rPr>
                <w:rFonts w:ascii="Times New Roman" w:hAnsi="Times New Roman" w:cs="Times New Roman"/>
                <w:color w:val="000000" w:themeColor="text1"/>
                <w:sz w:val="24"/>
                <w:szCs w:val="24"/>
                <w:lang w:val="pt-BR"/>
              </w:rPr>
              <w:t xml:space="preserve"> </w:t>
            </w:r>
            <w:r w:rsidRPr="0012368D">
              <w:rPr>
                <w:rFonts w:ascii="Times New Roman" w:hAnsi="Times New Roman" w:cs="Times New Roman"/>
                <w:color w:val="000000" w:themeColor="text1"/>
                <w:sz w:val="24"/>
                <w:szCs w:val="24"/>
              </w:rPr>
              <w:t>εργασίας</w:t>
            </w:r>
            <w:r w:rsidR="008A375E" w:rsidRPr="008A375E">
              <w:rPr>
                <w:rFonts w:ascii="Times New Roman" w:hAnsi="Times New Roman" w:cs="Times New Roman"/>
                <w:color w:val="000000" w:themeColor="text1"/>
                <w:sz w:val="24"/>
                <w:szCs w:val="24"/>
                <w:lang w:val="pt-BR"/>
              </w:rPr>
              <w:t xml:space="preserve"> </w:t>
            </w:r>
            <w:r w:rsidRPr="0012368D">
              <w:rPr>
                <w:rFonts w:ascii="Times New Roman" w:hAnsi="Times New Roman" w:cs="Times New Roman"/>
                <w:color w:val="000000" w:themeColor="text1"/>
                <w:sz w:val="24"/>
                <w:szCs w:val="24"/>
              </w:rPr>
              <w:t>της</w:t>
            </w:r>
            <w:r w:rsidRPr="0012368D">
              <w:rPr>
                <w:rFonts w:ascii="Times New Roman" w:hAnsi="Times New Roman" w:cs="Times New Roman"/>
                <w:color w:val="000000" w:themeColor="text1"/>
                <w:sz w:val="24"/>
                <w:szCs w:val="24"/>
                <w:lang w:val="pt-BR"/>
              </w:rPr>
              <w:t>)</w:t>
            </w:r>
            <w:r w:rsidR="008A375E">
              <w:rPr>
                <w:rFonts w:ascii="Times New Roman" w:hAnsi="Times New Roman" w:cs="Times New Roman"/>
                <w:color w:val="000000" w:themeColor="text1"/>
                <w:sz w:val="24"/>
                <w:szCs w:val="24"/>
                <w:lang w:val="pt-BR"/>
              </w:rPr>
              <w:t xml:space="preserve"> </w:t>
            </w:r>
            <w:r w:rsidRPr="00A96D26">
              <w:rPr>
                <w:rFonts w:ascii="Times New Roman" w:hAnsi="Times New Roman" w:cs="Times New Roman"/>
                <w:color w:val="0000FF"/>
                <w:sz w:val="24"/>
                <w:szCs w:val="24"/>
                <w:lang w:val="pt-PT"/>
              </w:rPr>
              <w:t>George, q</w:t>
            </w:r>
            <w:r w:rsidRPr="00A96D26">
              <w:rPr>
                <w:rFonts w:ascii="Times New Roman" w:hAnsi="Times New Roman" w:cs="Times New Roman"/>
                <w:color w:val="0000FF"/>
                <w:sz w:val="24"/>
                <w:szCs w:val="24"/>
                <w:lang w:val="pt-BR"/>
              </w:rPr>
              <w:t>ual é a sua profissão?</w:t>
            </w:r>
          </w:p>
          <w:p w14:paraId="2610143B"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rPr>
            </w:pPr>
            <w:r w:rsidRPr="008A375E">
              <w:rPr>
                <w:rFonts w:ascii="Times New Roman" w:hAnsi="Times New Roman" w:cs="Times New Roman"/>
                <w:color w:val="000000" w:themeColor="text1"/>
                <w:sz w:val="24"/>
                <w:szCs w:val="24"/>
              </w:rPr>
              <w:t>-</w:t>
            </w:r>
            <w:r w:rsidRPr="0012368D">
              <w:rPr>
                <w:rFonts w:ascii="Times New Roman" w:hAnsi="Times New Roman" w:cs="Times New Roman"/>
                <w:color w:val="000000" w:themeColor="text1"/>
                <w:sz w:val="24"/>
                <w:szCs w:val="24"/>
                <w:lang w:val="pt-PT"/>
              </w:rPr>
              <w:t>Sou</w:t>
            </w:r>
            <w:r w:rsidR="008A375E" w:rsidRPr="008A375E">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m</w:t>
            </w:r>
            <w:r w:rsidRPr="008A375E">
              <w:rPr>
                <w:rFonts w:ascii="Times New Roman" w:hAnsi="Times New Roman" w:cs="Times New Roman"/>
                <w:color w:val="000000" w:themeColor="text1"/>
                <w:sz w:val="24"/>
                <w:szCs w:val="24"/>
              </w:rPr>
              <w:t>é</w:t>
            </w:r>
            <w:r w:rsidRPr="0012368D">
              <w:rPr>
                <w:rFonts w:ascii="Times New Roman" w:hAnsi="Times New Roman" w:cs="Times New Roman"/>
                <w:color w:val="000000" w:themeColor="text1"/>
                <w:sz w:val="24"/>
                <w:szCs w:val="24"/>
                <w:lang w:val="pt-PT"/>
              </w:rPr>
              <w:t>dico</w:t>
            </w:r>
            <w:r w:rsidR="008A375E" w:rsidRPr="008A375E">
              <w:rPr>
                <w:rFonts w:ascii="Times New Roman" w:hAnsi="Times New Roman" w:cs="Times New Roman"/>
                <w:color w:val="000000" w:themeColor="text1"/>
                <w:sz w:val="24"/>
                <w:szCs w:val="24"/>
              </w:rPr>
              <w:t xml:space="preserve"> </w:t>
            </w:r>
            <w:r w:rsidRPr="0012368D">
              <w:rPr>
                <w:rFonts w:ascii="Times New Roman" w:hAnsi="Times New Roman" w:cs="Times New Roman"/>
                <w:color w:val="0000FF"/>
                <w:sz w:val="24"/>
                <w:szCs w:val="24"/>
                <w:lang w:val="pt-PT"/>
              </w:rPr>
              <w:t>e</w:t>
            </w:r>
            <w:r w:rsidR="008A375E" w:rsidRPr="008A375E">
              <w:rPr>
                <w:rFonts w:ascii="Times New Roman" w:hAnsi="Times New Roman" w:cs="Times New Roman"/>
                <w:color w:val="0000FF"/>
                <w:sz w:val="24"/>
                <w:szCs w:val="24"/>
              </w:rPr>
              <w:t xml:space="preserve"> </w:t>
            </w:r>
            <w:r w:rsidRPr="0012368D">
              <w:rPr>
                <w:rFonts w:ascii="Times New Roman" w:hAnsi="Times New Roman" w:cs="Times New Roman"/>
                <w:color w:val="0000FF"/>
                <w:sz w:val="24"/>
                <w:szCs w:val="24"/>
                <w:lang w:val="pt-PT"/>
              </w:rPr>
              <w:t>trabalh</w:t>
            </w:r>
            <w:r w:rsidRPr="0012368D">
              <w:rPr>
                <w:rFonts w:ascii="Times New Roman" w:hAnsi="Times New Roman" w:cs="Times New Roman"/>
                <w:color w:val="0000FF"/>
                <w:sz w:val="24"/>
                <w:szCs w:val="24"/>
              </w:rPr>
              <w:t>ο</w:t>
            </w:r>
            <w:r w:rsidR="008A375E" w:rsidRPr="008A375E">
              <w:rPr>
                <w:rFonts w:ascii="Times New Roman" w:hAnsi="Times New Roman" w:cs="Times New Roman"/>
                <w:color w:val="0000FF"/>
                <w:sz w:val="24"/>
                <w:szCs w:val="24"/>
              </w:rPr>
              <w:t xml:space="preserve"> </w:t>
            </w:r>
            <w:r w:rsidRPr="0012368D">
              <w:rPr>
                <w:rFonts w:ascii="Times New Roman" w:hAnsi="Times New Roman" w:cs="Times New Roman"/>
                <w:color w:val="000000" w:themeColor="text1"/>
                <w:sz w:val="24"/>
                <w:szCs w:val="24"/>
                <w:lang w:val="pt-BR"/>
              </w:rPr>
              <w:t>em</w:t>
            </w:r>
            <w:r w:rsidR="008A375E" w:rsidRPr="008A375E">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BR"/>
              </w:rPr>
              <w:t>Saruna</w:t>
            </w:r>
            <w:r w:rsidRPr="008A375E">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em</w:t>
            </w:r>
            <w:r w:rsidR="008A375E" w:rsidRPr="008A375E">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Agios</w:t>
            </w:r>
            <w:r w:rsidR="008A375E" w:rsidRPr="008A375E">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Dimitrios</w:t>
            </w:r>
            <w:r w:rsidRPr="008A375E">
              <w:rPr>
                <w:rFonts w:ascii="Times New Roman" w:hAnsi="Times New Roman" w:cs="Times New Roman"/>
                <w:color w:val="000000" w:themeColor="text1"/>
                <w:sz w:val="24"/>
                <w:szCs w:val="24"/>
              </w:rPr>
              <w:t>.</w:t>
            </w:r>
            <w:r w:rsidR="008A375E" w:rsidRPr="008A375E">
              <w:rPr>
                <w:rFonts w:ascii="Times New Roman" w:hAnsi="Times New Roman" w:cs="Times New Roman"/>
                <w:color w:val="000000" w:themeColor="text1"/>
                <w:sz w:val="24"/>
                <w:szCs w:val="24"/>
              </w:rPr>
              <w:t xml:space="preserve"> </w:t>
            </w:r>
            <w:r w:rsidRPr="008A375E">
              <w:rPr>
                <w:rFonts w:ascii="Times New Roman" w:hAnsi="Times New Roman" w:cs="Times New Roman"/>
                <w:color w:val="000000" w:themeColor="text1"/>
                <w:sz w:val="24"/>
                <w:szCs w:val="24"/>
              </w:rPr>
              <w:t>/</w:t>
            </w:r>
            <w:r w:rsidR="008A375E" w:rsidRPr="008A375E">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rPr>
              <w:t>Είμαι γιατρός και δουλεύω στην Σαρούνα (δεν είμαι σίγουρη αν έτσι ονομάζεται η περιοχή στα ελληνικά) στον Άγιο Δημήτριο. Τα ελληνικά  εδώ βοήθησαν περισσότερο.</w:t>
            </w:r>
          </w:p>
          <w:p w14:paraId="51E4F439" w14:textId="61A035E2" w:rsidR="006D0A52" w:rsidRPr="00092572" w:rsidRDefault="006D0A52" w:rsidP="00D86F09">
            <w:pPr>
              <w:pStyle w:val="-HTML"/>
              <w:spacing w:line="540" w:lineRule="atLeast"/>
              <w:rPr>
                <w:rFonts w:ascii="Times New Roman" w:hAnsi="Times New Roman" w:cs="Times New Roman"/>
                <w:color w:val="000000" w:themeColor="text1"/>
                <w:sz w:val="24"/>
                <w:szCs w:val="24"/>
              </w:rPr>
            </w:pPr>
            <w:r w:rsidRPr="00092572">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Boa</w:t>
            </w:r>
            <w:r w:rsidR="00A77DA4" w:rsidRPr="00092572">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noite</w:t>
            </w:r>
            <w:r w:rsidRPr="00092572">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muito</w:t>
            </w:r>
            <w:r w:rsidRPr="00092572">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rPr>
              <w:t>Πορτογαλικά</w:t>
            </w:r>
          </w:p>
          <w:p w14:paraId="577A11E9" w14:textId="0652AFBE" w:rsidR="006D0A52" w:rsidRPr="006D0A52" w:rsidRDefault="006D0A52" w:rsidP="006D0A52">
            <w:pPr>
              <w:pStyle w:val="-HTML"/>
              <w:spacing w:line="540" w:lineRule="atLeast"/>
              <w:rPr>
                <w:rFonts w:ascii="Times New Roman" w:hAnsi="Times New Roman" w:cs="Times New Roman"/>
                <w:color w:val="0066FF"/>
                <w:sz w:val="24"/>
                <w:szCs w:val="24"/>
                <w:lang w:val="pt-BR"/>
              </w:rPr>
            </w:pPr>
            <w:r w:rsidRPr="00092572">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Boa</w:t>
            </w:r>
            <w:r w:rsidR="00A77DA4" w:rsidRPr="00092572">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noite</w:t>
            </w:r>
            <w:r w:rsidRPr="00092572">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lang w:val="pt-PT"/>
              </w:rPr>
              <w:t>muito</w:t>
            </w:r>
            <w:r w:rsidRPr="00092572">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rPr>
              <w:t>Πορτογαλικά</w:t>
            </w:r>
          </w:p>
        </w:tc>
      </w:tr>
    </w:tbl>
    <w:p w14:paraId="11CA5322" w14:textId="77777777" w:rsidR="006D0A52" w:rsidRPr="00A77DA4" w:rsidRDefault="006D0A52" w:rsidP="006D0A52">
      <w:pPr>
        <w:rPr>
          <w:rFonts w:ascii="Times New Roman" w:eastAsia="Times New Roman" w:hAnsi="Times New Roman" w:cs="Times New Roman"/>
          <w:b/>
          <w:color w:val="000000"/>
          <w:sz w:val="28"/>
          <w:szCs w:val="28"/>
          <w:lang w:val="pt-PT"/>
        </w:rPr>
      </w:pPr>
    </w:p>
    <w:p w14:paraId="19E3EFAF" w14:textId="41A6BC9D" w:rsidR="006D0A52" w:rsidRPr="006D02ED" w:rsidRDefault="006D0A52" w:rsidP="006D0A52">
      <w:pPr>
        <w:rPr>
          <w:rFonts w:ascii="Times New Roman" w:eastAsia="Times New Roman" w:hAnsi="Times New Roman" w:cs="Times New Roman"/>
        </w:rPr>
      </w:pPr>
      <w:r>
        <w:rPr>
          <w:rFonts w:ascii="Times New Roman" w:eastAsia="Times New Roman" w:hAnsi="Times New Roman" w:cs="Times New Roman"/>
          <w:b/>
          <w:color w:val="000000"/>
          <w:sz w:val="28"/>
          <w:szCs w:val="28"/>
        </w:rPr>
        <w:t xml:space="preserve">Διάλογος τρίτος: </w:t>
      </w:r>
      <w:hyperlink r:id="rId68">
        <w:r>
          <w:rPr>
            <w:rFonts w:ascii="Times New Roman" w:eastAsia="Times New Roman" w:hAnsi="Times New Roman" w:cs="Times New Roman"/>
            <w:color w:val="0000FF"/>
            <w:sz w:val="24"/>
            <w:szCs w:val="24"/>
            <w:u w:val="single"/>
          </w:rPr>
          <w:t>https://youtu.be/XXol9ahVYmE</w:t>
        </w:r>
      </w:hyperlink>
      <w:r>
        <w:rPr>
          <w:rFonts w:ascii="Times New Roman" w:eastAsia="Times New Roman" w:hAnsi="Times New Roman" w:cs="Times New Roman"/>
          <w:color w:val="000000"/>
          <w:sz w:val="24"/>
          <w:szCs w:val="24"/>
        </w:rPr>
        <w:t xml:space="preserve">  Ακούστε από 3:43 ως 5:01</w:t>
      </w:r>
    </w:p>
    <w:p w14:paraId="586ED19F" w14:textId="77777777" w:rsidR="006D0A52" w:rsidRDefault="006D0A52" w:rsidP="006D0A52">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4261"/>
      </w:tblGrid>
      <w:tr w:rsidR="006D0A52" w:rsidRPr="00DB51D1" w14:paraId="42810B57" w14:textId="77777777" w:rsidTr="00D86F09">
        <w:tc>
          <w:tcPr>
            <w:tcW w:w="4261" w:type="dxa"/>
          </w:tcPr>
          <w:p w14:paraId="2E6C9612" w14:textId="77777777" w:rsidR="006D0A52" w:rsidRDefault="006D0A52" w:rsidP="00D86F0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Lafi</w:t>
            </w:r>
            <w:r w:rsidR="008A375E">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la</w:t>
            </w:r>
            <w:r w:rsidR="008A375E">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Café</w:t>
            </w:r>
          </w:p>
        </w:tc>
        <w:tc>
          <w:tcPr>
            <w:tcW w:w="4261" w:type="dxa"/>
          </w:tcPr>
          <w:p w14:paraId="16C5EF7B" w14:textId="77777777" w:rsidR="006D0A52" w:rsidRPr="00DB51D1" w:rsidRDefault="00C622F5" w:rsidP="00D86F0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7D7355">
              <w:rPr>
                <w:rFonts w:ascii="Times New Roman" w:hAnsi="Times New Roman" w:cs="Times New Roman"/>
                <w:bCs/>
                <w:color w:val="0000FF"/>
                <w:sz w:val="24"/>
                <w:szCs w:val="24"/>
                <w:shd w:val="clear" w:color="auto" w:fill="FFFFFF"/>
                <w:lang w:val="pt-BR"/>
              </w:rPr>
              <w:t>Di</w:t>
            </w:r>
            <w:r w:rsidRPr="007D7355">
              <w:rPr>
                <w:rFonts w:ascii="Times New Roman" w:hAnsi="Times New Roman" w:cs="Times New Roman"/>
                <w:bCs/>
                <w:color w:val="0000FF"/>
                <w:sz w:val="24"/>
                <w:szCs w:val="24"/>
                <w:shd w:val="clear" w:color="auto" w:fill="FFFFFF"/>
              </w:rPr>
              <w:t>á</w:t>
            </w:r>
            <w:r w:rsidRPr="007D7355">
              <w:rPr>
                <w:rFonts w:ascii="Times New Roman" w:hAnsi="Times New Roman" w:cs="Times New Roman"/>
                <w:bCs/>
                <w:color w:val="0000FF"/>
                <w:sz w:val="24"/>
                <w:szCs w:val="24"/>
                <w:shd w:val="clear" w:color="auto" w:fill="FFFFFF"/>
                <w:lang w:val="pt-BR"/>
              </w:rPr>
              <w:t>logo</w:t>
            </w:r>
            <w:r w:rsidR="008A375E" w:rsidRPr="008A375E">
              <w:rPr>
                <w:rFonts w:ascii="Times New Roman" w:hAnsi="Times New Roman" w:cs="Times New Roman"/>
                <w:bCs/>
                <w:color w:val="0000FF"/>
                <w:sz w:val="24"/>
                <w:szCs w:val="24"/>
                <w:shd w:val="clear" w:color="auto" w:fill="FFFFFF"/>
              </w:rPr>
              <w:t xml:space="preserve"> </w:t>
            </w:r>
            <w:r w:rsidR="00DB51D1">
              <w:rPr>
                <w:rFonts w:ascii="Times New Roman" w:eastAsia="Times New Roman" w:hAnsi="Times New Roman" w:cs="Times New Roman"/>
                <w:sz w:val="24"/>
                <w:szCs w:val="24"/>
                <w:lang w:val="pt-BR"/>
              </w:rPr>
              <w:t>no</w:t>
            </w:r>
            <w:r w:rsidR="008A375E" w:rsidRPr="008A375E">
              <w:rPr>
                <w:rFonts w:ascii="Times New Roman" w:eastAsia="Times New Roman" w:hAnsi="Times New Roman" w:cs="Times New Roman"/>
                <w:sz w:val="24"/>
                <w:szCs w:val="24"/>
              </w:rPr>
              <w:t xml:space="preserve"> </w:t>
            </w:r>
            <w:r w:rsidR="00DB51D1">
              <w:rPr>
                <w:rFonts w:ascii="Times New Roman" w:eastAsia="Times New Roman" w:hAnsi="Times New Roman" w:cs="Times New Roman"/>
                <w:sz w:val="24"/>
                <w:szCs w:val="24"/>
                <w:lang w:val="pt-BR"/>
              </w:rPr>
              <w:t>caf</w:t>
            </w:r>
            <w:r w:rsidR="00DB51D1" w:rsidRPr="00DB51D1">
              <w:rPr>
                <w:rFonts w:ascii="Times New Roman" w:eastAsia="Times New Roman" w:hAnsi="Times New Roman" w:cs="Times New Roman"/>
                <w:sz w:val="24"/>
                <w:szCs w:val="24"/>
              </w:rPr>
              <w:t>é</w:t>
            </w:r>
            <w:r w:rsidR="008A375E" w:rsidRPr="008A375E">
              <w:rPr>
                <w:rFonts w:ascii="Times New Roman" w:eastAsia="Times New Roman" w:hAnsi="Times New Roman" w:cs="Times New Roman"/>
                <w:sz w:val="24"/>
                <w:szCs w:val="24"/>
              </w:rPr>
              <w:t xml:space="preserve"> </w:t>
            </w:r>
            <w:r w:rsidR="006D0A52" w:rsidRPr="00DB51D1">
              <w:rPr>
                <w:rFonts w:ascii="Times New Roman" w:eastAsia="Times New Roman" w:hAnsi="Times New Roman" w:cs="Times New Roman"/>
                <w:sz w:val="24"/>
                <w:szCs w:val="24"/>
              </w:rPr>
              <w:t xml:space="preserve">/ </w:t>
            </w:r>
            <w:r w:rsidR="006D0A52" w:rsidRPr="00C622F5">
              <w:rPr>
                <w:rFonts w:ascii="Times New Roman" w:eastAsia="Times New Roman" w:hAnsi="Times New Roman" w:cs="Times New Roman"/>
                <w:sz w:val="24"/>
                <w:szCs w:val="24"/>
                <w:lang w:val="pt-BR"/>
              </w:rPr>
              <w:t>o</w:t>
            </w:r>
            <w:r w:rsidR="008A375E" w:rsidRPr="008A375E">
              <w:rPr>
                <w:rFonts w:ascii="Times New Roman" w:eastAsia="Times New Roman" w:hAnsi="Times New Roman" w:cs="Times New Roman"/>
                <w:sz w:val="24"/>
                <w:szCs w:val="24"/>
              </w:rPr>
              <w:t xml:space="preserve"> </w:t>
            </w:r>
            <w:r w:rsidR="006D0A52" w:rsidRPr="00C622F5">
              <w:rPr>
                <w:rFonts w:ascii="Times New Roman" w:eastAsia="Times New Roman" w:hAnsi="Times New Roman" w:cs="Times New Roman"/>
                <w:sz w:val="24"/>
                <w:szCs w:val="24"/>
                <w:lang w:val="pt-BR"/>
              </w:rPr>
              <w:t>caf</w:t>
            </w:r>
            <w:r w:rsidR="00DB51D1" w:rsidRPr="00DB51D1">
              <w:rPr>
                <w:rFonts w:ascii="Times New Roman" w:eastAsia="Times New Roman" w:hAnsi="Times New Roman" w:cs="Times New Roman"/>
                <w:sz w:val="24"/>
                <w:szCs w:val="24"/>
              </w:rPr>
              <w:t>é (</w:t>
            </w:r>
            <w:r w:rsidR="00DB51D1">
              <w:rPr>
                <w:rFonts w:ascii="Times New Roman" w:eastAsia="Times New Roman" w:hAnsi="Times New Roman" w:cs="Times New Roman"/>
                <w:sz w:val="24"/>
                <w:szCs w:val="24"/>
              </w:rPr>
              <w:t>Διάλογος</w:t>
            </w:r>
            <w:r w:rsidR="008A375E" w:rsidRPr="008A375E">
              <w:rPr>
                <w:rFonts w:ascii="Times New Roman" w:eastAsia="Times New Roman" w:hAnsi="Times New Roman" w:cs="Times New Roman"/>
                <w:sz w:val="24"/>
                <w:szCs w:val="24"/>
              </w:rPr>
              <w:t xml:space="preserve"> </w:t>
            </w:r>
            <w:r w:rsidR="00DB51D1">
              <w:rPr>
                <w:rFonts w:ascii="Times New Roman" w:eastAsia="Times New Roman" w:hAnsi="Times New Roman" w:cs="Times New Roman"/>
                <w:sz w:val="24"/>
                <w:szCs w:val="24"/>
              </w:rPr>
              <w:t>σε</w:t>
            </w:r>
            <w:r w:rsidR="008A375E" w:rsidRPr="008A375E">
              <w:rPr>
                <w:rFonts w:ascii="Times New Roman" w:eastAsia="Times New Roman" w:hAnsi="Times New Roman" w:cs="Times New Roman"/>
                <w:sz w:val="24"/>
                <w:szCs w:val="24"/>
              </w:rPr>
              <w:t xml:space="preserve"> </w:t>
            </w:r>
            <w:r w:rsidR="00DB51D1">
              <w:rPr>
                <w:rFonts w:ascii="Times New Roman" w:eastAsia="Times New Roman" w:hAnsi="Times New Roman" w:cs="Times New Roman"/>
                <w:sz w:val="24"/>
                <w:szCs w:val="24"/>
              </w:rPr>
              <w:t>ένα</w:t>
            </w:r>
            <w:r w:rsidR="008A375E" w:rsidRPr="008A375E">
              <w:rPr>
                <w:rFonts w:ascii="Times New Roman" w:eastAsia="Times New Roman" w:hAnsi="Times New Roman" w:cs="Times New Roman"/>
                <w:sz w:val="24"/>
                <w:szCs w:val="24"/>
              </w:rPr>
              <w:t xml:space="preserve"> </w:t>
            </w:r>
            <w:r w:rsidR="00DB51D1">
              <w:rPr>
                <w:rFonts w:ascii="Times New Roman" w:eastAsia="Times New Roman" w:hAnsi="Times New Roman" w:cs="Times New Roman"/>
                <w:sz w:val="24"/>
                <w:szCs w:val="24"/>
              </w:rPr>
              <w:t>καφέ = είναι το ίδιο σε όλες τις γλώσσες)</w:t>
            </w:r>
          </w:p>
        </w:tc>
      </w:tr>
      <w:tr w:rsidR="006D0A52" w14:paraId="7D03EBF5" w14:textId="77777777" w:rsidTr="00D86F09">
        <w:tc>
          <w:tcPr>
            <w:tcW w:w="4261" w:type="dxa"/>
          </w:tcPr>
          <w:p w14:paraId="6B9CD149" w14:textId="04076E6D" w:rsidR="006D0A52" w:rsidRPr="00092572" w:rsidRDefault="006D0A52" w:rsidP="00D86F09">
            <w:pPr>
              <w:spacing w:before="240" w:after="240"/>
              <w:jc w:val="both"/>
              <w:rPr>
                <w:rFonts w:ascii="Times New Roman" w:eastAsia="Times New Roman" w:hAnsi="Times New Roman" w:cs="Times New Roman"/>
                <w:sz w:val="24"/>
                <w:szCs w:val="24"/>
                <w:lang w:val="pt-PT"/>
              </w:rPr>
            </w:pPr>
            <w:r w:rsidRPr="00FF5F52">
              <w:rPr>
                <w:rFonts w:ascii="Times New Roman" w:eastAsia="Times New Roman" w:hAnsi="Times New Roman" w:cs="Times New Roman"/>
                <w:b/>
                <w:color w:val="9900FF"/>
                <w:sz w:val="24"/>
                <w:szCs w:val="24"/>
                <w:lang w:val="pt-BR"/>
              </w:rPr>
              <w:t>MARIA</w:t>
            </w:r>
            <w:r w:rsidRPr="00092572">
              <w:rPr>
                <w:rFonts w:ascii="Times New Roman" w:eastAsia="Times New Roman" w:hAnsi="Times New Roman" w:cs="Times New Roman"/>
                <w:b/>
                <w:color w:val="9900FF"/>
                <w:sz w:val="24"/>
                <w:szCs w:val="24"/>
                <w:lang w:val="pt-PT"/>
              </w:rPr>
              <w:t xml:space="preserve">: </w:t>
            </w:r>
            <w:r w:rsidRPr="00FF5F52">
              <w:rPr>
                <w:rFonts w:ascii="Times New Roman" w:eastAsia="Times New Roman" w:hAnsi="Times New Roman" w:cs="Times New Roman"/>
                <w:b/>
                <w:color w:val="000000"/>
                <w:sz w:val="24"/>
                <w:szCs w:val="24"/>
                <w:highlight w:val="yellow"/>
                <w:lang w:val="pt-BR"/>
              </w:rPr>
              <w:t>Bun</w:t>
            </w:r>
            <w:r w:rsidRPr="00092572">
              <w:rPr>
                <w:rFonts w:ascii="Times New Roman" w:eastAsia="Times New Roman" w:hAnsi="Times New Roman" w:cs="Times New Roman"/>
                <w:b/>
                <w:color w:val="000000"/>
                <w:sz w:val="24"/>
                <w:szCs w:val="24"/>
                <w:highlight w:val="yellow"/>
                <w:lang w:val="pt-PT"/>
              </w:rPr>
              <w:t xml:space="preserve">â </w:t>
            </w:r>
            <w:r w:rsidRPr="00FF5F52">
              <w:rPr>
                <w:rFonts w:ascii="Times New Roman" w:eastAsia="Times New Roman" w:hAnsi="Times New Roman" w:cs="Times New Roman"/>
                <w:b/>
                <w:color w:val="000000"/>
                <w:sz w:val="24"/>
                <w:szCs w:val="24"/>
                <w:highlight w:val="yellow"/>
                <w:lang w:val="pt-BR"/>
              </w:rPr>
              <w:t>dzu</w:t>
            </w:r>
            <w:r w:rsidRPr="00092572">
              <w:rPr>
                <w:rFonts w:ascii="Times New Roman" w:eastAsia="Times New Roman" w:hAnsi="Times New Roman" w:cs="Times New Roman"/>
                <w:b/>
                <w:color w:val="000000"/>
                <w:sz w:val="24"/>
                <w:szCs w:val="24"/>
                <w:highlight w:val="yellow"/>
                <w:lang w:val="pt-PT"/>
              </w:rPr>
              <w:t xml:space="preserve">â. </w:t>
            </w:r>
            <w:r w:rsidRPr="00FF5F52">
              <w:rPr>
                <w:rFonts w:ascii="Times New Roman" w:eastAsia="Times New Roman" w:hAnsi="Times New Roman" w:cs="Times New Roman"/>
                <w:b/>
                <w:color w:val="000000"/>
                <w:sz w:val="24"/>
                <w:szCs w:val="24"/>
                <w:highlight w:val="yellow"/>
                <w:lang w:val="pt-BR"/>
              </w:rPr>
              <w:t>Cari</w:t>
            </w:r>
            <w:r w:rsidR="00A77DA4">
              <w:rPr>
                <w:rFonts w:ascii="Times New Roman" w:eastAsia="Times New Roman" w:hAnsi="Times New Roman" w:cs="Times New Roman"/>
                <w:b/>
                <w:color w:val="000000"/>
                <w:sz w:val="24"/>
                <w:szCs w:val="24"/>
                <w:highlight w:val="yellow"/>
                <w:lang w:val="pt-BR"/>
              </w:rPr>
              <w:t xml:space="preserve"> </w:t>
            </w:r>
            <w:r w:rsidRPr="00FF5F52">
              <w:rPr>
                <w:rFonts w:ascii="Times New Roman" w:eastAsia="Times New Roman" w:hAnsi="Times New Roman" w:cs="Times New Roman"/>
                <w:b/>
                <w:color w:val="000000"/>
                <w:sz w:val="24"/>
                <w:szCs w:val="24"/>
                <w:highlight w:val="yellow"/>
                <w:lang w:val="pt-BR"/>
              </w:rPr>
              <w:t>ests</w:t>
            </w:r>
            <w:r w:rsidRPr="00092572">
              <w:rPr>
                <w:rFonts w:ascii="Times New Roman" w:eastAsia="Times New Roman" w:hAnsi="Times New Roman" w:cs="Times New Roman"/>
                <w:b/>
                <w:color w:val="000000"/>
                <w:sz w:val="24"/>
                <w:szCs w:val="24"/>
                <w:highlight w:val="yellow"/>
                <w:lang w:val="pt-PT"/>
              </w:rPr>
              <w:t>î?</w:t>
            </w:r>
          </w:p>
          <w:p w14:paraId="7A15BEB3" w14:textId="77777777" w:rsidR="006D0A52" w:rsidRPr="00092572" w:rsidRDefault="006D0A52" w:rsidP="00D86F09">
            <w:pPr>
              <w:rPr>
                <w:rFonts w:ascii="Times New Roman" w:eastAsia="Times New Roman" w:hAnsi="Times New Roman" w:cs="Times New Roman"/>
                <w:sz w:val="24"/>
                <w:szCs w:val="24"/>
                <w:lang w:val="pt-PT"/>
              </w:rPr>
            </w:pPr>
          </w:p>
          <w:p w14:paraId="2F41C97F" w14:textId="77777777" w:rsidR="006D0A52" w:rsidRPr="00092572" w:rsidRDefault="006D0A52" w:rsidP="00D86F09">
            <w:pPr>
              <w:spacing w:before="240" w:after="240"/>
              <w:jc w:val="both"/>
              <w:rPr>
                <w:rFonts w:ascii="Times New Roman" w:eastAsia="Times New Roman" w:hAnsi="Times New Roman" w:cs="Times New Roman"/>
                <w:b/>
                <w:color w:val="38761D"/>
                <w:sz w:val="24"/>
                <w:szCs w:val="24"/>
                <w:lang w:val="pt-PT"/>
              </w:rPr>
            </w:pPr>
          </w:p>
          <w:p w14:paraId="09DBD958" w14:textId="77777777" w:rsidR="006D0A52" w:rsidRPr="00092572" w:rsidRDefault="006D0A52" w:rsidP="00D86F09">
            <w:pPr>
              <w:spacing w:before="240" w:after="240"/>
              <w:jc w:val="both"/>
              <w:rPr>
                <w:rFonts w:ascii="Times New Roman" w:eastAsia="Times New Roman" w:hAnsi="Times New Roman" w:cs="Times New Roman"/>
                <w:b/>
                <w:color w:val="38761D"/>
                <w:sz w:val="24"/>
                <w:szCs w:val="24"/>
                <w:lang w:val="pt-PT"/>
              </w:rPr>
            </w:pPr>
          </w:p>
          <w:p w14:paraId="522DAE07" w14:textId="77777777" w:rsidR="006D0A52" w:rsidRPr="00092572" w:rsidRDefault="006D0A52" w:rsidP="00D86F09">
            <w:pPr>
              <w:spacing w:before="240" w:after="240"/>
              <w:jc w:val="both"/>
              <w:rPr>
                <w:rFonts w:ascii="Times New Roman" w:eastAsia="Times New Roman" w:hAnsi="Times New Roman" w:cs="Times New Roman"/>
                <w:b/>
                <w:color w:val="38761D"/>
                <w:sz w:val="24"/>
                <w:szCs w:val="24"/>
                <w:lang w:val="pt-PT"/>
              </w:rPr>
            </w:pPr>
          </w:p>
          <w:p w14:paraId="3D7A3110" w14:textId="77777777" w:rsidR="006D0A52" w:rsidRPr="00092572" w:rsidRDefault="006D0A52" w:rsidP="00D86F09">
            <w:pPr>
              <w:spacing w:before="240" w:after="240"/>
              <w:jc w:val="both"/>
              <w:rPr>
                <w:rFonts w:ascii="Times New Roman" w:eastAsia="Times New Roman" w:hAnsi="Times New Roman" w:cs="Times New Roman"/>
                <w:b/>
                <w:color w:val="38761D"/>
                <w:sz w:val="24"/>
                <w:szCs w:val="24"/>
                <w:lang w:val="pt-PT"/>
              </w:rPr>
            </w:pPr>
          </w:p>
          <w:p w14:paraId="13B90995" w14:textId="77777777" w:rsidR="006D0A52" w:rsidRPr="00092572" w:rsidRDefault="006D0A52" w:rsidP="00D86F09">
            <w:pPr>
              <w:spacing w:before="240" w:after="240"/>
              <w:jc w:val="both"/>
              <w:rPr>
                <w:rFonts w:ascii="Times New Roman" w:eastAsia="Times New Roman" w:hAnsi="Times New Roman" w:cs="Times New Roman"/>
                <w:sz w:val="24"/>
                <w:szCs w:val="24"/>
                <w:lang w:val="pt-PT"/>
              </w:rPr>
            </w:pPr>
            <w:r w:rsidRPr="00FF5F52">
              <w:rPr>
                <w:rFonts w:ascii="Times New Roman" w:eastAsia="Times New Roman" w:hAnsi="Times New Roman" w:cs="Times New Roman"/>
                <w:b/>
                <w:color w:val="38761D"/>
                <w:sz w:val="24"/>
                <w:szCs w:val="24"/>
                <w:lang w:val="pt-BR"/>
              </w:rPr>
              <w:t>LENA</w:t>
            </w:r>
            <w:r w:rsidRPr="00092572">
              <w:rPr>
                <w:rFonts w:ascii="Times New Roman" w:eastAsia="Times New Roman" w:hAnsi="Times New Roman" w:cs="Times New Roman"/>
                <w:b/>
                <w:color w:val="38761D"/>
                <w:sz w:val="24"/>
                <w:szCs w:val="24"/>
                <w:lang w:val="pt-PT"/>
              </w:rPr>
              <w:t xml:space="preserve">: </w:t>
            </w:r>
            <w:r w:rsidRPr="00FF5F52">
              <w:rPr>
                <w:rFonts w:ascii="Times New Roman" w:eastAsia="Times New Roman" w:hAnsi="Times New Roman" w:cs="Times New Roman"/>
                <w:b/>
                <w:color w:val="000000"/>
                <w:sz w:val="24"/>
                <w:szCs w:val="24"/>
                <w:highlight w:val="yellow"/>
                <w:lang w:val="pt-BR"/>
              </w:rPr>
              <w:t>Bun</w:t>
            </w:r>
            <w:r w:rsidRPr="00092572">
              <w:rPr>
                <w:rFonts w:ascii="Times New Roman" w:eastAsia="Times New Roman" w:hAnsi="Times New Roman" w:cs="Times New Roman"/>
                <w:b/>
                <w:color w:val="000000"/>
                <w:sz w:val="24"/>
                <w:szCs w:val="24"/>
                <w:highlight w:val="yellow"/>
                <w:lang w:val="pt-PT"/>
              </w:rPr>
              <w:t>â</w:t>
            </w:r>
            <w:r w:rsidR="008A375E" w:rsidRPr="00092572">
              <w:rPr>
                <w:rFonts w:ascii="Times New Roman" w:eastAsia="Times New Roman" w:hAnsi="Times New Roman" w:cs="Times New Roman"/>
                <w:b/>
                <w:color w:val="000000"/>
                <w:sz w:val="24"/>
                <w:szCs w:val="24"/>
                <w:highlight w:val="yellow"/>
                <w:lang w:val="pt-PT"/>
              </w:rPr>
              <w:t xml:space="preserve"> </w:t>
            </w:r>
            <w:r w:rsidRPr="00FF5F52">
              <w:rPr>
                <w:rFonts w:ascii="Times New Roman" w:eastAsia="Times New Roman" w:hAnsi="Times New Roman" w:cs="Times New Roman"/>
                <w:b/>
                <w:color w:val="000000"/>
                <w:sz w:val="24"/>
                <w:szCs w:val="24"/>
                <w:highlight w:val="yellow"/>
                <w:lang w:val="pt-BR"/>
              </w:rPr>
              <w:t>dzu</w:t>
            </w:r>
            <w:r w:rsidRPr="00092572">
              <w:rPr>
                <w:rFonts w:ascii="Times New Roman" w:eastAsia="Times New Roman" w:hAnsi="Times New Roman" w:cs="Times New Roman"/>
                <w:b/>
                <w:color w:val="000000"/>
                <w:sz w:val="24"/>
                <w:szCs w:val="24"/>
                <w:highlight w:val="yellow"/>
                <w:lang w:val="pt-PT"/>
              </w:rPr>
              <w:t>â</w:t>
            </w:r>
            <w:r w:rsidRPr="00092572">
              <w:rPr>
                <w:rFonts w:ascii="Times New Roman" w:eastAsia="Times New Roman" w:hAnsi="Times New Roman" w:cs="Times New Roman"/>
                <w:b/>
                <w:color w:val="000000"/>
                <w:sz w:val="24"/>
                <w:szCs w:val="24"/>
                <w:lang w:val="pt-PT"/>
              </w:rPr>
              <w:t xml:space="preserve">. </w:t>
            </w:r>
            <w:r w:rsidRPr="00FF5F52">
              <w:rPr>
                <w:rFonts w:ascii="Times New Roman" w:eastAsia="Times New Roman" w:hAnsi="Times New Roman" w:cs="Times New Roman"/>
                <w:b/>
                <w:color w:val="000000"/>
                <w:sz w:val="24"/>
                <w:szCs w:val="24"/>
                <w:highlight w:val="yellow"/>
                <w:lang w:val="pt-BR"/>
              </w:rPr>
              <w:t>Mini</w:t>
            </w:r>
            <w:r w:rsidR="008A375E" w:rsidRPr="00092572">
              <w:rPr>
                <w:rFonts w:ascii="Times New Roman" w:eastAsia="Times New Roman" w:hAnsi="Times New Roman" w:cs="Times New Roman"/>
                <w:b/>
                <w:color w:val="000000"/>
                <w:sz w:val="24"/>
                <w:szCs w:val="24"/>
                <w:highlight w:val="yellow"/>
                <w:lang w:val="pt-PT"/>
              </w:rPr>
              <w:t xml:space="preserve"> </w:t>
            </w:r>
            <w:r w:rsidRPr="00FF5F52">
              <w:rPr>
                <w:rFonts w:ascii="Times New Roman" w:eastAsia="Times New Roman" w:hAnsi="Times New Roman" w:cs="Times New Roman"/>
                <w:b/>
                <w:color w:val="000000"/>
                <w:sz w:val="24"/>
                <w:szCs w:val="24"/>
                <w:highlight w:val="yellow"/>
                <w:lang w:val="pt-BR"/>
              </w:rPr>
              <w:t>escu</w:t>
            </w:r>
            <w:r w:rsidR="008A375E" w:rsidRPr="00092572">
              <w:rPr>
                <w:rFonts w:ascii="Times New Roman" w:eastAsia="Times New Roman" w:hAnsi="Times New Roman" w:cs="Times New Roman"/>
                <w:b/>
                <w:color w:val="000000"/>
                <w:sz w:val="24"/>
                <w:szCs w:val="24"/>
                <w:highlight w:val="yellow"/>
                <w:lang w:val="pt-PT"/>
              </w:rPr>
              <w:t xml:space="preserve"> </w:t>
            </w:r>
            <w:r w:rsidRPr="00FF5F52">
              <w:rPr>
                <w:rFonts w:ascii="Times New Roman" w:eastAsia="Times New Roman" w:hAnsi="Times New Roman" w:cs="Times New Roman"/>
                <w:b/>
                <w:color w:val="000000"/>
                <w:sz w:val="24"/>
                <w:szCs w:val="24"/>
                <w:highlight w:val="yellow"/>
                <w:lang w:val="pt-BR"/>
              </w:rPr>
              <w:t>Lena</w:t>
            </w:r>
            <w:r w:rsidR="005B06E9" w:rsidRPr="00092572">
              <w:rPr>
                <w:rFonts w:ascii="Times New Roman" w:eastAsia="Times New Roman" w:hAnsi="Times New Roman" w:cs="Times New Roman"/>
                <w:b/>
                <w:color w:val="000000"/>
                <w:sz w:val="24"/>
                <w:szCs w:val="24"/>
                <w:lang w:val="pt-PT"/>
              </w:rPr>
              <w:t>.</w:t>
            </w:r>
          </w:p>
          <w:p w14:paraId="3CB159A5" w14:textId="77777777" w:rsidR="006D0A52" w:rsidRPr="00092572" w:rsidRDefault="006D0A52" w:rsidP="00D86F09">
            <w:pPr>
              <w:keepNext/>
              <w:keepLines/>
              <w:spacing w:before="200" w:after="0"/>
              <w:outlineLvl w:val="2"/>
              <w:rPr>
                <w:rFonts w:ascii="Times New Roman" w:eastAsia="Times New Roman" w:hAnsi="Times New Roman" w:cs="Times New Roman"/>
                <w:sz w:val="24"/>
                <w:szCs w:val="24"/>
                <w:lang w:val="pt-PT"/>
              </w:rPr>
            </w:pPr>
          </w:p>
          <w:p w14:paraId="7AC8D179" w14:textId="77777777" w:rsidR="006D0A52" w:rsidRPr="00092572" w:rsidRDefault="006D0A52" w:rsidP="00D86F09">
            <w:pPr>
              <w:spacing w:before="240" w:after="240"/>
              <w:jc w:val="both"/>
              <w:rPr>
                <w:rFonts w:ascii="Times New Roman" w:eastAsia="Times New Roman" w:hAnsi="Times New Roman" w:cs="Times New Roman"/>
                <w:sz w:val="24"/>
                <w:szCs w:val="24"/>
                <w:lang w:val="pt-PT"/>
              </w:rPr>
            </w:pPr>
            <w:r w:rsidRPr="00FF5F52">
              <w:rPr>
                <w:rFonts w:ascii="Times New Roman" w:eastAsia="Times New Roman" w:hAnsi="Times New Roman" w:cs="Times New Roman"/>
                <w:b/>
                <w:color w:val="9900FF"/>
                <w:sz w:val="24"/>
                <w:szCs w:val="24"/>
                <w:lang w:val="pt-BR"/>
              </w:rPr>
              <w:t>MARIA</w:t>
            </w:r>
            <w:r w:rsidR="005B06E9" w:rsidRPr="00092572">
              <w:rPr>
                <w:rFonts w:ascii="Times New Roman" w:eastAsia="Times New Roman" w:hAnsi="Times New Roman" w:cs="Times New Roman"/>
                <w:b/>
                <w:color w:val="9900FF"/>
                <w:sz w:val="24"/>
                <w:szCs w:val="24"/>
                <w:lang w:val="pt-PT"/>
              </w:rPr>
              <w:t xml:space="preserve">: </w:t>
            </w:r>
            <w:r w:rsidRPr="00FF5F52">
              <w:rPr>
                <w:rFonts w:ascii="Times New Roman" w:eastAsia="Times New Roman" w:hAnsi="Times New Roman" w:cs="Times New Roman"/>
                <w:b/>
                <w:color w:val="000000"/>
                <w:sz w:val="24"/>
                <w:szCs w:val="24"/>
                <w:highlight w:val="red"/>
                <w:lang w:val="pt-BR"/>
              </w:rPr>
              <w:t>Tsi</w:t>
            </w:r>
            <w:r w:rsidR="008A375E" w:rsidRPr="00092572">
              <w:rPr>
                <w:rFonts w:ascii="Times New Roman" w:eastAsia="Times New Roman" w:hAnsi="Times New Roman" w:cs="Times New Roman"/>
                <w:b/>
                <w:color w:val="000000"/>
                <w:sz w:val="24"/>
                <w:szCs w:val="24"/>
                <w:highlight w:val="red"/>
                <w:lang w:val="pt-PT"/>
              </w:rPr>
              <w:t xml:space="preserve"> </w:t>
            </w:r>
            <w:r w:rsidRPr="00FF5F52">
              <w:rPr>
                <w:rFonts w:ascii="Times New Roman" w:eastAsia="Times New Roman" w:hAnsi="Times New Roman" w:cs="Times New Roman"/>
                <w:b/>
                <w:color w:val="000000"/>
                <w:sz w:val="24"/>
                <w:szCs w:val="24"/>
                <w:highlight w:val="red"/>
                <w:lang w:val="pt-BR"/>
              </w:rPr>
              <w:t>lucru</w:t>
            </w:r>
            <w:r w:rsidR="008A375E" w:rsidRPr="00092572">
              <w:rPr>
                <w:rFonts w:ascii="Times New Roman" w:eastAsia="Times New Roman" w:hAnsi="Times New Roman" w:cs="Times New Roman"/>
                <w:b/>
                <w:color w:val="000000"/>
                <w:sz w:val="24"/>
                <w:szCs w:val="24"/>
                <w:highlight w:val="red"/>
                <w:lang w:val="pt-PT"/>
              </w:rPr>
              <w:t xml:space="preserve"> </w:t>
            </w:r>
            <w:r w:rsidRPr="00FF5F52">
              <w:rPr>
                <w:rFonts w:ascii="Times New Roman" w:eastAsia="Times New Roman" w:hAnsi="Times New Roman" w:cs="Times New Roman"/>
                <w:b/>
                <w:color w:val="000000"/>
                <w:sz w:val="24"/>
                <w:szCs w:val="24"/>
                <w:highlight w:val="red"/>
                <w:lang w:val="pt-BR"/>
              </w:rPr>
              <w:t>adar</w:t>
            </w:r>
            <w:r w:rsidR="005B06E9" w:rsidRPr="00092572">
              <w:rPr>
                <w:rFonts w:ascii="Times New Roman" w:eastAsia="Times New Roman" w:hAnsi="Times New Roman" w:cs="Times New Roman"/>
                <w:b/>
                <w:color w:val="000000"/>
                <w:sz w:val="24"/>
                <w:szCs w:val="24"/>
                <w:highlight w:val="red"/>
                <w:lang w:val="pt-PT"/>
              </w:rPr>
              <w:t xml:space="preserve">ĭ, </w:t>
            </w:r>
            <w:r w:rsidRPr="00FF5F52">
              <w:rPr>
                <w:rFonts w:ascii="Times New Roman" w:eastAsia="Times New Roman" w:hAnsi="Times New Roman" w:cs="Times New Roman"/>
                <w:b/>
                <w:color w:val="000000"/>
                <w:sz w:val="24"/>
                <w:szCs w:val="24"/>
                <w:highlight w:val="red"/>
                <w:lang w:val="pt-BR"/>
              </w:rPr>
              <w:t>Len</w:t>
            </w:r>
            <w:r w:rsidR="005B06E9" w:rsidRPr="00092572">
              <w:rPr>
                <w:rFonts w:ascii="Times New Roman" w:eastAsia="Times New Roman" w:hAnsi="Times New Roman" w:cs="Times New Roman"/>
                <w:b/>
                <w:color w:val="000000"/>
                <w:sz w:val="24"/>
                <w:szCs w:val="24"/>
                <w:highlight w:val="red"/>
                <w:lang w:val="pt-PT"/>
              </w:rPr>
              <w:t>â?</w:t>
            </w:r>
          </w:p>
          <w:p w14:paraId="05191A8D" w14:textId="77777777" w:rsidR="006D0A52" w:rsidRPr="00092572" w:rsidRDefault="006D0A52" w:rsidP="00D86F09">
            <w:pPr>
              <w:keepNext/>
              <w:keepLines/>
              <w:spacing w:before="200" w:after="0"/>
              <w:outlineLvl w:val="2"/>
              <w:rPr>
                <w:rFonts w:ascii="Times New Roman" w:eastAsia="Times New Roman" w:hAnsi="Times New Roman" w:cs="Times New Roman"/>
                <w:sz w:val="24"/>
                <w:szCs w:val="24"/>
                <w:lang w:val="pt-PT"/>
              </w:rPr>
            </w:pPr>
          </w:p>
          <w:p w14:paraId="2F1C55FC" w14:textId="77777777" w:rsidR="006D0A52" w:rsidRPr="008A375E" w:rsidRDefault="006D0A52" w:rsidP="00D86F09">
            <w:pPr>
              <w:spacing w:before="240" w:after="240"/>
              <w:jc w:val="both"/>
              <w:rPr>
                <w:rFonts w:ascii="Times New Roman" w:eastAsia="Times New Roman" w:hAnsi="Times New Roman" w:cs="Times New Roman"/>
                <w:sz w:val="24"/>
                <w:szCs w:val="24"/>
                <w:lang w:val="it-IT"/>
              </w:rPr>
            </w:pPr>
            <w:r w:rsidRPr="00DD599B">
              <w:rPr>
                <w:rFonts w:ascii="Times New Roman" w:eastAsia="Times New Roman" w:hAnsi="Times New Roman" w:cs="Times New Roman"/>
                <w:b/>
                <w:color w:val="38761D"/>
                <w:sz w:val="24"/>
                <w:szCs w:val="24"/>
                <w:lang w:val="it-IT"/>
              </w:rPr>
              <w:t>LENA</w:t>
            </w:r>
            <w:r w:rsidR="005B06E9" w:rsidRPr="008A375E">
              <w:rPr>
                <w:rFonts w:ascii="Times New Roman" w:eastAsia="Times New Roman" w:hAnsi="Times New Roman" w:cs="Times New Roman"/>
                <w:b/>
                <w:color w:val="38761D"/>
                <w:sz w:val="24"/>
                <w:szCs w:val="24"/>
                <w:lang w:val="it-IT"/>
              </w:rPr>
              <w:t>:</w:t>
            </w:r>
            <w:r w:rsidRPr="00DD599B">
              <w:rPr>
                <w:rFonts w:ascii="Times New Roman" w:eastAsia="Times New Roman" w:hAnsi="Times New Roman" w:cs="Times New Roman"/>
                <w:b/>
                <w:color w:val="000000"/>
                <w:sz w:val="24"/>
                <w:szCs w:val="24"/>
                <w:highlight w:val="yellow"/>
                <w:lang w:val="it-IT"/>
              </w:rPr>
              <w:t>Mini</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escu</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dhichiyor</w:t>
            </w:r>
            <w:r w:rsidR="005B06E9" w:rsidRPr="008A375E">
              <w:rPr>
                <w:rFonts w:ascii="Times New Roman" w:eastAsia="Times New Roman" w:hAnsi="Times New Roman" w:cs="Times New Roman"/>
                <w:b/>
                <w:color w:val="000000"/>
                <w:sz w:val="24"/>
                <w:szCs w:val="24"/>
                <w:highlight w:val="yellow"/>
                <w:lang w:val="it-IT"/>
              </w:rPr>
              <w:t>ŭ</w:t>
            </w:r>
            <w:r w:rsidR="005B06E9" w:rsidRPr="008A375E">
              <w:rPr>
                <w:rFonts w:ascii="Times New Roman" w:eastAsia="Times New Roman" w:hAnsi="Times New Roman" w:cs="Times New Roman"/>
                <w:b/>
                <w:color w:val="000000"/>
                <w:sz w:val="24"/>
                <w:szCs w:val="24"/>
                <w:lang w:val="it-IT"/>
              </w:rPr>
              <w:t xml:space="preserve">, </w:t>
            </w:r>
            <w:r w:rsidRPr="00DD599B">
              <w:rPr>
                <w:rFonts w:ascii="Times New Roman" w:eastAsia="Times New Roman" w:hAnsi="Times New Roman" w:cs="Times New Roman"/>
                <w:b/>
                <w:color w:val="000000"/>
                <w:sz w:val="24"/>
                <w:szCs w:val="24"/>
                <w:highlight w:val="yellow"/>
                <w:lang w:val="it-IT"/>
              </w:rPr>
              <w:t>tini</w:t>
            </w:r>
            <w:r w:rsidR="005B06E9" w:rsidRPr="008A375E">
              <w:rPr>
                <w:rFonts w:ascii="Times New Roman" w:eastAsia="Times New Roman" w:hAnsi="Times New Roman" w:cs="Times New Roman"/>
                <w:b/>
                <w:color w:val="000000"/>
                <w:sz w:val="24"/>
                <w:szCs w:val="24"/>
                <w:lang w:val="it-IT"/>
              </w:rPr>
              <w:t>?</w:t>
            </w:r>
          </w:p>
          <w:p w14:paraId="6D1B7850" w14:textId="77777777" w:rsidR="006D0A52" w:rsidRPr="008A375E" w:rsidRDefault="006D0A52" w:rsidP="00D86F09">
            <w:pPr>
              <w:keepNext/>
              <w:keepLines/>
              <w:spacing w:before="200" w:after="0"/>
              <w:outlineLvl w:val="2"/>
              <w:rPr>
                <w:rFonts w:ascii="Times New Roman" w:eastAsia="Times New Roman" w:hAnsi="Times New Roman" w:cs="Times New Roman"/>
                <w:sz w:val="24"/>
                <w:szCs w:val="24"/>
                <w:lang w:val="it-IT"/>
              </w:rPr>
            </w:pPr>
          </w:p>
          <w:p w14:paraId="51E3981C" w14:textId="77777777" w:rsidR="00DB51D1" w:rsidRPr="008A375E" w:rsidRDefault="00DB51D1" w:rsidP="00D86F09">
            <w:pPr>
              <w:keepNext/>
              <w:keepLines/>
              <w:spacing w:before="240" w:after="240"/>
              <w:jc w:val="both"/>
              <w:outlineLvl w:val="2"/>
              <w:rPr>
                <w:rFonts w:ascii="Times New Roman" w:eastAsia="Times New Roman" w:hAnsi="Times New Roman" w:cs="Times New Roman"/>
                <w:b/>
                <w:color w:val="9900FF"/>
                <w:sz w:val="24"/>
                <w:szCs w:val="24"/>
                <w:lang w:val="it-IT"/>
              </w:rPr>
            </w:pPr>
          </w:p>
          <w:p w14:paraId="234F5E8A" w14:textId="77777777" w:rsidR="00DB51D1" w:rsidRPr="008A375E" w:rsidRDefault="00DB51D1" w:rsidP="00D86F09">
            <w:pPr>
              <w:keepNext/>
              <w:keepLines/>
              <w:spacing w:before="240" w:after="240"/>
              <w:jc w:val="both"/>
              <w:outlineLvl w:val="2"/>
              <w:rPr>
                <w:rFonts w:ascii="Times New Roman" w:eastAsia="Times New Roman" w:hAnsi="Times New Roman" w:cs="Times New Roman"/>
                <w:b/>
                <w:color w:val="9900FF"/>
                <w:sz w:val="24"/>
                <w:szCs w:val="24"/>
                <w:lang w:val="it-IT"/>
              </w:rPr>
            </w:pPr>
          </w:p>
          <w:p w14:paraId="36EA8AFB" w14:textId="77777777" w:rsidR="00DB51D1" w:rsidRPr="008A375E" w:rsidRDefault="00DB51D1" w:rsidP="00D86F09">
            <w:pPr>
              <w:keepNext/>
              <w:keepLines/>
              <w:spacing w:before="240" w:after="240"/>
              <w:jc w:val="both"/>
              <w:outlineLvl w:val="2"/>
              <w:rPr>
                <w:rFonts w:ascii="Times New Roman" w:eastAsia="Times New Roman" w:hAnsi="Times New Roman" w:cs="Times New Roman"/>
                <w:b/>
                <w:color w:val="9900FF"/>
                <w:sz w:val="24"/>
                <w:szCs w:val="24"/>
                <w:lang w:val="it-IT"/>
              </w:rPr>
            </w:pPr>
          </w:p>
          <w:p w14:paraId="5EE29786" w14:textId="77777777" w:rsidR="006D0A52" w:rsidRPr="008A375E" w:rsidRDefault="006D0A52" w:rsidP="00D86F09">
            <w:pPr>
              <w:spacing w:before="240" w:after="240"/>
              <w:jc w:val="both"/>
              <w:rPr>
                <w:rFonts w:ascii="Times New Roman" w:eastAsia="Times New Roman" w:hAnsi="Times New Roman" w:cs="Times New Roman"/>
                <w:sz w:val="24"/>
                <w:szCs w:val="24"/>
                <w:lang w:val="it-IT"/>
              </w:rPr>
            </w:pPr>
            <w:r w:rsidRPr="00DD599B">
              <w:rPr>
                <w:rFonts w:ascii="Times New Roman" w:eastAsia="Times New Roman" w:hAnsi="Times New Roman" w:cs="Times New Roman"/>
                <w:b/>
                <w:color w:val="9900FF"/>
                <w:sz w:val="24"/>
                <w:szCs w:val="24"/>
                <w:lang w:val="it-IT"/>
              </w:rPr>
              <w:t>MARIA</w:t>
            </w:r>
            <w:r w:rsidR="005B06E9" w:rsidRPr="008A375E">
              <w:rPr>
                <w:rFonts w:ascii="Times New Roman" w:eastAsia="Times New Roman" w:hAnsi="Times New Roman" w:cs="Times New Roman"/>
                <w:b/>
                <w:color w:val="9900FF"/>
                <w:sz w:val="24"/>
                <w:szCs w:val="24"/>
                <w:lang w:val="it-IT"/>
              </w:rPr>
              <w:t xml:space="preserve">: </w:t>
            </w:r>
            <w:r w:rsidRPr="00DD599B">
              <w:rPr>
                <w:rFonts w:ascii="Times New Roman" w:eastAsia="Times New Roman" w:hAnsi="Times New Roman" w:cs="Times New Roman"/>
                <w:b/>
                <w:color w:val="000000"/>
                <w:sz w:val="24"/>
                <w:szCs w:val="24"/>
                <w:lang w:val="it-IT"/>
              </w:rPr>
              <w:t>Mini</w:t>
            </w:r>
            <w:r w:rsidR="008A375E">
              <w:rPr>
                <w:rFonts w:ascii="Times New Roman" w:eastAsia="Times New Roman" w:hAnsi="Times New Roman" w:cs="Times New Roman"/>
                <w:b/>
                <w:color w:val="000000"/>
                <w:sz w:val="24"/>
                <w:szCs w:val="24"/>
                <w:lang w:val="it-IT"/>
              </w:rPr>
              <w:t xml:space="preserve"> </w:t>
            </w:r>
            <w:r w:rsidRPr="00DD599B">
              <w:rPr>
                <w:rFonts w:ascii="Times New Roman" w:eastAsia="Times New Roman" w:hAnsi="Times New Roman" w:cs="Times New Roman"/>
                <w:b/>
                <w:color w:val="000000"/>
                <w:sz w:val="24"/>
                <w:szCs w:val="24"/>
                <w:lang w:val="it-IT"/>
              </w:rPr>
              <w:t>escu</w:t>
            </w:r>
            <w:r w:rsidR="008A375E">
              <w:rPr>
                <w:rFonts w:ascii="Times New Roman" w:eastAsia="Times New Roman" w:hAnsi="Times New Roman" w:cs="Times New Roman"/>
                <w:b/>
                <w:color w:val="000000"/>
                <w:sz w:val="24"/>
                <w:szCs w:val="24"/>
                <w:lang w:val="it-IT"/>
              </w:rPr>
              <w:t xml:space="preserve"> </w:t>
            </w:r>
            <w:r w:rsidRPr="00DD599B">
              <w:rPr>
                <w:rFonts w:ascii="Times New Roman" w:eastAsia="Times New Roman" w:hAnsi="Times New Roman" w:cs="Times New Roman"/>
                <w:b/>
                <w:color w:val="000000"/>
                <w:sz w:val="24"/>
                <w:szCs w:val="24"/>
                <w:highlight w:val="yellow"/>
                <w:lang w:val="it-IT"/>
              </w:rPr>
              <w:t>dhascal</w:t>
            </w:r>
            <w:r w:rsidR="005B06E9" w:rsidRPr="008A375E">
              <w:rPr>
                <w:rFonts w:ascii="Times New Roman" w:eastAsia="Times New Roman" w:hAnsi="Times New Roman" w:cs="Times New Roman"/>
                <w:b/>
                <w:color w:val="000000"/>
                <w:sz w:val="24"/>
                <w:szCs w:val="24"/>
                <w:highlight w:val="yellow"/>
                <w:lang w:val="it-IT"/>
              </w:rPr>
              <w:t>â</w:t>
            </w:r>
            <w:r w:rsidR="005B06E9" w:rsidRPr="008A375E">
              <w:rPr>
                <w:rFonts w:ascii="Times New Roman" w:eastAsia="Times New Roman" w:hAnsi="Times New Roman" w:cs="Times New Roman"/>
                <w:b/>
                <w:color w:val="000000"/>
                <w:sz w:val="24"/>
                <w:szCs w:val="24"/>
                <w:lang w:val="it-IT"/>
              </w:rPr>
              <w:t>.</w:t>
            </w:r>
          </w:p>
          <w:p w14:paraId="35DBCF70" w14:textId="77777777" w:rsidR="006D0A52" w:rsidRPr="008A375E" w:rsidRDefault="006D0A52" w:rsidP="00D86F09">
            <w:pPr>
              <w:keepNext/>
              <w:keepLines/>
              <w:spacing w:before="200" w:after="0"/>
              <w:outlineLvl w:val="2"/>
              <w:rPr>
                <w:rFonts w:ascii="Times New Roman" w:eastAsia="Times New Roman" w:hAnsi="Times New Roman" w:cs="Times New Roman"/>
                <w:sz w:val="24"/>
                <w:szCs w:val="24"/>
                <w:lang w:val="it-IT"/>
              </w:rPr>
            </w:pPr>
          </w:p>
          <w:p w14:paraId="4CB1DAC5" w14:textId="77777777" w:rsidR="006D0A52" w:rsidRPr="008A375E" w:rsidRDefault="006D0A52" w:rsidP="00D86F09">
            <w:pPr>
              <w:keepNext/>
              <w:keepLines/>
              <w:spacing w:before="240" w:after="240"/>
              <w:jc w:val="both"/>
              <w:outlineLvl w:val="2"/>
              <w:rPr>
                <w:rFonts w:ascii="Times New Roman" w:eastAsia="Times New Roman" w:hAnsi="Times New Roman" w:cs="Times New Roman"/>
                <w:b/>
                <w:color w:val="38761D"/>
                <w:sz w:val="24"/>
                <w:szCs w:val="24"/>
                <w:lang w:val="it-IT"/>
              </w:rPr>
            </w:pPr>
          </w:p>
          <w:p w14:paraId="5E22A4A9" w14:textId="77777777" w:rsidR="006D0A52" w:rsidRPr="008A375E" w:rsidRDefault="006D0A52" w:rsidP="00D86F09">
            <w:pPr>
              <w:keepNext/>
              <w:keepLines/>
              <w:spacing w:before="240" w:after="240"/>
              <w:jc w:val="both"/>
              <w:outlineLvl w:val="2"/>
              <w:rPr>
                <w:rFonts w:ascii="Times New Roman" w:eastAsia="Times New Roman" w:hAnsi="Times New Roman" w:cs="Times New Roman"/>
                <w:b/>
                <w:color w:val="38761D"/>
                <w:sz w:val="24"/>
                <w:szCs w:val="24"/>
                <w:lang w:val="it-IT"/>
              </w:rPr>
            </w:pPr>
          </w:p>
          <w:p w14:paraId="7213D337" w14:textId="77777777" w:rsidR="00DB51D1" w:rsidRPr="008A375E" w:rsidRDefault="00DB51D1" w:rsidP="00D86F09">
            <w:pPr>
              <w:keepNext/>
              <w:keepLines/>
              <w:spacing w:before="240" w:after="240"/>
              <w:jc w:val="both"/>
              <w:outlineLvl w:val="2"/>
              <w:rPr>
                <w:rFonts w:ascii="Times New Roman" w:eastAsia="Times New Roman" w:hAnsi="Times New Roman" w:cs="Times New Roman"/>
                <w:b/>
                <w:color w:val="38761D"/>
                <w:sz w:val="24"/>
                <w:szCs w:val="24"/>
                <w:lang w:val="it-IT"/>
              </w:rPr>
            </w:pPr>
          </w:p>
          <w:p w14:paraId="7D9ACD6D" w14:textId="77777777" w:rsidR="00DB51D1" w:rsidRPr="008A375E" w:rsidRDefault="00DB51D1" w:rsidP="00D86F09">
            <w:pPr>
              <w:keepNext/>
              <w:keepLines/>
              <w:spacing w:before="240" w:after="240"/>
              <w:jc w:val="both"/>
              <w:outlineLvl w:val="2"/>
              <w:rPr>
                <w:rFonts w:ascii="Times New Roman" w:eastAsia="Times New Roman" w:hAnsi="Times New Roman" w:cs="Times New Roman"/>
                <w:b/>
                <w:color w:val="38761D"/>
                <w:sz w:val="24"/>
                <w:szCs w:val="24"/>
                <w:lang w:val="it-IT"/>
              </w:rPr>
            </w:pPr>
          </w:p>
          <w:p w14:paraId="36C7D6E5" w14:textId="77777777" w:rsidR="00DB51D1" w:rsidRPr="008A375E" w:rsidRDefault="00DB51D1" w:rsidP="00D86F09">
            <w:pPr>
              <w:keepNext/>
              <w:keepLines/>
              <w:spacing w:before="240" w:after="240"/>
              <w:jc w:val="both"/>
              <w:outlineLvl w:val="2"/>
              <w:rPr>
                <w:rFonts w:ascii="Times New Roman" w:eastAsia="Times New Roman" w:hAnsi="Times New Roman" w:cs="Times New Roman"/>
                <w:b/>
                <w:color w:val="38761D"/>
                <w:sz w:val="24"/>
                <w:szCs w:val="24"/>
                <w:lang w:val="it-IT"/>
              </w:rPr>
            </w:pPr>
          </w:p>
          <w:p w14:paraId="2B8BD241" w14:textId="77777777" w:rsidR="006D0A52" w:rsidRPr="008A375E" w:rsidRDefault="006D0A52" w:rsidP="00D86F09">
            <w:pPr>
              <w:spacing w:before="240" w:after="240"/>
              <w:jc w:val="both"/>
              <w:rPr>
                <w:rFonts w:ascii="Times New Roman" w:eastAsia="Times New Roman" w:hAnsi="Times New Roman" w:cs="Times New Roman"/>
                <w:sz w:val="24"/>
                <w:szCs w:val="24"/>
                <w:lang w:val="it-IT"/>
              </w:rPr>
            </w:pPr>
            <w:r w:rsidRPr="00DD599B">
              <w:rPr>
                <w:rFonts w:ascii="Times New Roman" w:eastAsia="Times New Roman" w:hAnsi="Times New Roman" w:cs="Times New Roman"/>
                <w:b/>
                <w:color w:val="38761D"/>
                <w:sz w:val="24"/>
                <w:szCs w:val="24"/>
                <w:lang w:val="it-IT"/>
              </w:rPr>
              <w:t>LENA</w:t>
            </w:r>
            <w:r w:rsidR="005B06E9" w:rsidRPr="008A375E">
              <w:rPr>
                <w:rFonts w:ascii="Times New Roman" w:eastAsia="Times New Roman" w:hAnsi="Times New Roman" w:cs="Times New Roman"/>
                <w:b/>
                <w:color w:val="38761D"/>
                <w:sz w:val="24"/>
                <w:szCs w:val="24"/>
                <w:lang w:val="it-IT"/>
              </w:rPr>
              <w:t>:</w:t>
            </w:r>
            <w:r w:rsidRPr="00DD599B">
              <w:rPr>
                <w:rFonts w:ascii="Times New Roman" w:eastAsia="Times New Roman" w:hAnsi="Times New Roman" w:cs="Times New Roman"/>
                <w:b/>
                <w:color w:val="000000"/>
                <w:sz w:val="24"/>
                <w:szCs w:val="24"/>
                <w:highlight w:val="red"/>
                <w:lang w:val="it-IT"/>
              </w:rPr>
              <w:t>Tini</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zb</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r</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sts</w:t>
            </w:r>
            <w:r w:rsidR="005B06E9" w:rsidRPr="008A375E">
              <w:rPr>
                <w:rFonts w:ascii="Times New Roman" w:eastAsia="Times New Roman" w:hAnsi="Times New Roman" w:cs="Times New Roman"/>
                <w:b/>
                <w:color w:val="000000"/>
                <w:sz w:val="24"/>
                <w:szCs w:val="24"/>
                <w:highlight w:val="red"/>
                <w:lang w:val="it-IT"/>
              </w:rPr>
              <w:t xml:space="preserve">î </w:t>
            </w:r>
            <w:r w:rsidRPr="00DD599B">
              <w:rPr>
                <w:rFonts w:ascii="Times New Roman" w:eastAsia="Times New Roman" w:hAnsi="Times New Roman" w:cs="Times New Roman"/>
                <w:b/>
                <w:color w:val="000000"/>
                <w:sz w:val="24"/>
                <w:szCs w:val="24"/>
                <w:highlight w:val="red"/>
                <w:lang w:val="it-IT"/>
              </w:rPr>
              <w:t>Arm</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nests</w:t>
            </w:r>
            <w:r w:rsidR="005B06E9" w:rsidRPr="008A375E">
              <w:rPr>
                <w:rFonts w:ascii="Times New Roman" w:eastAsia="Times New Roman" w:hAnsi="Times New Roman" w:cs="Times New Roman"/>
                <w:b/>
                <w:color w:val="000000"/>
                <w:sz w:val="24"/>
                <w:szCs w:val="24"/>
                <w:highlight w:val="red"/>
                <w:lang w:val="it-IT"/>
              </w:rPr>
              <w:t>î?</w:t>
            </w:r>
          </w:p>
          <w:p w14:paraId="2E0DD0E5" w14:textId="77777777" w:rsidR="006D0A52" w:rsidRPr="008A375E" w:rsidRDefault="006D0A52" w:rsidP="00D86F09">
            <w:pPr>
              <w:spacing w:before="240" w:after="240"/>
              <w:jc w:val="both"/>
              <w:rPr>
                <w:rFonts w:ascii="Times New Roman" w:eastAsia="Times New Roman" w:hAnsi="Times New Roman" w:cs="Times New Roman"/>
                <w:sz w:val="24"/>
                <w:szCs w:val="24"/>
                <w:lang w:val="it-IT"/>
              </w:rPr>
            </w:pPr>
            <w:r w:rsidRPr="00DD599B">
              <w:rPr>
                <w:rFonts w:ascii="Times New Roman" w:eastAsia="Times New Roman" w:hAnsi="Times New Roman" w:cs="Times New Roman"/>
                <w:b/>
                <w:color w:val="9900FF"/>
                <w:sz w:val="24"/>
                <w:szCs w:val="24"/>
                <w:lang w:val="it-IT"/>
              </w:rPr>
              <w:t>MARIA</w:t>
            </w:r>
            <w:r w:rsidR="005B06E9" w:rsidRPr="008A375E">
              <w:rPr>
                <w:rFonts w:ascii="Times New Roman" w:eastAsia="Times New Roman" w:hAnsi="Times New Roman" w:cs="Times New Roman"/>
                <w:b/>
                <w:color w:val="9900FF"/>
                <w:sz w:val="24"/>
                <w:szCs w:val="24"/>
                <w:lang w:val="it-IT"/>
              </w:rPr>
              <w:t>:</w:t>
            </w:r>
            <w:r w:rsidRPr="00DD599B">
              <w:rPr>
                <w:rFonts w:ascii="Times New Roman" w:eastAsia="Times New Roman" w:hAnsi="Times New Roman" w:cs="Times New Roman"/>
                <w:b/>
                <w:color w:val="000000"/>
                <w:sz w:val="24"/>
                <w:szCs w:val="24"/>
                <w:highlight w:val="red"/>
                <w:lang w:val="it-IT"/>
              </w:rPr>
              <w:t>Nu</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zb</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r</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scu</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Arm</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nests</w:t>
            </w:r>
            <w:r w:rsidR="005B06E9" w:rsidRPr="008A375E">
              <w:rPr>
                <w:rFonts w:ascii="Times New Roman" w:eastAsia="Times New Roman" w:hAnsi="Times New Roman" w:cs="Times New Roman"/>
                <w:b/>
                <w:color w:val="000000"/>
                <w:sz w:val="24"/>
                <w:szCs w:val="24"/>
                <w:highlight w:val="red"/>
                <w:lang w:val="it-IT"/>
              </w:rPr>
              <w:t xml:space="preserve">î, </w:t>
            </w:r>
            <w:r w:rsidRPr="00DD599B">
              <w:rPr>
                <w:rFonts w:ascii="Times New Roman" w:eastAsia="Times New Roman" w:hAnsi="Times New Roman" w:cs="Times New Roman"/>
                <w:b/>
                <w:color w:val="000000"/>
                <w:sz w:val="24"/>
                <w:szCs w:val="24"/>
                <w:highlight w:val="red"/>
                <w:lang w:val="it-IT"/>
              </w:rPr>
              <w:t>ma</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li</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aduchescu</w:t>
            </w:r>
            <w:r w:rsidR="005B06E9" w:rsidRP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tini</w:t>
            </w:r>
            <w:r w:rsidR="005B06E9" w:rsidRPr="008A375E">
              <w:rPr>
                <w:rFonts w:ascii="Times New Roman" w:eastAsia="Times New Roman" w:hAnsi="Times New Roman" w:cs="Times New Roman"/>
                <w:b/>
                <w:color w:val="000000"/>
                <w:sz w:val="24"/>
                <w:szCs w:val="24"/>
                <w:highlight w:val="red"/>
                <w:lang w:val="it-IT"/>
              </w:rPr>
              <w:t>?</w:t>
            </w:r>
          </w:p>
          <w:p w14:paraId="6313AD64" w14:textId="77777777" w:rsidR="006D0A52" w:rsidRPr="008A375E" w:rsidRDefault="006D0A52" w:rsidP="00D86F09">
            <w:pPr>
              <w:spacing w:before="240" w:after="240"/>
              <w:jc w:val="both"/>
              <w:rPr>
                <w:rFonts w:ascii="Times New Roman" w:eastAsia="Times New Roman" w:hAnsi="Times New Roman" w:cs="Times New Roman"/>
                <w:sz w:val="24"/>
                <w:szCs w:val="24"/>
                <w:lang w:val="it-IT"/>
              </w:rPr>
            </w:pPr>
            <w:r w:rsidRPr="00DD599B">
              <w:rPr>
                <w:rFonts w:ascii="Times New Roman" w:eastAsia="Times New Roman" w:hAnsi="Times New Roman" w:cs="Times New Roman"/>
                <w:b/>
                <w:color w:val="38761D"/>
                <w:sz w:val="24"/>
                <w:szCs w:val="24"/>
                <w:lang w:val="it-IT"/>
              </w:rPr>
              <w:t>LENA</w:t>
            </w:r>
            <w:r w:rsidR="005B06E9" w:rsidRPr="008A375E">
              <w:rPr>
                <w:rFonts w:ascii="Times New Roman" w:eastAsia="Times New Roman" w:hAnsi="Times New Roman" w:cs="Times New Roman"/>
                <w:b/>
                <w:color w:val="38761D"/>
                <w:sz w:val="24"/>
                <w:szCs w:val="24"/>
                <w:lang w:val="it-IT"/>
              </w:rPr>
              <w:t xml:space="preserve">: </w:t>
            </w:r>
            <w:r w:rsidRPr="00DD599B">
              <w:rPr>
                <w:rFonts w:ascii="Times New Roman" w:eastAsia="Times New Roman" w:hAnsi="Times New Roman" w:cs="Times New Roman"/>
                <w:b/>
                <w:color w:val="000000"/>
                <w:sz w:val="24"/>
                <w:szCs w:val="24"/>
                <w:highlight w:val="red"/>
                <w:lang w:val="it-IT"/>
              </w:rPr>
              <w:t>Mini</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zb</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r</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scu</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Arm</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nests</w:t>
            </w:r>
            <w:r w:rsidR="005B06E9" w:rsidRPr="008A375E">
              <w:rPr>
                <w:rFonts w:ascii="Times New Roman" w:eastAsia="Times New Roman" w:hAnsi="Times New Roman" w:cs="Times New Roman"/>
                <w:b/>
                <w:color w:val="000000"/>
                <w:sz w:val="24"/>
                <w:szCs w:val="24"/>
                <w:highlight w:val="red"/>
                <w:lang w:val="it-IT"/>
              </w:rPr>
              <w:t xml:space="preserve">î, </w:t>
            </w:r>
            <w:r w:rsidRPr="00DD599B">
              <w:rPr>
                <w:rFonts w:ascii="Times New Roman" w:eastAsia="Times New Roman" w:hAnsi="Times New Roman" w:cs="Times New Roman"/>
                <w:b/>
                <w:color w:val="000000"/>
                <w:sz w:val="24"/>
                <w:szCs w:val="24"/>
                <w:highlight w:val="red"/>
                <w:lang w:val="it-IT"/>
              </w:rPr>
              <w:t>ma</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nu</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shi</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ah</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t</w:t>
            </w:r>
            <w:r w:rsidR="005B06E9" w:rsidRPr="008A375E">
              <w:rPr>
                <w:rFonts w:ascii="Times New Roman" w:eastAsia="Times New Roman" w:hAnsi="Times New Roman" w:cs="Times New Roman"/>
                <w:b/>
                <w:color w:val="000000"/>
                <w:sz w:val="24"/>
                <w:szCs w:val="24"/>
                <w:highlight w:val="red"/>
                <w:lang w:val="it-IT"/>
              </w:rPr>
              <w:t xml:space="preserve">ŭ </w:t>
            </w:r>
            <w:r w:rsidRPr="00DD599B">
              <w:rPr>
                <w:rFonts w:ascii="Times New Roman" w:eastAsia="Times New Roman" w:hAnsi="Times New Roman" w:cs="Times New Roman"/>
                <w:b/>
                <w:color w:val="000000"/>
                <w:sz w:val="24"/>
                <w:szCs w:val="24"/>
                <w:highlight w:val="red"/>
                <w:lang w:val="it-IT"/>
              </w:rPr>
              <w:t>ghini</w:t>
            </w:r>
            <w:r w:rsidR="005B06E9" w:rsidRPr="008A375E">
              <w:rPr>
                <w:rFonts w:ascii="Times New Roman" w:eastAsia="Times New Roman" w:hAnsi="Times New Roman" w:cs="Times New Roman"/>
                <w:b/>
                <w:color w:val="000000"/>
                <w:sz w:val="24"/>
                <w:szCs w:val="24"/>
                <w:highlight w:val="red"/>
                <w:lang w:val="it-IT"/>
              </w:rPr>
              <w:t>.</w:t>
            </w:r>
          </w:p>
          <w:p w14:paraId="04EFCB1F" w14:textId="77777777" w:rsidR="006D0A52" w:rsidRPr="008A375E" w:rsidRDefault="006D0A52" w:rsidP="00D86F09">
            <w:pPr>
              <w:spacing w:before="240" w:after="240"/>
              <w:jc w:val="both"/>
              <w:rPr>
                <w:rFonts w:ascii="Times New Roman" w:eastAsia="Times New Roman" w:hAnsi="Times New Roman" w:cs="Times New Roman"/>
                <w:sz w:val="24"/>
                <w:szCs w:val="24"/>
                <w:lang w:val="it-IT"/>
              </w:rPr>
            </w:pPr>
            <w:r w:rsidRPr="00DD599B">
              <w:rPr>
                <w:rFonts w:ascii="Times New Roman" w:eastAsia="Times New Roman" w:hAnsi="Times New Roman" w:cs="Times New Roman"/>
                <w:b/>
                <w:color w:val="9900FF"/>
                <w:sz w:val="24"/>
                <w:szCs w:val="24"/>
                <w:lang w:val="it-IT"/>
              </w:rPr>
              <w:t>MARIA</w:t>
            </w:r>
            <w:r w:rsidR="005B06E9" w:rsidRPr="008A375E">
              <w:rPr>
                <w:rFonts w:ascii="Times New Roman" w:eastAsia="Times New Roman" w:hAnsi="Times New Roman" w:cs="Times New Roman"/>
                <w:b/>
                <w:color w:val="9900FF"/>
                <w:sz w:val="24"/>
                <w:szCs w:val="24"/>
                <w:lang w:val="it-IT"/>
              </w:rPr>
              <w:t>:</w:t>
            </w:r>
            <w:r w:rsidRPr="00DD599B">
              <w:rPr>
                <w:rFonts w:ascii="Times New Roman" w:eastAsia="Times New Roman" w:hAnsi="Times New Roman" w:cs="Times New Roman"/>
                <w:b/>
                <w:color w:val="000000"/>
                <w:sz w:val="24"/>
                <w:szCs w:val="24"/>
                <w:highlight w:val="red"/>
                <w:lang w:val="it-IT"/>
              </w:rPr>
              <w:t>P</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rints</w:t>
            </w:r>
            <w:r w:rsidR="005B06E9" w:rsidRPr="008A375E">
              <w:rPr>
                <w:rFonts w:ascii="Times New Roman" w:eastAsia="Times New Roman" w:hAnsi="Times New Roman" w:cs="Times New Roman"/>
                <w:b/>
                <w:color w:val="000000"/>
                <w:sz w:val="24"/>
                <w:szCs w:val="24"/>
                <w:highlight w:val="red"/>
                <w:lang w:val="it-IT"/>
              </w:rPr>
              <w:t>î</w:t>
            </w:r>
            <w:r w:rsidRPr="00DD599B">
              <w:rPr>
                <w:rFonts w:ascii="Times New Roman" w:eastAsia="Times New Roman" w:hAnsi="Times New Roman" w:cs="Times New Roman"/>
                <w:b/>
                <w:color w:val="000000"/>
                <w:sz w:val="24"/>
                <w:szCs w:val="24"/>
                <w:highlight w:val="red"/>
                <w:lang w:val="it-IT"/>
              </w:rPr>
              <w:t>lji</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at</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lji</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zb</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r</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scu</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Arm</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nests</w:t>
            </w:r>
            <w:r w:rsidR="005B06E9" w:rsidRPr="008A375E">
              <w:rPr>
                <w:rFonts w:ascii="Times New Roman" w:eastAsia="Times New Roman" w:hAnsi="Times New Roman" w:cs="Times New Roman"/>
                <w:b/>
                <w:color w:val="000000"/>
                <w:sz w:val="24"/>
                <w:szCs w:val="24"/>
                <w:highlight w:val="red"/>
                <w:lang w:val="it-IT"/>
              </w:rPr>
              <w:t>î?</w:t>
            </w:r>
          </w:p>
          <w:p w14:paraId="7E50060D" w14:textId="77777777" w:rsidR="006D0A52" w:rsidRPr="008A375E" w:rsidRDefault="006D0A52" w:rsidP="00D86F09">
            <w:pPr>
              <w:spacing w:before="240" w:after="240"/>
              <w:jc w:val="both"/>
              <w:rPr>
                <w:rFonts w:ascii="Times New Roman" w:eastAsia="Times New Roman" w:hAnsi="Times New Roman" w:cs="Times New Roman"/>
                <w:sz w:val="24"/>
                <w:szCs w:val="24"/>
                <w:lang w:val="it-IT"/>
              </w:rPr>
            </w:pPr>
            <w:r w:rsidRPr="00DD599B">
              <w:rPr>
                <w:rFonts w:ascii="Times New Roman" w:eastAsia="Times New Roman" w:hAnsi="Times New Roman" w:cs="Times New Roman"/>
                <w:b/>
                <w:color w:val="38761D"/>
                <w:sz w:val="24"/>
                <w:szCs w:val="24"/>
                <w:lang w:val="it-IT"/>
              </w:rPr>
              <w:t>LENA</w:t>
            </w:r>
            <w:r w:rsidR="005B06E9" w:rsidRPr="008A375E">
              <w:rPr>
                <w:rFonts w:ascii="Times New Roman" w:eastAsia="Times New Roman" w:hAnsi="Times New Roman" w:cs="Times New Roman"/>
                <w:b/>
                <w:color w:val="38761D"/>
                <w:sz w:val="24"/>
                <w:szCs w:val="24"/>
                <w:lang w:val="it-IT"/>
              </w:rPr>
              <w:t>:</w:t>
            </w:r>
            <w:r w:rsidRPr="00DD599B">
              <w:rPr>
                <w:rFonts w:ascii="Times New Roman" w:eastAsia="Times New Roman" w:hAnsi="Times New Roman" w:cs="Times New Roman"/>
                <w:b/>
                <w:color w:val="000000"/>
                <w:sz w:val="24"/>
                <w:szCs w:val="24"/>
                <w:highlight w:val="red"/>
                <w:lang w:val="it-IT"/>
              </w:rPr>
              <w:t>P</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rints</w:t>
            </w:r>
            <w:r w:rsidR="005B06E9" w:rsidRPr="008A375E">
              <w:rPr>
                <w:rFonts w:ascii="Times New Roman" w:eastAsia="Times New Roman" w:hAnsi="Times New Roman" w:cs="Times New Roman"/>
                <w:b/>
                <w:color w:val="000000"/>
                <w:sz w:val="24"/>
                <w:szCs w:val="24"/>
                <w:highlight w:val="red"/>
                <w:lang w:val="it-IT"/>
              </w:rPr>
              <w:t>î</w:t>
            </w:r>
            <w:r w:rsidRPr="00DD599B">
              <w:rPr>
                <w:rFonts w:ascii="Times New Roman" w:eastAsia="Times New Roman" w:hAnsi="Times New Roman" w:cs="Times New Roman"/>
                <w:b/>
                <w:color w:val="000000"/>
                <w:sz w:val="24"/>
                <w:szCs w:val="24"/>
                <w:highlight w:val="red"/>
                <w:lang w:val="it-IT"/>
              </w:rPr>
              <w:t>lji</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amelji</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zb</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r</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scu</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red"/>
                <w:lang w:val="it-IT"/>
              </w:rPr>
              <w:t>Arm</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nests</w:t>
            </w:r>
            <w:r w:rsidR="005B06E9" w:rsidRPr="008A375E">
              <w:rPr>
                <w:rFonts w:ascii="Times New Roman" w:eastAsia="Times New Roman" w:hAnsi="Times New Roman" w:cs="Times New Roman"/>
                <w:b/>
                <w:color w:val="000000"/>
                <w:sz w:val="24"/>
                <w:szCs w:val="24"/>
                <w:highlight w:val="red"/>
                <w:lang w:val="it-IT"/>
              </w:rPr>
              <w:t>î</w:t>
            </w:r>
            <w:r w:rsidR="008A375E" w:rsidRP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yellow"/>
                <w:lang w:val="it-IT"/>
              </w:rPr>
              <w:t>multu</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red"/>
                <w:lang w:val="it-IT"/>
              </w:rPr>
              <w:t>ghini</w:t>
            </w:r>
            <w:r w:rsidR="005B06E9" w:rsidRPr="008A375E">
              <w:rPr>
                <w:rFonts w:ascii="Times New Roman" w:eastAsia="Times New Roman" w:hAnsi="Times New Roman" w:cs="Times New Roman"/>
                <w:b/>
                <w:color w:val="000000"/>
                <w:sz w:val="24"/>
                <w:szCs w:val="24"/>
                <w:lang w:val="it-IT"/>
              </w:rPr>
              <w:t>.</w:t>
            </w:r>
          </w:p>
          <w:p w14:paraId="5F051DDA" w14:textId="77777777" w:rsidR="006D0A52" w:rsidRPr="008A375E" w:rsidRDefault="006D0A52" w:rsidP="00D86F09">
            <w:pPr>
              <w:keepNext/>
              <w:keepLines/>
              <w:spacing w:before="240" w:after="240"/>
              <w:jc w:val="both"/>
              <w:outlineLvl w:val="2"/>
              <w:rPr>
                <w:rFonts w:ascii="Times New Roman" w:eastAsia="Times New Roman" w:hAnsi="Times New Roman" w:cs="Times New Roman"/>
                <w:sz w:val="24"/>
                <w:szCs w:val="24"/>
                <w:lang w:val="it-IT"/>
              </w:rPr>
            </w:pPr>
          </w:p>
          <w:p w14:paraId="62571B38" w14:textId="77777777" w:rsidR="006D0A52" w:rsidRPr="008A375E" w:rsidRDefault="006D0A52" w:rsidP="00D86F09">
            <w:pPr>
              <w:spacing w:before="240" w:after="240"/>
              <w:jc w:val="both"/>
              <w:rPr>
                <w:rFonts w:ascii="Times New Roman" w:eastAsia="Times New Roman" w:hAnsi="Times New Roman" w:cs="Times New Roman"/>
                <w:sz w:val="24"/>
                <w:szCs w:val="24"/>
                <w:lang w:val="it-IT"/>
              </w:rPr>
            </w:pPr>
            <w:r w:rsidRPr="00DD599B">
              <w:rPr>
                <w:rFonts w:ascii="Times New Roman" w:eastAsia="Times New Roman" w:hAnsi="Times New Roman" w:cs="Times New Roman"/>
                <w:b/>
                <w:color w:val="9900FF"/>
                <w:sz w:val="24"/>
                <w:szCs w:val="24"/>
                <w:lang w:val="it-IT"/>
              </w:rPr>
              <w:t>MARIA</w:t>
            </w:r>
            <w:r w:rsidR="005B06E9" w:rsidRPr="008A375E">
              <w:rPr>
                <w:rFonts w:ascii="Times New Roman" w:eastAsia="Times New Roman" w:hAnsi="Times New Roman" w:cs="Times New Roman"/>
                <w:b/>
                <w:color w:val="9900FF"/>
                <w:sz w:val="24"/>
                <w:szCs w:val="24"/>
                <w:lang w:val="it-IT"/>
              </w:rPr>
              <w:t>:</w:t>
            </w:r>
            <w:r w:rsidRPr="00DD599B">
              <w:rPr>
                <w:rFonts w:ascii="Times New Roman" w:eastAsia="Times New Roman" w:hAnsi="Times New Roman" w:cs="Times New Roman"/>
                <w:b/>
                <w:color w:val="000000"/>
                <w:sz w:val="24"/>
                <w:szCs w:val="24"/>
                <w:highlight w:val="yellow"/>
                <w:lang w:val="it-IT"/>
              </w:rPr>
              <w:t>Soara</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ata</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cari</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limbi</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red"/>
                <w:lang w:val="it-IT"/>
              </w:rPr>
              <w:t>zb</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rasti</w:t>
            </w:r>
            <w:r w:rsidR="005B06E9" w:rsidRPr="008A375E">
              <w:rPr>
                <w:rFonts w:ascii="Times New Roman" w:eastAsia="Times New Roman" w:hAnsi="Times New Roman" w:cs="Times New Roman"/>
                <w:b/>
                <w:color w:val="000000"/>
                <w:sz w:val="24"/>
                <w:szCs w:val="24"/>
                <w:lang w:val="it-IT"/>
              </w:rPr>
              <w:t>?</w:t>
            </w:r>
          </w:p>
          <w:p w14:paraId="42BC2A2E" w14:textId="77777777" w:rsidR="006D0A52" w:rsidRPr="008A375E" w:rsidRDefault="006D0A52" w:rsidP="00D86F09">
            <w:pPr>
              <w:keepNext/>
              <w:keepLines/>
              <w:spacing w:before="200" w:after="0"/>
              <w:outlineLvl w:val="2"/>
              <w:rPr>
                <w:rFonts w:ascii="Times New Roman" w:eastAsia="Times New Roman" w:hAnsi="Times New Roman" w:cs="Times New Roman"/>
                <w:sz w:val="24"/>
                <w:szCs w:val="24"/>
                <w:lang w:val="it-IT"/>
              </w:rPr>
            </w:pPr>
          </w:p>
          <w:p w14:paraId="47AB03B2" w14:textId="77777777" w:rsidR="006D0A52" w:rsidRPr="008A375E" w:rsidRDefault="006D0A52" w:rsidP="00D86F09">
            <w:pPr>
              <w:keepNext/>
              <w:keepLines/>
              <w:spacing w:before="240" w:after="240"/>
              <w:jc w:val="both"/>
              <w:outlineLvl w:val="2"/>
              <w:rPr>
                <w:rFonts w:ascii="Times New Roman" w:eastAsia="Times New Roman" w:hAnsi="Times New Roman" w:cs="Times New Roman"/>
                <w:b/>
                <w:color w:val="38761D"/>
                <w:sz w:val="24"/>
                <w:szCs w:val="24"/>
                <w:lang w:val="it-IT"/>
              </w:rPr>
            </w:pPr>
          </w:p>
          <w:p w14:paraId="06B9AD77"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1C4073FE"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6FAE8EDE"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16ABD250"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58AFFDAF"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72A40C5F"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1A7B84A3"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0F9C18E4"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727394BA"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571DA2B9" w14:textId="77777777" w:rsidR="006D0A52" w:rsidRPr="008A375E" w:rsidRDefault="006D0A52" w:rsidP="00D86F09">
            <w:pPr>
              <w:keepNext/>
              <w:keepLines/>
              <w:spacing w:before="240" w:after="240"/>
              <w:outlineLvl w:val="2"/>
              <w:rPr>
                <w:rFonts w:ascii="Times New Roman" w:eastAsia="Times New Roman" w:hAnsi="Times New Roman" w:cs="Times New Roman"/>
                <w:b/>
                <w:color w:val="38761D"/>
                <w:sz w:val="24"/>
                <w:szCs w:val="24"/>
                <w:lang w:val="it-IT"/>
              </w:rPr>
            </w:pPr>
          </w:p>
          <w:p w14:paraId="26F8767D" w14:textId="77777777" w:rsidR="00DB51D1" w:rsidRPr="008A375E" w:rsidRDefault="00DB51D1" w:rsidP="00D86F09">
            <w:pPr>
              <w:keepNext/>
              <w:keepLines/>
              <w:spacing w:before="240" w:after="240"/>
              <w:outlineLvl w:val="2"/>
              <w:rPr>
                <w:rFonts w:ascii="Times New Roman" w:eastAsia="Times New Roman" w:hAnsi="Times New Roman" w:cs="Times New Roman"/>
                <w:b/>
                <w:color w:val="38761D"/>
                <w:sz w:val="24"/>
                <w:szCs w:val="24"/>
                <w:lang w:val="it-IT"/>
              </w:rPr>
            </w:pPr>
          </w:p>
          <w:p w14:paraId="24E666BD" w14:textId="77777777" w:rsidR="006D0A52" w:rsidRPr="008A375E" w:rsidRDefault="006D0A52" w:rsidP="00D86F09">
            <w:pPr>
              <w:spacing w:before="240" w:after="240"/>
              <w:rPr>
                <w:rFonts w:ascii="Times New Roman" w:eastAsia="Times New Roman" w:hAnsi="Times New Roman" w:cs="Times New Roman"/>
                <w:sz w:val="24"/>
                <w:szCs w:val="24"/>
                <w:lang w:val="it-IT"/>
              </w:rPr>
            </w:pPr>
            <w:r w:rsidRPr="00DD599B">
              <w:rPr>
                <w:rFonts w:ascii="Times New Roman" w:eastAsia="Times New Roman" w:hAnsi="Times New Roman" w:cs="Times New Roman"/>
                <w:b/>
                <w:color w:val="38761D"/>
                <w:sz w:val="24"/>
                <w:szCs w:val="24"/>
                <w:lang w:val="it-IT"/>
              </w:rPr>
              <w:t>LENA</w:t>
            </w:r>
            <w:r w:rsidR="005B06E9" w:rsidRPr="008A375E">
              <w:rPr>
                <w:rFonts w:ascii="Times New Roman" w:eastAsia="Times New Roman" w:hAnsi="Times New Roman" w:cs="Times New Roman"/>
                <w:b/>
                <w:color w:val="38761D"/>
                <w:sz w:val="24"/>
                <w:szCs w:val="24"/>
                <w:lang w:val="it-IT"/>
              </w:rPr>
              <w:t>:</w:t>
            </w:r>
            <w:r w:rsidRPr="00DD599B">
              <w:rPr>
                <w:rFonts w:ascii="Times New Roman" w:eastAsia="Times New Roman" w:hAnsi="Times New Roman" w:cs="Times New Roman"/>
                <w:b/>
                <w:color w:val="000000"/>
                <w:sz w:val="24"/>
                <w:szCs w:val="24"/>
                <w:highlight w:val="yellow"/>
                <w:lang w:val="it-IT"/>
              </w:rPr>
              <w:t>Soara</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amia</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red"/>
                <w:lang w:val="it-IT"/>
              </w:rPr>
              <w:t>zb</w:t>
            </w:r>
            <w:r w:rsidR="005B06E9" w:rsidRPr="008A375E">
              <w:rPr>
                <w:rFonts w:ascii="Times New Roman" w:eastAsia="Times New Roman" w:hAnsi="Times New Roman" w:cs="Times New Roman"/>
                <w:b/>
                <w:color w:val="000000"/>
                <w:sz w:val="24"/>
                <w:szCs w:val="24"/>
                <w:highlight w:val="red"/>
                <w:lang w:val="it-IT"/>
              </w:rPr>
              <w:t>â</w:t>
            </w:r>
            <w:r w:rsidRPr="00DD599B">
              <w:rPr>
                <w:rFonts w:ascii="Times New Roman" w:eastAsia="Times New Roman" w:hAnsi="Times New Roman" w:cs="Times New Roman"/>
                <w:b/>
                <w:color w:val="000000"/>
                <w:sz w:val="24"/>
                <w:szCs w:val="24"/>
                <w:highlight w:val="red"/>
                <w:lang w:val="it-IT"/>
              </w:rPr>
              <w:t>rasti</w:t>
            </w:r>
            <w:r w:rsidR="008A375E">
              <w:rPr>
                <w:rFonts w:ascii="Times New Roman" w:eastAsia="Times New Roman" w:hAnsi="Times New Roman" w:cs="Times New Roman"/>
                <w:b/>
                <w:color w:val="000000"/>
                <w:sz w:val="24"/>
                <w:szCs w:val="24"/>
                <w:highlight w:val="red"/>
                <w:lang w:val="it-IT"/>
              </w:rPr>
              <w:t xml:space="preserve"> </w:t>
            </w:r>
            <w:r w:rsidRPr="00DD599B">
              <w:rPr>
                <w:rFonts w:ascii="Times New Roman" w:eastAsia="Times New Roman" w:hAnsi="Times New Roman" w:cs="Times New Roman"/>
                <w:b/>
                <w:color w:val="000000"/>
                <w:sz w:val="24"/>
                <w:szCs w:val="24"/>
                <w:highlight w:val="yellow"/>
                <w:lang w:val="it-IT"/>
              </w:rPr>
              <w:t>trei</w:t>
            </w:r>
            <w:r w:rsid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limbi</w:t>
            </w:r>
            <w:r w:rsidR="005B06E9" w:rsidRP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G</w:t>
            </w:r>
            <w:r w:rsidR="005B06E9" w:rsidRPr="008A375E">
              <w:rPr>
                <w:rFonts w:ascii="Times New Roman" w:eastAsia="Times New Roman" w:hAnsi="Times New Roman" w:cs="Times New Roman"/>
                <w:b/>
                <w:color w:val="000000"/>
                <w:sz w:val="24"/>
                <w:szCs w:val="24"/>
                <w:highlight w:val="yellow"/>
                <w:lang w:val="it-IT"/>
              </w:rPr>
              <w:t>â</w:t>
            </w:r>
            <w:r w:rsidRPr="00DD599B">
              <w:rPr>
                <w:rFonts w:ascii="Times New Roman" w:eastAsia="Times New Roman" w:hAnsi="Times New Roman" w:cs="Times New Roman"/>
                <w:b/>
                <w:color w:val="000000"/>
                <w:sz w:val="24"/>
                <w:szCs w:val="24"/>
                <w:highlight w:val="yellow"/>
                <w:lang w:val="it-IT"/>
              </w:rPr>
              <w:t>rtsests</w:t>
            </w:r>
            <w:r w:rsidR="005B06E9" w:rsidRPr="008A375E">
              <w:rPr>
                <w:rFonts w:ascii="Times New Roman" w:eastAsia="Times New Roman" w:hAnsi="Times New Roman" w:cs="Times New Roman"/>
                <w:b/>
                <w:color w:val="000000"/>
                <w:sz w:val="24"/>
                <w:szCs w:val="24"/>
                <w:highlight w:val="yellow"/>
                <w:lang w:val="it-IT"/>
              </w:rPr>
              <w:t>î</w:t>
            </w:r>
            <w:r w:rsidRPr="00DD599B">
              <w:rPr>
                <w:rFonts w:ascii="Times New Roman" w:eastAsia="Times New Roman" w:hAnsi="Times New Roman" w:cs="Times New Roman"/>
                <w:b/>
                <w:color w:val="000000"/>
                <w:sz w:val="24"/>
                <w:szCs w:val="24"/>
                <w:highlight w:val="yellow"/>
                <w:lang w:val="it-IT"/>
              </w:rPr>
              <w:t>li</w:t>
            </w:r>
            <w:r w:rsidR="005B06E9" w:rsidRP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Anglichests</w:t>
            </w:r>
            <w:r w:rsidR="005B06E9" w:rsidRPr="008A375E">
              <w:rPr>
                <w:rFonts w:ascii="Times New Roman" w:eastAsia="Times New Roman" w:hAnsi="Times New Roman" w:cs="Times New Roman"/>
                <w:b/>
                <w:color w:val="000000"/>
                <w:sz w:val="24"/>
                <w:szCs w:val="24"/>
                <w:highlight w:val="yellow"/>
                <w:lang w:val="it-IT"/>
              </w:rPr>
              <w:t>î</w:t>
            </w:r>
            <w:r w:rsidRPr="00DD599B">
              <w:rPr>
                <w:rFonts w:ascii="Times New Roman" w:eastAsia="Times New Roman" w:hAnsi="Times New Roman" w:cs="Times New Roman"/>
                <w:b/>
                <w:color w:val="000000"/>
                <w:sz w:val="24"/>
                <w:szCs w:val="24"/>
                <w:highlight w:val="yellow"/>
                <w:lang w:val="it-IT"/>
              </w:rPr>
              <w:t>li</w:t>
            </w:r>
            <w:r w:rsidR="005B06E9" w:rsidRPr="008A375E">
              <w:rPr>
                <w:rFonts w:ascii="Times New Roman" w:eastAsia="Times New Roman" w:hAnsi="Times New Roman" w:cs="Times New Roman"/>
                <w:b/>
                <w:color w:val="000000"/>
                <w:sz w:val="24"/>
                <w:szCs w:val="24"/>
                <w:highlight w:val="yellow"/>
                <w:lang w:val="it-IT"/>
              </w:rPr>
              <w:t xml:space="preserve">,  </w:t>
            </w:r>
            <w:r w:rsidRPr="00DD599B">
              <w:rPr>
                <w:rFonts w:ascii="Times New Roman" w:eastAsia="Times New Roman" w:hAnsi="Times New Roman" w:cs="Times New Roman"/>
                <w:b/>
                <w:color w:val="000000"/>
                <w:sz w:val="24"/>
                <w:szCs w:val="24"/>
                <w:highlight w:val="yellow"/>
                <w:lang w:val="it-IT"/>
              </w:rPr>
              <w:t>Italichests</w:t>
            </w:r>
            <w:r w:rsidR="005B06E9" w:rsidRPr="008A375E">
              <w:rPr>
                <w:rFonts w:ascii="Times New Roman" w:eastAsia="Times New Roman" w:hAnsi="Times New Roman" w:cs="Times New Roman"/>
                <w:b/>
                <w:color w:val="000000"/>
                <w:sz w:val="24"/>
                <w:szCs w:val="24"/>
                <w:highlight w:val="yellow"/>
                <w:lang w:val="it-IT"/>
              </w:rPr>
              <w:t>î</w:t>
            </w:r>
            <w:r w:rsidRPr="00DD599B">
              <w:rPr>
                <w:rFonts w:ascii="Times New Roman" w:eastAsia="Times New Roman" w:hAnsi="Times New Roman" w:cs="Times New Roman"/>
                <w:b/>
                <w:color w:val="000000"/>
                <w:sz w:val="24"/>
                <w:szCs w:val="24"/>
                <w:highlight w:val="yellow"/>
                <w:lang w:val="it-IT"/>
              </w:rPr>
              <w:t>li</w:t>
            </w:r>
            <w:r w:rsidR="005B06E9" w:rsidRPr="008A375E">
              <w:rPr>
                <w:rFonts w:ascii="Times New Roman" w:eastAsia="Times New Roman" w:hAnsi="Times New Roman" w:cs="Times New Roman"/>
                <w:b/>
                <w:color w:val="000000"/>
                <w:sz w:val="24"/>
                <w:szCs w:val="24"/>
                <w:highlight w:val="yellow"/>
                <w:lang w:val="it-IT"/>
              </w:rPr>
              <w:t>.</w:t>
            </w:r>
            <w:r w:rsidR="008A375E">
              <w:rPr>
                <w:rFonts w:ascii="Times New Roman" w:eastAsia="Times New Roman" w:hAnsi="Times New Roman" w:cs="Times New Roman"/>
                <w:b/>
                <w:color w:val="000000"/>
                <w:sz w:val="24"/>
                <w:szCs w:val="24"/>
                <w:highlight w:val="yellow"/>
                <w:lang w:val="it-IT"/>
              </w:rPr>
              <w:t xml:space="preserve"> </w:t>
            </w:r>
            <w:r w:rsidRPr="007C675E">
              <w:rPr>
                <w:rFonts w:ascii="Times New Roman" w:eastAsia="Times New Roman" w:hAnsi="Times New Roman" w:cs="Times New Roman"/>
                <w:b/>
                <w:color w:val="000000"/>
                <w:sz w:val="24"/>
                <w:szCs w:val="24"/>
                <w:highlight w:val="red"/>
                <w:lang w:val="it-IT"/>
              </w:rPr>
              <w:t>Nu</w:t>
            </w:r>
            <w:r w:rsid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red"/>
                <w:lang w:val="it-IT"/>
              </w:rPr>
              <w:t>zb</w:t>
            </w:r>
            <w:r w:rsidR="005B06E9" w:rsidRPr="008A375E">
              <w:rPr>
                <w:rFonts w:ascii="Times New Roman" w:eastAsia="Times New Roman" w:hAnsi="Times New Roman" w:cs="Times New Roman"/>
                <w:b/>
                <w:color w:val="000000"/>
                <w:sz w:val="24"/>
                <w:szCs w:val="24"/>
                <w:highlight w:val="red"/>
                <w:lang w:val="it-IT"/>
              </w:rPr>
              <w:t>â</w:t>
            </w:r>
            <w:r w:rsidRPr="007C675E">
              <w:rPr>
                <w:rFonts w:ascii="Times New Roman" w:eastAsia="Times New Roman" w:hAnsi="Times New Roman" w:cs="Times New Roman"/>
                <w:b/>
                <w:color w:val="000000"/>
                <w:sz w:val="24"/>
                <w:szCs w:val="24"/>
                <w:highlight w:val="red"/>
                <w:lang w:val="it-IT"/>
              </w:rPr>
              <w:t>rasti</w:t>
            </w:r>
            <w:r w:rsid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red"/>
                <w:lang w:val="it-IT"/>
              </w:rPr>
              <w:t>Arm</w:t>
            </w:r>
            <w:r w:rsidR="005B06E9" w:rsidRPr="008A375E">
              <w:rPr>
                <w:rFonts w:ascii="Times New Roman" w:eastAsia="Times New Roman" w:hAnsi="Times New Roman" w:cs="Times New Roman"/>
                <w:b/>
                <w:color w:val="000000"/>
                <w:sz w:val="24"/>
                <w:szCs w:val="24"/>
                <w:highlight w:val="red"/>
                <w:lang w:val="it-IT"/>
              </w:rPr>
              <w:t>â</w:t>
            </w:r>
            <w:r w:rsidRPr="007C675E">
              <w:rPr>
                <w:rFonts w:ascii="Times New Roman" w:eastAsia="Times New Roman" w:hAnsi="Times New Roman" w:cs="Times New Roman"/>
                <w:b/>
                <w:color w:val="000000"/>
                <w:sz w:val="24"/>
                <w:szCs w:val="24"/>
                <w:highlight w:val="red"/>
                <w:lang w:val="it-IT"/>
              </w:rPr>
              <w:t>nests</w:t>
            </w:r>
            <w:r w:rsidR="005B06E9" w:rsidRPr="008A375E">
              <w:rPr>
                <w:rFonts w:ascii="Times New Roman" w:eastAsia="Times New Roman" w:hAnsi="Times New Roman" w:cs="Times New Roman"/>
                <w:b/>
                <w:color w:val="000000"/>
                <w:sz w:val="24"/>
                <w:szCs w:val="24"/>
                <w:highlight w:val="red"/>
                <w:lang w:val="it-IT"/>
              </w:rPr>
              <w:t>î</w:t>
            </w:r>
            <w:r w:rsidRPr="007C675E">
              <w:rPr>
                <w:rFonts w:ascii="Times New Roman" w:eastAsia="Times New Roman" w:hAnsi="Times New Roman" w:cs="Times New Roman"/>
                <w:b/>
                <w:color w:val="000000"/>
                <w:sz w:val="24"/>
                <w:szCs w:val="24"/>
                <w:highlight w:val="red"/>
                <w:lang w:val="it-IT"/>
              </w:rPr>
              <w:t>li</w:t>
            </w:r>
            <w:r w:rsidR="005B06E9" w:rsidRP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red"/>
                <w:lang w:val="it-IT"/>
              </w:rPr>
              <w:t>ma</w:t>
            </w:r>
            <w:r w:rsid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red"/>
                <w:lang w:val="it-IT"/>
              </w:rPr>
              <w:t>li</w:t>
            </w:r>
            <w:r w:rsid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red"/>
                <w:lang w:val="it-IT"/>
              </w:rPr>
              <w:t>aduchiasti</w:t>
            </w:r>
            <w:r w:rsidR="005B06E9" w:rsidRPr="008A375E">
              <w:rPr>
                <w:rFonts w:ascii="Times New Roman" w:eastAsia="Times New Roman" w:hAnsi="Times New Roman" w:cs="Times New Roman"/>
                <w:b/>
                <w:color w:val="000000"/>
                <w:sz w:val="24"/>
                <w:szCs w:val="24"/>
                <w:highlight w:val="red"/>
                <w:lang w:val="it-IT"/>
              </w:rPr>
              <w:t>.</w:t>
            </w:r>
          </w:p>
          <w:p w14:paraId="36002585" w14:textId="77777777" w:rsidR="006D0A52" w:rsidRPr="008A375E" w:rsidRDefault="006D0A52" w:rsidP="00D86F09">
            <w:pPr>
              <w:spacing w:before="240" w:after="240"/>
              <w:jc w:val="both"/>
              <w:rPr>
                <w:rFonts w:ascii="Times New Roman" w:eastAsia="Times New Roman" w:hAnsi="Times New Roman" w:cs="Times New Roman"/>
                <w:b/>
                <w:color w:val="9900FF"/>
                <w:sz w:val="24"/>
                <w:szCs w:val="24"/>
                <w:lang w:val="it-IT"/>
              </w:rPr>
            </w:pPr>
          </w:p>
          <w:p w14:paraId="3EAC3662" w14:textId="77777777" w:rsidR="006D0A52" w:rsidRPr="008A375E" w:rsidRDefault="006D0A52" w:rsidP="00D86F09">
            <w:pPr>
              <w:spacing w:before="240" w:after="240"/>
              <w:jc w:val="both"/>
              <w:rPr>
                <w:rFonts w:ascii="Times New Roman" w:eastAsia="Times New Roman" w:hAnsi="Times New Roman" w:cs="Times New Roman"/>
                <w:b/>
                <w:color w:val="9900FF"/>
                <w:sz w:val="24"/>
                <w:szCs w:val="24"/>
                <w:lang w:val="it-IT"/>
              </w:rPr>
            </w:pPr>
          </w:p>
          <w:p w14:paraId="6FAF29FC" w14:textId="77777777" w:rsidR="006D0A52" w:rsidRPr="008A375E" w:rsidRDefault="006D0A52" w:rsidP="00D86F09">
            <w:pPr>
              <w:spacing w:before="240" w:after="240"/>
              <w:jc w:val="both"/>
              <w:rPr>
                <w:rFonts w:ascii="Times New Roman" w:eastAsia="Times New Roman" w:hAnsi="Times New Roman" w:cs="Times New Roman"/>
                <w:b/>
                <w:color w:val="9900FF"/>
                <w:sz w:val="24"/>
                <w:szCs w:val="24"/>
                <w:lang w:val="it-IT"/>
              </w:rPr>
            </w:pPr>
          </w:p>
          <w:p w14:paraId="2DEAA754" w14:textId="77777777" w:rsidR="006D0A52" w:rsidRPr="008A375E" w:rsidRDefault="006D0A52" w:rsidP="00D86F09">
            <w:pPr>
              <w:spacing w:before="240" w:after="240"/>
              <w:jc w:val="both"/>
              <w:rPr>
                <w:rFonts w:ascii="Times New Roman" w:eastAsia="Times New Roman" w:hAnsi="Times New Roman" w:cs="Times New Roman"/>
                <w:b/>
                <w:color w:val="9900FF"/>
                <w:sz w:val="24"/>
                <w:szCs w:val="24"/>
                <w:lang w:val="it-IT"/>
              </w:rPr>
            </w:pPr>
          </w:p>
          <w:p w14:paraId="1E2201E2" w14:textId="77777777" w:rsidR="006D0A52" w:rsidRPr="008A375E" w:rsidRDefault="006D0A52" w:rsidP="00D86F09">
            <w:pPr>
              <w:spacing w:before="240" w:after="240"/>
              <w:jc w:val="both"/>
              <w:rPr>
                <w:rFonts w:ascii="Times New Roman" w:eastAsia="Times New Roman" w:hAnsi="Times New Roman" w:cs="Times New Roman"/>
                <w:b/>
                <w:color w:val="9900FF"/>
                <w:sz w:val="24"/>
                <w:szCs w:val="24"/>
                <w:lang w:val="it-IT"/>
              </w:rPr>
            </w:pPr>
          </w:p>
          <w:p w14:paraId="19AEEFB4" w14:textId="77777777" w:rsidR="006D0A52" w:rsidRPr="008A375E" w:rsidRDefault="006D0A52" w:rsidP="00D86F09">
            <w:pPr>
              <w:spacing w:before="240" w:after="240"/>
              <w:jc w:val="both"/>
              <w:rPr>
                <w:rFonts w:ascii="Times New Roman" w:eastAsia="Times New Roman" w:hAnsi="Times New Roman" w:cs="Times New Roman"/>
                <w:b/>
                <w:color w:val="9900FF"/>
                <w:sz w:val="24"/>
                <w:szCs w:val="24"/>
                <w:lang w:val="it-IT"/>
              </w:rPr>
            </w:pPr>
          </w:p>
          <w:p w14:paraId="672E937F" w14:textId="77777777" w:rsidR="006D0A52" w:rsidRPr="007C675E" w:rsidRDefault="006D0A52" w:rsidP="00D86F09">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b/>
                <w:color w:val="9900FF"/>
                <w:sz w:val="24"/>
                <w:szCs w:val="24"/>
                <w:lang w:val="it-IT"/>
              </w:rPr>
              <w:t>MARIA:</w:t>
            </w:r>
            <w:r w:rsidRPr="007C675E">
              <w:rPr>
                <w:rFonts w:ascii="Times New Roman" w:eastAsia="Times New Roman" w:hAnsi="Times New Roman" w:cs="Times New Roman"/>
                <w:b/>
                <w:color w:val="000000"/>
                <w:sz w:val="24"/>
                <w:szCs w:val="24"/>
                <w:lang w:val="it-IT"/>
              </w:rPr>
              <w:t xml:space="preserve"> Mi </w:t>
            </w:r>
            <w:r w:rsidRPr="007C675E">
              <w:rPr>
                <w:rFonts w:ascii="Times New Roman" w:eastAsia="Times New Roman" w:hAnsi="Times New Roman" w:cs="Times New Roman"/>
                <w:b/>
                <w:color w:val="000000"/>
                <w:sz w:val="24"/>
                <w:szCs w:val="24"/>
                <w:highlight w:val="red"/>
                <w:lang w:val="it-IT"/>
              </w:rPr>
              <w:t>hârsii</w:t>
            </w:r>
            <w:r w:rsid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yellow"/>
                <w:lang w:val="it-IT"/>
              </w:rPr>
              <w:t>multu</w:t>
            </w:r>
            <w:r w:rsidRPr="007C675E">
              <w:rPr>
                <w:rFonts w:ascii="Times New Roman" w:eastAsia="Times New Roman" w:hAnsi="Times New Roman" w:cs="Times New Roman"/>
                <w:b/>
                <w:color w:val="000000"/>
                <w:sz w:val="24"/>
                <w:szCs w:val="24"/>
                <w:lang w:val="it-IT"/>
              </w:rPr>
              <w:t xml:space="preserve">. </w:t>
            </w:r>
            <w:r w:rsidRPr="007C675E">
              <w:rPr>
                <w:rFonts w:ascii="Times New Roman" w:eastAsia="Times New Roman" w:hAnsi="Times New Roman" w:cs="Times New Roman"/>
                <w:b/>
                <w:color w:val="000000"/>
                <w:sz w:val="24"/>
                <w:szCs w:val="24"/>
                <w:highlight w:val="yellow"/>
                <w:lang w:val="it-IT"/>
              </w:rPr>
              <w:t>Bûna mirindi.</w:t>
            </w:r>
          </w:p>
          <w:p w14:paraId="00DD5771" w14:textId="77777777" w:rsidR="006D0A52" w:rsidRPr="007C675E" w:rsidRDefault="006D0A52" w:rsidP="00D86F09">
            <w:pPr>
              <w:rPr>
                <w:rFonts w:ascii="Times New Roman" w:eastAsia="Times New Roman" w:hAnsi="Times New Roman" w:cs="Times New Roman"/>
                <w:b/>
                <w:color w:val="38761D"/>
                <w:sz w:val="24"/>
                <w:szCs w:val="24"/>
                <w:lang w:val="it-IT"/>
              </w:rPr>
            </w:pPr>
            <w:r w:rsidRPr="007C675E">
              <w:rPr>
                <w:rFonts w:ascii="Times New Roman" w:eastAsia="Times New Roman" w:hAnsi="Times New Roman" w:cs="Times New Roman"/>
                <w:sz w:val="24"/>
                <w:szCs w:val="24"/>
                <w:lang w:val="it-IT"/>
              </w:rPr>
              <w:br/>
            </w:r>
          </w:p>
          <w:p w14:paraId="46703788" w14:textId="77777777" w:rsidR="006D0A52" w:rsidRPr="006D0A52" w:rsidRDefault="006D0A52" w:rsidP="00D86F09">
            <w:pPr>
              <w:rPr>
                <w:rFonts w:ascii="Times New Roman" w:eastAsia="Times New Roman" w:hAnsi="Times New Roman" w:cs="Times New Roman"/>
                <w:b/>
                <w:color w:val="000000"/>
                <w:sz w:val="24"/>
                <w:szCs w:val="24"/>
                <w:lang w:val="it-IT"/>
              </w:rPr>
            </w:pPr>
            <w:r w:rsidRPr="007C675E">
              <w:rPr>
                <w:rFonts w:ascii="Times New Roman" w:eastAsia="Times New Roman" w:hAnsi="Times New Roman" w:cs="Times New Roman"/>
                <w:b/>
                <w:color w:val="38761D"/>
                <w:sz w:val="24"/>
                <w:szCs w:val="24"/>
                <w:lang w:val="it-IT"/>
              </w:rPr>
              <w:t>LENA:</w:t>
            </w:r>
            <w:r w:rsidRPr="007C675E">
              <w:rPr>
                <w:rFonts w:ascii="Times New Roman" w:eastAsia="Times New Roman" w:hAnsi="Times New Roman" w:cs="Times New Roman"/>
                <w:b/>
                <w:color w:val="000000"/>
                <w:sz w:val="24"/>
                <w:szCs w:val="24"/>
                <w:highlight w:val="red"/>
                <w:lang w:val="it-IT"/>
              </w:rPr>
              <w:t>Shi</w:t>
            </w:r>
            <w:r w:rsidRPr="007C675E">
              <w:rPr>
                <w:rFonts w:ascii="Times New Roman" w:eastAsia="Times New Roman" w:hAnsi="Times New Roman" w:cs="Times New Roman"/>
                <w:b/>
                <w:color w:val="000000"/>
                <w:sz w:val="24"/>
                <w:szCs w:val="24"/>
                <w:lang w:val="it-IT"/>
              </w:rPr>
              <w:t xml:space="preserve"> mini </w:t>
            </w:r>
            <w:r w:rsidRPr="007C675E">
              <w:rPr>
                <w:rFonts w:ascii="Times New Roman" w:eastAsia="Times New Roman" w:hAnsi="Times New Roman" w:cs="Times New Roman"/>
                <w:b/>
                <w:color w:val="000000"/>
                <w:sz w:val="24"/>
                <w:szCs w:val="24"/>
                <w:highlight w:val="red"/>
                <w:lang w:val="it-IT"/>
              </w:rPr>
              <w:t>hârsii</w:t>
            </w:r>
            <w:r w:rsidR="008A375E">
              <w:rPr>
                <w:rFonts w:ascii="Times New Roman" w:eastAsia="Times New Roman" w:hAnsi="Times New Roman" w:cs="Times New Roman"/>
                <w:b/>
                <w:color w:val="000000"/>
                <w:sz w:val="24"/>
                <w:szCs w:val="24"/>
                <w:highlight w:val="red"/>
                <w:lang w:val="it-IT"/>
              </w:rPr>
              <w:t xml:space="preserve"> </w:t>
            </w:r>
            <w:r w:rsidRPr="007C675E">
              <w:rPr>
                <w:rFonts w:ascii="Times New Roman" w:eastAsia="Times New Roman" w:hAnsi="Times New Roman" w:cs="Times New Roman"/>
                <w:b/>
                <w:color w:val="000000"/>
                <w:sz w:val="24"/>
                <w:szCs w:val="24"/>
                <w:highlight w:val="yellow"/>
                <w:lang w:val="it-IT"/>
              </w:rPr>
              <w:t>multu</w:t>
            </w:r>
            <w:r w:rsidRPr="007C675E">
              <w:rPr>
                <w:rFonts w:ascii="Times New Roman" w:eastAsia="Times New Roman" w:hAnsi="Times New Roman" w:cs="Times New Roman"/>
                <w:b/>
                <w:color w:val="000000"/>
                <w:sz w:val="24"/>
                <w:szCs w:val="24"/>
                <w:lang w:val="it-IT"/>
              </w:rPr>
              <w:t xml:space="preserve">. </w:t>
            </w:r>
            <w:r w:rsidRPr="006D0A52">
              <w:rPr>
                <w:rFonts w:ascii="Times New Roman" w:eastAsia="Times New Roman" w:hAnsi="Times New Roman" w:cs="Times New Roman"/>
                <w:b/>
                <w:color w:val="000000"/>
                <w:sz w:val="24"/>
                <w:szCs w:val="24"/>
                <w:highlight w:val="yellow"/>
                <w:lang w:val="it-IT"/>
              </w:rPr>
              <w:t>Bûna mirindi.</w:t>
            </w:r>
          </w:p>
          <w:p w14:paraId="5A0F4010" w14:textId="77777777" w:rsidR="006D0A52" w:rsidRPr="00762D58" w:rsidRDefault="006D0A52" w:rsidP="00D86F0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it-IT"/>
              </w:rPr>
            </w:pPr>
          </w:p>
        </w:tc>
        <w:tc>
          <w:tcPr>
            <w:tcW w:w="4261" w:type="dxa"/>
          </w:tcPr>
          <w:p w14:paraId="16197B15" w14:textId="77777777" w:rsidR="006D0A52" w:rsidRPr="00464012" w:rsidRDefault="006D0A52" w:rsidP="00D86F09">
            <w:pPr>
              <w:pStyle w:val="-HTML"/>
              <w:spacing w:line="540" w:lineRule="atLeast"/>
              <w:rPr>
                <w:rFonts w:ascii="Times New Roman" w:hAnsi="Times New Roman" w:cs="Times New Roman"/>
                <w:color w:val="000000" w:themeColor="text1"/>
                <w:sz w:val="24"/>
                <w:szCs w:val="24"/>
              </w:rPr>
            </w:pPr>
            <w:r w:rsidRPr="0012368D">
              <w:rPr>
                <w:rFonts w:ascii="Times New Roman" w:hAnsi="Times New Roman" w:cs="Times New Roman"/>
                <w:color w:val="000000" w:themeColor="text1"/>
                <w:sz w:val="24"/>
                <w:szCs w:val="24"/>
                <w:lang w:val="pt-BR"/>
              </w:rPr>
              <w:t>-</w:t>
            </w:r>
            <w:r w:rsidRPr="00464012">
              <w:rPr>
                <w:rFonts w:ascii="Times New Roman" w:hAnsi="Times New Roman" w:cs="Times New Roman"/>
                <w:color w:val="000000" w:themeColor="text1"/>
                <w:sz w:val="24"/>
                <w:szCs w:val="24"/>
                <w:lang w:val="pt-PT"/>
              </w:rPr>
              <w:t>Bom</w:t>
            </w:r>
            <w:r w:rsidR="008A375E">
              <w:rPr>
                <w:rFonts w:ascii="Times New Roman" w:hAnsi="Times New Roman" w:cs="Times New Roman"/>
                <w:color w:val="000000" w:themeColor="text1"/>
                <w:sz w:val="24"/>
                <w:szCs w:val="24"/>
                <w:lang w:val="pt-PT"/>
              </w:rPr>
              <w:t xml:space="preserve"> </w:t>
            </w:r>
            <w:r w:rsidRPr="00464012">
              <w:rPr>
                <w:rFonts w:ascii="Times New Roman" w:hAnsi="Times New Roman" w:cs="Times New Roman"/>
                <w:color w:val="000000" w:themeColor="text1"/>
                <w:sz w:val="24"/>
                <w:szCs w:val="24"/>
                <w:lang w:val="pt-PT"/>
              </w:rPr>
              <w:t>Dia</w:t>
            </w:r>
            <w:r w:rsidRPr="00464012">
              <w:rPr>
                <w:rFonts w:ascii="Times New Roman" w:hAnsi="Times New Roman" w:cs="Times New Roman"/>
                <w:color w:val="000000" w:themeColor="text1"/>
                <w:sz w:val="24"/>
                <w:szCs w:val="24"/>
                <w:lang w:val="pt-BR"/>
              </w:rPr>
              <w:t xml:space="preserve">. </w:t>
            </w:r>
            <w:r w:rsidRPr="00464012">
              <w:rPr>
                <w:rFonts w:ascii="Times New Roman" w:hAnsi="Times New Roman" w:cs="Times New Roman"/>
                <w:color w:val="000000" w:themeColor="text1"/>
                <w:sz w:val="24"/>
                <w:szCs w:val="24"/>
                <w:lang w:val="pt-PT"/>
              </w:rPr>
              <w:t>Quem</w:t>
            </w:r>
            <w:r w:rsidRPr="00464012">
              <w:rPr>
                <w:rFonts w:ascii="Times New Roman" w:hAnsi="Times New Roman" w:cs="Times New Roman"/>
                <w:color w:val="000000" w:themeColor="text1"/>
                <w:sz w:val="24"/>
                <w:szCs w:val="24"/>
                <w:lang w:val="pt-BR"/>
              </w:rPr>
              <w:t xml:space="preserve">é </w:t>
            </w:r>
            <w:r w:rsidRPr="00464012">
              <w:rPr>
                <w:rFonts w:ascii="Times New Roman" w:hAnsi="Times New Roman" w:cs="Times New Roman"/>
                <w:color w:val="000000" w:themeColor="text1"/>
                <w:sz w:val="24"/>
                <w:szCs w:val="24"/>
                <w:lang w:val="pt-PT"/>
              </w:rPr>
              <w:t>Voc</w:t>
            </w:r>
            <w:r w:rsidRPr="00464012">
              <w:rPr>
                <w:rFonts w:ascii="Times New Roman" w:hAnsi="Times New Roman" w:cs="Times New Roman"/>
                <w:color w:val="000000" w:themeColor="text1"/>
                <w:sz w:val="24"/>
                <w:szCs w:val="24"/>
                <w:lang w:val="pt-BR"/>
              </w:rPr>
              <w:t xml:space="preserve">ê; / Quem és? </w:t>
            </w:r>
            <w:r w:rsidRPr="00464012">
              <w:rPr>
                <w:rFonts w:ascii="Times New Roman" w:hAnsi="Times New Roman" w:cs="Times New Roman"/>
                <w:color w:val="000000" w:themeColor="text1"/>
                <w:sz w:val="24"/>
                <w:szCs w:val="24"/>
              </w:rPr>
              <w:t>Πορτογαλικά (Κάποιες εκφράσεις επαναλαμβάνονται στους διαλόγους και γίνεται κατανοητό για το τι μιλάνε εδώ για παράδειγμα συστήνονται</w:t>
            </w:r>
          </w:p>
          <w:p w14:paraId="6A93A33A" w14:textId="77777777" w:rsidR="006D0A52" w:rsidRPr="00464012" w:rsidRDefault="006D0A52" w:rsidP="00D86F09">
            <w:pPr>
              <w:pStyle w:val="-HTML"/>
              <w:spacing w:line="540" w:lineRule="atLeast"/>
              <w:rPr>
                <w:rFonts w:ascii="Times New Roman" w:hAnsi="Times New Roman" w:cs="Times New Roman"/>
                <w:color w:val="000000" w:themeColor="text1"/>
                <w:sz w:val="24"/>
                <w:szCs w:val="24"/>
                <w:lang w:val="pt-BR"/>
              </w:rPr>
            </w:pPr>
            <w:r w:rsidRPr="00464012">
              <w:rPr>
                <w:rFonts w:ascii="Times New Roman" w:hAnsi="Times New Roman" w:cs="Times New Roman"/>
                <w:color w:val="000000" w:themeColor="text1"/>
                <w:sz w:val="24"/>
                <w:szCs w:val="24"/>
                <w:lang w:val="pt-PT"/>
              </w:rPr>
              <w:t>-Bom Dia. Eu sou Lena.</w:t>
            </w:r>
          </w:p>
          <w:p w14:paraId="3CE9D6AA" w14:textId="2C903195" w:rsidR="006D0A52" w:rsidRPr="0012368D" w:rsidRDefault="006D0A52" w:rsidP="00D86F09">
            <w:pPr>
              <w:pStyle w:val="-HTML"/>
              <w:spacing w:line="540" w:lineRule="atLeast"/>
              <w:rPr>
                <w:rFonts w:ascii="Times New Roman" w:hAnsi="Times New Roman" w:cs="Times New Roman"/>
                <w:color w:val="000000" w:themeColor="text1"/>
                <w:sz w:val="24"/>
                <w:szCs w:val="24"/>
              </w:rPr>
            </w:pPr>
            <w:r w:rsidRPr="00A77DA4">
              <w:rPr>
                <w:rFonts w:ascii="Times New Roman" w:hAnsi="Times New Roman" w:cs="Times New Roman"/>
                <w:color w:val="222222"/>
                <w:sz w:val="24"/>
                <w:szCs w:val="24"/>
                <w:lang w:val="pt-PT"/>
              </w:rPr>
              <w:t xml:space="preserve">- </w:t>
            </w:r>
            <w:r w:rsidRPr="007D7355">
              <w:rPr>
                <w:rFonts w:ascii="Times New Roman" w:hAnsi="Times New Roman" w:cs="Times New Roman"/>
                <w:color w:val="0000FF"/>
                <w:sz w:val="24"/>
                <w:szCs w:val="24"/>
                <w:lang w:val="pt-BR"/>
              </w:rPr>
              <w:t>Qual</w:t>
            </w:r>
            <w:r w:rsidRPr="00A77DA4">
              <w:rPr>
                <w:rFonts w:ascii="Times New Roman" w:hAnsi="Times New Roman" w:cs="Times New Roman"/>
                <w:color w:val="0000FF"/>
                <w:sz w:val="24"/>
                <w:szCs w:val="24"/>
                <w:lang w:val="pt-PT"/>
              </w:rPr>
              <w:t xml:space="preserve"> é </w:t>
            </w:r>
            <w:r w:rsidRPr="007D7355">
              <w:rPr>
                <w:rFonts w:ascii="Times New Roman" w:hAnsi="Times New Roman" w:cs="Times New Roman"/>
                <w:color w:val="0000FF"/>
                <w:sz w:val="24"/>
                <w:szCs w:val="24"/>
                <w:lang w:val="pt-BR"/>
              </w:rPr>
              <w:t>a</w:t>
            </w:r>
            <w:r w:rsidR="00A77DA4">
              <w:rPr>
                <w:rFonts w:ascii="Times New Roman" w:hAnsi="Times New Roman" w:cs="Times New Roman"/>
                <w:color w:val="0000FF"/>
                <w:sz w:val="24"/>
                <w:szCs w:val="24"/>
                <w:lang w:val="pt-BR"/>
              </w:rPr>
              <w:t xml:space="preserve"> </w:t>
            </w:r>
            <w:r w:rsidRPr="007D7355">
              <w:rPr>
                <w:rFonts w:ascii="Times New Roman" w:hAnsi="Times New Roman" w:cs="Times New Roman"/>
                <w:color w:val="0000FF"/>
                <w:sz w:val="24"/>
                <w:szCs w:val="24"/>
                <w:lang w:val="pt-BR"/>
              </w:rPr>
              <w:t>sua</w:t>
            </w:r>
            <w:r w:rsidR="008A375E" w:rsidRPr="00A77DA4">
              <w:rPr>
                <w:rFonts w:ascii="Times New Roman" w:hAnsi="Times New Roman" w:cs="Times New Roman"/>
                <w:color w:val="0000FF"/>
                <w:sz w:val="24"/>
                <w:szCs w:val="24"/>
                <w:lang w:val="pt-PT"/>
              </w:rPr>
              <w:t xml:space="preserve"> </w:t>
            </w:r>
            <w:r w:rsidRPr="007D7355">
              <w:rPr>
                <w:rFonts w:ascii="Times New Roman" w:hAnsi="Times New Roman" w:cs="Times New Roman"/>
                <w:color w:val="0000FF"/>
                <w:sz w:val="24"/>
                <w:szCs w:val="24"/>
                <w:lang w:val="pt-BR"/>
              </w:rPr>
              <w:t>profiss</w:t>
            </w:r>
            <w:r w:rsidRPr="00A77DA4">
              <w:rPr>
                <w:rFonts w:ascii="Times New Roman" w:hAnsi="Times New Roman" w:cs="Times New Roman"/>
                <w:color w:val="0000FF"/>
                <w:sz w:val="24"/>
                <w:szCs w:val="24"/>
                <w:lang w:val="pt-PT"/>
              </w:rPr>
              <w:t>ã</w:t>
            </w:r>
            <w:r w:rsidRPr="007D7355">
              <w:rPr>
                <w:rFonts w:ascii="Times New Roman" w:hAnsi="Times New Roman" w:cs="Times New Roman"/>
                <w:color w:val="0000FF"/>
                <w:sz w:val="24"/>
                <w:szCs w:val="24"/>
                <w:lang w:val="pt-BR"/>
              </w:rPr>
              <w:t>o</w:t>
            </w:r>
            <w:r w:rsidR="00A77DA4">
              <w:rPr>
                <w:rFonts w:ascii="Times New Roman" w:hAnsi="Times New Roman" w:cs="Times New Roman"/>
                <w:color w:val="0000FF"/>
                <w:sz w:val="24"/>
                <w:szCs w:val="24"/>
                <w:lang w:val="pt-BR"/>
              </w:rPr>
              <w:t xml:space="preserve"> </w:t>
            </w:r>
            <w:r w:rsidRPr="007D7355">
              <w:rPr>
                <w:rFonts w:ascii="Times New Roman" w:hAnsi="Times New Roman" w:cs="Times New Roman"/>
                <w:color w:val="0000FF"/>
                <w:sz w:val="24"/>
                <w:szCs w:val="24"/>
                <w:lang w:val="pt-BR"/>
              </w:rPr>
              <w:t>Lena</w:t>
            </w:r>
            <w:r w:rsidRPr="00A77DA4">
              <w:rPr>
                <w:rFonts w:ascii="Times New Roman" w:hAnsi="Times New Roman" w:cs="Times New Roman"/>
                <w:color w:val="0000FF"/>
                <w:sz w:val="24"/>
                <w:szCs w:val="24"/>
                <w:lang w:val="pt-PT"/>
              </w:rPr>
              <w:t>?</w:t>
            </w:r>
            <w:r w:rsidR="008A375E" w:rsidRPr="00A77DA4">
              <w:rPr>
                <w:rFonts w:ascii="Times New Roman" w:hAnsi="Times New Roman" w:cs="Times New Roman"/>
                <w:color w:val="0000FF"/>
                <w:sz w:val="24"/>
                <w:szCs w:val="24"/>
                <w:lang w:val="pt-PT"/>
              </w:rPr>
              <w:t xml:space="preserve"> </w:t>
            </w:r>
            <w:r w:rsidRPr="0012368D">
              <w:rPr>
                <w:rFonts w:ascii="Times New Roman" w:hAnsi="Times New Roman" w:cs="Times New Roman"/>
                <w:color w:val="000000" w:themeColor="text1"/>
                <w:sz w:val="24"/>
                <w:szCs w:val="24"/>
              </w:rPr>
              <w:t>Η παρακάτω πρόταση με βοηθάει να υποθέσω την ερώτηση. (επανάληψη από προηγούμενο διάλογο)</w:t>
            </w:r>
          </w:p>
          <w:p w14:paraId="71DD157E" w14:textId="77777777" w:rsidR="006D0A52" w:rsidRDefault="006D0A52" w:rsidP="00D86F09">
            <w:pPr>
              <w:pStyle w:val="-HTML"/>
              <w:spacing w:line="540" w:lineRule="atLeast"/>
              <w:rPr>
                <w:rFonts w:ascii="Times New Roman" w:hAnsi="Times New Roman" w:cs="Times New Roman"/>
                <w:color w:val="222222"/>
                <w:sz w:val="24"/>
                <w:szCs w:val="24"/>
              </w:rPr>
            </w:pPr>
            <w:r w:rsidRPr="00651783">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rPr>
              <w:t>Είμαι</w:t>
            </w:r>
            <w:r w:rsidR="008A375E" w:rsidRPr="00651783">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rPr>
              <w:t>δικηγόρος</w:t>
            </w:r>
            <w:r w:rsidRPr="00651783">
              <w:rPr>
                <w:rFonts w:ascii="Times New Roman" w:hAnsi="Times New Roman" w:cs="Times New Roman"/>
                <w:color w:val="000000" w:themeColor="text1"/>
                <w:sz w:val="24"/>
                <w:szCs w:val="24"/>
              </w:rPr>
              <w:t xml:space="preserve">, </w:t>
            </w:r>
            <w:r w:rsidRPr="0012368D">
              <w:rPr>
                <w:rFonts w:ascii="Times New Roman" w:hAnsi="Times New Roman" w:cs="Times New Roman"/>
                <w:color w:val="000000" w:themeColor="text1"/>
                <w:sz w:val="24"/>
                <w:szCs w:val="24"/>
              </w:rPr>
              <w:t>εσύ</w:t>
            </w:r>
            <w:r w:rsidR="00BB26AB" w:rsidRPr="00651783">
              <w:rPr>
                <w:rFonts w:ascii="Times New Roman" w:hAnsi="Times New Roman" w:cs="Times New Roman"/>
                <w:color w:val="000000" w:themeColor="text1"/>
                <w:sz w:val="24"/>
                <w:szCs w:val="24"/>
              </w:rPr>
              <w:t xml:space="preserve">; / </w:t>
            </w:r>
            <w:r w:rsidR="00BB26AB" w:rsidRPr="00BB26AB">
              <w:rPr>
                <w:rFonts w:ascii="Times New Roman" w:hAnsi="Times New Roman" w:cs="Times New Roman"/>
                <w:color w:val="000000" w:themeColor="text1"/>
                <w:sz w:val="24"/>
                <w:szCs w:val="24"/>
                <w:lang w:val="pt-PT"/>
              </w:rPr>
              <w:t>Eu</w:t>
            </w:r>
            <w:r w:rsidR="008A375E" w:rsidRPr="00651783">
              <w:rPr>
                <w:rFonts w:ascii="Times New Roman" w:hAnsi="Times New Roman" w:cs="Times New Roman"/>
                <w:color w:val="000000" w:themeColor="text1"/>
                <w:sz w:val="24"/>
                <w:szCs w:val="24"/>
              </w:rPr>
              <w:t xml:space="preserve"> </w:t>
            </w:r>
            <w:r w:rsidR="00DB51D1" w:rsidRPr="007D7355">
              <w:rPr>
                <w:rFonts w:ascii="Times New Roman" w:hAnsi="Times New Roman" w:cs="Times New Roman"/>
                <w:color w:val="0000FF"/>
                <w:sz w:val="24"/>
                <w:szCs w:val="24"/>
                <w:lang w:val="pt-PT"/>
              </w:rPr>
              <w:t>sou</w:t>
            </w:r>
            <w:r w:rsidR="008A375E" w:rsidRPr="00651783">
              <w:rPr>
                <w:rFonts w:ascii="Times New Roman" w:hAnsi="Times New Roman" w:cs="Times New Roman"/>
                <w:color w:val="0000FF"/>
                <w:sz w:val="24"/>
                <w:szCs w:val="24"/>
              </w:rPr>
              <w:t xml:space="preserve"> </w:t>
            </w:r>
            <w:r w:rsidR="00DB51D1" w:rsidRPr="007D7355">
              <w:rPr>
                <w:rFonts w:ascii="Times New Roman" w:hAnsi="Times New Roman" w:cs="Times New Roman"/>
                <w:color w:val="0000FF"/>
                <w:sz w:val="24"/>
                <w:szCs w:val="24"/>
                <w:lang w:val="pt-PT"/>
              </w:rPr>
              <w:t>um</w:t>
            </w:r>
            <w:r w:rsidR="008A375E" w:rsidRPr="00651783">
              <w:rPr>
                <w:rFonts w:ascii="Times New Roman" w:hAnsi="Times New Roman" w:cs="Times New Roman"/>
                <w:color w:val="0000FF"/>
                <w:sz w:val="24"/>
                <w:szCs w:val="24"/>
              </w:rPr>
              <w:t xml:space="preserve"> </w:t>
            </w:r>
            <w:r w:rsidR="00DB51D1" w:rsidRPr="007D7355">
              <w:rPr>
                <w:rFonts w:ascii="Times New Roman" w:hAnsi="Times New Roman" w:cs="Times New Roman"/>
                <w:color w:val="0000FF"/>
                <w:sz w:val="24"/>
                <w:szCs w:val="24"/>
                <w:lang w:val="pt-PT"/>
              </w:rPr>
              <w:t>advogado</w:t>
            </w:r>
            <w:r w:rsidR="00DB51D1" w:rsidRPr="00651783">
              <w:rPr>
                <w:rFonts w:ascii="Times New Roman" w:hAnsi="Times New Roman" w:cs="Times New Roman"/>
                <w:color w:val="0000FF"/>
                <w:sz w:val="24"/>
                <w:szCs w:val="24"/>
              </w:rPr>
              <w:t xml:space="preserve">. </w:t>
            </w:r>
            <w:r w:rsidR="00DB51D1" w:rsidRPr="007D7355">
              <w:rPr>
                <w:rFonts w:ascii="Times New Roman" w:hAnsi="Times New Roman" w:cs="Times New Roman"/>
                <w:color w:val="0000FF"/>
                <w:sz w:val="24"/>
                <w:szCs w:val="24"/>
                <w:lang w:val="pt-PT"/>
              </w:rPr>
              <w:t>Voc</w:t>
            </w:r>
            <w:r w:rsidR="00DB51D1" w:rsidRPr="007D7355">
              <w:rPr>
                <w:rFonts w:ascii="Times New Roman" w:hAnsi="Times New Roman" w:cs="Times New Roman"/>
                <w:color w:val="0000FF"/>
                <w:sz w:val="24"/>
                <w:szCs w:val="24"/>
              </w:rPr>
              <w:t>ê</w:t>
            </w:r>
            <w:r w:rsidR="00DB51D1" w:rsidRPr="007D7355">
              <w:rPr>
                <w:rFonts w:ascii="Times New Roman" w:hAnsi="Times New Roman" w:cs="Times New Roman"/>
                <w:color w:val="0000FF"/>
                <w:sz w:val="24"/>
                <w:szCs w:val="24"/>
                <w:lang w:val="pt-PT"/>
              </w:rPr>
              <w:t>s</w:t>
            </w:r>
            <w:r w:rsidR="00DB51D1" w:rsidRPr="007D7355">
              <w:rPr>
                <w:rFonts w:ascii="Times New Roman" w:hAnsi="Times New Roman" w:cs="Times New Roman"/>
                <w:color w:val="0000FF"/>
                <w:sz w:val="24"/>
                <w:szCs w:val="24"/>
              </w:rPr>
              <w:t>;</w:t>
            </w:r>
            <w:r w:rsidRPr="0012368D">
              <w:rPr>
                <w:rFonts w:ascii="Times New Roman" w:hAnsi="Times New Roman" w:cs="Times New Roman"/>
                <w:color w:val="000000" w:themeColor="text1"/>
                <w:sz w:val="24"/>
                <w:szCs w:val="24"/>
              </w:rPr>
              <w:t xml:space="preserve"> Ελληνικά</w:t>
            </w:r>
            <w:r w:rsidR="00DB51D1" w:rsidRPr="0012368D">
              <w:rPr>
                <w:rFonts w:ascii="Times New Roman" w:hAnsi="Times New Roman" w:cs="Times New Roman"/>
                <w:color w:val="000000" w:themeColor="text1"/>
                <w:sz w:val="24"/>
                <w:szCs w:val="24"/>
              </w:rPr>
              <w:t xml:space="preserve"> / </w:t>
            </w:r>
            <w:r w:rsidR="00BB26AB" w:rsidRPr="0012368D">
              <w:rPr>
                <w:rFonts w:ascii="Times New Roman" w:hAnsi="Times New Roman" w:cs="Times New Roman"/>
                <w:color w:val="000000" w:themeColor="text1"/>
                <w:sz w:val="24"/>
                <w:szCs w:val="24"/>
              </w:rPr>
              <w:t>Πορτογαλικά το</w:t>
            </w:r>
            <w:r w:rsidRPr="0012368D">
              <w:rPr>
                <w:rFonts w:ascii="Times New Roman" w:hAnsi="Times New Roman" w:cs="Times New Roman"/>
                <w:color w:val="000000" w:themeColor="text1"/>
                <w:sz w:val="24"/>
                <w:szCs w:val="24"/>
              </w:rPr>
              <w:t xml:space="preserve"> επάγγελμα είναι το ίδιο και στα ελληνικά δεν μπορείς να τα καταλάβεις αν ξέρεις μόνο πορτογαλικά.</w:t>
            </w:r>
          </w:p>
          <w:p w14:paraId="498E6587" w14:textId="77777777" w:rsidR="006D0A52" w:rsidRPr="006D0A52" w:rsidRDefault="006D0A52" w:rsidP="00D86F09">
            <w:pPr>
              <w:pStyle w:val="-HTML"/>
              <w:spacing w:line="540" w:lineRule="atLeast"/>
              <w:rPr>
                <w:rFonts w:ascii="Times New Roman" w:hAnsi="Times New Roman" w:cs="Times New Roman"/>
                <w:color w:val="222222"/>
                <w:sz w:val="24"/>
                <w:szCs w:val="24"/>
              </w:rPr>
            </w:pPr>
          </w:p>
          <w:p w14:paraId="76D9D577" w14:textId="77777777" w:rsidR="00DB51D1" w:rsidRPr="008A375E" w:rsidRDefault="006D0A52" w:rsidP="00DB51D1">
            <w:pPr>
              <w:pStyle w:val="-HTML"/>
              <w:spacing w:line="540" w:lineRule="atLeast"/>
              <w:rPr>
                <w:rFonts w:ascii="Times New Roman" w:hAnsi="Times New Roman" w:cs="Times New Roman"/>
                <w:color w:val="0000FF"/>
                <w:sz w:val="24"/>
                <w:szCs w:val="24"/>
                <w:lang w:val="pt-BR"/>
              </w:rPr>
            </w:pPr>
            <w:r w:rsidRPr="008A375E">
              <w:rPr>
                <w:rFonts w:ascii="Times New Roman" w:hAnsi="Times New Roman" w:cs="Times New Roman"/>
                <w:color w:val="000000" w:themeColor="text1"/>
                <w:sz w:val="24"/>
                <w:szCs w:val="24"/>
                <w:lang w:val="pt-BR"/>
              </w:rPr>
              <w:t xml:space="preserve">- </w:t>
            </w:r>
            <w:r w:rsidRPr="0012368D">
              <w:rPr>
                <w:rFonts w:ascii="Times New Roman" w:hAnsi="Times New Roman" w:cs="Times New Roman"/>
                <w:color w:val="000000" w:themeColor="text1"/>
                <w:sz w:val="24"/>
                <w:szCs w:val="24"/>
              </w:rPr>
              <w:t>Είμαι</w:t>
            </w:r>
            <w:r w:rsidR="008A375E" w:rsidRPr="008A375E">
              <w:rPr>
                <w:rFonts w:ascii="Times New Roman" w:hAnsi="Times New Roman" w:cs="Times New Roman"/>
                <w:color w:val="000000" w:themeColor="text1"/>
                <w:sz w:val="24"/>
                <w:szCs w:val="24"/>
                <w:lang w:val="pt-BR"/>
              </w:rPr>
              <w:t xml:space="preserve"> </w:t>
            </w:r>
            <w:r w:rsidRPr="0012368D">
              <w:rPr>
                <w:rFonts w:ascii="Times New Roman" w:hAnsi="Times New Roman" w:cs="Times New Roman"/>
                <w:color w:val="000000" w:themeColor="text1"/>
                <w:sz w:val="24"/>
                <w:szCs w:val="24"/>
              </w:rPr>
              <w:t>δασκάλα</w:t>
            </w:r>
            <w:r w:rsidRPr="008A375E">
              <w:rPr>
                <w:rFonts w:ascii="Times New Roman" w:hAnsi="Times New Roman" w:cs="Times New Roman"/>
                <w:color w:val="000000" w:themeColor="text1"/>
                <w:sz w:val="24"/>
                <w:szCs w:val="24"/>
                <w:lang w:val="pt-BR"/>
              </w:rPr>
              <w:t>.</w:t>
            </w:r>
            <w:r w:rsidR="008A375E" w:rsidRPr="008A375E">
              <w:rPr>
                <w:rFonts w:ascii="Times New Roman" w:hAnsi="Times New Roman" w:cs="Times New Roman"/>
                <w:color w:val="000000" w:themeColor="text1"/>
                <w:sz w:val="24"/>
                <w:szCs w:val="24"/>
                <w:lang w:val="pt-BR"/>
              </w:rPr>
              <w:t xml:space="preserve"> </w:t>
            </w:r>
            <w:r w:rsidR="00DB51D1" w:rsidRPr="008A375E">
              <w:rPr>
                <w:rFonts w:ascii="Times New Roman" w:hAnsi="Times New Roman" w:cs="Times New Roman"/>
                <w:color w:val="000000" w:themeColor="text1"/>
                <w:sz w:val="24"/>
                <w:szCs w:val="24"/>
                <w:lang w:val="pt-BR"/>
              </w:rPr>
              <w:t>/</w:t>
            </w:r>
            <w:r w:rsidR="008A375E" w:rsidRPr="008A375E">
              <w:rPr>
                <w:rFonts w:ascii="Times New Roman" w:hAnsi="Times New Roman" w:cs="Times New Roman"/>
                <w:color w:val="000000" w:themeColor="text1"/>
                <w:sz w:val="24"/>
                <w:szCs w:val="24"/>
                <w:lang w:val="pt-BR"/>
              </w:rPr>
              <w:t xml:space="preserve"> </w:t>
            </w:r>
            <w:r w:rsidR="00DB51D1" w:rsidRPr="007D7355">
              <w:rPr>
                <w:rFonts w:ascii="Times New Roman" w:hAnsi="Times New Roman" w:cs="Times New Roman"/>
                <w:color w:val="0000FF"/>
                <w:sz w:val="24"/>
                <w:szCs w:val="24"/>
                <w:lang w:val="pt-PT"/>
              </w:rPr>
              <w:t>Eu</w:t>
            </w:r>
            <w:r w:rsidR="008A375E">
              <w:rPr>
                <w:rFonts w:ascii="Times New Roman" w:hAnsi="Times New Roman" w:cs="Times New Roman"/>
                <w:color w:val="0000FF"/>
                <w:sz w:val="24"/>
                <w:szCs w:val="24"/>
                <w:lang w:val="pt-PT"/>
              </w:rPr>
              <w:t xml:space="preserve"> </w:t>
            </w:r>
            <w:r w:rsidR="00DB51D1" w:rsidRPr="007D7355">
              <w:rPr>
                <w:rFonts w:ascii="Times New Roman" w:hAnsi="Times New Roman" w:cs="Times New Roman"/>
                <w:color w:val="0000FF"/>
                <w:sz w:val="24"/>
                <w:szCs w:val="24"/>
                <w:lang w:val="pt-PT"/>
              </w:rPr>
              <w:t>sou</w:t>
            </w:r>
            <w:r w:rsidR="008A375E">
              <w:rPr>
                <w:rFonts w:ascii="Times New Roman" w:hAnsi="Times New Roman" w:cs="Times New Roman"/>
                <w:color w:val="0000FF"/>
                <w:sz w:val="24"/>
                <w:szCs w:val="24"/>
                <w:lang w:val="pt-PT"/>
              </w:rPr>
              <w:t xml:space="preserve"> </w:t>
            </w:r>
            <w:r w:rsidR="00DB51D1" w:rsidRPr="007D7355">
              <w:rPr>
                <w:rFonts w:ascii="Times New Roman" w:hAnsi="Times New Roman" w:cs="Times New Roman"/>
                <w:color w:val="0000FF"/>
                <w:sz w:val="24"/>
                <w:szCs w:val="24"/>
                <w:lang w:val="pt-PT"/>
              </w:rPr>
              <w:t>professor</w:t>
            </w:r>
            <w:r w:rsidR="00DB51D1" w:rsidRPr="007D7355">
              <w:rPr>
                <w:rFonts w:ascii="Times New Roman" w:hAnsi="Times New Roman" w:cs="Times New Roman"/>
                <w:color w:val="0000FF"/>
                <w:sz w:val="24"/>
                <w:szCs w:val="24"/>
                <w:lang w:val="pt-BR"/>
              </w:rPr>
              <w:t>a</w:t>
            </w:r>
            <w:r w:rsidR="00DB51D1" w:rsidRPr="008A375E">
              <w:rPr>
                <w:rFonts w:ascii="Times New Roman" w:hAnsi="Times New Roman" w:cs="Times New Roman"/>
                <w:color w:val="0000FF"/>
                <w:sz w:val="24"/>
                <w:szCs w:val="24"/>
                <w:lang w:val="pt-BR"/>
              </w:rPr>
              <w:t>.</w:t>
            </w:r>
          </w:p>
          <w:p w14:paraId="1DDF25E0" w14:textId="77777777" w:rsidR="00DB51D1" w:rsidRPr="0012368D" w:rsidRDefault="00DB51D1" w:rsidP="00D86F09">
            <w:pPr>
              <w:pStyle w:val="-HTML"/>
              <w:spacing w:line="540" w:lineRule="atLeast"/>
              <w:rPr>
                <w:rFonts w:ascii="Times New Roman" w:hAnsi="Times New Roman" w:cs="Times New Roman"/>
                <w:color w:val="000000" w:themeColor="text1"/>
                <w:sz w:val="24"/>
                <w:szCs w:val="24"/>
              </w:rPr>
            </w:pPr>
            <w:r w:rsidRPr="0012368D">
              <w:rPr>
                <w:rFonts w:ascii="Times New Roman" w:hAnsi="Times New Roman" w:cs="Times New Roman"/>
                <w:color w:val="000000" w:themeColor="text1"/>
                <w:sz w:val="24"/>
                <w:szCs w:val="24"/>
              </w:rPr>
              <w:t>Ελληνικά/ Πορτογαλικά</w:t>
            </w:r>
            <w:r w:rsidR="006D0A52" w:rsidRPr="0012368D">
              <w:rPr>
                <w:rFonts w:ascii="Times New Roman" w:hAnsi="Times New Roman" w:cs="Times New Roman"/>
                <w:color w:val="000000" w:themeColor="text1"/>
                <w:sz w:val="24"/>
                <w:szCs w:val="24"/>
              </w:rPr>
              <w:t xml:space="preserve"> παρατηρώ ακριβώς </w:t>
            </w:r>
            <w:r w:rsidR="009F3CFE">
              <w:rPr>
                <w:rFonts w:ascii="Times New Roman" w:hAnsi="Times New Roman" w:cs="Times New Roman"/>
                <w:color w:val="000000" w:themeColor="text1"/>
                <w:sz w:val="24"/>
                <w:szCs w:val="24"/>
              </w:rPr>
              <w:t>το ίδιο με την από πάνω πρόταση</w:t>
            </w:r>
            <w:r w:rsidR="009F3CFE" w:rsidRPr="009F3CFE">
              <w:rPr>
                <w:rFonts w:ascii="Times New Roman" w:hAnsi="Times New Roman" w:cs="Times New Roman"/>
                <w:color w:val="000000" w:themeColor="text1"/>
                <w:sz w:val="24"/>
                <w:szCs w:val="24"/>
              </w:rPr>
              <w:t xml:space="preserve">, </w:t>
            </w:r>
            <w:r w:rsidR="006D0A52" w:rsidRPr="0012368D">
              <w:rPr>
                <w:rFonts w:ascii="Times New Roman" w:hAnsi="Times New Roman" w:cs="Times New Roman"/>
                <w:color w:val="000000" w:themeColor="text1"/>
                <w:sz w:val="24"/>
                <w:szCs w:val="24"/>
              </w:rPr>
              <w:t xml:space="preserve">δεν είναι εύκολο για κάποιον που μιλά μόνο πορτογαλικά να κατανοήσει τι λέει. </w:t>
            </w:r>
          </w:p>
          <w:p w14:paraId="14BCCEBB" w14:textId="77777777" w:rsidR="00DB51D1" w:rsidRPr="0012368D" w:rsidRDefault="00DB51D1" w:rsidP="00D86F09">
            <w:pPr>
              <w:pStyle w:val="-HTML"/>
              <w:spacing w:line="540" w:lineRule="atLeast"/>
              <w:rPr>
                <w:rFonts w:ascii="Times New Roman" w:hAnsi="Times New Roman" w:cs="Times New Roman"/>
                <w:color w:val="000000" w:themeColor="text1"/>
                <w:sz w:val="24"/>
                <w:szCs w:val="24"/>
              </w:rPr>
            </w:pPr>
          </w:p>
          <w:p w14:paraId="2A5392EF"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rPr>
            </w:pPr>
            <w:r w:rsidRPr="0012368D">
              <w:rPr>
                <w:rFonts w:ascii="Times New Roman" w:hAnsi="Times New Roman" w:cs="Times New Roman"/>
                <w:color w:val="000000" w:themeColor="text1"/>
                <w:sz w:val="24"/>
                <w:szCs w:val="24"/>
              </w:rPr>
              <w:t>Σε αυτό το κομμάτι δυσκολεύομαι να καταλάβω τι ακριβώς λέει διότι δεν μπορώ να εντοπίσω κάποια λέξη η οποία να μου φαίνεται γνωστή από τις γλώσσες που γνωρίζω.</w:t>
            </w:r>
          </w:p>
          <w:p w14:paraId="63389ABC" w14:textId="77777777" w:rsidR="006D0A52" w:rsidRDefault="006D0A52" w:rsidP="00D86F09">
            <w:pPr>
              <w:pStyle w:val="-HTML"/>
              <w:spacing w:line="540" w:lineRule="atLeast"/>
              <w:rPr>
                <w:rFonts w:ascii="Times New Roman" w:hAnsi="Times New Roman" w:cs="Times New Roman"/>
                <w:color w:val="222222"/>
                <w:sz w:val="24"/>
                <w:szCs w:val="24"/>
              </w:rPr>
            </w:pPr>
          </w:p>
          <w:p w14:paraId="0D951C2E" w14:textId="77777777" w:rsidR="006D0A52" w:rsidRDefault="006D0A52" w:rsidP="00D86F09">
            <w:pPr>
              <w:pStyle w:val="-HTML"/>
              <w:spacing w:line="540" w:lineRule="atLeast"/>
              <w:rPr>
                <w:rFonts w:ascii="Times New Roman" w:hAnsi="Times New Roman" w:cs="Times New Roman"/>
                <w:color w:val="222222"/>
                <w:sz w:val="24"/>
                <w:szCs w:val="24"/>
              </w:rPr>
            </w:pPr>
          </w:p>
          <w:p w14:paraId="2C66CA2F" w14:textId="77777777" w:rsidR="006D0A52" w:rsidRDefault="006D0A52" w:rsidP="00D86F09">
            <w:pPr>
              <w:pStyle w:val="-HTML"/>
              <w:spacing w:line="540" w:lineRule="atLeast"/>
              <w:rPr>
                <w:rFonts w:ascii="Times New Roman" w:hAnsi="Times New Roman" w:cs="Times New Roman"/>
                <w:color w:val="222222"/>
                <w:sz w:val="24"/>
                <w:szCs w:val="24"/>
              </w:rPr>
            </w:pPr>
          </w:p>
          <w:p w14:paraId="7E672CC3"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lang w:val="pt-BR"/>
              </w:rPr>
            </w:pPr>
            <w:r w:rsidRPr="0012368D">
              <w:rPr>
                <w:rFonts w:ascii="Times New Roman" w:hAnsi="Times New Roman" w:cs="Times New Roman"/>
                <w:color w:val="000000" w:themeColor="text1"/>
                <w:sz w:val="24"/>
                <w:szCs w:val="24"/>
                <w:lang w:val="fr-CA"/>
              </w:rPr>
              <w:t xml:space="preserve">- Quelles / Combien des langues ta sœur parle? </w:t>
            </w:r>
            <w:r w:rsidRPr="0012368D">
              <w:rPr>
                <w:rFonts w:ascii="Times New Roman" w:hAnsi="Times New Roman" w:cs="Times New Roman"/>
                <w:color w:val="000000" w:themeColor="text1"/>
                <w:sz w:val="24"/>
                <w:szCs w:val="24"/>
              </w:rPr>
              <w:t>Γαλλικά</w:t>
            </w:r>
          </w:p>
          <w:p w14:paraId="572D1DD0" w14:textId="3206DE59" w:rsidR="006D0A52" w:rsidRPr="00092572" w:rsidRDefault="006D0A52" w:rsidP="00D86F09">
            <w:pPr>
              <w:pStyle w:val="-HTML"/>
              <w:spacing w:line="540" w:lineRule="atLeast"/>
              <w:rPr>
                <w:rFonts w:ascii="Times New Roman" w:hAnsi="Times New Roman" w:cs="Times New Roman"/>
                <w:color w:val="000000" w:themeColor="text1"/>
                <w:sz w:val="24"/>
                <w:szCs w:val="24"/>
              </w:rPr>
            </w:pPr>
            <w:r w:rsidRPr="0012368D">
              <w:rPr>
                <w:rFonts w:ascii="Times New Roman" w:hAnsi="Times New Roman" w:cs="Times New Roman"/>
                <w:color w:val="000000" w:themeColor="text1"/>
                <w:sz w:val="24"/>
                <w:szCs w:val="24"/>
                <w:lang w:val="pt-BR"/>
              </w:rPr>
              <w:t>-</w:t>
            </w:r>
            <w:r w:rsidRPr="007D7355">
              <w:rPr>
                <w:rFonts w:ascii="Times New Roman" w:hAnsi="Times New Roman" w:cs="Times New Roman"/>
                <w:color w:val="0000FF"/>
                <w:sz w:val="24"/>
                <w:szCs w:val="24"/>
                <w:lang w:val="pt-PT"/>
              </w:rPr>
              <w:t>Que / Quantas línguas sua irmã fala?</w:t>
            </w:r>
            <w:r w:rsidR="00A77DA4">
              <w:rPr>
                <w:rFonts w:ascii="Times New Roman" w:hAnsi="Times New Roman" w:cs="Times New Roman"/>
                <w:color w:val="0000FF"/>
                <w:sz w:val="24"/>
                <w:szCs w:val="24"/>
                <w:lang w:val="pt-PT"/>
              </w:rPr>
              <w:t xml:space="preserve"> </w:t>
            </w:r>
            <w:r w:rsidRPr="0012368D">
              <w:rPr>
                <w:rFonts w:ascii="Times New Roman" w:hAnsi="Times New Roman" w:cs="Times New Roman"/>
                <w:color w:val="000000" w:themeColor="text1"/>
                <w:sz w:val="24"/>
                <w:szCs w:val="24"/>
              </w:rPr>
              <w:t>Πορτογαλικά</w:t>
            </w:r>
          </w:p>
          <w:p w14:paraId="78DDA0D5"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rPr>
            </w:pPr>
            <w:r w:rsidRPr="0012368D">
              <w:rPr>
                <w:rFonts w:ascii="Times New Roman" w:hAnsi="Times New Roman" w:cs="Times New Roman"/>
                <w:color w:val="000000" w:themeColor="text1"/>
                <w:sz w:val="24"/>
                <w:szCs w:val="24"/>
              </w:rPr>
              <w:t xml:space="preserve">Εδώ με βοήθησαν περισσότερο τα γαλλικά να κατανοήσω το νόημα καθώς η λέξη </w:t>
            </w:r>
            <w:r w:rsidRPr="0012368D">
              <w:rPr>
                <w:rFonts w:ascii="Times New Roman" w:hAnsi="Times New Roman" w:cs="Times New Roman"/>
                <w:b/>
                <w:i/>
                <w:color w:val="000000" w:themeColor="text1"/>
                <w:sz w:val="24"/>
                <w:szCs w:val="24"/>
                <w:lang w:val="fr-CA"/>
              </w:rPr>
              <w:t>soara</w:t>
            </w:r>
            <w:r w:rsidRPr="0012368D">
              <w:rPr>
                <w:rFonts w:ascii="Times New Roman" w:hAnsi="Times New Roman" w:cs="Times New Roman"/>
                <w:color w:val="000000" w:themeColor="text1"/>
                <w:sz w:val="24"/>
                <w:szCs w:val="24"/>
              </w:rPr>
              <w:t xml:space="preserve"> μοιάζει περισσότερο με την λέξη </w:t>
            </w:r>
            <w:r w:rsidRPr="0012368D">
              <w:rPr>
                <w:rFonts w:ascii="Times New Roman" w:hAnsi="Times New Roman" w:cs="Times New Roman"/>
                <w:b/>
                <w:i/>
                <w:color w:val="000000" w:themeColor="text1"/>
                <w:sz w:val="24"/>
                <w:szCs w:val="24"/>
                <w:lang w:val="fr-CA"/>
              </w:rPr>
              <w:t>s</w:t>
            </w:r>
            <w:r w:rsidRPr="0012368D">
              <w:rPr>
                <w:rFonts w:ascii="Times New Roman" w:hAnsi="Times New Roman" w:cs="Times New Roman"/>
                <w:b/>
                <w:i/>
                <w:color w:val="000000" w:themeColor="text1"/>
                <w:sz w:val="24"/>
                <w:szCs w:val="24"/>
              </w:rPr>
              <w:t>œ</w:t>
            </w:r>
            <w:r w:rsidRPr="0012368D">
              <w:rPr>
                <w:rFonts w:ascii="Times New Roman" w:hAnsi="Times New Roman" w:cs="Times New Roman"/>
                <w:b/>
                <w:i/>
                <w:color w:val="000000" w:themeColor="text1"/>
                <w:sz w:val="24"/>
                <w:szCs w:val="24"/>
                <w:lang w:val="fr-CA"/>
              </w:rPr>
              <w:t>ur</w:t>
            </w:r>
            <w:r w:rsidRPr="0012368D">
              <w:rPr>
                <w:rFonts w:ascii="Times New Roman" w:hAnsi="Times New Roman" w:cs="Times New Roman"/>
                <w:color w:val="000000" w:themeColor="text1"/>
                <w:sz w:val="24"/>
                <w:szCs w:val="24"/>
              </w:rPr>
              <w:t xml:space="preserve"> από ότι με την λέξη </w:t>
            </w:r>
            <w:r w:rsidRPr="0012368D">
              <w:rPr>
                <w:rFonts w:ascii="Times New Roman" w:hAnsi="Times New Roman" w:cs="Times New Roman"/>
                <w:b/>
                <w:i/>
                <w:color w:val="000000" w:themeColor="text1"/>
                <w:sz w:val="24"/>
                <w:szCs w:val="24"/>
                <w:lang w:val="pt-PT"/>
              </w:rPr>
              <w:t>irm</w:t>
            </w:r>
            <w:r w:rsidRPr="0012368D">
              <w:rPr>
                <w:rFonts w:ascii="Times New Roman" w:hAnsi="Times New Roman" w:cs="Times New Roman"/>
                <w:b/>
                <w:i/>
                <w:color w:val="000000" w:themeColor="text1"/>
                <w:sz w:val="24"/>
                <w:szCs w:val="24"/>
              </w:rPr>
              <w:t>ã</w:t>
            </w:r>
            <w:r w:rsidRPr="0012368D">
              <w:rPr>
                <w:rFonts w:ascii="Times New Roman" w:hAnsi="Times New Roman" w:cs="Times New Roman"/>
                <w:color w:val="000000" w:themeColor="text1"/>
                <w:sz w:val="24"/>
                <w:szCs w:val="24"/>
              </w:rPr>
              <w:t xml:space="preserve">. Η λέξη </w:t>
            </w:r>
            <w:r w:rsidR="009F3CFE" w:rsidRPr="0012368D">
              <w:rPr>
                <w:rFonts w:ascii="Times New Roman" w:hAnsi="Times New Roman" w:cs="Times New Roman"/>
                <w:b/>
                <w:i/>
                <w:color w:val="000000" w:themeColor="text1"/>
                <w:sz w:val="24"/>
                <w:szCs w:val="24"/>
                <w:lang w:val="fr-CA"/>
              </w:rPr>
              <w:t>limbi</w:t>
            </w:r>
            <w:r w:rsidRPr="0012368D">
              <w:rPr>
                <w:rFonts w:ascii="Times New Roman" w:hAnsi="Times New Roman" w:cs="Times New Roman"/>
                <w:color w:val="000000" w:themeColor="text1"/>
                <w:sz w:val="24"/>
                <w:szCs w:val="24"/>
              </w:rPr>
              <w:t xml:space="preserve">μοιάζει περισσότερο με την λέξη </w:t>
            </w:r>
            <w:r w:rsidR="009F3CFE" w:rsidRPr="0012368D">
              <w:rPr>
                <w:rFonts w:ascii="Times New Roman" w:hAnsi="Times New Roman" w:cs="Times New Roman"/>
                <w:b/>
                <w:i/>
                <w:color w:val="000000" w:themeColor="text1"/>
                <w:sz w:val="24"/>
                <w:szCs w:val="24"/>
                <w:lang w:val="pt-PT"/>
              </w:rPr>
              <w:t>l</w:t>
            </w:r>
            <w:r w:rsidR="009F3CFE" w:rsidRPr="0012368D">
              <w:rPr>
                <w:rFonts w:ascii="Times New Roman" w:hAnsi="Times New Roman" w:cs="Times New Roman"/>
                <w:b/>
                <w:i/>
                <w:color w:val="000000" w:themeColor="text1"/>
                <w:sz w:val="24"/>
                <w:szCs w:val="24"/>
              </w:rPr>
              <w:t>í</w:t>
            </w:r>
            <w:r w:rsidR="009F3CFE" w:rsidRPr="0012368D">
              <w:rPr>
                <w:rFonts w:ascii="Times New Roman" w:hAnsi="Times New Roman" w:cs="Times New Roman"/>
                <w:b/>
                <w:i/>
                <w:color w:val="000000" w:themeColor="text1"/>
                <w:sz w:val="24"/>
                <w:szCs w:val="24"/>
                <w:lang w:val="pt-PT"/>
              </w:rPr>
              <w:t>nguas</w:t>
            </w:r>
            <w:r w:rsidRPr="0012368D">
              <w:rPr>
                <w:rFonts w:ascii="Times New Roman" w:hAnsi="Times New Roman" w:cs="Times New Roman"/>
                <w:color w:val="000000" w:themeColor="text1"/>
                <w:sz w:val="24"/>
                <w:szCs w:val="24"/>
              </w:rPr>
              <w:t xml:space="preserve">από ότι με την λέξη </w:t>
            </w:r>
            <w:r w:rsidRPr="0012368D">
              <w:rPr>
                <w:rFonts w:ascii="Times New Roman" w:hAnsi="Times New Roman" w:cs="Times New Roman"/>
                <w:b/>
                <w:i/>
                <w:color w:val="000000" w:themeColor="text1"/>
                <w:sz w:val="24"/>
                <w:szCs w:val="24"/>
                <w:lang w:val="fr-CA"/>
              </w:rPr>
              <w:t>langues</w:t>
            </w:r>
            <w:r w:rsidRPr="0012368D">
              <w:rPr>
                <w:rFonts w:ascii="Times New Roman" w:hAnsi="Times New Roman" w:cs="Times New Roman"/>
                <w:color w:val="000000" w:themeColor="text1"/>
                <w:sz w:val="24"/>
                <w:szCs w:val="24"/>
              </w:rPr>
              <w:t xml:space="preserve">. Η μία γλώσσα βοήθησε στην κατανόηση της πρότασης. Όσο για το ρήμα υπέθεσα ότι θα είναι το </w:t>
            </w:r>
            <w:r w:rsidRPr="0012368D">
              <w:rPr>
                <w:rFonts w:ascii="Times New Roman" w:hAnsi="Times New Roman" w:cs="Times New Roman"/>
                <w:b/>
                <w:i/>
                <w:color w:val="000000" w:themeColor="text1"/>
                <w:sz w:val="24"/>
                <w:szCs w:val="24"/>
              </w:rPr>
              <w:t>μιλάει</w:t>
            </w:r>
            <w:r w:rsidRPr="0012368D">
              <w:rPr>
                <w:rFonts w:ascii="Times New Roman" w:hAnsi="Times New Roman" w:cs="Times New Roman"/>
                <w:color w:val="000000" w:themeColor="text1"/>
                <w:sz w:val="24"/>
                <w:szCs w:val="24"/>
              </w:rPr>
              <w:t xml:space="preserve"> αφού λέει για γλώσσες. </w:t>
            </w:r>
          </w:p>
          <w:p w14:paraId="696FF746" w14:textId="77777777" w:rsidR="00DB51D1" w:rsidRPr="0012368D" w:rsidRDefault="00DB51D1" w:rsidP="00D86F09">
            <w:pPr>
              <w:pStyle w:val="-HTML"/>
              <w:spacing w:line="540" w:lineRule="atLeast"/>
              <w:rPr>
                <w:rFonts w:ascii="Times New Roman" w:hAnsi="Times New Roman" w:cs="Times New Roman"/>
                <w:color w:val="000000" w:themeColor="text1"/>
                <w:sz w:val="24"/>
                <w:szCs w:val="24"/>
              </w:rPr>
            </w:pPr>
          </w:p>
          <w:p w14:paraId="076E27DA"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lang w:val="pt-BR"/>
              </w:rPr>
            </w:pPr>
            <w:r w:rsidRPr="0012368D">
              <w:rPr>
                <w:rFonts w:ascii="Times New Roman" w:hAnsi="Times New Roman" w:cs="Times New Roman"/>
                <w:color w:val="000000" w:themeColor="text1"/>
                <w:sz w:val="24"/>
                <w:szCs w:val="24"/>
                <w:lang w:val="fr-CA"/>
              </w:rPr>
              <w:t xml:space="preserve">- Ma sœur parle trois langues, Grec, Anglais, Italien. </w:t>
            </w:r>
            <w:r w:rsidRPr="0012368D">
              <w:rPr>
                <w:rFonts w:ascii="Times New Roman" w:hAnsi="Times New Roman" w:cs="Times New Roman"/>
                <w:color w:val="000000" w:themeColor="text1"/>
                <w:sz w:val="24"/>
                <w:szCs w:val="24"/>
              </w:rPr>
              <w:t>Γαλλικά</w:t>
            </w:r>
          </w:p>
          <w:p w14:paraId="27FB8D7F"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rPr>
            </w:pPr>
            <w:r w:rsidRPr="0012368D">
              <w:rPr>
                <w:rFonts w:ascii="Times New Roman" w:hAnsi="Times New Roman" w:cs="Times New Roman"/>
                <w:color w:val="000000" w:themeColor="text1"/>
                <w:sz w:val="24"/>
                <w:szCs w:val="24"/>
                <w:lang w:val="pt-PT"/>
              </w:rPr>
              <w:t xml:space="preserve">- </w:t>
            </w:r>
            <w:r w:rsidRPr="007D7355">
              <w:rPr>
                <w:rFonts w:ascii="Times New Roman" w:hAnsi="Times New Roman" w:cs="Times New Roman"/>
                <w:color w:val="0000FF"/>
                <w:sz w:val="24"/>
                <w:szCs w:val="24"/>
                <w:lang w:val="pt-PT"/>
              </w:rPr>
              <w:t xml:space="preserve">A minha irmã fala três línguas, Grego, Inglês, Italiano. </w:t>
            </w:r>
            <w:r w:rsidRPr="0012368D">
              <w:rPr>
                <w:rFonts w:ascii="Times New Roman" w:hAnsi="Times New Roman" w:cs="Times New Roman"/>
                <w:color w:val="000000" w:themeColor="text1"/>
                <w:sz w:val="24"/>
                <w:szCs w:val="24"/>
              </w:rPr>
              <w:t>Πορτογαλικά</w:t>
            </w:r>
          </w:p>
          <w:p w14:paraId="786FF68F"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rPr>
            </w:pPr>
            <w:r w:rsidRPr="0012368D">
              <w:rPr>
                <w:rFonts w:ascii="Times New Roman" w:hAnsi="Times New Roman" w:cs="Times New Roman"/>
                <w:color w:val="000000" w:themeColor="text1"/>
                <w:sz w:val="24"/>
                <w:szCs w:val="24"/>
              </w:rPr>
              <w:t>Φαίνεται ότι μιλάει για ξένες γλώσσες επειδή τις αναφέρει. Και πάλι βοήθησε ο συνδυασμός  Γαλλικών και Πορτογαλικών.</w:t>
            </w:r>
          </w:p>
          <w:p w14:paraId="7A52B957" w14:textId="77777777" w:rsidR="00DB51D1" w:rsidRPr="0012368D" w:rsidRDefault="00DB51D1" w:rsidP="00D86F09">
            <w:pPr>
              <w:pStyle w:val="-HTML"/>
              <w:spacing w:line="540" w:lineRule="atLeast"/>
              <w:rPr>
                <w:rFonts w:ascii="Times New Roman" w:hAnsi="Times New Roman" w:cs="Times New Roman"/>
                <w:color w:val="000000" w:themeColor="text1"/>
                <w:sz w:val="24"/>
                <w:szCs w:val="24"/>
              </w:rPr>
            </w:pPr>
          </w:p>
          <w:p w14:paraId="529D464D"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lang w:val="pt-PT"/>
              </w:rPr>
            </w:pPr>
            <w:r w:rsidRPr="0012368D">
              <w:rPr>
                <w:rFonts w:ascii="Times New Roman" w:hAnsi="Times New Roman" w:cs="Times New Roman"/>
                <w:color w:val="000000" w:themeColor="text1"/>
                <w:sz w:val="24"/>
                <w:szCs w:val="24"/>
                <w:lang w:val="pt-PT"/>
              </w:rPr>
              <w:t xml:space="preserve">-…muito. Boa tarde. </w:t>
            </w:r>
            <w:r w:rsidRPr="0012368D">
              <w:rPr>
                <w:rFonts w:ascii="Times New Roman" w:hAnsi="Times New Roman" w:cs="Times New Roman"/>
                <w:color w:val="000000" w:themeColor="text1"/>
                <w:sz w:val="24"/>
                <w:szCs w:val="24"/>
              </w:rPr>
              <w:t>Πορτογαλικά</w:t>
            </w:r>
          </w:p>
          <w:p w14:paraId="769ED003" w14:textId="77777777" w:rsidR="006D0A52" w:rsidRPr="0012368D" w:rsidRDefault="006D0A52" w:rsidP="00D86F09">
            <w:pPr>
              <w:pStyle w:val="-HTML"/>
              <w:spacing w:line="540" w:lineRule="atLeast"/>
              <w:rPr>
                <w:rFonts w:ascii="Times New Roman" w:hAnsi="Times New Roman" w:cs="Times New Roman"/>
                <w:color w:val="000000" w:themeColor="text1"/>
                <w:sz w:val="24"/>
                <w:szCs w:val="24"/>
                <w:lang w:val="pt-PT"/>
              </w:rPr>
            </w:pPr>
          </w:p>
          <w:p w14:paraId="459EED57" w14:textId="77777777" w:rsidR="006D0A52" w:rsidRPr="002957F5" w:rsidRDefault="006D0A52" w:rsidP="00D86F09">
            <w:pPr>
              <w:pStyle w:val="-HTML"/>
              <w:spacing w:line="540" w:lineRule="atLeast"/>
              <w:rPr>
                <w:rFonts w:ascii="Times New Roman" w:hAnsi="Times New Roman" w:cs="Times New Roman"/>
                <w:color w:val="222222"/>
                <w:sz w:val="24"/>
                <w:szCs w:val="24"/>
              </w:rPr>
            </w:pPr>
            <w:r w:rsidRPr="0012368D">
              <w:rPr>
                <w:rFonts w:ascii="Times New Roman" w:hAnsi="Times New Roman" w:cs="Times New Roman"/>
                <w:color w:val="000000" w:themeColor="text1"/>
                <w:sz w:val="24"/>
                <w:szCs w:val="24"/>
                <w:lang w:val="pt-PT"/>
              </w:rPr>
              <w:t xml:space="preserve">-…muito. Boa tarde. </w:t>
            </w:r>
            <w:r w:rsidRPr="0012368D">
              <w:rPr>
                <w:rFonts w:ascii="Times New Roman" w:hAnsi="Times New Roman" w:cs="Times New Roman"/>
                <w:color w:val="000000" w:themeColor="text1"/>
                <w:sz w:val="24"/>
                <w:szCs w:val="24"/>
              </w:rPr>
              <w:t>Πορτογαλικά Επαναλαμβάνεται και στους πιο πάνω διαλόγους. Αφού τελείωσε η συνομιλία τους, αποχαιρετούν ο ένας τον άλλον.</w:t>
            </w:r>
          </w:p>
        </w:tc>
      </w:tr>
    </w:tbl>
    <w:p w14:paraId="1A800F8A" w14:textId="77777777" w:rsidR="00EE6E26" w:rsidRPr="00EE1F97" w:rsidRDefault="00EE6E26" w:rsidP="00D86F09">
      <w:pPr>
        <w:spacing w:after="0" w:line="360" w:lineRule="auto"/>
        <w:jc w:val="both"/>
        <w:rPr>
          <w:rFonts w:ascii="Times New Roman" w:eastAsia="Times New Roman" w:hAnsi="Times New Roman" w:cs="Times New Roman"/>
          <w:b/>
          <w:color w:val="000000"/>
          <w:sz w:val="28"/>
          <w:szCs w:val="28"/>
        </w:rPr>
      </w:pPr>
    </w:p>
    <w:p w14:paraId="3DE0EC96" w14:textId="77777777" w:rsidR="00D86F09" w:rsidRDefault="00D86F09" w:rsidP="00D86F0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Γενική ερώτηση:</w:t>
      </w:r>
    </w:p>
    <w:p w14:paraId="78E10CF5" w14:textId="77777777" w:rsidR="00D86F09" w:rsidRPr="0014410B" w:rsidRDefault="00D86F09" w:rsidP="00D86F0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Πείτε μας λίγα πράγματα για τον εαυτό σας (πχ. ηλικία, αντικείμενο σπουδών/ εργασίας, ξένες γλώσσες που μιλάτε </w:t>
      </w:r>
      <w:r w:rsidR="001C0455">
        <w:rPr>
          <w:rFonts w:ascii="Times New Roman" w:eastAsia="Times New Roman" w:hAnsi="Times New Roman" w:cs="Times New Roman"/>
          <w:color w:val="000000"/>
          <w:sz w:val="24"/>
          <w:szCs w:val="24"/>
        </w:rPr>
        <w:t>κτλ.</w:t>
      </w:r>
      <w:r>
        <w:rPr>
          <w:rFonts w:ascii="Times New Roman" w:eastAsia="Times New Roman" w:hAnsi="Times New Roman" w:cs="Times New Roman"/>
          <w:color w:val="000000"/>
          <w:sz w:val="24"/>
          <w:szCs w:val="24"/>
        </w:rPr>
        <w:t>)</w:t>
      </w:r>
    </w:p>
    <w:p w14:paraId="6CBB045E" w14:textId="77777777" w:rsidR="00EE6E26" w:rsidRPr="0014410B" w:rsidRDefault="00EE6E26" w:rsidP="00D86F09">
      <w:pPr>
        <w:spacing w:after="0" w:line="360" w:lineRule="auto"/>
        <w:jc w:val="both"/>
        <w:rPr>
          <w:rFonts w:ascii="Times New Roman" w:eastAsia="Times New Roman" w:hAnsi="Times New Roman" w:cs="Times New Roman"/>
          <w:color w:val="000000"/>
          <w:sz w:val="24"/>
          <w:szCs w:val="24"/>
        </w:rPr>
      </w:pPr>
    </w:p>
    <w:p w14:paraId="5DA3839B" w14:textId="77777777" w:rsidR="00D86F09" w:rsidRPr="00955C94" w:rsidRDefault="00D86F09" w:rsidP="00D86F0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Είμαι 40 ετών απόφοιτη φιλολογίας. Εδώ</w:t>
      </w:r>
      <w:r w:rsidR="008A375E" w:rsidRPr="008A37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και αρκετά</w:t>
      </w:r>
      <w:r w:rsidRPr="00955C94">
        <w:rPr>
          <w:rFonts w:ascii="Times New Roman" w:eastAsia="Times New Roman" w:hAnsi="Times New Roman" w:cs="Times New Roman"/>
          <w:sz w:val="24"/>
          <w:szCs w:val="24"/>
        </w:rPr>
        <w:t xml:space="preserve"> χρόνια</w:t>
      </w:r>
      <w:r>
        <w:rPr>
          <w:rFonts w:ascii="Times New Roman" w:eastAsia="Times New Roman" w:hAnsi="Times New Roman" w:cs="Times New Roman"/>
          <w:sz w:val="24"/>
          <w:szCs w:val="24"/>
        </w:rPr>
        <w:t xml:space="preserve"> ζω και </w:t>
      </w:r>
      <w:r w:rsidRPr="00955C94">
        <w:rPr>
          <w:rFonts w:ascii="Times New Roman" w:eastAsia="Times New Roman" w:hAnsi="Times New Roman" w:cs="Times New Roman"/>
          <w:sz w:val="24"/>
          <w:szCs w:val="24"/>
        </w:rPr>
        <w:t>εργάζομαι στον κλάδο του τουρισμού</w:t>
      </w:r>
      <w:r w:rsidR="008A375E" w:rsidRPr="008A375E">
        <w:rPr>
          <w:rFonts w:ascii="Times New Roman" w:eastAsia="Times New Roman" w:hAnsi="Times New Roman" w:cs="Times New Roman"/>
          <w:sz w:val="24"/>
          <w:szCs w:val="24"/>
        </w:rPr>
        <w:t xml:space="preserve"> </w:t>
      </w:r>
      <w:r w:rsidRPr="00955C94">
        <w:rPr>
          <w:rFonts w:ascii="Times New Roman" w:eastAsia="Times New Roman" w:hAnsi="Times New Roman" w:cs="Times New Roman"/>
          <w:sz w:val="24"/>
          <w:szCs w:val="24"/>
        </w:rPr>
        <w:t>στην Κύπρο. Μιλάω ελληνικά, πορτογαλικ</w:t>
      </w:r>
      <w:r w:rsidR="007D7355">
        <w:rPr>
          <w:rFonts w:ascii="Times New Roman" w:eastAsia="Times New Roman" w:hAnsi="Times New Roman" w:cs="Times New Roman"/>
          <w:sz w:val="24"/>
          <w:szCs w:val="24"/>
        </w:rPr>
        <w:t xml:space="preserve">ά λόγω της γιαγιάς μου που καταγόταν </w:t>
      </w:r>
      <w:r w:rsidRPr="00955C94">
        <w:rPr>
          <w:rFonts w:ascii="Times New Roman" w:eastAsia="Times New Roman" w:hAnsi="Times New Roman" w:cs="Times New Roman"/>
          <w:sz w:val="24"/>
          <w:szCs w:val="24"/>
        </w:rPr>
        <w:t>από την Βραζιλία και αγγλικά. Τα τελε</w:t>
      </w:r>
      <w:r>
        <w:rPr>
          <w:rFonts w:ascii="Times New Roman" w:eastAsia="Times New Roman" w:hAnsi="Times New Roman" w:cs="Times New Roman"/>
          <w:sz w:val="24"/>
          <w:szCs w:val="24"/>
        </w:rPr>
        <w:t>υταία 3 χρόνια κάνω γαλλικά εξαιτίας</w:t>
      </w:r>
      <w:r w:rsidRPr="00955C94">
        <w:rPr>
          <w:rFonts w:ascii="Times New Roman" w:eastAsia="Times New Roman" w:hAnsi="Times New Roman" w:cs="Times New Roman"/>
          <w:sz w:val="24"/>
          <w:szCs w:val="24"/>
        </w:rPr>
        <w:t xml:space="preserve"> της δουλειάς μου.</w:t>
      </w:r>
      <w:r>
        <w:rPr>
          <w:rFonts w:ascii="Times New Roman" w:eastAsia="Times New Roman" w:hAnsi="Times New Roman" w:cs="Times New Roman"/>
          <w:sz w:val="24"/>
          <w:szCs w:val="24"/>
        </w:rPr>
        <w:t xml:space="preserve"> Το αντικείμενο </w:t>
      </w:r>
      <w:r w:rsidRPr="00955C94">
        <w:rPr>
          <w:rFonts w:ascii="Times New Roman" w:eastAsia="Times New Roman" w:hAnsi="Times New Roman" w:cs="Times New Roman"/>
          <w:sz w:val="24"/>
          <w:szCs w:val="24"/>
        </w:rPr>
        <w:t>των σπουδών μου</w:t>
      </w:r>
      <w:r>
        <w:rPr>
          <w:rFonts w:ascii="Times New Roman" w:eastAsia="Times New Roman" w:hAnsi="Times New Roman" w:cs="Times New Roman"/>
          <w:sz w:val="24"/>
          <w:szCs w:val="24"/>
        </w:rPr>
        <w:t xml:space="preserve"> και οι ξένες γλώσσες που μιλάω</w:t>
      </w:r>
      <w:r w:rsidRPr="00955C94">
        <w:rPr>
          <w:rFonts w:ascii="Times New Roman" w:eastAsia="Times New Roman" w:hAnsi="Times New Roman" w:cs="Times New Roman"/>
          <w:sz w:val="24"/>
          <w:szCs w:val="24"/>
        </w:rPr>
        <w:t>,</w:t>
      </w:r>
      <w:r w:rsidR="008A375E" w:rsidRPr="008A37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με βοήθησαν </w:t>
      </w:r>
      <w:r w:rsidRPr="00955C94">
        <w:rPr>
          <w:rFonts w:ascii="Times New Roman" w:eastAsia="Times New Roman" w:hAnsi="Times New Roman" w:cs="Times New Roman"/>
          <w:sz w:val="24"/>
          <w:szCs w:val="24"/>
        </w:rPr>
        <w:t>να καταλάβω</w:t>
      </w:r>
      <w:r>
        <w:rPr>
          <w:rFonts w:ascii="Times New Roman" w:eastAsia="Times New Roman" w:hAnsi="Times New Roman" w:cs="Times New Roman"/>
          <w:sz w:val="24"/>
          <w:szCs w:val="24"/>
        </w:rPr>
        <w:t xml:space="preserve"> πολλά</w:t>
      </w:r>
      <w:r w:rsidRPr="00955C94">
        <w:rPr>
          <w:rFonts w:ascii="Times New Roman" w:eastAsia="Times New Roman" w:hAnsi="Times New Roman" w:cs="Times New Roman"/>
          <w:sz w:val="24"/>
          <w:szCs w:val="24"/>
        </w:rPr>
        <w:t xml:space="preserve"> από τα συμφραζόμενα</w:t>
      </w:r>
      <w:r>
        <w:rPr>
          <w:rFonts w:ascii="Times New Roman" w:eastAsia="Times New Roman" w:hAnsi="Times New Roman" w:cs="Times New Roman"/>
          <w:sz w:val="24"/>
          <w:szCs w:val="24"/>
        </w:rPr>
        <w:t xml:space="preserve"> των κειμένων.</w:t>
      </w:r>
    </w:p>
    <w:p w14:paraId="64FCBC14" w14:textId="77777777" w:rsidR="00D86F09" w:rsidRDefault="00D86F09" w:rsidP="00D86F09">
      <w:pPr>
        <w:spacing w:after="0" w:line="360" w:lineRule="auto"/>
        <w:jc w:val="both"/>
        <w:rPr>
          <w:rFonts w:ascii="Times New Roman" w:eastAsia="Times New Roman" w:hAnsi="Times New Roman" w:cs="Times New Roman"/>
          <w:b/>
          <w:color w:val="000000"/>
          <w:sz w:val="28"/>
          <w:szCs w:val="28"/>
        </w:rPr>
      </w:pPr>
    </w:p>
    <w:p w14:paraId="4EC84540" w14:textId="77777777" w:rsidR="00D86F09" w:rsidRDefault="00D86F09" w:rsidP="00D86F0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Ερωτήσεις διαλόγων:</w:t>
      </w:r>
    </w:p>
    <w:p w14:paraId="741576FF"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Αφού διαβάσετε τους διαλόγους, πείτε αν μπορείτε να προσδιορίσετε για τι ακριβώς μιλούν. Κάντε μία γενική υπόθεση. Σημειώστε, δίπλα στον τίτλο, ένα δικό σας τίτλο στη γλώσσα σας.</w:t>
      </w:r>
    </w:p>
    <w:p w14:paraId="7683112A"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sidRPr="00087A59">
        <w:rPr>
          <w:rFonts w:ascii="Times New Roman" w:eastAsia="Times New Roman" w:hAnsi="Times New Roman" w:cs="Times New Roman"/>
          <w:b/>
          <w:color w:val="000000"/>
          <w:sz w:val="24"/>
          <w:szCs w:val="24"/>
        </w:rPr>
        <w:t>Πρώτος διάλογος:</w:t>
      </w:r>
      <w:r w:rsidR="00141830">
        <w:rPr>
          <w:rFonts w:ascii="Times New Roman" w:eastAsia="Times New Roman" w:hAnsi="Times New Roman" w:cs="Times New Roman"/>
          <w:color w:val="000000"/>
          <w:sz w:val="24"/>
          <w:szCs w:val="24"/>
        </w:rPr>
        <w:t xml:space="preserve">  Διάλογος στο δρόμο</w:t>
      </w:r>
      <w:r>
        <w:rPr>
          <w:rFonts w:ascii="Times New Roman" w:eastAsia="Times New Roman" w:hAnsi="Times New Roman" w:cs="Times New Roman"/>
          <w:color w:val="000000"/>
          <w:sz w:val="24"/>
          <w:szCs w:val="24"/>
        </w:rPr>
        <w:t xml:space="preserve">. Δύο πρόσωπα μιλούν μεταξύ τους </w:t>
      </w:r>
      <w:r w:rsidR="00CA05E2">
        <w:rPr>
          <w:rFonts w:ascii="Times New Roman" w:eastAsia="Times New Roman" w:hAnsi="Times New Roman" w:cs="Times New Roman"/>
          <w:color w:val="000000"/>
          <w:sz w:val="24"/>
          <w:szCs w:val="24"/>
        </w:rPr>
        <w:t>ανταλλάσσοντας</w:t>
      </w:r>
      <w:r>
        <w:rPr>
          <w:rFonts w:ascii="Times New Roman" w:eastAsia="Times New Roman" w:hAnsi="Times New Roman" w:cs="Times New Roman"/>
          <w:color w:val="000000"/>
          <w:sz w:val="24"/>
          <w:szCs w:val="24"/>
        </w:rPr>
        <w:t xml:space="preserve"> τις τυπικές φράσεις καλημέρα, καλησπέρα τι κάνεις και λογικά που μένει ένας από τους δύο εξαιτίας ενός τοπωνυμίου και μιας οδού.</w:t>
      </w:r>
    </w:p>
    <w:p w14:paraId="1D367444"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sidRPr="00087A59">
        <w:rPr>
          <w:rFonts w:ascii="Times New Roman" w:eastAsia="Times New Roman" w:hAnsi="Times New Roman" w:cs="Times New Roman"/>
          <w:b/>
          <w:color w:val="000000"/>
          <w:sz w:val="24"/>
          <w:szCs w:val="24"/>
        </w:rPr>
        <w:t>Διάλογος δεύτερος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Διάλογος στο αεροπλάνο. Δύο πρόσωπα συζητούν μεταξύ τους για το τι δουλειά κάνουν και πού μένουν. Τα κατάλαβα από τα τοπωνύμια και τα επαγγέλματα που εμφανίζονται στον διάλογο.</w:t>
      </w:r>
    </w:p>
    <w:p w14:paraId="4D171FDB"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sidRPr="00087A59">
        <w:rPr>
          <w:rFonts w:ascii="Times New Roman" w:eastAsia="Times New Roman" w:hAnsi="Times New Roman" w:cs="Times New Roman"/>
          <w:b/>
          <w:color w:val="000000"/>
          <w:sz w:val="24"/>
          <w:szCs w:val="24"/>
        </w:rPr>
        <w:t>Διάλογος τρίτος:</w:t>
      </w:r>
      <w:r>
        <w:rPr>
          <w:rFonts w:ascii="Times New Roman" w:eastAsia="Times New Roman" w:hAnsi="Times New Roman" w:cs="Times New Roman"/>
          <w:color w:val="000000"/>
          <w:sz w:val="24"/>
          <w:szCs w:val="24"/>
        </w:rPr>
        <w:t xml:space="preserve"> Διάλογος σε ένα καφέ. Δύο πρόσωπα συζητούν για το τι δουλειά κάνουν και ποιες γλώσσες μιλάει η αδελφή ενός εκ των δύο συνομιλητών.</w:t>
      </w:r>
    </w:p>
    <w:p w14:paraId="0B2DF585"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Εντοπίσατε κάποιες λέξεις που σας φαίνονται γνωστές; Υπογραμμίστε τες στο κείμενο ή σημειώστε τες στο κενό που υπάρχει και πείτε πώς τις καταλάβατε. Τι σας βοήθησε να τις καταλάβετε; Ποια γλώσσα; </w:t>
      </w:r>
    </w:p>
    <w:p w14:paraId="7D30A470"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Όπως έχω συμπλη</w:t>
      </w:r>
      <w:r w:rsidR="00141830">
        <w:rPr>
          <w:rFonts w:ascii="Times New Roman" w:eastAsia="Times New Roman" w:hAnsi="Times New Roman" w:cs="Times New Roman"/>
          <w:color w:val="000000"/>
          <w:sz w:val="24"/>
          <w:szCs w:val="24"/>
        </w:rPr>
        <w:t>ρώσει στα κενά δίπλα από τους διαλόγους,</w:t>
      </w:r>
      <w:r>
        <w:rPr>
          <w:rFonts w:ascii="Times New Roman" w:eastAsia="Times New Roman" w:hAnsi="Times New Roman" w:cs="Times New Roman"/>
          <w:color w:val="000000"/>
          <w:sz w:val="24"/>
          <w:szCs w:val="24"/>
        </w:rPr>
        <w:t xml:space="preserve"> οι γλώσσες που με βοήθησαν περισσότερο ήταν τα πορτογαλικά με τα γαλλικά και τα λατινικά (σε κάποια σημεία) για να καταλά</w:t>
      </w:r>
      <w:r w:rsidR="00141830">
        <w:rPr>
          <w:rFonts w:ascii="Times New Roman" w:eastAsia="Times New Roman" w:hAnsi="Times New Roman" w:cs="Times New Roman"/>
          <w:color w:val="000000"/>
          <w:sz w:val="24"/>
          <w:szCs w:val="24"/>
        </w:rPr>
        <w:t>βω το νόημα</w:t>
      </w:r>
      <w:r>
        <w:rPr>
          <w:rFonts w:ascii="Times New Roman" w:eastAsia="Times New Roman" w:hAnsi="Times New Roman" w:cs="Times New Roman"/>
          <w:color w:val="000000"/>
          <w:sz w:val="24"/>
          <w:szCs w:val="24"/>
        </w:rPr>
        <w:t>. Τα επαγγέλματα και τα τοπ</w:t>
      </w:r>
      <w:r w:rsidR="00141830">
        <w:rPr>
          <w:rFonts w:ascii="Times New Roman" w:eastAsia="Times New Roman" w:hAnsi="Times New Roman" w:cs="Times New Roman"/>
          <w:color w:val="000000"/>
          <w:sz w:val="24"/>
          <w:szCs w:val="24"/>
        </w:rPr>
        <w:t xml:space="preserve">ωνύμια που είδα </w:t>
      </w:r>
      <w:r>
        <w:rPr>
          <w:rFonts w:ascii="Times New Roman" w:eastAsia="Times New Roman" w:hAnsi="Times New Roman" w:cs="Times New Roman"/>
          <w:color w:val="000000"/>
          <w:sz w:val="24"/>
          <w:szCs w:val="24"/>
        </w:rPr>
        <w:t>τα κατάλαβα από τα ελληνικά. Επίσης κάποιες εκφράσεις επαναλαμβάνονταν και στους τρεις διαλόγους και με βοήθησε να καταλάβω το περιεχόμενο τους. Τα αγγλικά δεν με βοήθησαν καθόλου.</w:t>
      </w:r>
    </w:p>
    <w:p w14:paraId="4E215492"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Υπάρχει κάποια λέξη-κλειδί που θα θέλατε να ξέρετε, ώστε να κατανοήσετε καλύτερα κάποιον από τους διαλόγους; </w:t>
      </w:r>
    </w:p>
    <w:p w14:paraId="6FB656DA" w14:textId="77777777" w:rsidR="00D86F09" w:rsidRPr="00087A5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Έχω σημειώσει με κόκκινο τις λέξεις που θα ήθελα να ξέρω τι σημαίνουν για να είμαι σίγουρη για τις υποθέσεις που έκανα. Αναφέρω μερικές ενδεικτικά: </w:t>
      </w:r>
      <w:r w:rsidRPr="00087A59">
        <w:rPr>
          <w:rFonts w:ascii="Times New Roman" w:eastAsia="Times New Roman" w:hAnsi="Times New Roman" w:cs="Times New Roman"/>
          <w:b/>
          <w:i/>
          <w:color w:val="000000"/>
          <w:sz w:val="24"/>
          <w:szCs w:val="24"/>
          <w:lang w:val="fr-CA"/>
        </w:rPr>
        <w:t>arm</w:t>
      </w:r>
      <w:r w:rsidRPr="00087A59">
        <w:rPr>
          <w:rFonts w:ascii="Times New Roman" w:eastAsia="Times New Roman" w:hAnsi="Times New Roman" w:cs="Times New Roman"/>
          <w:b/>
          <w:i/>
          <w:color w:val="000000"/>
          <w:sz w:val="24"/>
          <w:szCs w:val="24"/>
        </w:rPr>
        <w:t>â</w:t>
      </w:r>
      <w:r w:rsidRPr="00087A59">
        <w:rPr>
          <w:rFonts w:ascii="Times New Roman" w:eastAsia="Times New Roman" w:hAnsi="Times New Roman" w:cs="Times New Roman"/>
          <w:b/>
          <w:i/>
          <w:color w:val="000000"/>
          <w:sz w:val="24"/>
          <w:szCs w:val="24"/>
          <w:lang w:val="fr-CA"/>
        </w:rPr>
        <w:t>nji</w:t>
      </w:r>
      <w:r w:rsidRPr="00087A59">
        <w:rPr>
          <w:rFonts w:ascii="Times New Roman" w:eastAsia="Times New Roman" w:hAnsi="Times New Roman" w:cs="Times New Roman"/>
          <w:sz w:val="24"/>
          <w:szCs w:val="24"/>
        </w:rPr>
        <w:t xml:space="preserve">, </w:t>
      </w:r>
      <w:r w:rsidRPr="00087A59">
        <w:rPr>
          <w:rFonts w:ascii="Times New Roman" w:eastAsia="Times New Roman" w:hAnsi="Times New Roman" w:cs="Times New Roman"/>
          <w:b/>
          <w:i/>
          <w:sz w:val="24"/>
          <w:szCs w:val="24"/>
          <w:lang w:val="fr-CA"/>
        </w:rPr>
        <w:t>adar</w:t>
      </w:r>
      <w:r w:rsidRPr="00087A59">
        <w:rPr>
          <w:rFonts w:ascii="Times New Roman" w:eastAsia="Times New Roman" w:hAnsi="Times New Roman" w:cs="Times New Roman"/>
          <w:b/>
          <w:i/>
          <w:sz w:val="24"/>
          <w:szCs w:val="24"/>
        </w:rPr>
        <w:t>ĭ</w:t>
      </w:r>
      <w:r w:rsidRPr="00087A59">
        <w:rPr>
          <w:rFonts w:ascii="Times New Roman" w:eastAsia="Times New Roman" w:hAnsi="Times New Roman" w:cs="Times New Roman"/>
          <w:sz w:val="24"/>
          <w:szCs w:val="24"/>
        </w:rPr>
        <w:t xml:space="preserve">, </w:t>
      </w:r>
      <w:r w:rsidRPr="00087A59">
        <w:rPr>
          <w:rFonts w:ascii="Times New Roman" w:eastAsia="Times New Roman" w:hAnsi="Times New Roman" w:cs="Times New Roman"/>
          <w:b/>
          <w:i/>
          <w:sz w:val="24"/>
          <w:szCs w:val="24"/>
          <w:lang w:val="fr-CA"/>
        </w:rPr>
        <w:t>zb</w:t>
      </w:r>
      <w:r w:rsidRPr="00087A59">
        <w:rPr>
          <w:rFonts w:ascii="Times New Roman" w:eastAsia="Times New Roman" w:hAnsi="Times New Roman" w:cs="Times New Roman"/>
          <w:b/>
          <w:i/>
          <w:sz w:val="24"/>
          <w:szCs w:val="24"/>
        </w:rPr>
        <w:t>â</w:t>
      </w:r>
      <w:r w:rsidRPr="00087A59">
        <w:rPr>
          <w:rFonts w:ascii="Times New Roman" w:eastAsia="Times New Roman" w:hAnsi="Times New Roman" w:cs="Times New Roman"/>
          <w:b/>
          <w:i/>
          <w:sz w:val="24"/>
          <w:szCs w:val="24"/>
          <w:lang w:val="fr-CA"/>
        </w:rPr>
        <w:t>r</w:t>
      </w:r>
      <w:r w:rsidRPr="00087A59">
        <w:rPr>
          <w:rFonts w:ascii="Times New Roman" w:eastAsia="Times New Roman" w:hAnsi="Times New Roman" w:cs="Times New Roman"/>
          <w:b/>
          <w:i/>
          <w:sz w:val="24"/>
          <w:szCs w:val="24"/>
        </w:rPr>
        <w:t>â</w:t>
      </w:r>
      <w:r w:rsidRPr="00087A59">
        <w:rPr>
          <w:rFonts w:ascii="Times New Roman" w:eastAsia="Times New Roman" w:hAnsi="Times New Roman" w:cs="Times New Roman"/>
          <w:b/>
          <w:i/>
          <w:sz w:val="24"/>
          <w:szCs w:val="24"/>
          <w:lang w:val="fr-CA"/>
        </w:rPr>
        <w:t>scu</w:t>
      </w:r>
      <w:r w:rsidRPr="00087A59">
        <w:rPr>
          <w:rFonts w:ascii="Times New Roman" w:eastAsia="Times New Roman" w:hAnsi="Times New Roman" w:cs="Times New Roman"/>
          <w:sz w:val="24"/>
          <w:szCs w:val="24"/>
        </w:rPr>
        <w:t xml:space="preserve">, </w:t>
      </w:r>
      <w:r w:rsidRPr="00087A59">
        <w:rPr>
          <w:rFonts w:ascii="Times New Roman" w:eastAsia="Times New Roman" w:hAnsi="Times New Roman" w:cs="Times New Roman"/>
          <w:b/>
          <w:i/>
          <w:color w:val="000000"/>
          <w:sz w:val="24"/>
          <w:szCs w:val="24"/>
          <w:lang w:val="fr-CA"/>
        </w:rPr>
        <w:t>lucredz</w:t>
      </w:r>
      <w:r w:rsidRPr="00087A59">
        <w:rPr>
          <w:rFonts w:ascii="Times New Roman" w:eastAsia="Times New Roman" w:hAnsi="Times New Roman" w:cs="Times New Roman"/>
          <w:b/>
          <w:i/>
          <w:color w:val="000000"/>
          <w:sz w:val="24"/>
          <w:szCs w:val="24"/>
        </w:rPr>
        <w:t>î</w:t>
      </w:r>
      <w:r>
        <w:rPr>
          <w:rFonts w:ascii="Times New Roman" w:eastAsia="Times New Roman" w:hAnsi="Times New Roman" w:cs="Times New Roman"/>
          <w:color w:val="000000"/>
          <w:sz w:val="24"/>
          <w:szCs w:val="24"/>
        </w:rPr>
        <w:t>.</w:t>
      </w:r>
    </w:p>
    <w:p w14:paraId="412EE607" w14:textId="36EA6EF7" w:rsidR="00CA05E2" w:rsidRDefault="00CA05E2" w:rsidP="00CA05E2">
      <w:r>
        <w:rPr>
          <w:rFonts w:ascii="Times New Roman" w:eastAsia="Times New Roman" w:hAnsi="Times New Roman" w:cs="Times New Roman"/>
          <w:b/>
          <w:color w:val="000000"/>
          <w:sz w:val="28"/>
          <w:szCs w:val="28"/>
        </w:rPr>
        <w:t>Τραγούδι</w:t>
      </w:r>
      <w:r w:rsidR="00092572" w:rsidRPr="00092572">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hyperlink r:id="rId69">
        <w:r>
          <w:rPr>
            <w:rFonts w:ascii="Times New Roman" w:eastAsia="Times New Roman" w:hAnsi="Times New Roman" w:cs="Times New Roman"/>
            <w:b/>
            <w:color w:val="1155CC"/>
            <w:sz w:val="28"/>
            <w:szCs w:val="28"/>
            <w:u w:val="single"/>
          </w:rPr>
          <w:t>https://youtu.be/KeqUVnf2EKM</w:t>
        </w:r>
      </w:hyperlink>
      <w:r>
        <w:rPr>
          <w:rFonts w:ascii="Times New Roman" w:eastAsia="Times New Roman" w:hAnsi="Times New Roman" w:cs="Times New Roman"/>
          <w:b/>
          <w:color w:val="000000"/>
          <w:sz w:val="28"/>
          <w:szCs w:val="28"/>
        </w:rPr>
        <w:t xml:space="preserve"> (ακούτε μέχρι το 2:28)</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4261"/>
      </w:tblGrid>
      <w:tr w:rsidR="00CA05E2" w14:paraId="31A43540" w14:textId="77777777" w:rsidTr="00D03312">
        <w:trPr>
          <w:trHeight w:val="837"/>
        </w:trPr>
        <w:tc>
          <w:tcPr>
            <w:tcW w:w="4261" w:type="dxa"/>
          </w:tcPr>
          <w:p w14:paraId="3F3B65B2" w14:textId="77777777" w:rsidR="00CA05E2" w:rsidRPr="00762D58" w:rsidRDefault="00CA05E2" w:rsidP="00D0331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8"/>
                <w:szCs w:val="28"/>
              </w:rPr>
            </w:pPr>
            <w:r w:rsidRPr="00762D58">
              <w:rPr>
                <w:rFonts w:ascii="Times New Roman" w:eastAsia="Arial" w:hAnsi="Times New Roman" w:cs="Times New Roman"/>
                <w:b/>
                <w:color w:val="000000"/>
                <w:sz w:val="28"/>
                <w:szCs w:val="28"/>
              </w:rPr>
              <w:t>Cati</w:t>
            </w:r>
            <w:r w:rsidR="008A375E">
              <w:rPr>
                <w:rFonts w:ascii="Times New Roman" w:eastAsia="Arial" w:hAnsi="Times New Roman" w:cs="Times New Roman"/>
                <w:b/>
                <w:color w:val="000000"/>
                <w:sz w:val="28"/>
                <w:szCs w:val="28"/>
                <w:lang w:val="en-US"/>
              </w:rPr>
              <w:t xml:space="preserve"> </w:t>
            </w:r>
            <w:r w:rsidRPr="00762D58">
              <w:rPr>
                <w:rFonts w:ascii="Times New Roman" w:eastAsia="Arial" w:hAnsi="Times New Roman" w:cs="Times New Roman"/>
                <w:b/>
                <w:color w:val="000000"/>
                <w:sz w:val="28"/>
                <w:szCs w:val="28"/>
              </w:rPr>
              <w:t>steali</w:t>
            </w:r>
          </w:p>
        </w:tc>
        <w:tc>
          <w:tcPr>
            <w:tcW w:w="4261" w:type="dxa"/>
          </w:tcPr>
          <w:p w14:paraId="64B93E9F" w14:textId="77777777" w:rsidR="00CA05E2" w:rsidRDefault="00CA05E2" w:rsidP="00D0331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8"/>
                <w:szCs w:val="28"/>
              </w:rPr>
            </w:pPr>
          </w:p>
        </w:tc>
      </w:tr>
      <w:tr w:rsidR="00CA05E2" w:rsidRPr="00ED2BB3" w14:paraId="2C79A937" w14:textId="77777777" w:rsidTr="00D03312">
        <w:tc>
          <w:tcPr>
            <w:tcW w:w="4261" w:type="dxa"/>
          </w:tcPr>
          <w:p w14:paraId="039BA9C7" w14:textId="5E22F418" w:rsidR="00CA05E2" w:rsidRPr="007C675E" w:rsidRDefault="00CA05E2" w:rsidP="00D03312">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color w:val="000000"/>
                <w:sz w:val="24"/>
                <w:szCs w:val="24"/>
                <w:lang w:val="it-IT"/>
              </w:rPr>
              <w:t xml:space="preserve">Cati </w:t>
            </w:r>
            <w:r w:rsidRPr="007C675E">
              <w:rPr>
                <w:rFonts w:ascii="Times New Roman" w:eastAsia="Times New Roman" w:hAnsi="Times New Roman" w:cs="Times New Roman"/>
                <w:color w:val="000000"/>
                <w:sz w:val="24"/>
                <w:szCs w:val="24"/>
                <w:highlight w:val="yellow"/>
                <w:lang w:val="it-IT"/>
              </w:rPr>
              <w:t>steali</w:t>
            </w:r>
            <w:r w:rsidRPr="007C675E">
              <w:rPr>
                <w:rFonts w:ascii="Times New Roman" w:eastAsia="Times New Roman" w:hAnsi="Times New Roman" w:cs="Times New Roman"/>
                <w:color w:val="000000"/>
                <w:sz w:val="24"/>
                <w:szCs w:val="24"/>
                <w:lang w:val="it-IT"/>
              </w:rPr>
              <w:t xml:space="preserve"> suntu n</w:t>
            </w:r>
            <w:r w:rsidR="00494EC1">
              <w:rPr>
                <w:rFonts w:ascii="Times New Roman" w:eastAsia="Times New Roman" w:hAnsi="Times New Roman" w:cs="Times New Roman"/>
                <w:color w:val="000000"/>
                <w:sz w:val="24"/>
                <w:szCs w:val="24"/>
                <w:lang w:val="it-IT"/>
              </w:rPr>
              <w:t>’</w:t>
            </w:r>
            <w:r w:rsidRPr="007C675E">
              <w:rPr>
                <w:rFonts w:ascii="Times New Roman" w:eastAsia="Times New Roman" w:hAnsi="Times New Roman" w:cs="Times New Roman"/>
                <w:color w:val="000000"/>
                <w:sz w:val="24"/>
                <w:szCs w:val="24"/>
                <w:lang w:val="it-IT"/>
              </w:rPr>
              <w:t xml:space="preserve">tseru, </w:t>
            </w:r>
            <w:r w:rsidRPr="007C675E">
              <w:rPr>
                <w:rFonts w:ascii="Times New Roman" w:eastAsia="Times New Roman" w:hAnsi="Times New Roman" w:cs="Times New Roman"/>
                <w:color w:val="000000"/>
                <w:sz w:val="24"/>
                <w:szCs w:val="24"/>
                <w:highlight w:val="yellow"/>
                <w:lang w:val="it-IT"/>
              </w:rPr>
              <w:t>lunamoi</w:t>
            </w:r>
            <w:r w:rsidRPr="007C675E">
              <w:rPr>
                <w:rFonts w:ascii="Times New Roman" w:eastAsia="Times New Roman" w:hAnsi="Times New Roman" w:cs="Times New Roman"/>
                <w:color w:val="000000"/>
                <w:sz w:val="24"/>
                <w:szCs w:val="24"/>
                <w:lang w:val="it-IT"/>
              </w:rPr>
              <w:t xml:space="preserve"> luna amea,</w:t>
            </w:r>
          </w:p>
          <w:p w14:paraId="05CCDC63" w14:textId="77777777" w:rsidR="00CA05E2" w:rsidRPr="007C675E" w:rsidRDefault="00CA05E2" w:rsidP="00D03312">
            <w:pPr>
              <w:rPr>
                <w:rFonts w:ascii="Times New Roman" w:eastAsia="Times New Roman" w:hAnsi="Times New Roman" w:cs="Times New Roman"/>
                <w:sz w:val="24"/>
                <w:szCs w:val="24"/>
                <w:lang w:val="it-IT"/>
              </w:rPr>
            </w:pPr>
          </w:p>
          <w:p w14:paraId="1F2F7212" w14:textId="77777777" w:rsidR="00CA05E2" w:rsidRPr="007C675E" w:rsidRDefault="00CA05E2" w:rsidP="00D03312">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color w:val="000000"/>
                <w:sz w:val="24"/>
                <w:szCs w:val="24"/>
                <w:lang w:val="it-IT"/>
              </w:rPr>
              <w:t xml:space="preserve">Noaptea </w:t>
            </w:r>
            <w:r w:rsidRPr="007C675E">
              <w:rPr>
                <w:rFonts w:ascii="Times New Roman" w:eastAsia="Times New Roman" w:hAnsi="Times New Roman" w:cs="Times New Roman"/>
                <w:color w:val="000000"/>
                <w:sz w:val="24"/>
                <w:szCs w:val="24"/>
                <w:highlight w:val="yellow"/>
                <w:lang w:val="it-IT"/>
              </w:rPr>
              <w:t>ardu</w:t>
            </w:r>
            <w:r w:rsidRPr="007C675E">
              <w:rPr>
                <w:rFonts w:ascii="Times New Roman" w:eastAsia="Times New Roman" w:hAnsi="Times New Roman" w:cs="Times New Roman"/>
                <w:color w:val="000000"/>
                <w:sz w:val="24"/>
                <w:szCs w:val="24"/>
                <w:lang w:val="it-IT"/>
              </w:rPr>
              <w:t xml:space="preserve"> shi dzua cheru, </w:t>
            </w:r>
            <w:r w:rsidRPr="007C675E">
              <w:rPr>
                <w:rFonts w:ascii="Times New Roman" w:eastAsia="Times New Roman" w:hAnsi="Times New Roman" w:cs="Times New Roman"/>
                <w:color w:val="000000"/>
                <w:sz w:val="24"/>
                <w:szCs w:val="24"/>
                <w:highlight w:val="yellow"/>
                <w:lang w:val="it-IT"/>
              </w:rPr>
              <w:t>luna</w:t>
            </w:r>
            <w:r w:rsidRPr="007C675E">
              <w:rPr>
                <w:rFonts w:ascii="Times New Roman" w:eastAsia="Times New Roman" w:hAnsi="Times New Roman" w:cs="Times New Roman"/>
                <w:color w:val="000000"/>
                <w:sz w:val="24"/>
                <w:szCs w:val="24"/>
                <w:lang w:val="it-IT"/>
              </w:rPr>
              <w:t xml:space="preserve"> moi luna amea.</w:t>
            </w:r>
          </w:p>
          <w:p w14:paraId="7A37E78A" w14:textId="77777777" w:rsidR="00CA05E2" w:rsidRPr="007C675E" w:rsidRDefault="00CA05E2" w:rsidP="00D03312">
            <w:pPr>
              <w:rPr>
                <w:rFonts w:ascii="Times New Roman" w:eastAsia="Times New Roman" w:hAnsi="Times New Roman" w:cs="Times New Roman"/>
                <w:sz w:val="24"/>
                <w:szCs w:val="24"/>
                <w:lang w:val="it-IT"/>
              </w:rPr>
            </w:pPr>
          </w:p>
          <w:p w14:paraId="4DBA9284" w14:textId="77777777" w:rsidR="00CA05E2" w:rsidRPr="007C675E" w:rsidRDefault="00CA05E2" w:rsidP="00D03312">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color w:val="000000"/>
                <w:sz w:val="24"/>
                <w:szCs w:val="24"/>
                <w:lang w:val="it-IT"/>
              </w:rPr>
              <w:t xml:space="preserve">Dzua cheru shi noaptea </w:t>
            </w:r>
            <w:r w:rsidRPr="007C675E">
              <w:rPr>
                <w:rFonts w:ascii="Times New Roman" w:eastAsia="Times New Roman" w:hAnsi="Times New Roman" w:cs="Times New Roman"/>
                <w:color w:val="000000"/>
                <w:sz w:val="24"/>
                <w:szCs w:val="24"/>
                <w:highlight w:val="yellow"/>
                <w:lang w:val="it-IT"/>
              </w:rPr>
              <w:t>ardu</w:t>
            </w:r>
            <w:r w:rsidRPr="007C675E">
              <w:rPr>
                <w:rFonts w:ascii="Times New Roman" w:eastAsia="Times New Roman" w:hAnsi="Times New Roman" w:cs="Times New Roman"/>
                <w:color w:val="000000"/>
                <w:sz w:val="24"/>
                <w:szCs w:val="24"/>
                <w:lang w:val="it-IT"/>
              </w:rPr>
              <w:t xml:space="preserve">, </w:t>
            </w:r>
            <w:r w:rsidRPr="007C675E">
              <w:rPr>
                <w:rFonts w:ascii="Times New Roman" w:eastAsia="Times New Roman" w:hAnsi="Times New Roman" w:cs="Times New Roman"/>
                <w:color w:val="000000"/>
                <w:sz w:val="24"/>
                <w:szCs w:val="24"/>
                <w:highlight w:val="yellow"/>
                <w:lang w:val="it-IT"/>
              </w:rPr>
              <w:t>lunamoi</w:t>
            </w:r>
            <w:r w:rsidRPr="007C675E">
              <w:rPr>
                <w:rFonts w:ascii="Times New Roman" w:eastAsia="Times New Roman" w:hAnsi="Times New Roman" w:cs="Times New Roman"/>
                <w:color w:val="000000"/>
                <w:sz w:val="24"/>
                <w:szCs w:val="24"/>
                <w:lang w:val="it-IT"/>
              </w:rPr>
              <w:t xml:space="preserve"> luna amea.</w:t>
            </w:r>
          </w:p>
          <w:p w14:paraId="0993B5B0" w14:textId="77777777" w:rsidR="00CA05E2" w:rsidRPr="007C675E" w:rsidRDefault="00CA05E2" w:rsidP="00D03312">
            <w:pPr>
              <w:rPr>
                <w:rFonts w:ascii="Times New Roman" w:eastAsia="Times New Roman" w:hAnsi="Times New Roman" w:cs="Times New Roman"/>
                <w:sz w:val="24"/>
                <w:szCs w:val="24"/>
                <w:lang w:val="it-IT"/>
              </w:rPr>
            </w:pPr>
          </w:p>
          <w:p w14:paraId="02ADCB5A" w14:textId="27633DAE" w:rsidR="00CA05E2" w:rsidRPr="00494EC1" w:rsidRDefault="00CA05E2" w:rsidP="00D03312">
            <w:pPr>
              <w:spacing w:before="240" w:after="240"/>
              <w:jc w:val="both"/>
              <w:rPr>
                <w:rFonts w:ascii="Times New Roman" w:eastAsia="Times New Roman" w:hAnsi="Times New Roman" w:cs="Times New Roman"/>
                <w:color w:val="000000"/>
                <w:sz w:val="24"/>
                <w:szCs w:val="24"/>
                <w:lang w:val="it-IT"/>
              </w:rPr>
            </w:pPr>
            <w:r w:rsidRPr="00494EC1">
              <w:rPr>
                <w:rFonts w:ascii="Times New Roman" w:eastAsia="Times New Roman" w:hAnsi="Times New Roman" w:cs="Times New Roman"/>
                <w:color w:val="000000"/>
                <w:sz w:val="24"/>
                <w:szCs w:val="24"/>
                <w:highlight w:val="yellow"/>
                <w:lang w:val="it-IT"/>
              </w:rPr>
              <w:t>N</w:t>
            </w:r>
            <w:r w:rsidR="00494EC1">
              <w:rPr>
                <w:rFonts w:ascii="Times New Roman" w:eastAsia="Times New Roman" w:hAnsi="Times New Roman" w:cs="Times New Roman"/>
                <w:color w:val="000000"/>
                <w:sz w:val="24"/>
                <w:szCs w:val="24"/>
                <w:highlight w:val="yellow"/>
                <w:lang w:val="it-IT"/>
              </w:rPr>
              <w:t>’</w:t>
            </w:r>
            <w:r w:rsidRPr="00494EC1">
              <w:rPr>
                <w:rFonts w:ascii="Times New Roman" w:eastAsia="Times New Roman" w:hAnsi="Times New Roman" w:cs="Times New Roman"/>
                <w:color w:val="000000"/>
                <w:sz w:val="24"/>
                <w:szCs w:val="24"/>
                <w:highlight w:val="yellow"/>
                <w:lang w:val="it-IT"/>
              </w:rPr>
              <w:t>mutreascu</w:t>
            </w:r>
            <w:r w:rsidR="008A375E" w:rsidRPr="00494EC1">
              <w:rPr>
                <w:rFonts w:ascii="Times New Roman" w:eastAsia="Times New Roman" w:hAnsi="Times New Roman" w:cs="Times New Roman"/>
                <w:color w:val="000000"/>
                <w:sz w:val="24"/>
                <w:szCs w:val="24"/>
                <w:lang w:val="it-IT"/>
              </w:rPr>
              <w:t xml:space="preserve"> </w:t>
            </w:r>
            <w:r w:rsidRPr="00494EC1">
              <w:rPr>
                <w:rFonts w:ascii="Times New Roman" w:eastAsia="Times New Roman" w:hAnsi="Times New Roman" w:cs="Times New Roman"/>
                <w:color w:val="000000"/>
                <w:sz w:val="24"/>
                <w:szCs w:val="24"/>
                <w:lang w:val="it-IT"/>
              </w:rPr>
              <w:t>doilji</w:t>
            </w:r>
            <w:r w:rsidR="008A375E" w:rsidRPr="00494EC1">
              <w:rPr>
                <w:rFonts w:ascii="Times New Roman" w:eastAsia="Times New Roman" w:hAnsi="Times New Roman" w:cs="Times New Roman"/>
                <w:color w:val="000000"/>
                <w:sz w:val="24"/>
                <w:szCs w:val="24"/>
                <w:lang w:val="it-IT"/>
              </w:rPr>
              <w:t xml:space="preserve"> </w:t>
            </w:r>
            <w:r w:rsidRPr="00494EC1">
              <w:rPr>
                <w:rFonts w:ascii="Times New Roman" w:eastAsia="Times New Roman" w:hAnsi="Times New Roman" w:cs="Times New Roman"/>
                <w:color w:val="000000"/>
                <w:sz w:val="24"/>
                <w:szCs w:val="24"/>
                <w:highlight w:val="yellow"/>
                <w:lang w:val="it-IT"/>
              </w:rPr>
              <w:t>la gardu</w:t>
            </w:r>
            <w:r w:rsidRPr="00494EC1">
              <w:rPr>
                <w:rFonts w:ascii="Times New Roman" w:eastAsia="Times New Roman" w:hAnsi="Times New Roman" w:cs="Times New Roman"/>
                <w:color w:val="000000"/>
                <w:sz w:val="24"/>
                <w:szCs w:val="24"/>
                <w:lang w:val="it-IT"/>
              </w:rPr>
              <w:t xml:space="preserve">, </w:t>
            </w:r>
            <w:r w:rsidRPr="00494EC1">
              <w:rPr>
                <w:rFonts w:ascii="Times New Roman" w:eastAsia="Times New Roman" w:hAnsi="Times New Roman" w:cs="Times New Roman"/>
                <w:color w:val="000000"/>
                <w:sz w:val="24"/>
                <w:szCs w:val="24"/>
                <w:highlight w:val="yellow"/>
                <w:lang w:val="it-IT"/>
              </w:rPr>
              <w:t>luna moi</w:t>
            </w:r>
            <w:r w:rsidR="008A375E" w:rsidRPr="00494EC1">
              <w:rPr>
                <w:rFonts w:ascii="Times New Roman" w:eastAsia="Times New Roman" w:hAnsi="Times New Roman" w:cs="Times New Roman"/>
                <w:color w:val="000000"/>
                <w:sz w:val="24"/>
                <w:szCs w:val="24"/>
                <w:lang w:val="it-IT"/>
              </w:rPr>
              <w:t xml:space="preserve"> </w:t>
            </w:r>
            <w:r w:rsidRPr="00494EC1">
              <w:rPr>
                <w:rFonts w:ascii="Times New Roman" w:eastAsia="Times New Roman" w:hAnsi="Times New Roman" w:cs="Times New Roman"/>
                <w:color w:val="000000"/>
                <w:sz w:val="24"/>
                <w:szCs w:val="24"/>
                <w:lang w:val="it-IT"/>
              </w:rPr>
              <w:t>luna</w:t>
            </w:r>
            <w:r w:rsidR="008A375E" w:rsidRPr="00494EC1">
              <w:rPr>
                <w:rFonts w:ascii="Times New Roman" w:eastAsia="Times New Roman" w:hAnsi="Times New Roman" w:cs="Times New Roman"/>
                <w:color w:val="000000"/>
                <w:sz w:val="24"/>
                <w:szCs w:val="24"/>
                <w:lang w:val="it-IT"/>
              </w:rPr>
              <w:t xml:space="preserve"> </w:t>
            </w:r>
            <w:r w:rsidRPr="00494EC1">
              <w:rPr>
                <w:rFonts w:ascii="Times New Roman" w:eastAsia="Times New Roman" w:hAnsi="Times New Roman" w:cs="Times New Roman"/>
                <w:color w:val="000000"/>
                <w:sz w:val="24"/>
                <w:szCs w:val="24"/>
                <w:lang w:val="it-IT"/>
              </w:rPr>
              <w:t>amea.</w:t>
            </w:r>
          </w:p>
          <w:p w14:paraId="605EE7D4" w14:textId="77777777" w:rsidR="00CA05E2" w:rsidRPr="00494EC1" w:rsidRDefault="00CA05E2" w:rsidP="00D03312">
            <w:pPr>
              <w:keepNext/>
              <w:keepLines/>
              <w:spacing w:before="240" w:after="240"/>
              <w:jc w:val="both"/>
              <w:outlineLvl w:val="2"/>
              <w:rPr>
                <w:rFonts w:ascii="Times New Roman" w:eastAsia="Times New Roman" w:hAnsi="Times New Roman" w:cs="Times New Roman"/>
                <w:color w:val="000000"/>
                <w:sz w:val="24"/>
                <w:szCs w:val="24"/>
                <w:lang w:val="it-IT"/>
              </w:rPr>
            </w:pPr>
          </w:p>
          <w:p w14:paraId="33F08955" w14:textId="77777777" w:rsidR="00CA05E2" w:rsidRPr="007C675E" w:rsidRDefault="00CA05E2" w:rsidP="00D03312">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color w:val="000000"/>
                <w:sz w:val="24"/>
                <w:szCs w:val="24"/>
                <w:highlight w:val="yellow"/>
                <w:lang w:val="it-IT"/>
              </w:rPr>
              <w:t>Ochlji</w:t>
            </w:r>
            <w:r w:rsidRPr="007C675E">
              <w:rPr>
                <w:rFonts w:ascii="Times New Roman" w:eastAsia="Times New Roman" w:hAnsi="Times New Roman" w:cs="Times New Roman"/>
                <w:color w:val="000000"/>
                <w:sz w:val="24"/>
                <w:szCs w:val="24"/>
                <w:lang w:val="it-IT"/>
              </w:rPr>
              <w:t xml:space="preserve"> atalji ca </w:t>
            </w:r>
            <w:r w:rsidRPr="007C675E">
              <w:rPr>
                <w:rFonts w:ascii="Times New Roman" w:eastAsia="Times New Roman" w:hAnsi="Times New Roman" w:cs="Times New Roman"/>
                <w:color w:val="000000"/>
                <w:sz w:val="24"/>
                <w:szCs w:val="24"/>
                <w:highlight w:val="yellow"/>
                <w:lang w:val="it-IT"/>
              </w:rPr>
              <w:t>doau</w:t>
            </w:r>
            <w:r w:rsidR="008A375E">
              <w:rPr>
                <w:rFonts w:ascii="Times New Roman" w:eastAsia="Times New Roman" w:hAnsi="Times New Roman" w:cs="Times New Roman"/>
                <w:color w:val="000000"/>
                <w:sz w:val="24"/>
                <w:szCs w:val="24"/>
                <w:highlight w:val="yellow"/>
                <w:lang w:val="it-IT"/>
              </w:rPr>
              <w:t xml:space="preserve"> </w:t>
            </w:r>
            <w:r w:rsidRPr="007C675E">
              <w:rPr>
                <w:rFonts w:ascii="Times New Roman" w:eastAsia="Times New Roman" w:hAnsi="Times New Roman" w:cs="Times New Roman"/>
                <w:color w:val="000000"/>
                <w:sz w:val="24"/>
                <w:szCs w:val="24"/>
                <w:highlight w:val="yellow"/>
                <w:lang w:val="it-IT"/>
              </w:rPr>
              <w:t>steali</w:t>
            </w:r>
            <w:r w:rsidRPr="007C675E">
              <w:rPr>
                <w:rFonts w:ascii="Times New Roman" w:eastAsia="Times New Roman" w:hAnsi="Times New Roman" w:cs="Times New Roman"/>
                <w:color w:val="000000"/>
                <w:sz w:val="24"/>
                <w:szCs w:val="24"/>
                <w:lang w:val="it-IT"/>
              </w:rPr>
              <w:t xml:space="preserve">, </w:t>
            </w:r>
            <w:r w:rsidRPr="007C675E">
              <w:rPr>
                <w:rFonts w:ascii="Times New Roman" w:eastAsia="Times New Roman" w:hAnsi="Times New Roman" w:cs="Times New Roman"/>
                <w:color w:val="000000"/>
                <w:sz w:val="24"/>
                <w:szCs w:val="24"/>
                <w:highlight w:val="yellow"/>
                <w:lang w:val="it-IT"/>
              </w:rPr>
              <w:t>luna</w:t>
            </w:r>
            <w:r w:rsidR="008A375E">
              <w:rPr>
                <w:rFonts w:ascii="Times New Roman" w:eastAsia="Times New Roman" w:hAnsi="Times New Roman" w:cs="Times New Roman"/>
                <w:color w:val="000000"/>
                <w:sz w:val="24"/>
                <w:szCs w:val="24"/>
                <w:highlight w:val="yellow"/>
                <w:lang w:val="it-IT"/>
              </w:rPr>
              <w:t xml:space="preserve"> </w:t>
            </w:r>
            <w:r w:rsidRPr="007C675E">
              <w:rPr>
                <w:rFonts w:ascii="Times New Roman" w:eastAsia="Times New Roman" w:hAnsi="Times New Roman" w:cs="Times New Roman"/>
                <w:color w:val="000000"/>
                <w:sz w:val="24"/>
                <w:szCs w:val="24"/>
                <w:highlight w:val="yellow"/>
                <w:lang w:val="it-IT"/>
              </w:rPr>
              <w:t>moi</w:t>
            </w:r>
            <w:r w:rsidRPr="007C675E">
              <w:rPr>
                <w:rFonts w:ascii="Times New Roman" w:eastAsia="Times New Roman" w:hAnsi="Times New Roman" w:cs="Times New Roman"/>
                <w:color w:val="000000"/>
                <w:sz w:val="24"/>
                <w:szCs w:val="24"/>
                <w:lang w:val="it-IT"/>
              </w:rPr>
              <w:t xml:space="preserve"> luna amea.</w:t>
            </w:r>
          </w:p>
          <w:p w14:paraId="2DD16024" w14:textId="77777777" w:rsidR="00CA05E2" w:rsidRPr="007C675E" w:rsidRDefault="00CA05E2" w:rsidP="00D03312">
            <w:pPr>
              <w:rPr>
                <w:rFonts w:ascii="Times New Roman" w:eastAsia="Times New Roman" w:hAnsi="Times New Roman" w:cs="Times New Roman"/>
                <w:sz w:val="24"/>
                <w:szCs w:val="24"/>
                <w:lang w:val="it-IT"/>
              </w:rPr>
            </w:pPr>
          </w:p>
          <w:p w14:paraId="54620BE2" w14:textId="77777777" w:rsidR="00CA05E2" w:rsidRPr="007C675E" w:rsidRDefault="00CA05E2" w:rsidP="00D03312">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color w:val="000000"/>
                <w:sz w:val="24"/>
                <w:szCs w:val="24"/>
                <w:lang w:val="it-IT"/>
              </w:rPr>
              <w:t xml:space="preserve">Sunt </w:t>
            </w:r>
            <w:r w:rsidRPr="007C675E">
              <w:rPr>
                <w:rFonts w:ascii="Times New Roman" w:eastAsia="Times New Roman" w:hAnsi="Times New Roman" w:cs="Times New Roman"/>
                <w:color w:val="000000"/>
                <w:sz w:val="24"/>
                <w:szCs w:val="24"/>
                <w:highlight w:val="yellow"/>
                <w:lang w:val="it-IT"/>
              </w:rPr>
              <w:t>mirachi</w:t>
            </w:r>
            <w:r w:rsidRPr="007C675E">
              <w:rPr>
                <w:rFonts w:ascii="Times New Roman" w:eastAsia="Times New Roman" w:hAnsi="Times New Roman" w:cs="Times New Roman"/>
                <w:color w:val="000000"/>
                <w:sz w:val="24"/>
                <w:szCs w:val="24"/>
                <w:lang w:val="it-IT"/>
              </w:rPr>
              <w:t xml:space="preserve"> mirachlji ameali, </w:t>
            </w:r>
            <w:r w:rsidRPr="007C675E">
              <w:rPr>
                <w:rFonts w:ascii="Times New Roman" w:eastAsia="Times New Roman" w:hAnsi="Times New Roman" w:cs="Times New Roman"/>
                <w:color w:val="000000"/>
                <w:sz w:val="24"/>
                <w:szCs w:val="24"/>
                <w:highlight w:val="yellow"/>
                <w:lang w:val="it-IT"/>
              </w:rPr>
              <w:t>luna</w:t>
            </w:r>
            <w:r w:rsidR="008A375E">
              <w:rPr>
                <w:rFonts w:ascii="Times New Roman" w:eastAsia="Times New Roman" w:hAnsi="Times New Roman" w:cs="Times New Roman"/>
                <w:color w:val="000000"/>
                <w:sz w:val="24"/>
                <w:szCs w:val="24"/>
                <w:highlight w:val="yellow"/>
                <w:lang w:val="it-IT"/>
              </w:rPr>
              <w:t xml:space="preserve"> </w:t>
            </w:r>
            <w:r w:rsidRPr="007C675E">
              <w:rPr>
                <w:rFonts w:ascii="Times New Roman" w:eastAsia="Times New Roman" w:hAnsi="Times New Roman" w:cs="Times New Roman"/>
                <w:color w:val="000000"/>
                <w:sz w:val="24"/>
                <w:szCs w:val="24"/>
                <w:highlight w:val="yellow"/>
                <w:lang w:val="it-IT"/>
              </w:rPr>
              <w:t>moi</w:t>
            </w:r>
            <w:r w:rsidRPr="007C675E">
              <w:rPr>
                <w:rFonts w:ascii="Times New Roman" w:eastAsia="Times New Roman" w:hAnsi="Times New Roman" w:cs="Times New Roman"/>
                <w:color w:val="000000"/>
                <w:sz w:val="24"/>
                <w:szCs w:val="24"/>
                <w:lang w:val="it-IT"/>
              </w:rPr>
              <w:t xml:space="preserve"> luna amea.</w:t>
            </w:r>
          </w:p>
          <w:p w14:paraId="506ECFE4" w14:textId="77777777" w:rsidR="00CA05E2" w:rsidRPr="007C675E" w:rsidRDefault="00CA05E2" w:rsidP="00D03312">
            <w:pPr>
              <w:rPr>
                <w:rFonts w:ascii="Times New Roman" w:eastAsia="Times New Roman" w:hAnsi="Times New Roman" w:cs="Times New Roman"/>
                <w:sz w:val="24"/>
                <w:szCs w:val="24"/>
                <w:lang w:val="it-IT"/>
              </w:rPr>
            </w:pPr>
          </w:p>
          <w:p w14:paraId="462A4228" w14:textId="77777777" w:rsidR="00CA05E2" w:rsidRPr="00651783" w:rsidRDefault="00CA05E2" w:rsidP="00D03312">
            <w:pPr>
              <w:spacing w:before="240" w:after="240"/>
              <w:jc w:val="both"/>
              <w:rPr>
                <w:rFonts w:ascii="Times New Roman" w:eastAsia="Times New Roman" w:hAnsi="Times New Roman" w:cs="Times New Roman"/>
                <w:sz w:val="24"/>
                <w:szCs w:val="24"/>
                <w:lang w:val="fr-CA"/>
              </w:rPr>
            </w:pPr>
            <w:r w:rsidRPr="00651783">
              <w:rPr>
                <w:rFonts w:ascii="Times New Roman" w:eastAsia="Times New Roman" w:hAnsi="Times New Roman" w:cs="Times New Roman"/>
                <w:color w:val="000000"/>
                <w:sz w:val="24"/>
                <w:szCs w:val="24"/>
                <w:highlight w:val="yellow"/>
                <w:lang w:val="fr-CA"/>
              </w:rPr>
              <w:t>Lutseatsir</w:t>
            </w:r>
            <w:r w:rsidR="008A375E" w:rsidRPr="00651783">
              <w:rPr>
                <w:rFonts w:ascii="Times New Roman" w:eastAsia="Times New Roman" w:hAnsi="Times New Roman" w:cs="Times New Roman"/>
                <w:color w:val="000000"/>
                <w:sz w:val="24"/>
                <w:szCs w:val="24"/>
                <w:lang w:val="fr-CA"/>
              </w:rPr>
              <w:t xml:space="preserve"> </w:t>
            </w:r>
            <w:r w:rsidRPr="00651783">
              <w:rPr>
                <w:rFonts w:ascii="Times New Roman" w:eastAsia="Times New Roman" w:hAnsi="Times New Roman" w:cs="Times New Roman"/>
                <w:color w:val="000000"/>
                <w:sz w:val="24"/>
                <w:szCs w:val="24"/>
                <w:lang w:val="fr-CA"/>
              </w:rPr>
              <w:t>ameu le le</w:t>
            </w:r>
            <w:r w:rsidR="008A375E" w:rsidRPr="00651783">
              <w:rPr>
                <w:rFonts w:ascii="Times New Roman" w:eastAsia="Times New Roman" w:hAnsi="Times New Roman" w:cs="Times New Roman"/>
                <w:color w:val="000000"/>
                <w:sz w:val="24"/>
                <w:szCs w:val="24"/>
                <w:lang w:val="fr-CA"/>
              </w:rPr>
              <w:t xml:space="preserve"> </w:t>
            </w:r>
            <w:r w:rsidRPr="00651783">
              <w:rPr>
                <w:rFonts w:ascii="Times New Roman" w:eastAsia="Times New Roman" w:hAnsi="Times New Roman" w:cs="Times New Roman"/>
                <w:color w:val="000000"/>
                <w:sz w:val="24"/>
                <w:szCs w:val="24"/>
                <w:lang w:val="fr-CA"/>
              </w:rPr>
              <w:t xml:space="preserve">ascumtu, </w:t>
            </w:r>
            <w:r w:rsidRPr="00651783">
              <w:rPr>
                <w:rFonts w:ascii="Times New Roman" w:eastAsia="Times New Roman" w:hAnsi="Times New Roman" w:cs="Times New Roman"/>
                <w:color w:val="000000"/>
                <w:sz w:val="24"/>
                <w:szCs w:val="24"/>
                <w:highlight w:val="yellow"/>
                <w:lang w:val="fr-CA"/>
              </w:rPr>
              <w:t>luna</w:t>
            </w:r>
            <w:r w:rsidR="008A375E" w:rsidRPr="00651783">
              <w:rPr>
                <w:rFonts w:ascii="Times New Roman" w:eastAsia="Times New Roman" w:hAnsi="Times New Roman" w:cs="Times New Roman"/>
                <w:color w:val="000000"/>
                <w:sz w:val="24"/>
                <w:szCs w:val="24"/>
                <w:highlight w:val="yellow"/>
                <w:lang w:val="fr-CA"/>
              </w:rPr>
              <w:t xml:space="preserve"> </w:t>
            </w:r>
            <w:r w:rsidRPr="00651783">
              <w:rPr>
                <w:rFonts w:ascii="Times New Roman" w:eastAsia="Times New Roman" w:hAnsi="Times New Roman" w:cs="Times New Roman"/>
                <w:color w:val="000000"/>
                <w:sz w:val="24"/>
                <w:szCs w:val="24"/>
                <w:highlight w:val="yellow"/>
                <w:lang w:val="fr-CA"/>
              </w:rPr>
              <w:t>moi</w:t>
            </w:r>
            <w:r w:rsidR="008A375E" w:rsidRPr="00651783">
              <w:rPr>
                <w:rFonts w:ascii="Times New Roman" w:eastAsia="Times New Roman" w:hAnsi="Times New Roman" w:cs="Times New Roman"/>
                <w:color w:val="000000"/>
                <w:sz w:val="24"/>
                <w:szCs w:val="24"/>
                <w:lang w:val="fr-CA"/>
              </w:rPr>
              <w:t xml:space="preserve"> </w:t>
            </w:r>
            <w:r w:rsidRPr="00651783">
              <w:rPr>
                <w:rFonts w:ascii="Times New Roman" w:eastAsia="Times New Roman" w:hAnsi="Times New Roman" w:cs="Times New Roman"/>
                <w:color w:val="000000"/>
                <w:sz w:val="24"/>
                <w:szCs w:val="24"/>
                <w:lang w:val="fr-CA"/>
              </w:rPr>
              <w:t>luna</w:t>
            </w:r>
            <w:r w:rsidR="008A375E" w:rsidRPr="00651783">
              <w:rPr>
                <w:rFonts w:ascii="Times New Roman" w:eastAsia="Times New Roman" w:hAnsi="Times New Roman" w:cs="Times New Roman"/>
                <w:color w:val="000000"/>
                <w:sz w:val="24"/>
                <w:szCs w:val="24"/>
                <w:lang w:val="fr-CA"/>
              </w:rPr>
              <w:t xml:space="preserve"> </w:t>
            </w:r>
            <w:r w:rsidRPr="00651783">
              <w:rPr>
                <w:rFonts w:ascii="Times New Roman" w:eastAsia="Times New Roman" w:hAnsi="Times New Roman" w:cs="Times New Roman"/>
                <w:color w:val="000000"/>
                <w:sz w:val="24"/>
                <w:szCs w:val="24"/>
                <w:highlight w:val="yellow"/>
                <w:lang w:val="fr-CA"/>
              </w:rPr>
              <w:t>amea</w:t>
            </w:r>
            <w:r w:rsidRPr="00651783">
              <w:rPr>
                <w:rFonts w:ascii="Times New Roman" w:eastAsia="Times New Roman" w:hAnsi="Times New Roman" w:cs="Times New Roman"/>
                <w:color w:val="000000"/>
                <w:sz w:val="24"/>
                <w:szCs w:val="24"/>
                <w:lang w:val="fr-CA"/>
              </w:rPr>
              <w:t>.</w:t>
            </w:r>
          </w:p>
          <w:p w14:paraId="5E38DAB0" w14:textId="77777777" w:rsidR="00CA05E2" w:rsidRPr="00651783" w:rsidRDefault="00CA05E2" w:rsidP="00D03312">
            <w:pPr>
              <w:rPr>
                <w:rFonts w:ascii="Times New Roman" w:eastAsia="Times New Roman" w:hAnsi="Times New Roman" w:cs="Times New Roman"/>
                <w:sz w:val="24"/>
                <w:szCs w:val="24"/>
                <w:lang w:val="fr-CA"/>
              </w:rPr>
            </w:pPr>
          </w:p>
          <w:p w14:paraId="462A69D4" w14:textId="7035A658" w:rsidR="00CA05E2" w:rsidRPr="007C675E" w:rsidRDefault="00CA05E2" w:rsidP="00D03312">
            <w:pPr>
              <w:spacing w:before="240" w:after="240"/>
              <w:jc w:val="both"/>
              <w:rPr>
                <w:rFonts w:ascii="Times New Roman" w:eastAsia="Times New Roman" w:hAnsi="Times New Roman" w:cs="Times New Roman"/>
                <w:sz w:val="24"/>
                <w:szCs w:val="24"/>
                <w:lang w:val="it-IT"/>
              </w:rPr>
            </w:pPr>
            <w:r w:rsidRPr="007C675E">
              <w:rPr>
                <w:rFonts w:ascii="Times New Roman" w:eastAsia="Times New Roman" w:hAnsi="Times New Roman" w:cs="Times New Roman"/>
                <w:color w:val="000000"/>
                <w:sz w:val="24"/>
                <w:szCs w:val="24"/>
                <w:lang w:val="it-IT"/>
              </w:rPr>
              <w:t>Tu bana nji tuta moi ni</w:t>
            </w:r>
            <w:r w:rsidR="00494EC1">
              <w:rPr>
                <w:rFonts w:ascii="Times New Roman" w:eastAsia="Times New Roman" w:hAnsi="Times New Roman" w:cs="Times New Roman"/>
                <w:color w:val="000000"/>
                <w:sz w:val="24"/>
                <w:szCs w:val="24"/>
                <w:lang w:val="it-IT"/>
              </w:rPr>
              <w:t>’</w:t>
            </w:r>
            <w:r w:rsidRPr="007C675E">
              <w:rPr>
                <w:rFonts w:ascii="Times New Roman" w:eastAsia="Times New Roman" w:hAnsi="Times New Roman" w:cs="Times New Roman"/>
                <w:color w:val="000000"/>
                <w:sz w:val="24"/>
                <w:szCs w:val="24"/>
                <w:lang w:val="it-IT"/>
              </w:rPr>
              <w:t xml:space="preserve"> spusu, luna moi luna amea.</w:t>
            </w:r>
          </w:p>
          <w:p w14:paraId="642AC653" w14:textId="77777777" w:rsidR="00CA05E2" w:rsidRPr="007C675E" w:rsidRDefault="00CA05E2" w:rsidP="00D0331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8"/>
                <w:szCs w:val="28"/>
                <w:lang w:val="it-IT"/>
              </w:rPr>
            </w:pPr>
          </w:p>
        </w:tc>
        <w:tc>
          <w:tcPr>
            <w:tcW w:w="4261" w:type="dxa"/>
          </w:tcPr>
          <w:p w14:paraId="580755F6" w14:textId="77777777" w:rsidR="00CA05E2" w:rsidRPr="007C675E" w:rsidRDefault="00CA05E2" w:rsidP="00D03312">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8"/>
                <w:szCs w:val="28"/>
                <w:lang w:val="it-IT"/>
              </w:rPr>
            </w:pPr>
          </w:p>
        </w:tc>
      </w:tr>
    </w:tbl>
    <w:p w14:paraId="525D7D91" w14:textId="77777777" w:rsidR="00CA05E2" w:rsidRPr="008A375E" w:rsidRDefault="00CA05E2" w:rsidP="00CA05E2">
      <w:pPr>
        <w:rPr>
          <w:lang w:val="it-IT"/>
        </w:rPr>
      </w:pPr>
    </w:p>
    <w:p w14:paraId="67A714AA" w14:textId="77777777" w:rsidR="00D86F09" w:rsidRPr="00D86F09" w:rsidRDefault="00D86F09" w:rsidP="00CA05E2">
      <w:pPr>
        <w:rPr>
          <w:rFonts w:ascii="Times New Roman" w:eastAsia="Times New Roman" w:hAnsi="Times New Roman" w:cs="Times New Roman"/>
        </w:rPr>
      </w:pPr>
      <w:r>
        <w:rPr>
          <w:rFonts w:ascii="Times New Roman" w:eastAsia="Times New Roman" w:hAnsi="Times New Roman" w:cs="Times New Roman"/>
          <w:b/>
          <w:color w:val="000000"/>
          <w:sz w:val="28"/>
          <w:szCs w:val="28"/>
        </w:rPr>
        <w:t>Ερωτήσεις τραγουδιού:</w:t>
      </w:r>
    </w:p>
    <w:p w14:paraId="0FD0BAAB"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Στο παραδοσιακό αυτό τραγούδι, κάποιος εκφράζει τον έρωτά του για την αγαπημένη του. Μπορείτε να απαντήσετε σε κάποιες από τις παρακάτω ερωτήσεις; </w:t>
      </w:r>
    </w:p>
    <w:p w14:paraId="5595DDBA"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α) Πώς την αποκαλεί συνέχεια ; </w:t>
      </w:r>
    </w:p>
    <w:p w14:paraId="71681DD5" w14:textId="77777777" w:rsidR="00D86F09" w:rsidRPr="00FF5F52"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Την</w:t>
      </w:r>
      <w:r w:rsidR="008A375E" w:rsidRPr="008A3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αποκαλεί</w:t>
      </w:r>
      <w:r w:rsidR="008A375E" w:rsidRPr="008A375E">
        <w:rPr>
          <w:rFonts w:ascii="Times New Roman" w:eastAsia="Times New Roman" w:hAnsi="Times New Roman" w:cs="Times New Roman"/>
          <w:color w:val="000000"/>
          <w:sz w:val="24"/>
          <w:szCs w:val="24"/>
        </w:rPr>
        <w:t xml:space="preserve"> </w:t>
      </w:r>
      <w:r w:rsidRPr="0001511B">
        <w:rPr>
          <w:rFonts w:ascii="Times New Roman" w:eastAsia="Times New Roman" w:hAnsi="Times New Roman" w:cs="Times New Roman"/>
          <w:b/>
          <w:i/>
          <w:color w:val="000000"/>
          <w:sz w:val="24"/>
          <w:szCs w:val="24"/>
          <w:lang w:val="fr-CA"/>
        </w:rPr>
        <w:t>luna</w:t>
      </w:r>
      <w:r w:rsidR="008A375E" w:rsidRPr="008A375E">
        <w:rPr>
          <w:rFonts w:ascii="Times New Roman" w:eastAsia="Times New Roman" w:hAnsi="Times New Roman" w:cs="Times New Roman"/>
          <w:b/>
          <w:i/>
          <w:color w:val="000000"/>
          <w:sz w:val="24"/>
          <w:szCs w:val="24"/>
        </w:rPr>
        <w:t xml:space="preserve"> </w:t>
      </w:r>
      <w:r w:rsidRPr="0001511B">
        <w:rPr>
          <w:rFonts w:ascii="Times New Roman" w:eastAsia="Times New Roman" w:hAnsi="Times New Roman" w:cs="Times New Roman"/>
          <w:b/>
          <w:i/>
          <w:color w:val="000000"/>
          <w:sz w:val="24"/>
          <w:szCs w:val="24"/>
          <w:lang w:val="fr-CA"/>
        </w:rPr>
        <w:t>moi</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lang w:val="fr-CA"/>
        </w:rPr>
        <w:t>luna</w:t>
      </w:r>
      <w:r w:rsidR="008A375E" w:rsidRPr="008A375E">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lang w:val="fr-CA"/>
        </w:rPr>
        <w:t>amea</w:t>
      </w:r>
      <w:r w:rsidR="008A375E" w:rsidRPr="008A375E">
        <w:rPr>
          <w:rFonts w:ascii="Times New Roman" w:eastAsia="Times New Roman" w:hAnsi="Times New Roman" w:cs="Times New Roman"/>
          <w:b/>
          <w:i/>
          <w:color w:val="000000"/>
          <w:sz w:val="24"/>
          <w:szCs w:val="24"/>
        </w:rPr>
        <w:t xml:space="preserve"> </w:t>
      </w:r>
      <w:r w:rsidRPr="0001511B">
        <w:rPr>
          <w:rFonts w:ascii="Times New Roman" w:eastAsia="Times New Roman" w:hAnsi="Times New Roman" w:cs="Times New Roman"/>
          <w:b/>
          <w:i/>
          <w:color w:val="000000"/>
          <w:sz w:val="24"/>
          <w:szCs w:val="24"/>
        </w:rPr>
        <w:t>= φεγγάρι μου</w:t>
      </w:r>
      <w:r w:rsidRPr="002225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Το κατάλαβα από την γαλλική λέξη </w:t>
      </w:r>
      <w:r w:rsidRPr="0001511B">
        <w:rPr>
          <w:rFonts w:ascii="Times New Roman" w:eastAsia="Times New Roman" w:hAnsi="Times New Roman" w:cs="Times New Roman"/>
          <w:b/>
          <w:i/>
          <w:color w:val="000000"/>
          <w:sz w:val="24"/>
          <w:szCs w:val="24"/>
          <w:lang w:val="fr-CA"/>
        </w:rPr>
        <w:t>lune</w:t>
      </w:r>
      <w:r w:rsidR="008A375E" w:rsidRPr="008A375E">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που είναι το φεγγάρι και </w:t>
      </w:r>
      <w:r w:rsidRPr="0001511B">
        <w:rPr>
          <w:rFonts w:ascii="Times New Roman" w:eastAsia="Times New Roman" w:hAnsi="Times New Roman" w:cs="Times New Roman"/>
          <w:b/>
          <w:i/>
          <w:color w:val="000000"/>
          <w:sz w:val="24"/>
          <w:szCs w:val="24"/>
          <w:lang w:val="en-US"/>
        </w:rPr>
        <w:t>luna</w:t>
      </w:r>
      <w:r>
        <w:rPr>
          <w:rFonts w:ascii="Times New Roman" w:eastAsia="Times New Roman" w:hAnsi="Times New Roman" w:cs="Times New Roman"/>
          <w:color w:val="000000"/>
          <w:sz w:val="24"/>
          <w:szCs w:val="24"/>
        </w:rPr>
        <w:t xml:space="preserve">από τα λατινικά. Στα πορτογαλικά είναι </w:t>
      </w:r>
      <w:r w:rsidRPr="00AB430B">
        <w:rPr>
          <w:rFonts w:ascii="Times New Roman" w:eastAsia="Times New Roman" w:hAnsi="Times New Roman" w:cs="Times New Roman"/>
          <w:b/>
          <w:i/>
          <w:color w:val="000000"/>
          <w:sz w:val="24"/>
          <w:szCs w:val="24"/>
          <w:lang w:val="pt-BR"/>
        </w:rPr>
        <w:t>lua</w:t>
      </w:r>
      <w:r>
        <w:rPr>
          <w:rFonts w:ascii="Times New Roman" w:eastAsia="Times New Roman" w:hAnsi="Times New Roman" w:cs="Times New Roman"/>
          <w:color w:val="000000"/>
          <w:sz w:val="24"/>
          <w:szCs w:val="24"/>
        </w:rPr>
        <w:t>, μοιάζει αρκετά με τις δύο γλώσσες.</w:t>
      </w:r>
      <w:r w:rsidR="008A375E" w:rsidRPr="008A37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Το</w:t>
      </w:r>
      <w:r w:rsidR="008A375E" w:rsidRPr="008A375E">
        <w:rPr>
          <w:rFonts w:ascii="Times New Roman" w:eastAsia="Times New Roman" w:hAnsi="Times New Roman" w:cs="Times New Roman"/>
          <w:color w:val="000000"/>
          <w:sz w:val="24"/>
          <w:szCs w:val="24"/>
        </w:rPr>
        <w:t xml:space="preserve"> </w:t>
      </w:r>
      <w:r w:rsidRPr="0001511B">
        <w:rPr>
          <w:rFonts w:ascii="Times New Roman" w:eastAsia="Times New Roman" w:hAnsi="Times New Roman" w:cs="Times New Roman"/>
          <w:b/>
          <w:i/>
          <w:color w:val="000000"/>
          <w:sz w:val="24"/>
          <w:szCs w:val="24"/>
          <w:lang w:val="fr-CA"/>
        </w:rPr>
        <w:t>moi</w:t>
      </w:r>
      <w:r>
        <w:rPr>
          <w:rFonts w:ascii="Times New Roman" w:eastAsia="Times New Roman" w:hAnsi="Times New Roman" w:cs="Times New Roman"/>
          <w:color w:val="000000"/>
          <w:sz w:val="24"/>
          <w:szCs w:val="24"/>
        </w:rPr>
        <w:t xml:space="preserve"> είναι η προσωπική αντωνυμία </w:t>
      </w:r>
      <w:r w:rsidRPr="007D7355">
        <w:rPr>
          <w:rFonts w:ascii="Times New Roman" w:eastAsia="Times New Roman" w:hAnsi="Times New Roman" w:cs="Times New Roman"/>
          <w:b/>
          <w:i/>
          <w:color w:val="000000"/>
          <w:sz w:val="24"/>
          <w:szCs w:val="24"/>
          <w:lang w:val="pt-BR"/>
        </w:rPr>
        <w:t>meu</w:t>
      </w:r>
      <w:r w:rsidR="008A375E" w:rsidRPr="008A375E">
        <w:rPr>
          <w:rFonts w:ascii="Times New Roman" w:eastAsia="Times New Roman" w:hAnsi="Times New Roman" w:cs="Times New Roman"/>
          <w:b/>
          <w:i/>
          <w:color w:val="000000"/>
          <w:sz w:val="24"/>
          <w:szCs w:val="24"/>
        </w:rPr>
        <w:t xml:space="preserve"> </w:t>
      </w:r>
      <w:r w:rsidR="009F3CFE">
        <w:rPr>
          <w:rFonts w:ascii="Times New Roman" w:eastAsia="Times New Roman" w:hAnsi="Times New Roman" w:cs="Times New Roman"/>
          <w:color w:val="000000"/>
          <w:sz w:val="24"/>
          <w:szCs w:val="24"/>
        </w:rPr>
        <w:t xml:space="preserve">και το </w:t>
      </w:r>
      <w:r w:rsidR="009F3CFE" w:rsidRPr="009F3CFE">
        <w:rPr>
          <w:rFonts w:ascii="Times New Roman" w:eastAsia="Times New Roman" w:hAnsi="Times New Roman" w:cs="Times New Roman"/>
          <w:b/>
          <w:i/>
          <w:color w:val="000000"/>
          <w:sz w:val="24"/>
          <w:szCs w:val="24"/>
          <w:lang w:val="en-US"/>
        </w:rPr>
        <w:t>amea</w:t>
      </w:r>
      <w:r w:rsidR="009F3CFE">
        <w:rPr>
          <w:rFonts w:ascii="Times New Roman" w:eastAsia="Times New Roman" w:hAnsi="Times New Roman" w:cs="Times New Roman"/>
          <w:color w:val="000000"/>
          <w:sz w:val="24"/>
          <w:szCs w:val="24"/>
        </w:rPr>
        <w:t xml:space="preserve"> η αντωνυμία</w:t>
      </w:r>
      <w:r w:rsidR="008A375E" w:rsidRPr="008A375E">
        <w:rPr>
          <w:rFonts w:ascii="Times New Roman" w:eastAsia="Times New Roman" w:hAnsi="Times New Roman" w:cs="Times New Roman"/>
          <w:color w:val="000000"/>
          <w:sz w:val="24"/>
          <w:szCs w:val="24"/>
        </w:rPr>
        <w:t xml:space="preserve"> </w:t>
      </w:r>
      <w:r w:rsidR="009F3CFE" w:rsidRPr="009F3CFE">
        <w:rPr>
          <w:rFonts w:ascii="Times New Roman" w:eastAsia="Times New Roman" w:hAnsi="Times New Roman" w:cs="Times New Roman"/>
          <w:b/>
          <w:i/>
          <w:color w:val="000000"/>
          <w:sz w:val="24"/>
          <w:szCs w:val="24"/>
          <w:lang w:val="pt-BR"/>
        </w:rPr>
        <w:t>mihna</w:t>
      </w:r>
      <w:r w:rsidR="008A375E" w:rsidRPr="008A375E">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στα πορτογαλικά κα</w:t>
      </w:r>
      <w:r w:rsidR="00141830">
        <w:rPr>
          <w:rFonts w:ascii="Times New Roman" w:eastAsia="Times New Roman" w:hAnsi="Times New Roman" w:cs="Times New Roman"/>
          <w:color w:val="000000"/>
          <w:sz w:val="24"/>
          <w:szCs w:val="24"/>
        </w:rPr>
        <w:t>ι μπόρεσα εύκολα να το</w:t>
      </w:r>
      <w:r w:rsidR="00BB0A51">
        <w:rPr>
          <w:rFonts w:ascii="Times New Roman" w:eastAsia="Times New Roman" w:hAnsi="Times New Roman" w:cs="Times New Roman"/>
          <w:color w:val="000000"/>
          <w:sz w:val="24"/>
          <w:szCs w:val="24"/>
        </w:rPr>
        <w:t xml:space="preserve"> καταλάβω επειδή μοιάζουν</w:t>
      </w:r>
      <w:r>
        <w:rPr>
          <w:rFonts w:ascii="Times New Roman" w:eastAsia="Times New Roman" w:hAnsi="Times New Roman" w:cs="Times New Roman"/>
          <w:color w:val="000000"/>
          <w:sz w:val="24"/>
          <w:szCs w:val="24"/>
        </w:rPr>
        <w:t>.</w:t>
      </w:r>
    </w:p>
    <w:p w14:paraId="424D587C"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β) Της μιλάει για τα αστέρια. Ποια είναι η λέξη “αστέρια” στα βλάχικα ; </w:t>
      </w:r>
    </w:p>
    <w:p w14:paraId="2C485A4D"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λέξη είναι </w:t>
      </w:r>
      <w:r w:rsidRPr="00CB27DC">
        <w:rPr>
          <w:rFonts w:ascii="Times New Roman" w:eastAsia="Times New Roman" w:hAnsi="Times New Roman" w:cs="Times New Roman"/>
          <w:b/>
          <w:i/>
          <w:sz w:val="24"/>
          <w:szCs w:val="24"/>
          <w:lang w:val="fr-CA"/>
        </w:rPr>
        <w:t>steal</w:t>
      </w:r>
      <w:r>
        <w:rPr>
          <w:rFonts w:ascii="Times New Roman" w:eastAsia="Times New Roman" w:hAnsi="Times New Roman" w:cs="Times New Roman"/>
          <w:b/>
          <w:i/>
          <w:sz w:val="24"/>
          <w:szCs w:val="24"/>
          <w:lang w:val="fr-CA"/>
        </w:rPr>
        <w:t>i</w:t>
      </w:r>
      <w:r w:rsidR="008A375E" w:rsidRPr="008A375E">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μου θυμίζει την λέξη</w:t>
      </w:r>
      <w:r w:rsidR="008A375E" w:rsidRPr="008A375E">
        <w:rPr>
          <w:rFonts w:ascii="Times New Roman" w:eastAsia="Times New Roman" w:hAnsi="Times New Roman" w:cs="Times New Roman"/>
          <w:sz w:val="24"/>
          <w:szCs w:val="24"/>
        </w:rPr>
        <w:t xml:space="preserve"> </w:t>
      </w:r>
      <w:r w:rsidRPr="002C3C88">
        <w:rPr>
          <w:rFonts w:ascii="Times New Roman" w:hAnsi="Times New Roman" w:cs="Times New Roman"/>
          <w:b/>
          <w:i/>
          <w:color w:val="000000"/>
          <w:sz w:val="24"/>
          <w:szCs w:val="24"/>
          <w:shd w:val="clear" w:color="auto" w:fill="FFFFFF"/>
          <w:lang w:val="la-Latn"/>
        </w:rPr>
        <w:t>st</w:t>
      </w:r>
      <w:r w:rsidRPr="002C3C88">
        <w:rPr>
          <w:rFonts w:ascii="Times New Roman" w:hAnsi="Times New Roman" w:cs="Times New Roman"/>
          <w:b/>
          <w:i/>
          <w:color w:val="000000"/>
          <w:sz w:val="24"/>
          <w:szCs w:val="24"/>
          <w:shd w:val="clear" w:color="auto" w:fill="FFFFFF"/>
          <w:lang w:val="en-US"/>
        </w:rPr>
        <w:t>e</w:t>
      </w:r>
      <w:r w:rsidRPr="002C3C88">
        <w:rPr>
          <w:rFonts w:ascii="Times New Roman" w:hAnsi="Times New Roman" w:cs="Times New Roman"/>
          <w:b/>
          <w:i/>
          <w:color w:val="000000"/>
          <w:sz w:val="24"/>
          <w:szCs w:val="24"/>
          <w:shd w:val="clear" w:color="auto" w:fill="FFFFFF"/>
          <w:lang w:val="la-Latn"/>
        </w:rPr>
        <w:t>llae</w:t>
      </w:r>
      <w:r w:rsidR="008A375E" w:rsidRPr="008A375E">
        <w:rPr>
          <w:rFonts w:ascii="Times New Roman" w:hAnsi="Times New Roman" w:cs="Times New Roman"/>
          <w:b/>
          <w:i/>
          <w:color w:val="000000"/>
          <w:sz w:val="24"/>
          <w:szCs w:val="24"/>
          <w:shd w:val="clear" w:color="auto" w:fill="FFFFFF"/>
        </w:rPr>
        <w:t xml:space="preserve"> </w:t>
      </w:r>
      <w:r>
        <w:rPr>
          <w:rFonts w:ascii="Times New Roman" w:eastAsia="Times New Roman" w:hAnsi="Times New Roman" w:cs="Times New Roman"/>
          <w:sz w:val="24"/>
          <w:szCs w:val="24"/>
        </w:rPr>
        <w:t>που σημαίνει αστέρια στα λατινικά.</w:t>
      </w:r>
    </w:p>
    <w:p w14:paraId="6EBCF9DC" w14:textId="77777777" w:rsidR="00D86F09" w:rsidRPr="0001511B"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γ) Τι κάνουν τα αστέρια στον ουρανό ; </w:t>
      </w:r>
    </w:p>
    <w:p w14:paraId="62CA6E79" w14:textId="77777777" w:rsidR="00D86F09" w:rsidRPr="0025334E" w:rsidRDefault="00D86F09" w:rsidP="00D86F09">
      <w:pPr>
        <w:spacing w:before="240" w:after="240" w:line="360" w:lineRule="auto"/>
        <w:jc w:val="both"/>
        <w:rPr>
          <w:rFonts w:ascii="Times New Roman" w:eastAsia="Times New Roman" w:hAnsi="Times New Roman" w:cs="Times New Roman"/>
          <w:sz w:val="24"/>
          <w:szCs w:val="24"/>
        </w:rPr>
      </w:pPr>
      <w:r w:rsidRPr="00222550">
        <w:rPr>
          <w:rFonts w:ascii="Times New Roman" w:eastAsia="Times New Roman" w:hAnsi="Times New Roman" w:cs="Times New Roman"/>
          <w:b/>
          <w:i/>
          <w:color w:val="000000"/>
          <w:sz w:val="24"/>
          <w:szCs w:val="24"/>
          <w:lang w:val="fr-CA"/>
        </w:rPr>
        <w:t>Ardu</w:t>
      </w:r>
      <w:r>
        <w:rPr>
          <w:rFonts w:ascii="Times New Roman" w:eastAsia="Times New Roman" w:hAnsi="Times New Roman" w:cs="Times New Roman"/>
          <w:b/>
          <w:i/>
          <w:color w:val="000000"/>
          <w:sz w:val="24"/>
          <w:szCs w:val="24"/>
        </w:rPr>
        <w:t xml:space="preserve"> = καίνε. </w:t>
      </w:r>
      <w:r>
        <w:rPr>
          <w:rFonts w:ascii="Times New Roman" w:eastAsia="Times New Roman" w:hAnsi="Times New Roman" w:cs="Times New Roman"/>
          <w:color w:val="000000"/>
          <w:sz w:val="24"/>
          <w:szCs w:val="24"/>
        </w:rPr>
        <w:t xml:space="preserve">Στα πορτογαλικά το ρήμα </w:t>
      </w:r>
      <w:r w:rsidRPr="0025334E">
        <w:rPr>
          <w:rFonts w:ascii="Times New Roman" w:eastAsia="Times New Roman" w:hAnsi="Times New Roman" w:cs="Times New Roman"/>
          <w:b/>
          <w:i/>
          <w:color w:val="000000"/>
          <w:sz w:val="24"/>
          <w:szCs w:val="24"/>
        </w:rPr>
        <w:t>καίω</w:t>
      </w:r>
      <w:r>
        <w:rPr>
          <w:rFonts w:ascii="Times New Roman" w:eastAsia="Times New Roman" w:hAnsi="Times New Roman" w:cs="Times New Roman"/>
          <w:color w:val="000000"/>
          <w:sz w:val="24"/>
          <w:szCs w:val="24"/>
        </w:rPr>
        <w:t xml:space="preserve"> είναι </w:t>
      </w:r>
      <w:r w:rsidRPr="0025334E">
        <w:rPr>
          <w:rFonts w:ascii="Times New Roman" w:eastAsia="Times New Roman" w:hAnsi="Times New Roman" w:cs="Times New Roman"/>
          <w:b/>
          <w:i/>
          <w:color w:val="000000"/>
          <w:sz w:val="24"/>
          <w:szCs w:val="24"/>
          <w:lang w:val="fr-CA"/>
        </w:rPr>
        <w:t>arder</w:t>
      </w:r>
      <w:r w:rsidR="008A375E" w:rsidRPr="008A375E">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και προέρχεται από το λατινικό </w:t>
      </w:r>
      <w:r w:rsidRPr="0025334E">
        <w:rPr>
          <w:rFonts w:ascii="Times New Roman" w:eastAsia="Times New Roman" w:hAnsi="Times New Roman" w:cs="Times New Roman"/>
          <w:b/>
          <w:i/>
          <w:color w:val="000000"/>
          <w:sz w:val="24"/>
          <w:szCs w:val="24"/>
          <w:lang w:val="fr-CA"/>
        </w:rPr>
        <w:t>ardere</w:t>
      </w:r>
      <w:r w:rsidRPr="0025334E">
        <w:rPr>
          <w:rFonts w:ascii="Times New Roman" w:eastAsia="Times New Roman" w:hAnsi="Times New Roman" w:cs="Times New Roman"/>
          <w:color w:val="000000"/>
          <w:sz w:val="24"/>
          <w:szCs w:val="24"/>
        </w:rPr>
        <w:t>.</w:t>
      </w:r>
    </w:p>
    <w:p w14:paraId="0AFCF40C"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δ) Πού είχε συναντήσει την αγαπημένη του; </w:t>
      </w:r>
    </w:p>
    <w:p w14:paraId="252B2CE7" w14:textId="77777777" w:rsidR="00D86F09" w:rsidRPr="009F3CFE" w:rsidRDefault="00D86F09" w:rsidP="00D86F09">
      <w:pPr>
        <w:spacing w:before="240" w:after="240" w:line="360" w:lineRule="auto"/>
        <w:jc w:val="both"/>
        <w:rPr>
          <w:rFonts w:ascii="Times New Roman" w:eastAsia="Times New Roman" w:hAnsi="Times New Roman" w:cs="Times New Roman"/>
          <w:sz w:val="24"/>
          <w:szCs w:val="24"/>
        </w:rPr>
      </w:pPr>
      <w:r w:rsidRPr="0020298C">
        <w:rPr>
          <w:rFonts w:ascii="Times New Roman" w:eastAsia="Times New Roman" w:hAnsi="Times New Roman" w:cs="Times New Roman"/>
          <w:b/>
          <w:i/>
          <w:sz w:val="24"/>
          <w:szCs w:val="24"/>
          <w:lang w:val="fr-CA"/>
        </w:rPr>
        <w:t>La</w:t>
      </w:r>
      <w:r w:rsidR="008A375E" w:rsidRPr="008A375E">
        <w:rPr>
          <w:rFonts w:ascii="Times New Roman" w:eastAsia="Times New Roman" w:hAnsi="Times New Roman" w:cs="Times New Roman"/>
          <w:b/>
          <w:i/>
          <w:sz w:val="24"/>
          <w:szCs w:val="24"/>
        </w:rPr>
        <w:t xml:space="preserve"> </w:t>
      </w:r>
      <w:r w:rsidRPr="0020298C">
        <w:rPr>
          <w:rFonts w:ascii="Times New Roman" w:eastAsia="Times New Roman" w:hAnsi="Times New Roman" w:cs="Times New Roman"/>
          <w:b/>
          <w:i/>
          <w:sz w:val="24"/>
          <w:szCs w:val="24"/>
          <w:lang w:val="fr-CA"/>
        </w:rPr>
        <w:t>gardu</w:t>
      </w:r>
      <w:r w:rsidRPr="0070358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στον</w:t>
      </w:r>
      <w:r w:rsidR="008A375E" w:rsidRPr="008A37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κήπο</w:t>
      </w:r>
      <w:r w:rsidRPr="007035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Μου θύμισε την αγγλική λέξη  </w:t>
      </w:r>
      <w:r w:rsidRPr="0020298C">
        <w:rPr>
          <w:rFonts w:ascii="Times New Roman" w:eastAsia="Times New Roman" w:hAnsi="Times New Roman" w:cs="Times New Roman"/>
          <w:b/>
          <w:i/>
          <w:sz w:val="24"/>
          <w:szCs w:val="24"/>
          <w:lang w:val="en-US"/>
        </w:rPr>
        <w:t>garden</w:t>
      </w:r>
      <w:r w:rsidR="008A375E" w:rsidRPr="008A375E">
        <w:rPr>
          <w:rFonts w:ascii="Times New Roman" w:eastAsia="Times New Roman" w:hAnsi="Times New Roman" w:cs="Times New Roman"/>
          <w:b/>
          <w:i/>
          <w:sz w:val="24"/>
          <w:szCs w:val="24"/>
        </w:rPr>
        <w:t xml:space="preserve"> </w:t>
      </w:r>
      <w:r w:rsidR="00141830">
        <w:rPr>
          <w:rFonts w:ascii="Times New Roman" w:eastAsia="Times New Roman" w:hAnsi="Times New Roman" w:cs="Times New Roman"/>
          <w:sz w:val="24"/>
          <w:szCs w:val="24"/>
        </w:rPr>
        <w:t xml:space="preserve">= </w:t>
      </w:r>
      <w:r w:rsidRPr="0025334E">
        <w:rPr>
          <w:rFonts w:ascii="Times New Roman" w:eastAsia="Times New Roman" w:hAnsi="Times New Roman" w:cs="Times New Roman"/>
          <w:b/>
          <w:i/>
          <w:sz w:val="24"/>
          <w:szCs w:val="24"/>
        </w:rPr>
        <w:t>κήπος</w:t>
      </w:r>
      <w:r>
        <w:rPr>
          <w:rFonts w:ascii="Times New Roman" w:eastAsia="Times New Roman" w:hAnsi="Times New Roman" w:cs="Times New Roman"/>
          <w:sz w:val="24"/>
          <w:szCs w:val="24"/>
        </w:rPr>
        <w:t xml:space="preserve">. Στα πορτογαλικά δεν θα μπορούσαμε να πούμε ότι μοιάζει με την λέξη  </w:t>
      </w:r>
      <w:r w:rsidRPr="00AB430B">
        <w:rPr>
          <w:rFonts w:ascii="Times New Roman" w:eastAsia="Times New Roman" w:hAnsi="Times New Roman" w:cs="Times New Roman"/>
          <w:b/>
          <w:i/>
          <w:sz w:val="24"/>
          <w:szCs w:val="24"/>
          <w:lang w:val="pt-BR"/>
        </w:rPr>
        <w:t>jardim</w:t>
      </w:r>
      <w:r w:rsidR="008A375E" w:rsidRPr="008A375E">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κήπος</w:t>
      </w:r>
      <w:r>
        <w:rPr>
          <w:rFonts w:ascii="Times New Roman" w:eastAsia="Times New Roman" w:hAnsi="Times New Roman" w:cs="Times New Roman"/>
          <w:sz w:val="24"/>
          <w:szCs w:val="24"/>
        </w:rPr>
        <w:t xml:space="preserve">, ούτε σε επίπεδο γραφής ούτε σε επίπεδο προφοράς. Επίσης τόποι όπως οι κήποι, τα δάση, τα ποτάμια οι λίμνες </w:t>
      </w:r>
      <w:r w:rsidR="00BB26AB">
        <w:rPr>
          <w:rFonts w:ascii="Times New Roman" w:eastAsia="Times New Roman" w:hAnsi="Times New Roman" w:cs="Times New Roman"/>
          <w:sz w:val="24"/>
          <w:szCs w:val="24"/>
        </w:rPr>
        <w:t>κτλ.</w:t>
      </w:r>
      <w:r>
        <w:rPr>
          <w:rFonts w:ascii="Times New Roman" w:eastAsia="Times New Roman" w:hAnsi="Times New Roman" w:cs="Times New Roman"/>
          <w:sz w:val="24"/>
          <w:szCs w:val="24"/>
        </w:rPr>
        <w:t xml:space="preserve"> αναφέρονται συχνά σε παραδοσιακά τραγούδια ως τόποι συνάντησης των ερωτευμένων.</w:t>
      </w:r>
    </w:p>
    <w:p w14:paraId="04666AC5"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ε) Με τι παρομοιάζει τα μάτια της; </w:t>
      </w:r>
    </w:p>
    <w:p w14:paraId="681ABAAA" w14:textId="2F031A78" w:rsidR="00D86F09" w:rsidRPr="00385A04" w:rsidRDefault="00D86F09" w:rsidP="00D86F09">
      <w:pPr>
        <w:spacing w:before="240" w:after="240" w:line="360" w:lineRule="auto"/>
        <w:jc w:val="both"/>
        <w:rPr>
          <w:rFonts w:ascii="Times New Roman" w:eastAsia="Times New Roman" w:hAnsi="Times New Roman" w:cs="Times New Roman"/>
          <w:sz w:val="24"/>
          <w:szCs w:val="24"/>
        </w:rPr>
      </w:pPr>
      <w:r w:rsidRPr="002578AE">
        <w:rPr>
          <w:rFonts w:ascii="Times New Roman" w:eastAsia="Times New Roman" w:hAnsi="Times New Roman" w:cs="Times New Roman"/>
          <w:b/>
          <w:i/>
          <w:sz w:val="24"/>
          <w:szCs w:val="24"/>
          <w:lang w:val="fr-CA"/>
        </w:rPr>
        <w:t>Doau</w:t>
      </w:r>
      <w:r w:rsidR="008A375E" w:rsidRPr="008A375E">
        <w:rPr>
          <w:rFonts w:ascii="Times New Roman" w:eastAsia="Times New Roman" w:hAnsi="Times New Roman" w:cs="Times New Roman"/>
          <w:b/>
          <w:i/>
          <w:sz w:val="24"/>
          <w:szCs w:val="24"/>
        </w:rPr>
        <w:t xml:space="preserve"> </w:t>
      </w:r>
      <w:r w:rsidRPr="002578AE">
        <w:rPr>
          <w:rFonts w:ascii="Times New Roman" w:eastAsia="Times New Roman" w:hAnsi="Times New Roman" w:cs="Times New Roman"/>
          <w:b/>
          <w:i/>
          <w:sz w:val="24"/>
          <w:szCs w:val="24"/>
          <w:lang w:val="fr-CA"/>
        </w:rPr>
        <w:t>steali</w:t>
      </w:r>
      <w:r w:rsidRPr="002578AE">
        <w:rPr>
          <w:rFonts w:ascii="Times New Roman" w:eastAsia="Times New Roman" w:hAnsi="Times New Roman" w:cs="Times New Roman"/>
          <w:b/>
          <w:i/>
          <w:sz w:val="24"/>
          <w:szCs w:val="24"/>
        </w:rPr>
        <w:t>.</w:t>
      </w:r>
      <w:r w:rsidR="00A77DA4" w:rsidRPr="00A77DA4">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Με δύο αστέρια. Το </w:t>
      </w:r>
      <w:r w:rsidRPr="00222550">
        <w:rPr>
          <w:rFonts w:ascii="Times New Roman" w:eastAsia="Times New Roman" w:hAnsi="Times New Roman" w:cs="Times New Roman"/>
          <w:b/>
          <w:i/>
          <w:color w:val="000000"/>
          <w:sz w:val="24"/>
          <w:szCs w:val="24"/>
          <w:lang w:val="fr-CA"/>
        </w:rPr>
        <w:t>Ochlji</w:t>
      </w:r>
      <w:r>
        <w:rPr>
          <w:rFonts w:ascii="Times New Roman" w:eastAsia="Times New Roman" w:hAnsi="Times New Roman" w:cs="Times New Roman"/>
          <w:color w:val="000000"/>
          <w:sz w:val="24"/>
          <w:szCs w:val="24"/>
        </w:rPr>
        <w:t xml:space="preserve"> μου θύμισε το </w:t>
      </w:r>
      <w:r>
        <w:rPr>
          <w:rFonts w:ascii="Times New Roman" w:eastAsia="Times New Roman" w:hAnsi="Times New Roman" w:cs="Times New Roman"/>
          <w:b/>
          <w:i/>
          <w:color w:val="000000"/>
          <w:sz w:val="24"/>
          <w:szCs w:val="24"/>
          <w:lang w:val="fr-CA"/>
        </w:rPr>
        <w:t>oculi</w:t>
      </w:r>
      <w:r>
        <w:rPr>
          <w:rFonts w:ascii="Times New Roman" w:eastAsia="Times New Roman" w:hAnsi="Times New Roman" w:cs="Times New Roman"/>
          <w:color w:val="000000"/>
          <w:sz w:val="24"/>
          <w:szCs w:val="24"/>
        </w:rPr>
        <w:t xml:space="preserve">των λατινικών για την λέξη μάτια και σε συνδυασμό με τα πορτογαλικά </w:t>
      </w:r>
      <w:r w:rsidRPr="00AB430B">
        <w:rPr>
          <w:rFonts w:ascii="Times New Roman" w:eastAsia="Times New Roman" w:hAnsi="Times New Roman" w:cs="Times New Roman"/>
          <w:b/>
          <w:i/>
          <w:color w:val="000000"/>
          <w:sz w:val="24"/>
          <w:szCs w:val="24"/>
          <w:lang w:val="pt-BR"/>
        </w:rPr>
        <w:t>ohlos</w:t>
      </w:r>
      <w:r>
        <w:rPr>
          <w:rFonts w:ascii="Times New Roman" w:eastAsia="Times New Roman" w:hAnsi="Times New Roman" w:cs="Times New Roman"/>
          <w:color w:val="000000"/>
          <w:sz w:val="24"/>
          <w:szCs w:val="24"/>
        </w:rPr>
        <w:t xml:space="preserve">κατάλαβα ότι μιλάει για τα μάτια της κοπέλας. Η προφορά </w:t>
      </w:r>
      <w:r w:rsidR="005A4968">
        <w:rPr>
          <w:rFonts w:ascii="Times New Roman" w:eastAsia="Times New Roman" w:hAnsi="Times New Roman" w:cs="Times New Roman"/>
          <w:color w:val="000000"/>
          <w:sz w:val="24"/>
          <w:szCs w:val="24"/>
        </w:rPr>
        <w:t xml:space="preserve">μπορεί να </w:t>
      </w:r>
      <w:r>
        <w:rPr>
          <w:rFonts w:ascii="Times New Roman" w:eastAsia="Times New Roman" w:hAnsi="Times New Roman" w:cs="Times New Roman"/>
          <w:color w:val="000000"/>
          <w:sz w:val="24"/>
          <w:szCs w:val="24"/>
        </w:rPr>
        <w:t>διαφέρει</w:t>
      </w:r>
      <w:r w:rsidR="005A496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όμως η γραφή είναι παρόμοια. Το </w:t>
      </w:r>
      <w:r>
        <w:rPr>
          <w:rFonts w:ascii="Times New Roman" w:eastAsia="Times New Roman" w:hAnsi="Times New Roman" w:cs="Times New Roman"/>
          <w:b/>
          <w:i/>
          <w:color w:val="000000"/>
          <w:sz w:val="24"/>
          <w:szCs w:val="24"/>
          <w:lang w:val="fr-CA"/>
        </w:rPr>
        <w:t>doa</w:t>
      </w:r>
      <w:r w:rsidRPr="002578AE">
        <w:rPr>
          <w:rFonts w:ascii="Times New Roman" w:eastAsia="Times New Roman" w:hAnsi="Times New Roman" w:cs="Times New Roman"/>
          <w:b/>
          <w:i/>
          <w:color w:val="000000"/>
          <w:sz w:val="24"/>
          <w:szCs w:val="24"/>
          <w:lang w:val="fr-CA"/>
        </w:rPr>
        <w:t>u</w:t>
      </w:r>
      <w:r>
        <w:rPr>
          <w:rFonts w:ascii="Times New Roman" w:eastAsia="Times New Roman" w:hAnsi="Times New Roman" w:cs="Times New Roman"/>
          <w:color w:val="000000"/>
          <w:sz w:val="24"/>
          <w:szCs w:val="24"/>
        </w:rPr>
        <w:t xml:space="preserve">είναι το αριθμητικό δύο </w:t>
      </w:r>
      <w:r>
        <w:rPr>
          <w:rFonts w:ascii="Times New Roman" w:eastAsia="Times New Roman" w:hAnsi="Times New Roman" w:cs="Times New Roman"/>
          <w:b/>
          <w:i/>
          <w:color w:val="000000"/>
          <w:sz w:val="24"/>
          <w:szCs w:val="24"/>
        </w:rPr>
        <w:t xml:space="preserve">= </w:t>
      </w:r>
      <w:r w:rsidRPr="009F3CFE">
        <w:rPr>
          <w:rFonts w:ascii="Times New Roman" w:eastAsia="Times New Roman" w:hAnsi="Times New Roman" w:cs="Times New Roman"/>
          <w:b/>
          <w:i/>
          <w:color w:val="000000"/>
          <w:sz w:val="24"/>
          <w:szCs w:val="24"/>
          <w:lang w:val="pt-BR"/>
        </w:rPr>
        <w:t>dois</w:t>
      </w:r>
      <w:r w:rsidRPr="00FF5F52">
        <w:rPr>
          <w:rFonts w:ascii="Times New Roman" w:eastAsia="Times New Roman" w:hAnsi="Times New Roman" w:cs="Times New Roman"/>
          <w:b/>
          <w:i/>
          <w:color w:val="000000"/>
          <w:sz w:val="24"/>
          <w:szCs w:val="24"/>
        </w:rPr>
        <w:t xml:space="preserve">, </w:t>
      </w:r>
      <w:r w:rsidRPr="00AB430B">
        <w:rPr>
          <w:rFonts w:ascii="Times New Roman" w:eastAsia="Times New Roman" w:hAnsi="Times New Roman" w:cs="Times New Roman"/>
          <w:b/>
          <w:i/>
          <w:color w:val="000000"/>
          <w:sz w:val="24"/>
          <w:szCs w:val="24"/>
          <w:lang w:val="pt-BR"/>
        </w:rPr>
        <w:t>duas</w:t>
      </w:r>
      <w:r>
        <w:rPr>
          <w:rFonts w:ascii="Times New Roman" w:eastAsia="Times New Roman" w:hAnsi="Times New Roman" w:cs="Times New Roman"/>
          <w:color w:val="000000"/>
          <w:sz w:val="24"/>
          <w:szCs w:val="24"/>
        </w:rPr>
        <w:t xml:space="preserve"> μοιάζει με τα πορτογαλικά και το </w:t>
      </w:r>
      <w:r w:rsidRPr="002578AE">
        <w:rPr>
          <w:rFonts w:ascii="Times New Roman" w:eastAsia="Times New Roman" w:hAnsi="Times New Roman" w:cs="Times New Roman"/>
          <w:b/>
          <w:i/>
          <w:color w:val="000000"/>
          <w:sz w:val="24"/>
          <w:szCs w:val="24"/>
          <w:lang w:val="fr-CA"/>
        </w:rPr>
        <w:t>steali</w:t>
      </w:r>
      <w:r>
        <w:rPr>
          <w:rFonts w:ascii="Times New Roman" w:eastAsia="Times New Roman" w:hAnsi="Times New Roman" w:cs="Times New Roman"/>
          <w:b/>
          <w:i/>
          <w:color w:val="000000"/>
          <w:sz w:val="24"/>
          <w:szCs w:val="24"/>
        </w:rPr>
        <w:t xml:space="preserve"> =</w:t>
      </w:r>
      <w:r w:rsidR="008A375E" w:rsidRPr="008A375E">
        <w:rPr>
          <w:rFonts w:ascii="Times New Roman" w:eastAsia="Times New Roman" w:hAnsi="Times New Roman" w:cs="Times New Roman"/>
          <w:b/>
          <w:i/>
          <w:color w:val="000000"/>
          <w:sz w:val="24"/>
          <w:szCs w:val="24"/>
        </w:rPr>
        <w:t xml:space="preserve"> </w:t>
      </w:r>
      <w:r w:rsidRPr="002C3C88">
        <w:rPr>
          <w:rFonts w:ascii="Times New Roman" w:hAnsi="Times New Roman" w:cs="Times New Roman"/>
          <w:b/>
          <w:i/>
          <w:color w:val="000000"/>
          <w:sz w:val="24"/>
          <w:szCs w:val="24"/>
          <w:shd w:val="clear" w:color="auto" w:fill="FFFFFF"/>
          <w:lang w:val="la-Latn"/>
        </w:rPr>
        <w:t>st</w:t>
      </w:r>
      <w:r w:rsidRPr="002C3C88">
        <w:rPr>
          <w:rFonts w:ascii="Times New Roman" w:hAnsi="Times New Roman" w:cs="Times New Roman"/>
          <w:b/>
          <w:i/>
          <w:color w:val="000000"/>
          <w:sz w:val="24"/>
          <w:szCs w:val="24"/>
          <w:shd w:val="clear" w:color="auto" w:fill="FFFFFF"/>
          <w:lang w:val="en-US"/>
        </w:rPr>
        <w:t>e</w:t>
      </w:r>
      <w:r w:rsidRPr="002C3C88">
        <w:rPr>
          <w:rFonts w:ascii="Times New Roman" w:hAnsi="Times New Roman" w:cs="Times New Roman"/>
          <w:b/>
          <w:i/>
          <w:color w:val="000000"/>
          <w:sz w:val="24"/>
          <w:szCs w:val="24"/>
          <w:shd w:val="clear" w:color="auto" w:fill="FFFFFF"/>
          <w:lang w:val="la-Latn"/>
        </w:rPr>
        <w:t>llae</w:t>
      </w:r>
      <w:r>
        <w:rPr>
          <w:rFonts w:ascii="Times New Roman" w:hAnsi="Times New Roman" w:cs="Times New Roman"/>
          <w:color w:val="000000"/>
          <w:sz w:val="24"/>
          <w:szCs w:val="24"/>
          <w:shd w:val="clear" w:color="auto" w:fill="FFFFFF"/>
        </w:rPr>
        <w:t xml:space="preserve"> για την λέξη αστέρια</w:t>
      </w:r>
      <w:r w:rsidR="008A375E" w:rsidRPr="008A375E">
        <w:rPr>
          <w:rFonts w:ascii="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rPr>
        <w:t xml:space="preserve">από τα λατινικά. Θα μπορούσαμε να πούμε ότι το </w:t>
      </w:r>
      <w:r w:rsidRPr="00863FD0">
        <w:rPr>
          <w:rFonts w:ascii="Times New Roman" w:eastAsia="Times New Roman" w:hAnsi="Times New Roman" w:cs="Times New Roman"/>
          <w:b/>
          <w:i/>
          <w:color w:val="000000"/>
          <w:sz w:val="24"/>
          <w:szCs w:val="24"/>
          <w:lang w:val="en-US"/>
        </w:rPr>
        <w:t>steali</w:t>
      </w:r>
      <w:r>
        <w:rPr>
          <w:rFonts w:ascii="Times New Roman" w:eastAsia="Times New Roman" w:hAnsi="Times New Roman" w:cs="Times New Roman"/>
          <w:color w:val="000000"/>
          <w:sz w:val="24"/>
          <w:szCs w:val="24"/>
        </w:rPr>
        <w:t xml:space="preserve">μοιάζει με την λέξη </w:t>
      </w:r>
      <w:r w:rsidR="00BB0A51">
        <w:rPr>
          <w:rFonts w:ascii="Times New Roman" w:eastAsia="Times New Roman" w:hAnsi="Times New Roman" w:cs="Times New Roman"/>
          <w:b/>
          <w:i/>
          <w:color w:val="000000"/>
          <w:sz w:val="24"/>
          <w:szCs w:val="24"/>
          <w:lang w:val="pt-BR"/>
        </w:rPr>
        <w:t>estre</w:t>
      </w:r>
      <w:r w:rsidRPr="0025334E">
        <w:rPr>
          <w:rFonts w:ascii="Times New Roman" w:eastAsia="Times New Roman" w:hAnsi="Times New Roman" w:cs="Times New Roman"/>
          <w:b/>
          <w:i/>
          <w:color w:val="000000"/>
          <w:sz w:val="24"/>
          <w:szCs w:val="24"/>
          <w:lang w:val="pt-BR"/>
        </w:rPr>
        <w:t>la</w:t>
      </w:r>
      <w:r w:rsidR="008A375E" w:rsidRPr="008A375E">
        <w:rPr>
          <w:rFonts w:ascii="Times New Roman" w:eastAsia="Times New Roman" w:hAnsi="Times New Roman" w:cs="Times New Roman"/>
          <w:b/>
          <w:i/>
          <w:color w:val="000000"/>
          <w:sz w:val="24"/>
          <w:szCs w:val="24"/>
        </w:rPr>
        <w:t xml:space="preserve"> </w:t>
      </w:r>
      <w:r w:rsidR="005A4968">
        <w:rPr>
          <w:rFonts w:ascii="Times New Roman" w:eastAsia="Times New Roman" w:hAnsi="Times New Roman" w:cs="Times New Roman"/>
          <w:color w:val="000000"/>
          <w:sz w:val="24"/>
          <w:szCs w:val="24"/>
        </w:rPr>
        <w:t xml:space="preserve">= αστέρι </w:t>
      </w:r>
      <w:r>
        <w:rPr>
          <w:rFonts w:ascii="Times New Roman" w:eastAsia="Times New Roman" w:hAnsi="Times New Roman" w:cs="Times New Roman"/>
          <w:color w:val="000000"/>
          <w:sz w:val="24"/>
          <w:szCs w:val="24"/>
        </w:rPr>
        <w:t>στα πορτογαλικά, όμως με μία πρώτη ματιά ίσως κάποιος να μην το αναγνωρίζει. Στα λατινικά είναι πιο εμφανές.</w:t>
      </w:r>
    </w:p>
    <w:p w14:paraId="64780750"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στ) Τι είναι γι αυτόν τα μάτια της;</w:t>
      </w:r>
    </w:p>
    <w:p w14:paraId="6BBD760E" w14:textId="77777777" w:rsidR="00D86F09" w:rsidRPr="00BC2324"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Μ</w:t>
      </w:r>
      <w:r w:rsidRPr="00BC2324">
        <w:rPr>
          <w:rFonts w:ascii="Times New Roman" w:eastAsia="Times New Roman" w:hAnsi="Times New Roman" w:cs="Times New Roman"/>
          <w:b/>
          <w:i/>
          <w:color w:val="000000"/>
          <w:sz w:val="24"/>
          <w:szCs w:val="24"/>
          <w:lang w:val="fr-CA"/>
        </w:rPr>
        <w:t>irachi</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Τα μάτια της κοπέλας είναι ένα </w:t>
      </w:r>
      <w:r w:rsidRPr="00F10381">
        <w:rPr>
          <w:rFonts w:ascii="Times New Roman" w:eastAsia="Times New Roman" w:hAnsi="Times New Roman" w:cs="Times New Roman"/>
          <w:b/>
          <w:i/>
          <w:color w:val="000000"/>
          <w:sz w:val="24"/>
          <w:szCs w:val="24"/>
        </w:rPr>
        <w:t>θαύμα</w:t>
      </w:r>
      <w:r>
        <w:rPr>
          <w:rFonts w:ascii="Times New Roman" w:eastAsia="Times New Roman" w:hAnsi="Times New Roman" w:cs="Times New Roman"/>
          <w:color w:val="000000"/>
          <w:sz w:val="24"/>
          <w:szCs w:val="24"/>
        </w:rPr>
        <w:t xml:space="preserve"> (ελληνικά). Μοιάζει με το αγγλικό και γαλλικό</w:t>
      </w:r>
      <w:r w:rsidR="008A375E" w:rsidRPr="008A375E">
        <w:rPr>
          <w:rFonts w:ascii="Times New Roman" w:eastAsia="Times New Roman" w:hAnsi="Times New Roman" w:cs="Times New Roman"/>
          <w:color w:val="000000"/>
          <w:sz w:val="24"/>
          <w:szCs w:val="24"/>
        </w:rPr>
        <w:t xml:space="preserve"> </w:t>
      </w:r>
      <w:r w:rsidRPr="00BC2324">
        <w:rPr>
          <w:rFonts w:ascii="Times New Roman" w:eastAsia="Times New Roman" w:hAnsi="Times New Roman" w:cs="Times New Roman"/>
          <w:b/>
          <w:i/>
          <w:color w:val="000000"/>
          <w:sz w:val="24"/>
          <w:szCs w:val="24"/>
          <w:lang w:val="en-US"/>
        </w:rPr>
        <w:t>miracle</w:t>
      </w:r>
      <w:r>
        <w:rPr>
          <w:rFonts w:ascii="Times New Roman" w:eastAsia="Times New Roman" w:hAnsi="Times New Roman" w:cs="Times New Roman"/>
          <w:color w:val="000000"/>
          <w:sz w:val="24"/>
          <w:szCs w:val="24"/>
        </w:rPr>
        <w:t>, στα πορτογαλικά διαφέρει είναι</w:t>
      </w:r>
      <w:r w:rsidR="008A375E" w:rsidRPr="008A375E">
        <w:rPr>
          <w:rFonts w:ascii="Times New Roman" w:eastAsia="Times New Roman" w:hAnsi="Times New Roman" w:cs="Times New Roman"/>
          <w:color w:val="000000"/>
          <w:sz w:val="24"/>
          <w:szCs w:val="24"/>
        </w:rPr>
        <w:t xml:space="preserve"> </w:t>
      </w:r>
      <w:r w:rsidRPr="00AB430B">
        <w:rPr>
          <w:rFonts w:ascii="Times New Roman" w:eastAsia="Times New Roman" w:hAnsi="Times New Roman" w:cs="Times New Roman"/>
          <w:b/>
          <w:i/>
          <w:color w:val="000000"/>
          <w:sz w:val="24"/>
          <w:szCs w:val="24"/>
          <w:lang w:val="pt-BR"/>
        </w:rPr>
        <w:t>milarge</w:t>
      </w:r>
      <w:r>
        <w:rPr>
          <w:rFonts w:ascii="Times New Roman" w:eastAsia="Times New Roman" w:hAnsi="Times New Roman" w:cs="Times New Roman"/>
          <w:b/>
          <w:i/>
          <w:color w:val="000000"/>
          <w:sz w:val="24"/>
          <w:szCs w:val="24"/>
        </w:rPr>
        <w:t>,</w:t>
      </w:r>
      <w:r w:rsidR="008A375E" w:rsidRPr="008A375E">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όμως αν τα παρατηρήσουμε αρκετά θα δούμε ότι μοιάζουν μορφολογικά περισσότερο από την προφορά με την αρχική λέξη.</w:t>
      </w:r>
    </w:p>
    <w:p w14:paraId="5E66E9CD"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ζ) Ποιο άστρο επικαλείται; </w:t>
      </w:r>
    </w:p>
    <w:p w14:paraId="2D243AE9"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sidRPr="00BC2324">
        <w:rPr>
          <w:rFonts w:ascii="Times New Roman" w:eastAsia="Times New Roman" w:hAnsi="Times New Roman" w:cs="Times New Roman"/>
          <w:b/>
          <w:i/>
          <w:sz w:val="24"/>
          <w:szCs w:val="24"/>
        </w:rPr>
        <w:t>Lutseatsir</w:t>
      </w:r>
      <w:r>
        <w:rPr>
          <w:rFonts w:ascii="Times New Roman" w:eastAsia="Times New Roman" w:hAnsi="Times New Roman" w:cs="Times New Roman"/>
          <w:sz w:val="24"/>
          <w:szCs w:val="24"/>
        </w:rPr>
        <w:t xml:space="preserve">. Μου θύμισε το κύριο όνομα </w:t>
      </w:r>
      <w:r w:rsidRPr="005A4968">
        <w:rPr>
          <w:rFonts w:ascii="Times New Roman" w:hAnsi="Times New Roman" w:cs="Times New Roman"/>
          <w:b/>
          <w:i/>
          <w:color w:val="000000" w:themeColor="text1"/>
          <w:sz w:val="24"/>
          <w:szCs w:val="24"/>
          <w:shd w:val="clear" w:color="auto" w:fill="FFFFFF"/>
          <w:lang w:val="pt-BR"/>
        </w:rPr>
        <w:t>L</w:t>
      </w:r>
      <w:r w:rsidRPr="005A4968">
        <w:rPr>
          <w:rFonts w:ascii="Times New Roman" w:hAnsi="Times New Roman" w:cs="Times New Roman"/>
          <w:b/>
          <w:i/>
          <w:color w:val="000000" w:themeColor="text1"/>
          <w:sz w:val="24"/>
          <w:szCs w:val="24"/>
          <w:shd w:val="clear" w:color="auto" w:fill="FFFFFF"/>
        </w:rPr>
        <w:t>ú</w:t>
      </w:r>
      <w:r w:rsidRPr="005A4968">
        <w:rPr>
          <w:rFonts w:ascii="Times New Roman" w:hAnsi="Times New Roman" w:cs="Times New Roman"/>
          <w:b/>
          <w:i/>
          <w:color w:val="000000" w:themeColor="text1"/>
          <w:sz w:val="24"/>
          <w:szCs w:val="24"/>
          <w:shd w:val="clear" w:color="auto" w:fill="FFFFFF"/>
          <w:lang w:val="pt-BR"/>
        </w:rPr>
        <w:t>cio</w:t>
      </w:r>
      <w:r w:rsidR="008A375E" w:rsidRPr="008A375E">
        <w:rPr>
          <w:rFonts w:ascii="Times New Roman" w:hAnsi="Times New Roman" w:cs="Times New Roman"/>
          <w:b/>
          <w:i/>
          <w:color w:val="000000" w:themeColor="text1"/>
          <w:sz w:val="24"/>
          <w:szCs w:val="24"/>
          <w:shd w:val="clear" w:color="auto" w:fill="FFFFFF"/>
        </w:rPr>
        <w:t xml:space="preserve"> </w:t>
      </w:r>
      <w:r w:rsidRPr="00385A04">
        <w:rPr>
          <w:rFonts w:ascii="Times New Roman" w:hAnsi="Times New Roman" w:cs="Times New Roman"/>
          <w:color w:val="333333"/>
          <w:sz w:val="24"/>
          <w:szCs w:val="24"/>
          <w:shd w:val="clear" w:color="auto" w:fill="FFFFFF"/>
        </w:rPr>
        <w:t>και</w:t>
      </w:r>
      <w:r w:rsidR="008A375E" w:rsidRPr="008A375E">
        <w:rPr>
          <w:rFonts w:ascii="Times New Roman" w:hAnsi="Times New Roman" w:cs="Times New Roman"/>
          <w:color w:val="333333"/>
          <w:sz w:val="24"/>
          <w:szCs w:val="24"/>
          <w:shd w:val="clear" w:color="auto" w:fill="FFFFFF"/>
        </w:rPr>
        <w:t xml:space="preserve"> </w:t>
      </w:r>
      <w:r w:rsidRPr="005A4968">
        <w:rPr>
          <w:rFonts w:ascii="Times New Roman" w:hAnsi="Times New Roman" w:cs="Times New Roman"/>
          <w:b/>
          <w:i/>
          <w:color w:val="000000" w:themeColor="text1"/>
          <w:sz w:val="24"/>
          <w:szCs w:val="24"/>
          <w:shd w:val="clear" w:color="auto" w:fill="FFFFFF"/>
        </w:rPr>
        <w:t>Lúcia</w:t>
      </w:r>
      <w:r>
        <w:rPr>
          <w:rFonts w:ascii="Times New Roman" w:hAnsi="Times New Roman" w:cs="Times New Roman"/>
          <w:color w:val="333333"/>
          <w:sz w:val="24"/>
          <w:szCs w:val="24"/>
          <w:shd w:val="clear" w:color="auto" w:fill="FFFFFF"/>
        </w:rPr>
        <w:t xml:space="preserve"> που σημαίνει </w:t>
      </w:r>
      <w:r w:rsidRPr="005A4968">
        <w:rPr>
          <w:rFonts w:ascii="Times New Roman" w:hAnsi="Times New Roman" w:cs="Times New Roman"/>
          <w:b/>
          <w:i/>
          <w:color w:val="000000" w:themeColor="text1"/>
          <w:sz w:val="24"/>
          <w:szCs w:val="24"/>
          <w:shd w:val="clear" w:color="auto" w:fill="FFFFFF"/>
        </w:rPr>
        <w:t>αυτός - αυτή που λάμπει</w:t>
      </w:r>
      <w:r w:rsidR="008A375E" w:rsidRPr="008A375E">
        <w:rPr>
          <w:rFonts w:ascii="Times New Roman" w:hAnsi="Times New Roman" w:cs="Times New Roman"/>
          <w:b/>
          <w:i/>
          <w:color w:val="000000" w:themeColor="text1"/>
          <w:sz w:val="24"/>
          <w:szCs w:val="24"/>
          <w:shd w:val="clear" w:color="auto" w:fill="FFFFFF"/>
        </w:rPr>
        <w:t xml:space="preserve"> </w:t>
      </w:r>
      <w:r w:rsidRPr="00385A04">
        <w:rPr>
          <w:rFonts w:ascii="Times New Roman" w:hAnsi="Times New Roman" w:cs="Times New Roman"/>
          <w:color w:val="333333"/>
          <w:sz w:val="24"/>
          <w:szCs w:val="24"/>
          <w:shd w:val="clear" w:color="auto" w:fill="FFFFFF"/>
        </w:rPr>
        <w:t>καθώς</w:t>
      </w:r>
      <w:r w:rsidR="008A375E" w:rsidRPr="008A375E">
        <w:rPr>
          <w:rFonts w:ascii="Times New Roman" w:hAnsi="Times New Roman" w:cs="Times New Roman"/>
          <w:color w:val="333333"/>
          <w:sz w:val="24"/>
          <w:szCs w:val="24"/>
          <w:shd w:val="clear" w:color="auto" w:fill="FFFFFF"/>
        </w:rPr>
        <w:t xml:space="preserve"> </w:t>
      </w:r>
      <w:r w:rsidRPr="00385A04">
        <w:rPr>
          <w:rFonts w:ascii="Times New Roman" w:hAnsi="Times New Roman" w:cs="Times New Roman"/>
          <w:color w:val="333333"/>
          <w:sz w:val="24"/>
          <w:szCs w:val="24"/>
          <w:shd w:val="clear" w:color="auto" w:fill="FFFFFF"/>
        </w:rPr>
        <w:t>και</w:t>
      </w:r>
      <w:r w:rsidR="008A375E" w:rsidRPr="008A375E">
        <w:rPr>
          <w:rFonts w:ascii="Times New Roman" w:hAnsi="Times New Roman" w:cs="Times New Roman"/>
          <w:color w:val="333333"/>
          <w:sz w:val="24"/>
          <w:szCs w:val="24"/>
          <w:shd w:val="clear" w:color="auto" w:fill="FFFFFF"/>
        </w:rPr>
        <w:t xml:space="preserve"> </w:t>
      </w:r>
      <w:r>
        <w:rPr>
          <w:rFonts w:ascii="Times New Roman" w:eastAsia="Times New Roman" w:hAnsi="Times New Roman" w:cs="Times New Roman"/>
          <w:sz w:val="24"/>
          <w:szCs w:val="24"/>
        </w:rPr>
        <w:t xml:space="preserve">την λέξη </w:t>
      </w:r>
      <w:r w:rsidRPr="00AB430B">
        <w:rPr>
          <w:rFonts w:ascii="Times New Roman" w:eastAsia="Times New Roman" w:hAnsi="Times New Roman" w:cs="Times New Roman"/>
          <w:b/>
          <w:i/>
          <w:sz w:val="24"/>
          <w:szCs w:val="24"/>
          <w:lang w:val="pt-BR"/>
        </w:rPr>
        <w:t>luzi</w:t>
      </w:r>
      <w:r w:rsidR="008A375E">
        <w:rPr>
          <w:rFonts w:ascii="Times New Roman" w:eastAsia="Times New Roman" w:hAnsi="Times New Roman" w:cs="Times New Roman"/>
          <w:b/>
          <w:i/>
          <w:sz w:val="24"/>
          <w:szCs w:val="24"/>
          <w:lang w:val="pt-BR"/>
        </w:rPr>
        <w:t>r</w:t>
      </w:r>
      <w:r w:rsidR="008A375E" w:rsidRPr="008A375E">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που στα πορτογαλικά</w:t>
      </w:r>
      <w:r w:rsidR="005A4968">
        <w:rPr>
          <w:rFonts w:ascii="Times New Roman" w:eastAsia="Times New Roman" w:hAnsi="Times New Roman" w:cs="Times New Roman"/>
          <w:sz w:val="24"/>
          <w:szCs w:val="24"/>
        </w:rPr>
        <w:t xml:space="preserve"> σημαίνει </w:t>
      </w:r>
      <w:r w:rsidRPr="0001511B">
        <w:rPr>
          <w:rFonts w:ascii="Times New Roman" w:eastAsia="Times New Roman" w:hAnsi="Times New Roman" w:cs="Times New Roman"/>
          <w:b/>
          <w:i/>
          <w:sz w:val="24"/>
          <w:szCs w:val="24"/>
        </w:rPr>
        <w:t>λάμπω</w:t>
      </w:r>
      <w:r>
        <w:rPr>
          <w:rFonts w:ascii="Times New Roman" w:eastAsia="Times New Roman" w:hAnsi="Times New Roman" w:cs="Times New Roman"/>
          <w:sz w:val="24"/>
          <w:szCs w:val="24"/>
        </w:rPr>
        <w:t xml:space="preserve">. </w:t>
      </w:r>
    </w:p>
    <w:p w14:paraId="61F4C386"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η) Τι λέει για τη ζωή του; </w:t>
      </w:r>
    </w:p>
    <w:p w14:paraId="05FDE571" w14:textId="77777777" w:rsidR="00D86F09" w:rsidRPr="00D86F09" w:rsidRDefault="00D86F09" w:rsidP="00D86F09">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Δεν μπόρεσα να καταλάβω.</w:t>
      </w:r>
    </w:p>
    <w:p w14:paraId="7857D9E4"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Τι σας βοήθησε να καταλάβετε αυτή την άγνωστη προς εσάς γλώσσα; </w:t>
      </w:r>
    </w:p>
    <w:p w14:paraId="5D4F08B8"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Αρκετές α</w:t>
      </w:r>
      <w:r w:rsidR="009F3CFE">
        <w:rPr>
          <w:rFonts w:ascii="Times New Roman" w:eastAsia="Times New Roman" w:hAnsi="Times New Roman" w:cs="Times New Roman"/>
          <w:sz w:val="24"/>
          <w:szCs w:val="24"/>
        </w:rPr>
        <w:t>πό τις λέξεις είναι λατινογενής προέλευσης</w:t>
      </w:r>
      <w:r>
        <w:rPr>
          <w:rFonts w:ascii="Times New Roman" w:eastAsia="Times New Roman" w:hAnsi="Times New Roman" w:cs="Times New Roman"/>
          <w:sz w:val="24"/>
          <w:szCs w:val="24"/>
        </w:rPr>
        <w:t>, μοιάζουν</w:t>
      </w:r>
      <w:r w:rsidR="009F3CFE">
        <w:rPr>
          <w:rFonts w:ascii="Times New Roman" w:eastAsia="Times New Roman" w:hAnsi="Times New Roman" w:cs="Times New Roman"/>
          <w:sz w:val="24"/>
          <w:szCs w:val="24"/>
        </w:rPr>
        <w:t xml:space="preserve"> μορφολογικά και σε προφορά με </w:t>
      </w:r>
      <w:r>
        <w:rPr>
          <w:rFonts w:ascii="Times New Roman" w:eastAsia="Times New Roman" w:hAnsi="Times New Roman" w:cs="Times New Roman"/>
          <w:sz w:val="24"/>
          <w:szCs w:val="24"/>
        </w:rPr>
        <w:t>τα πορτογαλικά και τα γαλλικά. Σε κάποιο σημείο με βοήθησαν τα αγγλικά για να καταλάβω το νόημα της πρότασης. Επιπλέον, με βοήθησαν τα λατινικά που έκανα κατά τη διάρκεια των σπουδών μου.</w:t>
      </w:r>
    </w:p>
    <w:p w14:paraId="3C0E75A7"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α) Το ηχητικό ντοκουμέντο μόνο; </w:t>
      </w:r>
    </w:p>
    <w:p w14:paraId="11C45659"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προφορά ακούγεται πορτογαλική ειδικά στην προφορά κάποιων φωνηέντων, αλλά δεν είναι κατανοητή.</w:t>
      </w:r>
    </w:p>
    <w:p w14:paraId="34313D2B"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β) Το κείμενο με τα λόγια; </w:t>
      </w:r>
    </w:p>
    <w:p w14:paraId="6004743C" w14:textId="77777777" w:rsidR="00EE6E26" w:rsidRPr="00CA05E2" w:rsidRDefault="00D86F09" w:rsidP="00CA05E2">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Κάποιες λέξεις είναι κατανοητές χωρίς τον ήχο μόνο διαβάζοντας τες όπως το </w:t>
      </w:r>
      <w:r w:rsidRPr="0062466B">
        <w:rPr>
          <w:rFonts w:ascii="Times New Roman" w:eastAsia="Times New Roman" w:hAnsi="Times New Roman" w:cs="Times New Roman"/>
          <w:b/>
          <w:i/>
          <w:sz w:val="24"/>
          <w:szCs w:val="24"/>
        </w:rPr>
        <w:t>luna</w:t>
      </w:r>
      <w:r w:rsidR="008A375E" w:rsidRPr="008A375E">
        <w:rPr>
          <w:rFonts w:ascii="Times New Roman" w:eastAsia="Times New Roman" w:hAnsi="Times New Roman" w:cs="Times New Roman"/>
          <w:b/>
          <w:i/>
          <w:sz w:val="24"/>
          <w:szCs w:val="24"/>
        </w:rPr>
        <w:t xml:space="preserve"> </w:t>
      </w:r>
      <w:r w:rsidRPr="0062466B">
        <w:rPr>
          <w:rFonts w:ascii="Times New Roman" w:eastAsia="Times New Roman" w:hAnsi="Times New Roman" w:cs="Times New Roman"/>
          <w:b/>
          <w:i/>
          <w:sz w:val="24"/>
          <w:szCs w:val="24"/>
        </w:rPr>
        <w:t>moi</w:t>
      </w:r>
      <w:r>
        <w:rPr>
          <w:rFonts w:ascii="Times New Roman" w:eastAsia="Times New Roman" w:hAnsi="Times New Roman" w:cs="Times New Roman"/>
          <w:b/>
          <w:i/>
          <w:sz w:val="24"/>
          <w:szCs w:val="24"/>
        </w:rPr>
        <w:t>.</w:t>
      </w:r>
    </w:p>
    <w:p w14:paraId="25EC04EE" w14:textId="77777777" w:rsidR="00EE6E26" w:rsidRPr="00EE6E26"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γ) Ο συνδυασμός των δύο; </w:t>
      </w:r>
    </w:p>
    <w:p w14:paraId="6A85DDD9"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Είναι καλύτερα μαζί. Αν το ακούσεις χωρίς να το διαβάσεις η κατανόηση περιορίζεται. </w:t>
      </w:r>
    </w:p>
    <w:p w14:paraId="2C9CC14C"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δ) Οι ερωτήσεις μας; </w:t>
      </w:r>
    </w:p>
    <w:p w14:paraId="14B056EE"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Βοήθησαν αρκετά για να καταλάβω</w:t>
      </w:r>
      <w:r w:rsidR="008A375E" w:rsidRPr="008A375E">
        <w:rPr>
          <w:rFonts w:ascii="Times New Roman" w:eastAsia="Times New Roman" w:hAnsi="Times New Roman" w:cs="Times New Roman"/>
          <w:color w:val="000000"/>
          <w:sz w:val="24"/>
          <w:szCs w:val="24"/>
        </w:rPr>
        <w:t xml:space="preserve"> </w:t>
      </w:r>
      <w:r w:rsidR="00BB0A51">
        <w:rPr>
          <w:rFonts w:ascii="Times New Roman" w:eastAsia="Times New Roman" w:hAnsi="Times New Roman" w:cs="Times New Roman"/>
          <w:color w:val="000000"/>
          <w:sz w:val="24"/>
          <w:szCs w:val="24"/>
        </w:rPr>
        <w:t>κυρίως</w:t>
      </w:r>
      <w:r>
        <w:rPr>
          <w:rFonts w:ascii="Times New Roman" w:eastAsia="Times New Roman" w:hAnsi="Times New Roman" w:cs="Times New Roman"/>
          <w:color w:val="000000"/>
          <w:sz w:val="24"/>
          <w:szCs w:val="24"/>
        </w:rPr>
        <w:t xml:space="preserve"> το τραγούδι</w:t>
      </w:r>
      <w:r w:rsidR="00BB0A51">
        <w:rPr>
          <w:rFonts w:ascii="Times New Roman" w:eastAsia="Times New Roman" w:hAnsi="Times New Roman" w:cs="Times New Roman"/>
          <w:color w:val="000000"/>
          <w:sz w:val="24"/>
          <w:szCs w:val="24"/>
        </w:rPr>
        <w:t>.</w:t>
      </w:r>
    </w:p>
    <w:p w14:paraId="4C03A587" w14:textId="77777777" w:rsidR="00D86F09" w:rsidRDefault="00D86F09"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Εντοπίσατε κάποιες λέξεις που σας φαίνονται γνωστές; Υπογραμμίστε τες στο κείμενο ή σημειώστε τες στο κενό που υπάρχει και πείτε πώς τις καταλάβατε. Τι σας βοήθησε να τις καταλάβετε; Ποια γλώσσα;</w:t>
      </w:r>
    </w:p>
    <w:p w14:paraId="42F2074E" w14:textId="77777777" w:rsidR="009F3CFE" w:rsidRPr="00BB0A51" w:rsidRDefault="009F3CFE" w:rsidP="00D86F09">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Όπως ανέφερα</w:t>
      </w:r>
      <w:r w:rsidR="00D86F09">
        <w:rPr>
          <w:rFonts w:ascii="Times New Roman" w:eastAsia="Times New Roman" w:hAnsi="Times New Roman" w:cs="Times New Roman"/>
          <w:color w:val="000000"/>
          <w:sz w:val="24"/>
          <w:szCs w:val="24"/>
        </w:rPr>
        <w:t xml:space="preserve"> και παραπάνω, με βοήθησαν πολύ τα πορτογαλικά, τα γαλ</w:t>
      </w:r>
      <w:r w:rsidR="005A4968">
        <w:rPr>
          <w:rFonts w:ascii="Times New Roman" w:eastAsia="Times New Roman" w:hAnsi="Times New Roman" w:cs="Times New Roman"/>
          <w:color w:val="000000"/>
          <w:sz w:val="24"/>
          <w:szCs w:val="24"/>
        </w:rPr>
        <w:t>λικά και τα λατινικά που έκανα σαν φοιτήτρια</w:t>
      </w:r>
      <w:r w:rsidR="00D86F09">
        <w:rPr>
          <w:rFonts w:ascii="Times New Roman" w:eastAsia="Times New Roman" w:hAnsi="Times New Roman" w:cs="Times New Roman"/>
          <w:color w:val="000000"/>
          <w:sz w:val="24"/>
          <w:szCs w:val="24"/>
        </w:rPr>
        <w:t>. Σε κάπο</w:t>
      </w:r>
      <w:r w:rsidR="00FF66AE">
        <w:rPr>
          <w:rFonts w:ascii="Times New Roman" w:eastAsia="Times New Roman" w:hAnsi="Times New Roman" w:cs="Times New Roman"/>
          <w:color w:val="000000"/>
          <w:sz w:val="24"/>
          <w:szCs w:val="24"/>
        </w:rPr>
        <w:t>ιο σημείο με βοήθησαν τα αγγλικά,</w:t>
      </w:r>
      <w:r w:rsidR="00D86F09">
        <w:rPr>
          <w:rFonts w:ascii="Times New Roman" w:eastAsia="Times New Roman" w:hAnsi="Times New Roman" w:cs="Times New Roman"/>
          <w:color w:val="000000"/>
          <w:sz w:val="24"/>
          <w:szCs w:val="24"/>
        </w:rPr>
        <w:t xml:space="preserve"> για</w:t>
      </w:r>
      <w:r w:rsidR="005A4968">
        <w:rPr>
          <w:rFonts w:ascii="Times New Roman" w:eastAsia="Times New Roman" w:hAnsi="Times New Roman" w:cs="Times New Roman"/>
          <w:color w:val="000000"/>
          <w:sz w:val="24"/>
          <w:szCs w:val="24"/>
        </w:rPr>
        <w:t xml:space="preserve"> παράδειγμα στην λέξη</w:t>
      </w:r>
      <w:r w:rsidR="008A375E" w:rsidRPr="008A375E">
        <w:rPr>
          <w:rFonts w:ascii="Times New Roman" w:eastAsia="Times New Roman" w:hAnsi="Times New Roman" w:cs="Times New Roman"/>
          <w:color w:val="000000"/>
          <w:sz w:val="24"/>
          <w:szCs w:val="24"/>
        </w:rPr>
        <w:t xml:space="preserve"> </w:t>
      </w:r>
      <w:r w:rsidR="00D86F09" w:rsidRPr="009D3324">
        <w:rPr>
          <w:rFonts w:ascii="Times New Roman" w:eastAsia="Times New Roman" w:hAnsi="Times New Roman" w:cs="Times New Roman"/>
          <w:b/>
          <w:i/>
          <w:color w:val="000000"/>
          <w:sz w:val="24"/>
          <w:szCs w:val="24"/>
        </w:rPr>
        <w:t>κήπος</w:t>
      </w:r>
      <w:r w:rsidR="00D86F09">
        <w:rPr>
          <w:rFonts w:ascii="Times New Roman" w:eastAsia="Times New Roman" w:hAnsi="Times New Roman" w:cs="Times New Roman"/>
          <w:color w:val="000000"/>
          <w:sz w:val="24"/>
          <w:szCs w:val="24"/>
        </w:rPr>
        <w:t>. Τ</w:t>
      </w:r>
      <w:r w:rsidR="005A4968">
        <w:rPr>
          <w:rFonts w:ascii="Times New Roman" w:eastAsia="Times New Roman" w:hAnsi="Times New Roman" w:cs="Times New Roman"/>
          <w:color w:val="000000"/>
          <w:sz w:val="24"/>
          <w:szCs w:val="24"/>
        </w:rPr>
        <w:t xml:space="preserve">α ελληνικά με βοήθησαν περισσότερο </w:t>
      </w:r>
      <w:r w:rsidR="00D86F09">
        <w:rPr>
          <w:rFonts w:ascii="Times New Roman" w:eastAsia="Times New Roman" w:hAnsi="Times New Roman" w:cs="Times New Roman"/>
          <w:color w:val="000000"/>
          <w:sz w:val="24"/>
          <w:szCs w:val="24"/>
        </w:rPr>
        <w:t>στους διαλόγους.</w:t>
      </w:r>
    </w:p>
    <w:p w14:paraId="5A0F1E51" w14:textId="77777777" w:rsidR="00D86F09" w:rsidRPr="00AB430B" w:rsidRDefault="00D86F09" w:rsidP="00D86F09">
      <w:pPr>
        <w:spacing w:before="240" w:after="240" w:line="360" w:lineRule="auto"/>
        <w:jc w:val="both"/>
        <w:rPr>
          <w:rFonts w:ascii="Times New Roman" w:eastAsia="Times New Roman" w:hAnsi="Times New Roman" w:cs="Times New Roman"/>
          <w:color w:val="000000"/>
          <w:sz w:val="24"/>
          <w:szCs w:val="24"/>
        </w:rPr>
      </w:pPr>
      <w:r w:rsidRPr="00AB430B">
        <w:rPr>
          <w:rFonts w:ascii="Times New Roman" w:eastAsia="Times New Roman" w:hAnsi="Times New Roman" w:cs="Times New Roman"/>
          <w:color w:val="000000"/>
          <w:sz w:val="24"/>
          <w:szCs w:val="24"/>
          <w:u w:val="single"/>
        </w:rPr>
        <w:t>Ενδεικτικά:</w:t>
      </w:r>
    </w:p>
    <w:p w14:paraId="110AE13F" w14:textId="77777777" w:rsidR="00D86F09" w:rsidRDefault="00D86F09" w:rsidP="00D86F09">
      <w:pPr>
        <w:spacing w:before="240" w:after="240" w:line="360" w:lineRule="auto"/>
        <w:jc w:val="both"/>
        <w:rPr>
          <w:rFonts w:ascii="Times New Roman" w:eastAsia="Times New Roman" w:hAnsi="Times New Roman" w:cs="Times New Roman"/>
          <w:sz w:val="24"/>
          <w:szCs w:val="24"/>
        </w:rPr>
      </w:pPr>
      <w:r w:rsidRPr="009D3324">
        <w:rPr>
          <w:rFonts w:ascii="Times New Roman" w:eastAsia="Times New Roman" w:hAnsi="Times New Roman" w:cs="Times New Roman"/>
          <w:sz w:val="24"/>
          <w:szCs w:val="24"/>
          <w:lang w:val="fr-CA"/>
        </w:rPr>
        <w:t>Luna</w:t>
      </w:r>
      <w:r w:rsidR="008A375E" w:rsidRPr="008A375E">
        <w:rPr>
          <w:rFonts w:ascii="Times New Roman" w:eastAsia="Times New Roman" w:hAnsi="Times New Roman" w:cs="Times New Roman"/>
          <w:sz w:val="24"/>
          <w:szCs w:val="24"/>
        </w:rPr>
        <w:t xml:space="preserve"> </w:t>
      </w:r>
      <w:r w:rsidRPr="009D3324">
        <w:rPr>
          <w:rFonts w:ascii="Times New Roman" w:eastAsia="Times New Roman" w:hAnsi="Times New Roman" w:cs="Times New Roman"/>
          <w:sz w:val="24"/>
          <w:szCs w:val="24"/>
          <w:lang w:val="fr-CA"/>
        </w:rPr>
        <w:t>moi</w:t>
      </w:r>
      <w:r w:rsidRPr="009D33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fr-CA"/>
        </w:rPr>
        <w:t>luna</w:t>
      </w:r>
      <w:r w:rsidR="008A375E" w:rsidRPr="008A37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fr-CA"/>
        </w:rPr>
        <w:t>amea</w:t>
      </w:r>
      <w:r>
        <w:rPr>
          <w:rFonts w:ascii="Times New Roman" w:eastAsia="Times New Roman" w:hAnsi="Times New Roman" w:cs="Times New Roman"/>
          <w:sz w:val="24"/>
          <w:szCs w:val="24"/>
        </w:rPr>
        <w:t xml:space="preserve"> (a </w:t>
      </w:r>
      <w:r w:rsidR="00BB26AB">
        <w:rPr>
          <w:rFonts w:ascii="Times New Roman" w:eastAsia="Times New Roman" w:hAnsi="Times New Roman" w:cs="Times New Roman"/>
          <w:sz w:val="24"/>
          <w:szCs w:val="24"/>
        </w:rPr>
        <w:t>meu)</w:t>
      </w:r>
      <w:r w:rsidR="00BB26AB" w:rsidRPr="009D33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λατινικά</w:t>
      </w:r>
      <w:r w:rsidRPr="009D33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γαλλικά και πορτογαλικά</w:t>
      </w:r>
    </w:p>
    <w:p w14:paraId="696FDCDD" w14:textId="77777777" w:rsidR="00D86F09" w:rsidRPr="00AB430B" w:rsidRDefault="00D86F09" w:rsidP="00D86F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fr-CA"/>
        </w:rPr>
        <w:t>A</w:t>
      </w:r>
      <w:r w:rsidRPr="009D3324">
        <w:rPr>
          <w:rFonts w:ascii="Times New Roman" w:eastAsia="Times New Roman" w:hAnsi="Times New Roman" w:cs="Times New Roman"/>
          <w:color w:val="000000"/>
          <w:sz w:val="24"/>
          <w:szCs w:val="24"/>
          <w:lang w:val="fr-CA"/>
        </w:rPr>
        <w:t>rdu</w:t>
      </w:r>
      <w:r w:rsidRPr="009D3324">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πορτογαλικά, λατινικά</w:t>
      </w:r>
    </w:p>
    <w:p w14:paraId="03790638" w14:textId="77777777" w:rsidR="00D86F09" w:rsidRPr="00AB430B" w:rsidRDefault="00D86F09" w:rsidP="00D86F09">
      <w:pPr>
        <w:rPr>
          <w:rFonts w:ascii="Times New Roman" w:eastAsia="Times New Roman" w:hAnsi="Times New Roman" w:cs="Times New Roman"/>
          <w:sz w:val="24"/>
          <w:szCs w:val="24"/>
        </w:rPr>
      </w:pPr>
      <w:r w:rsidRPr="00AB430B">
        <w:rPr>
          <w:rFonts w:ascii="Times New Roman" w:eastAsia="Times New Roman" w:hAnsi="Times New Roman" w:cs="Times New Roman"/>
          <w:sz w:val="24"/>
          <w:szCs w:val="24"/>
          <w:lang w:val="fr-CA"/>
        </w:rPr>
        <w:t>La</w:t>
      </w:r>
      <w:r w:rsidR="008A375E" w:rsidRPr="00651783">
        <w:rPr>
          <w:rFonts w:ascii="Times New Roman" w:eastAsia="Times New Roman" w:hAnsi="Times New Roman" w:cs="Times New Roman"/>
          <w:sz w:val="24"/>
          <w:szCs w:val="24"/>
        </w:rPr>
        <w:t xml:space="preserve"> </w:t>
      </w:r>
      <w:r w:rsidRPr="00AB430B">
        <w:rPr>
          <w:rFonts w:ascii="Times New Roman" w:eastAsia="Times New Roman" w:hAnsi="Times New Roman" w:cs="Times New Roman"/>
          <w:sz w:val="24"/>
          <w:szCs w:val="24"/>
          <w:lang w:val="fr-CA"/>
        </w:rPr>
        <w:t>gardu</w:t>
      </w:r>
      <w:r w:rsidRPr="00AB430B">
        <w:rPr>
          <w:rFonts w:ascii="Times New Roman" w:eastAsia="Times New Roman" w:hAnsi="Times New Roman" w:cs="Times New Roman"/>
          <w:sz w:val="24"/>
          <w:szCs w:val="24"/>
        </w:rPr>
        <w:t xml:space="preserve"> = αγγλικά</w:t>
      </w:r>
    </w:p>
    <w:p w14:paraId="54F05674" w14:textId="77777777" w:rsidR="00D86F09" w:rsidRPr="00FF5F52" w:rsidRDefault="00D86F09" w:rsidP="00D86F09">
      <w:pPr>
        <w:rPr>
          <w:rFonts w:ascii="Times New Roman" w:eastAsia="Times New Roman" w:hAnsi="Times New Roman" w:cs="Times New Roman"/>
          <w:color w:val="000000"/>
          <w:sz w:val="24"/>
          <w:szCs w:val="24"/>
        </w:rPr>
      </w:pPr>
      <w:r w:rsidRPr="00AB430B">
        <w:rPr>
          <w:rFonts w:ascii="Times New Roman" w:eastAsia="Times New Roman" w:hAnsi="Times New Roman" w:cs="Times New Roman"/>
          <w:color w:val="000000"/>
          <w:sz w:val="24"/>
          <w:szCs w:val="24"/>
          <w:lang w:val="fr-CA"/>
        </w:rPr>
        <w:t>Ochlji</w:t>
      </w:r>
      <w:r w:rsidRPr="00AB430B">
        <w:rPr>
          <w:rFonts w:ascii="Times New Roman" w:eastAsia="Times New Roman" w:hAnsi="Times New Roman" w:cs="Times New Roman"/>
          <w:color w:val="000000"/>
          <w:sz w:val="24"/>
          <w:szCs w:val="24"/>
        </w:rPr>
        <w:t xml:space="preserve"> = λατινικά, πορτογαλικά</w:t>
      </w:r>
    </w:p>
    <w:p w14:paraId="23317E41" w14:textId="77777777" w:rsidR="00D86F09" w:rsidRPr="00AB430B" w:rsidRDefault="00D86F09" w:rsidP="00D86F09">
      <w:r w:rsidRPr="00AB430B">
        <w:rPr>
          <w:rFonts w:ascii="Times New Roman" w:eastAsia="Times New Roman" w:hAnsi="Times New Roman" w:cs="Times New Roman"/>
          <w:sz w:val="24"/>
          <w:szCs w:val="24"/>
          <w:lang w:val="fr-CA"/>
        </w:rPr>
        <w:t>Doau</w:t>
      </w:r>
      <w:r w:rsidR="008A375E" w:rsidRPr="00651783">
        <w:rPr>
          <w:rFonts w:ascii="Times New Roman" w:eastAsia="Times New Roman" w:hAnsi="Times New Roman" w:cs="Times New Roman"/>
          <w:sz w:val="24"/>
          <w:szCs w:val="24"/>
        </w:rPr>
        <w:t xml:space="preserve"> </w:t>
      </w:r>
      <w:r w:rsidRPr="00AB430B">
        <w:rPr>
          <w:rFonts w:ascii="Times New Roman" w:eastAsia="Times New Roman" w:hAnsi="Times New Roman" w:cs="Times New Roman"/>
          <w:sz w:val="24"/>
          <w:szCs w:val="24"/>
          <w:lang w:val="fr-CA"/>
        </w:rPr>
        <w:t>steali</w:t>
      </w:r>
      <w:r w:rsidRPr="00AB430B">
        <w:rPr>
          <w:rFonts w:ascii="Times New Roman" w:eastAsia="Times New Roman" w:hAnsi="Times New Roman" w:cs="Times New Roman"/>
          <w:sz w:val="24"/>
          <w:szCs w:val="24"/>
        </w:rPr>
        <w:t xml:space="preserve"> = πορτογαλικά, λατινικά</w:t>
      </w:r>
    </w:p>
    <w:p w14:paraId="3CC53C7C" w14:textId="77777777" w:rsidR="00D86F09" w:rsidRPr="0025334E" w:rsidRDefault="00D86F09" w:rsidP="00D86F09">
      <w:r w:rsidRPr="00AB430B">
        <w:rPr>
          <w:rFonts w:ascii="Times New Roman" w:eastAsia="Times New Roman" w:hAnsi="Times New Roman" w:cs="Times New Roman"/>
          <w:color w:val="000000"/>
          <w:sz w:val="24"/>
          <w:szCs w:val="24"/>
        </w:rPr>
        <w:t>Μ</w:t>
      </w:r>
      <w:r w:rsidRPr="00AB430B">
        <w:rPr>
          <w:rFonts w:ascii="Times New Roman" w:eastAsia="Times New Roman" w:hAnsi="Times New Roman" w:cs="Times New Roman"/>
          <w:color w:val="000000"/>
          <w:sz w:val="24"/>
          <w:szCs w:val="24"/>
          <w:lang w:val="fr-CA"/>
        </w:rPr>
        <w:t>irachi</w:t>
      </w:r>
      <w:r w:rsidRPr="00AB430B">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αγγλικά και γαλλικά</w:t>
      </w:r>
    </w:p>
    <w:p w14:paraId="75AE35B7" w14:textId="77777777" w:rsidR="00D86F09" w:rsidRPr="00651783" w:rsidRDefault="00D86F09" w:rsidP="00D86F09">
      <w:r w:rsidRPr="00BF4F3A">
        <w:rPr>
          <w:rFonts w:ascii="Times New Roman" w:eastAsia="Times New Roman" w:hAnsi="Times New Roman" w:cs="Times New Roman"/>
          <w:sz w:val="24"/>
          <w:szCs w:val="24"/>
          <w:lang w:val="fr-CA"/>
        </w:rPr>
        <w:t>Lutseatsir</w:t>
      </w:r>
      <w:r w:rsidRPr="00651783">
        <w:rPr>
          <w:rFonts w:ascii="Times New Roman" w:eastAsia="Times New Roman" w:hAnsi="Times New Roman" w:cs="Times New Roman"/>
          <w:sz w:val="24"/>
          <w:szCs w:val="24"/>
        </w:rPr>
        <w:t xml:space="preserve"> = </w:t>
      </w:r>
      <w:r w:rsidRPr="00AB430B">
        <w:rPr>
          <w:rFonts w:ascii="Times New Roman" w:eastAsia="Times New Roman" w:hAnsi="Times New Roman" w:cs="Times New Roman"/>
          <w:sz w:val="24"/>
          <w:szCs w:val="24"/>
        </w:rPr>
        <w:t>πορτογαλικά</w:t>
      </w:r>
    </w:p>
    <w:p w14:paraId="374F9110" w14:textId="77777777" w:rsidR="00CA05E2" w:rsidRPr="0029201A" w:rsidRDefault="00CA05E2" w:rsidP="00856F61">
      <w:pPr>
        <w:pStyle w:val="2"/>
        <w:spacing w:line="360" w:lineRule="auto"/>
        <w:jc w:val="both"/>
        <w:rPr>
          <w:rFonts w:ascii="Times New Roman" w:hAnsi="Times New Roman" w:cs="Times New Roman"/>
          <w:lang w:val="fr-CA"/>
        </w:rPr>
      </w:pPr>
      <w:bookmarkStart w:id="139" w:name="_Toc61301443"/>
      <w:r w:rsidRPr="0029201A">
        <w:rPr>
          <w:rFonts w:ascii="Times New Roman" w:hAnsi="Times New Roman" w:cs="Times New Roman"/>
          <w:lang w:val="fr-CA"/>
        </w:rPr>
        <w:t>Informatrice portugaise</w:t>
      </w:r>
      <w:bookmarkEnd w:id="139"/>
    </w:p>
    <w:p w14:paraId="027CD5BA" w14:textId="77777777" w:rsidR="00CA05E2" w:rsidRPr="0029201A" w:rsidRDefault="00CA05E2" w:rsidP="00856F61">
      <w:pPr>
        <w:pStyle w:val="3"/>
        <w:spacing w:line="360" w:lineRule="auto"/>
        <w:jc w:val="both"/>
        <w:rPr>
          <w:rFonts w:ascii="Times New Roman" w:hAnsi="Times New Roman" w:cs="Times New Roman"/>
          <w:sz w:val="24"/>
          <w:szCs w:val="24"/>
          <w:lang w:val="fr-CA"/>
        </w:rPr>
      </w:pPr>
      <w:bookmarkStart w:id="140" w:name="_Toc61301444"/>
      <w:r w:rsidRPr="0029201A">
        <w:rPr>
          <w:rFonts w:ascii="Times New Roman" w:hAnsi="Times New Roman" w:cs="Times New Roman"/>
          <w:sz w:val="24"/>
          <w:szCs w:val="24"/>
          <w:lang w:val="fr-CA"/>
        </w:rPr>
        <w:t>Profil</w:t>
      </w:r>
      <w:bookmarkEnd w:id="140"/>
    </w:p>
    <w:p w14:paraId="0A1FFBEB" w14:textId="77777777" w:rsidR="00CA05E2" w:rsidRDefault="00CA05E2" w:rsidP="00CA05E2">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 Âge – Nationalité : </w:t>
      </w:r>
      <w:r w:rsidRPr="008846D9">
        <w:rPr>
          <w:rFonts w:ascii="Times New Roman" w:hAnsi="Times New Roman" w:cs="Times New Roman"/>
          <w:sz w:val="24"/>
          <w:szCs w:val="24"/>
          <w:lang w:val="fr-CA"/>
        </w:rPr>
        <w:t>42 ans</w:t>
      </w:r>
      <w:r>
        <w:rPr>
          <w:rFonts w:ascii="Times New Roman" w:hAnsi="Times New Roman" w:cs="Times New Roman"/>
          <w:sz w:val="24"/>
          <w:szCs w:val="24"/>
          <w:lang w:val="fr-CA"/>
        </w:rPr>
        <w:t xml:space="preserve"> - </w:t>
      </w:r>
      <w:r w:rsidRPr="008846D9">
        <w:rPr>
          <w:rFonts w:ascii="Times New Roman" w:hAnsi="Times New Roman" w:cs="Times New Roman"/>
          <w:sz w:val="24"/>
          <w:szCs w:val="24"/>
          <w:lang w:val="fr-CA"/>
        </w:rPr>
        <w:t>portugaise</w:t>
      </w:r>
    </w:p>
    <w:p w14:paraId="08101475" w14:textId="77777777" w:rsidR="00CA05E2" w:rsidRDefault="00CA05E2" w:rsidP="00CA05E2">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Études : </w:t>
      </w:r>
      <w:r w:rsidRPr="008846D9">
        <w:rPr>
          <w:rFonts w:ascii="Times New Roman" w:hAnsi="Times New Roman" w:cs="Times New Roman"/>
          <w:sz w:val="24"/>
          <w:szCs w:val="24"/>
          <w:lang w:val="fr-CA"/>
        </w:rPr>
        <w:t>sur les langues étrangères en français, en anglais et en allemand</w:t>
      </w:r>
    </w:p>
    <w:p w14:paraId="6BED8BCE" w14:textId="77777777" w:rsidR="00CA05E2" w:rsidRDefault="00CA05E2" w:rsidP="00CA05E2">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Langues : portugais, français, anglais, allemand, latin (école), compétence compréhensive en </w:t>
      </w:r>
      <w:r w:rsidRPr="008846D9">
        <w:rPr>
          <w:rFonts w:ascii="Times New Roman" w:hAnsi="Times New Roman" w:cs="Times New Roman"/>
          <w:sz w:val="24"/>
          <w:szCs w:val="24"/>
          <w:lang w:val="fr-CA"/>
        </w:rPr>
        <w:t>castellan</w:t>
      </w:r>
      <w:r w:rsidR="008A375E">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et en </w:t>
      </w:r>
      <w:r w:rsidRPr="008846D9">
        <w:rPr>
          <w:rFonts w:ascii="Times New Roman" w:hAnsi="Times New Roman" w:cs="Times New Roman"/>
          <w:sz w:val="24"/>
          <w:szCs w:val="24"/>
          <w:lang w:val="fr-CA"/>
        </w:rPr>
        <w:t xml:space="preserve">italien </w:t>
      </w:r>
    </w:p>
    <w:p w14:paraId="13196171" w14:textId="77777777" w:rsidR="00CA05E2" w:rsidRPr="0029201A" w:rsidRDefault="00CA05E2" w:rsidP="00856F61">
      <w:pPr>
        <w:pStyle w:val="3"/>
        <w:spacing w:line="360" w:lineRule="auto"/>
        <w:jc w:val="both"/>
        <w:rPr>
          <w:rFonts w:ascii="Times New Roman" w:hAnsi="Times New Roman" w:cs="Times New Roman"/>
          <w:sz w:val="24"/>
          <w:szCs w:val="24"/>
          <w:lang w:val="fr-CA"/>
        </w:rPr>
      </w:pPr>
      <w:bookmarkStart w:id="141" w:name="_Toc61301445"/>
      <w:r w:rsidRPr="0029201A">
        <w:rPr>
          <w:rFonts w:ascii="Times New Roman" w:hAnsi="Times New Roman" w:cs="Times New Roman"/>
          <w:sz w:val="24"/>
          <w:szCs w:val="24"/>
          <w:lang w:val="fr-CA"/>
        </w:rPr>
        <w:t>Réponses</w:t>
      </w:r>
      <w:bookmarkEnd w:id="141"/>
    </w:p>
    <w:p w14:paraId="4FBBE585" w14:textId="25F1C68F" w:rsidR="00CA05E2" w:rsidRPr="00CA05E2" w:rsidRDefault="00CA05E2" w:rsidP="00CA05E2">
      <w:pPr>
        <w:spacing w:after="0" w:line="360" w:lineRule="auto"/>
        <w:rPr>
          <w:rFonts w:ascii="Times New Roman" w:eastAsia="Times New Roman" w:hAnsi="Times New Roman" w:cs="Times New Roman"/>
          <w:sz w:val="28"/>
          <w:szCs w:val="28"/>
          <w:lang w:val="fr-CA" w:eastAsia="el-GR"/>
        </w:rPr>
      </w:pPr>
      <w:r w:rsidRPr="00EA1E45">
        <w:rPr>
          <w:rFonts w:ascii="Times New Roman" w:eastAsia="Times New Roman" w:hAnsi="Times New Roman" w:cs="Times New Roman"/>
          <w:b/>
          <w:bCs/>
          <w:color w:val="000000"/>
          <w:sz w:val="28"/>
          <w:szCs w:val="28"/>
          <w:lang w:val="fr-FR" w:eastAsia="el-GR"/>
        </w:rPr>
        <w:t>Dialogue</w:t>
      </w:r>
      <w:r>
        <w:rPr>
          <w:rFonts w:ascii="Times New Roman" w:eastAsia="Times New Roman" w:hAnsi="Times New Roman" w:cs="Times New Roman"/>
          <w:b/>
          <w:bCs/>
          <w:color w:val="000000"/>
          <w:sz w:val="28"/>
          <w:szCs w:val="28"/>
          <w:lang w:val="fr-CA" w:eastAsia="el-GR"/>
        </w:rPr>
        <w:t xml:space="preserve"> no 1 </w:t>
      </w:r>
      <w:r w:rsidRPr="00811F78">
        <w:rPr>
          <w:rFonts w:ascii="Times New Roman" w:eastAsia="Times New Roman" w:hAnsi="Times New Roman" w:cs="Times New Roman"/>
          <w:b/>
          <w:bCs/>
          <w:color w:val="000000"/>
          <w:sz w:val="28"/>
          <w:szCs w:val="28"/>
          <w:lang w:val="fr-CA" w:eastAsia="el-GR"/>
        </w:rPr>
        <w:t>:</w:t>
      </w:r>
      <w:r w:rsidRPr="00811F78">
        <w:rPr>
          <w:rFonts w:ascii="Times New Roman" w:eastAsia="Times New Roman" w:hAnsi="Times New Roman" w:cs="Times New Roman"/>
          <w:color w:val="000000"/>
          <w:sz w:val="28"/>
          <w:szCs w:val="28"/>
          <w:lang w:val="fr-CA" w:eastAsia="el-GR"/>
        </w:rPr>
        <w:t> </w:t>
      </w:r>
      <w:hyperlink r:id="rId70" w:history="1">
        <w:r w:rsidRPr="00C37C0C">
          <w:rPr>
            <w:rStyle w:val="-"/>
            <w:lang w:val="fr-CA"/>
          </w:rPr>
          <w:t>https://youtu.be/SMdmb-CbUlQ</w:t>
        </w:r>
      </w:hyperlink>
      <w:r w:rsidR="00092572">
        <w:rPr>
          <w:rStyle w:val="-"/>
          <w:lang w:val="fr-CA"/>
        </w:rPr>
        <w:t xml:space="preserve"> </w:t>
      </w:r>
      <w:r>
        <w:rPr>
          <w:rFonts w:ascii="Times New Roman" w:hAnsi="Times New Roman" w:cs="Times New Roman"/>
          <w:sz w:val="28"/>
          <w:szCs w:val="28"/>
          <w:lang w:val="fr-CA"/>
        </w:rPr>
        <w:t xml:space="preserve">Écoutez de </w:t>
      </w:r>
      <w:r w:rsidR="00BB26AB">
        <w:rPr>
          <w:rFonts w:ascii="Times New Roman" w:hAnsi="Times New Roman" w:cs="Times New Roman"/>
          <w:sz w:val="28"/>
          <w:szCs w:val="28"/>
          <w:lang w:val="fr-CA"/>
        </w:rPr>
        <w:t>2 :</w:t>
      </w:r>
      <w:r>
        <w:rPr>
          <w:rFonts w:ascii="Times New Roman" w:hAnsi="Times New Roman" w:cs="Times New Roman"/>
          <w:sz w:val="28"/>
          <w:szCs w:val="28"/>
          <w:lang w:val="fr-CA"/>
        </w:rPr>
        <w:t>01 jusqu</w:t>
      </w:r>
      <w:r w:rsidR="00494EC1">
        <w:rPr>
          <w:rFonts w:ascii="Times New Roman" w:hAnsi="Times New Roman" w:cs="Times New Roman"/>
          <w:sz w:val="28"/>
          <w:szCs w:val="28"/>
          <w:lang w:val="fr-CA"/>
        </w:rPr>
        <w:t>’</w:t>
      </w:r>
      <w:r>
        <w:rPr>
          <w:rFonts w:ascii="Times New Roman" w:hAnsi="Times New Roman" w:cs="Times New Roman"/>
          <w:sz w:val="28"/>
          <w:szCs w:val="28"/>
          <w:lang w:val="fr-CA"/>
        </w:rPr>
        <w:t xml:space="preserve">à </w:t>
      </w:r>
      <w:r w:rsidRPr="00811F78">
        <w:rPr>
          <w:rFonts w:ascii="Times New Roman" w:hAnsi="Times New Roman" w:cs="Times New Roman"/>
          <w:sz w:val="28"/>
          <w:szCs w:val="28"/>
          <w:lang w:val="fr-CA"/>
        </w:rPr>
        <w:t>2:28</w:t>
      </w:r>
    </w:p>
    <w:tbl>
      <w:tblPr>
        <w:tblStyle w:val="a9"/>
        <w:tblW w:w="0" w:type="auto"/>
        <w:tblLook w:val="04A0" w:firstRow="1" w:lastRow="0" w:firstColumn="1" w:lastColumn="0" w:noHBand="0" w:noVBand="1"/>
      </w:tblPr>
      <w:tblGrid>
        <w:gridCol w:w="4180"/>
        <w:gridCol w:w="4116"/>
      </w:tblGrid>
      <w:tr w:rsidR="00CA05E2" w14:paraId="43982189" w14:textId="77777777" w:rsidTr="00D03312">
        <w:tc>
          <w:tcPr>
            <w:tcW w:w="4261" w:type="dxa"/>
          </w:tcPr>
          <w:p w14:paraId="7661055E" w14:textId="77777777" w:rsidR="00CA05E2" w:rsidRPr="00762D58" w:rsidRDefault="00CA05E2" w:rsidP="00D03312">
            <w:pPr>
              <w:rPr>
                <w:rFonts w:ascii="Times New Roman" w:hAnsi="Times New Roman" w:cs="Times New Roman"/>
                <w:lang w:val="en-US"/>
              </w:rPr>
            </w:pPr>
            <w:r w:rsidRPr="00762D58">
              <w:rPr>
                <w:rFonts w:ascii="Times New Roman" w:hAnsi="Times New Roman" w:cs="Times New Roman"/>
                <w:b/>
                <w:bCs/>
                <w:color w:val="000000"/>
                <w:sz w:val="28"/>
                <w:szCs w:val="28"/>
              </w:rPr>
              <w:t>Lafi</w:t>
            </w:r>
            <w:r w:rsidR="008A375E">
              <w:rPr>
                <w:rFonts w:ascii="Times New Roman" w:hAnsi="Times New Roman" w:cs="Times New Roman"/>
                <w:b/>
                <w:bCs/>
                <w:color w:val="000000"/>
                <w:sz w:val="28"/>
                <w:szCs w:val="28"/>
                <w:lang w:val="en-US"/>
              </w:rPr>
              <w:t xml:space="preserve"> </w:t>
            </w:r>
            <w:r w:rsidRPr="00762D58">
              <w:rPr>
                <w:rFonts w:ascii="Times New Roman" w:hAnsi="Times New Roman" w:cs="Times New Roman"/>
                <w:b/>
                <w:bCs/>
                <w:color w:val="000000"/>
                <w:sz w:val="28"/>
                <w:szCs w:val="28"/>
              </w:rPr>
              <w:t>nʼ</w:t>
            </w:r>
            <w:r w:rsidR="008A375E">
              <w:rPr>
                <w:rFonts w:ascii="Times New Roman" w:hAnsi="Times New Roman" w:cs="Times New Roman"/>
                <w:b/>
                <w:bCs/>
                <w:color w:val="000000"/>
                <w:sz w:val="28"/>
                <w:szCs w:val="28"/>
                <w:lang w:val="en-US"/>
              </w:rPr>
              <w:t xml:space="preserve"> </w:t>
            </w:r>
            <w:r w:rsidRPr="00762D58">
              <w:rPr>
                <w:rFonts w:ascii="Times New Roman" w:hAnsi="Times New Roman" w:cs="Times New Roman"/>
                <w:b/>
                <w:bCs/>
                <w:color w:val="000000"/>
                <w:sz w:val="28"/>
                <w:szCs w:val="28"/>
              </w:rPr>
              <w:t>cali</w:t>
            </w:r>
          </w:p>
        </w:tc>
        <w:tc>
          <w:tcPr>
            <w:tcW w:w="4261" w:type="dxa"/>
          </w:tcPr>
          <w:p w14:paraId="0317D021" w14:textId="77777777" w:rsidR="00CA05E2" w:rsidRPr="00DE0F90" w:rsidRDefault="00CA05E2" w:rsidP="00D03312">
            <w:pPr>
              <w:rPr>
                <w:lang w:val="pt-PT"/>
              </w:rPr>
            </w:pPr>
          </w:p>
        </w:tc>
      </w:tr>
      <w:tr w:rsidR="00CA05E2" w:rsidRPr="00ED2BB3" w14:paraId="40729768" w14:textId="77777777" w:rsidTr="00D03312">
        <w:tc>
          <w:tcPr>
            <w:tcW w:w="4261" w:type="dxa"/>
          </w:tcPr>
          <w:p w14:paraId="3E4B4A4E" w14:textId="77777777" w:rsidR="00CA05E2" w:rsidRPr="00DD599B" w:rsidRDefault="00CA05E2" w:rsidP="00D03312">
            <w:pPr>
              <w:spacing w:before="240" w:after="240"/>
              <w:rPr>
                <w:rFonts w:ascii="Times New Roman" w:eastAsia="Times New Roman" w:hAnsi="Times New Roman" w:cs="Times New Roman"/>
                <w:sz w:val="24"/>
                <w:szCs w:val="24"/>
                <w:lang w:eastAsia="el-GR"/>
              </w:rPr>
            </w:pPr>
            <w:r w:rsidRPr="009D14FB">
              <w:rPr>
                <w:rFonts w:ascii="Times New Roman" w:eastAsia="Times New Roman" w:hAnsi="Times New Roman" w:cs="Times New Roman"/>
                <w:b/>
                <w:bCs/>
                <w:color w:val="00B0F0"/>
                <w:sz w:val="24"/>
                <w:szCs w:val="24"/>
                <w:lang w:val="it-IT" w:eastAsia="el-GR"/>
              </w:rPr>
              <w:t>MIHA</w:t>
            </w:r>
            <w:r w:rsidRPr="00DD599B">
              <w:rPr>
                <w:rFonts w:ascii="Times New Roman" w:eastAsia="Times New Roman" w:hAnsi="Times New Roman" w:cs="Times New Roman"/>
                <w:b/>
                <w:bCs/>
                <w:color w:val="00B0F0"/>
                <w:sz w:val="24"/>
                <w:szCs w:val="24"/>
                <w:lang w:eastAsia="el-GR"/>
              </w:rPr>
              <w:t>:</w:t>
            </w:r>
            <w:r w:rsidRPr="009D14FB">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9D14FB">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 xml:space="preserve">â, </w:t>
            </w:r>
            <w:r w:rsidRPr="009D14FB">
              <w:rPr>
                <w:rFonts w:ascii="Times New Roman" w:eastAsia="Times New Roman" w:hAnsi="Times New Roman" w:cs="Times New Roman"/>
                <w:b/>
                <w:bCs/>
                <w:color w:val="000000"/>
                <w:sz w:val="24"/>
                <w:szCs w:val="24"/>
                <w:lang w:val="it-IT" w:eastAsia="el-GR"/>
              </w:rPr>
              <w:t>Kasiani</w:t>
            </w:r>
            <w:r w:rsidRPr="00DD599B">
              <w:rPr>
                <w:rFonts w:ascii="Times New Roman" w:eastAsia="Times New Roman" w:hAnsi="Times New Roman" w:cs="Times New Roman"/>
                <w:b/>
                <w:bCs/>
                <w:color w:val="000000"/>
                <w:sz w:val="24"/>
                <w:szCs w:val="24"/>
                <w:lang w:eastAsia="el-GR"/>
              </w:rPr>
              <w:t>.</w:t>
            </w:r>
          </w:p>
          <w:p w14:paraId="696E7264" w14:textId="77777777" w:rsidR="00CA05E2" w:rsidRPr="00DD599B" w:rsidRDefault="00CA05E2" w:rsidP="00D03312">
            <w:pPr>
              <w:spacing w:before="240" w:after="240"/>
              <w:rPr>
                <w:rFonts w:ascii="Times New Roman" w:eastAsia="Times New Roman" w:hAnsi="Times New Roman" w:cs="Times New Roman"/>
                <w:sz w:val="24"/>
                <w:szCs w:val="24"/>
                <w:lang w:eastAsia="el-GR"/>
              </w:rPr>
            </w:pPr>
            <w:r w:rsidRPr="009D14FB">
              <w:rPr>
                <w:rFonts w:ascii="Times New Roman" w:eastAsia="Times New Roman" w:hAnsi="Times New Roman" w:cs="Times New Roman"/>
                <w:b/>
                <w:bCs/>
                <w:color w:val="FF66CC"/>
                <w:sz w:val="24"/>
                <w:szCs w:val="24"/>
                <w:lang w:val="it-IT" w:eastAsia="el-GR"/>
              </w:rPr>
              <w:t>KASIANI</w:t>
            </w:r>
            <w:r w:rsidRPr="00DD599B">
              <w:rPr>
                <w:rFonts w:ascii="Times New Roman" w:eastAsia="Times New Roman" w:hAnsi="Times New Roman" w:cs="Times New Roman"/>
                <w:b/>
                <w:bCs/>
                <w:color w:val="FF66CC"/>
                <w:sz w:val="24"/>
                <w:szCs w:val="24"/>
                <w:lang w:eastAsia="el-GR"/>
              </w:rPr>
              <w:t>:</w:t>
            </w:r>
            <w:r w:rsidRPr="009D14FB">
              <w:rPr>
                <w:rFonts w:ascii="Times New Roman" w:eastAsia="Times New Roman" w:hAnsi="Times New Roman" w:cs="Times New Roman"/>
                <w:b/>
                <w:bCs/>
                <w:color w:val="000000"/>
                <w:sz w:val="24"/>
                <w:szCs w:val="24"/>
                <w:lang w:val="it-IT" w:eastAsia="el-GR"/>
              </w:rPr>
              <w:t>Bun</w:t>
            </w:r>
            <w:r w:rsidRPr="00DD599B">
              <w:rPr>
                <w:rFonts w:ascii="Times New Roman" w:eastAsia="Times New Roman" w:hAnsi="Times New Roman" w:cs="Times New Roman"/>
                <w:b/>
                <w:bCs/>
                <w:color w:val="000000"/>
                <w:sz w:val="24"/>
                <w:szCs w:val="24"/>
                <w:lang w:eastAsia="el-GR"/>
              </w:rPr>
              <w:t xml:space="preserve">â </w:t>
            </w:r>
            <w:r w:rsidRPr="009D14FB">
              <w:rPr>
                <w:rFonts w:ascii="Times New Roman" w:eastAsia="Times New Roman" w:hAnsi="Times New Roman" w:cs="Times New Roman"/>
                <w:b/>
                <w:bCs/>
                <w:color w:val="000000"/>
                <w:sz w:val="24"/>
                <w:szCs w:val="24"/>
                <w:lang w:val="it-IT" w:eastAsia="el-GR"/>
              </w:rPr>
              <w:t>dzu</w:t>
            </w:r>
            <w:r w:rsidRPr="00DD599B">
              <w:rPr>
                <w:rFonts w:ascii="Times New Roman" w:eastAsia="Times New Roman" w:hAnsi="Times New Roman" w:cs="Times New Roman"/>
                <w:b/>
                <w:bCs/>
                <w:color w:val="000000"/>
                <w:sz w:val="24"/>
                <w:szCs w:val="24"/>
                <w:lang w:eastAsia="el-GR"/>
              </w:rPr>
              <w:t>â.</w:t>
            </w:r>
          </w:p>
          <w:p w14:paraId="4D276149" w14:textId="77777777" w:rsidR="00CA05E2" w:rsidRPr="008A375E" w:rsidRDefault="00CA05E2" w:rsidP="00D03312">
            <w:pPr>
              <w:spacing w:before="240" w:after="240"/>
              <w:rPr>
                <w:rFonts w:ascii="Times New Roman" w:eastAsia="Times New Roman" w:hAnsi="Times New Roman" w:cs="Times New Roman"/>
                <w:sz w:val="24"/>
                <w:szCs w:val="24"/>
                <w:lang w:val="it-IT" w:eastAsia="el-GR"/>
              </w:rPr>
            </w:pPr>
            <w:r w:rsidRPr="009D14FB">
              <w:rPr>
                <w:rFonts w:ascii="Times New Roman" w:eastAsia="Times New Roman" w:hAnsi="Times New Roman" w:cs="Times New Roman"/>
                <w:b/>
                <w:bCs/>
                <w:color w:val="00B0F0"/>
                <w:sz w:val="24"/>
                <w:szCs w:val="24"/>
                <w:lang w:val="it-IT" w:eastAsia="el-GR"/>
              </w:rPr>
              <w:t>MIHA</w:t>
            </w:r>
            <w:r w:rsidRPr="008A375E">
              <w:rPr>
                <w:rFonts w:ascii="Times New Roman" w:eastAsia="Times New Roman" w:hAnsi="Times New Roman" w:cs="Times New Roman"/>
                <w:b/>
                <w:bCs/>
                <w:color w:val="00B0F0"/>
                <w:sz w:val="24"/>
                <w:szCs w:val="24"/>
                <w:lang w:val="it-IT" w:eastAsia="el-GR"/>
              </w:rPr>
              <w:t>:</w:t>
            </w:r>
            <w:r w:rsidRPr="009D14FB">
              <w:rPr>
                <w:rFonts w:ascii="Times New Roman" w:eastAsia="Times New Roman" w:hAnsi="Times New Roman" w:cs="Times New Roman"/>
                <w:b/>
                <w:bCs/>
                <w:color w:val="000000"/>
                <w:sz w:val="24"/>
                <w:szCs w:val="24"/>
                <w:lang w:val="it-IT" w:eastAsia="el-GR"/>
              </w:rPr>
              <w:t>Tsi</w:t>
            </w:r>
            <w:r w:rsidR="008A375E">
              <w:rPr>
                <w:rFonts w:ascii="Times New Roman" w:eastAsia="Times New Roman" w:hAnsi="Times New Roman" w:cs="Times New Roman"/>
                <w:b/>
                <w:bCs/>
                <w:color w:val="000000"/>
                <w:sz w:val="24"/>
                <w:szCs w:val="24"/>
                <w:lang w:val="it-IT" w:eastAsia="el-GR"/>
              </w:rPr>
              <w:t xml:space="preserve"> </w:t>
            </w:r>
            <w:r w:rsidRPr="009D14FB">
              <w:rPr>
                <w:rFonts w:ascii="Times New Roman" w:eastAsia="Times New Roman" w:hAnsi="Times New Roman" w:cs="Times New Roman"/>
                <w:b/>
                <w:bCs/>
                <w:color w:val="000000"/>
                <w:sz w:val="24"/>
                <w:szCs w:val="24"/>
                <w:lang w:val="it-IT" w:eastAsia="el-GR"/>
              </w:rPr>
              <w:t>fats</w:t>
            </w:r>
            <w:r w:rsidRPr="008A375E">
              <w:rPr>
                <w:rFonts w:ascii="Times New Roman" w:eastAsia="Times New Roman" w:hAnsi="Times New Roman" w:cs="Times New Roman"/>
                <w:b/>
                <w:bCs/>
                <w:color w:val="000000"/>
                <w:sz w:val="24"/>
                <w:szCs w:val="24"/>
                <w:lang w:val="it-IT" w:eastAsia="el-GR"/>
              </w:rPr>
              <w:t>î?</w:t>
            </w:r>
          </w:p>
          <w:p w14:paraId="7ACC0A21" w14:textId="77777777" w:rsidR="00CA05E2" w:rsidRPr="008A375E" w:rsidRDefault="00CA05E2" w:rsidP="00D03312">
            <w:pPr>
              <w:rPr>
                <w:rFonts w:ascii="Times New Roman" w:eastAsia="Times New Roman" w:hAnsi="Times New Roman" w:cs="Times New Roman"/>
                <w:b/>
                <w:bCs/>
                <w:color w:val="000000"/>
                <w:sz w:val="24"/>
                <w:szCs w:val="24"/>
                <w:lang w:val="it-IT" w:eastAsia="el-GR"/>
              </w:rPr>
            </w:pPr>
            <w:r w:rsidRPr="009D14FB">
              <w:rPr>
                <w:rFonts w:ascii="Times New Roman" w:eastAsia="Times New Roman" w:hAnsi="Times New Roman" w:cs="Times New Roman"/>
                <w:b/>
                <w:bCs/>
                <w:color w:val="FF66CC"/>
                <w:sz w:val="24"/>
                <w:szCs w:val="24"/>
                <w:lang w:val="it-IT" w:eastAsia="el-GR"/>
              </w:rPr>
              <w:t>KASIANI</w:t>
            </w:r>
            <w:r w:rsidRPr="008A375E">
              <w:rPr>
                <w:rFonts w:ascii="Times New Roman" w:eastAsia="Times New Roman" w:hAnsi="Times New Roman" w:cs="Times New Roman"/>
                <w:b/>
                <w:bCs/>
                <w:color w:val="FF66CC"/>
                <w:sz w:val="24"/>
                <w:szCs w:val="24"/>
                <w:lang w:val="it-IT" w:eastAsia="el-GR"/>
              </w:rPr>
              <w:t>:</w:t>
            </w:r>
            <w:r w:rsidRPr="009D14FB">
              <w:rPr>
                <w:rFonts w:ascii="Times New Roman" w:eastAsia="Times New Roman" w:hAnsi="Times New Roman" w:cs="Times New Roman"/>
                <w:b/>
                <w:bCs/>
                <w:color w:val="000000"/>
                <w:sz w:val="24"/>
                <w:szCs w:val="24"/>
                <w:lang w:val="it-IT" w:eastAsia="el-GR"/>
              </w:rPr>
              <w:t>Escu</w:t>
            </w:r>
            <w:r w:rsidR="008A375E">
              <w:rPr>
                <w:rFonts w:ascii="Times New Roman" w:eastAsia="Times New Roman" w:hAnsi="Times New Roman" w:cs="Times New Roman"/>
                <w:b/>
                <w:bCs/>
                <w:color w:val="000000"/>
                <w:sz w:val="24"/>
                <w:szCs w:val="24"/>
                <w:lang w:val="it-IT" w:eastAsia="el-GR"/>
              </w:rPr>
              <w:t xml:space="preserve"> </w:t>
            </w:r>
            <w:r w:rsidRPr="009D14FB">
              <w:rPr>
                <w:rFonts w:ascii="Times New Roman" w:eastAsia="Times New Roman" w:hAnsi="Times New Roman" w:cs="Times New Roman"/>
                <w:b/>
                <w:bCs/>
                <w:color w:val="000000"/>
                <w:sz w:val="24"/>
                <w:szCs w:val="24"/>
                <w:lang w:val="it-IT" w:eastAsia="el-GR"/>
              </w:rPr>
              <w:t>multu</w:t>
            </w:r>
            <w:r w:rsidR="008A375E">
              <w:rPr>
                <w:rFonts w:ascii="Times New Roman" w:eastAsia="Times New Roman" w:hAnsi="Times New Roman" w:cs="Times New Roman"/>
                <w:b/>
                <w:bCs/>
                <w:color w:val="000000"/>
                <w:sz w:val="24"/>
                <w:szCs w:val="24"/>
                <w:lang w:val="it-IT" w:eastAsia="el-GR"/>
              </w:rPr>
              <w:t xml:space="preserve"> </w:t>
            </w:r>
            <w:r w:rsidRPr="009D14FB">
              <w:rPr>
                <w:rFonts w:ascii="Times New Roman" w:eastAsia="Times New Roman" w:hAnsi="Times New Roman" w:cs="Times New Roman"/>
                <w:b/>
                <w:bCs/>
                <w:color w:val="000000"/>
                <w:sz w:val="24"/>
                <w:szCs w:val="24"/>
                <w:lang w:val="it-IT" w:eastAsia="el-GR"/>
              </w:rPr>
              <w:t>ghini</w:t>
            </w:r>
            <w:r w:rsidRPr="008A375E">
              <w:rPr>
                <w:rFonts w:ascii="Times New Roman" w:eastAsia="Times New Roman" w:hAnsi="Times New Roman" w:cs="Times New Roman"/>
                <w:b/>
                <w:bCs/>
                <w:color w:val="000000"/>
                <w:sz w:val="24"/>
                <w:szCs w:val="24"/>
                <w:lang w:val="it-IT" w:eastAsia="el-GR"/>
              </w:rPr>
              <w:t>.</w:t>
            </w:r>
          </w:p>
          <w:p w14:paraId="00AD8150" w14:textId="77777777" w:rsidR="00CA05E2" w:rsidRPr="008A375E" w:rsidRDefault="00CA05E2" w:rsidP="00D03312">
            <w:pPr>
              <w:rPr>
                <w:rFonts w:ascii="Times New Roman" w:eastAsia="Times New Roman" w:hAnsi="Times New Roman" w:cs="Times New Roman"/>
                <w:b/>
                <w:bCs/>
                <w:color w:val="00B0F0"/>
                <w:sz w:val="24"/>
                <w:szCs w:val="24"/>
                <w:lang w:val="it-IT" w:eastAsia="el-GR"/>
              </w:rPr>
            </w:pPr>
          </w:p>
          <w:p w14:paraId="1B468E24" w14:textId="77777777" w:rsidR="00CA05E2" w:rsidRPr="00651783" w:rsidRDefault="00CA05E2" w:rsidP="00D03312">
            <w:pPr>
              <w:rPr>
                <w:rFonts w:ascii="Times New Roman" w:eastAsia="Times New Roman" w:hAnsi="Times New Roman" w:cs="Times New Roman"/>
                <w:b/>
                <w:bCs/>
                <w:color w:val="000000"/>
                <w:sz w:val="24"/>
                <w:szCs w:val="24"/>
                <w:lang w:val="it-IT" w:eastAsia="el-GR"/>
              </w:rPr>
            </w:pPr>
            <w:r w:rsidRPr="009D14FB">
              <w:rPr>
                <w:rFonts w:ascii="Times New Roman" w:eastAsia="Times New Roman" w:hAnsi="Times New Roman" w:cs="Times New Roman"/>
                <w:b/>
                <w:bCs/>
                <w:color w:val="00B0F0"/>
                <w:sz w:val="24"/>
                <w:szCs w:val="24"/>
                <w:lang w:val="it-IT" w:eastAsia="el-GR"/>
              </w:rPr>
              <w:t>MIHA</w:t>
            </w:r>
            <w:r w:rsidRPr="00651783">
              <w:rPr>
                <w:rFonts w:ascii="Times New Roman" w:eastAsia="Times New Roman" w:hAnsi="Times New Roman" w:cs="Times New Roman"/>
                <w:b/>
                <w:bCs/>
                <w:color w:val="00B0F0"/>
                <w:sz w:val="24"/>
                <w:szCs w:val="24"/>
                <w:lang w:val="it-IT" w:eastAsia="el-GR"/>
              </w:rPr>
              <w:t>:</w:t>
            </w:r>
            <w:r w:rsidRPr="009D14FB">
              <w:rPr>
                <w:rFonts w:ascii="Times New Roman" w:eastAsia="Times New Roman" w:hAnsi="Times New Roman" w:cs="Times New Roman"/>
                <w:b/>
                <w:bCs/>
                <w:color w:val="000000"/>
                <w:sz w:val="24"/>
                <w:szCs w:val="24"/>
                <w:lang w:val="it-IT" w:eastAsia="el-GR"/>
              </w:rPr>
              <w:t>Iu</w:t>
            </w:r>
            <w:r w:rsidR="008A375E">
              <w:rPr>
                <w:rFonts w:ascii="Times New Roman" w:eastAsia="Times New Roman" w:hAnsi="Times New Roman" w:cs="Times New Roman"/>
                <w:b/>
                <w:bCs/>
                <w:color w:val="000000"/>
                <w:sz w:val="24"/>
                <w:szCs w:val="24"/>
                <w:lang w:val="it-IT" w:eastAsia="el-GR"/>
              </w:rPr>
              <w:t xml:space="preserve"> </w:t>
            </w:r>
            <w:r w:rsidRPr="009D14FB">
              <w:rPr>
                <w:rFonts w:ascii="Times New Roman" w:eastAsia="Times New Roman" w:hAnsi="Times New Roman" w:cs="Times New Roman"/>
                <w:b/>
                <w:bCs/>
                <w:color w:val="000000"/>
                <w:sz w:val="24"/>
                <w:szCs w:val="24"/>
                <w:lang w:val="it-IT" w:eastAsia="el-GR"/>
              </w:rPr>
              <w:t>arm</w:t>
            </w:r>
            <w:r w:rsidRPr="00651783">
              <w:rPr>
                <w:rFonts w:ascii="Times New Roman" w:eastAsia="Times New Roman" w:hAnsi="Times New Roman" w:cs="Times New Roman"/>
                <w:b/>
                <w:bCs/>
                <w:color w:val="000000"/>
                <w:sz w:val="24"/>
                <w:szCs w:val="24"/>
                <w:lang w:val="it-IT" w:eastAsia="el-GR"/>
              </w:rPr>
              <w:t>â</w:t>
            </w:r>
            <w:r w:rsidRPr="009D14FB">
              <w:rPr>
                <w:rFonts w:ascii="Times New Roman" w:eastAsia="Times New Roman" w:hAnsi="Times New Roman" w:cs="Times New Roman"/>
                <w:b/>
                <w:bCs/>
                <w:color w:val="000000"/>
                <w:sz w:val="24"/>
                <w:szCs w:val="24"/>
                <w:lang w:val="it-IT" w:eastAsia="el-GR"/>
              </w:rPr>
              <w:t>nji</w:t>
            </w:r>
            <w:r w:rsidRPr="00651783">
              <w:rPr>
                <w:rFonts w:ascii="Times New Roman" w:eastAsia="Times New Roman" w:hAnsi="Times New Roman" w:cs="Times New Roman"/>
                <w:b/>
                <w:bCs/>
                <w:color w:val="000000"/>
                <w:sz w:val="24"/>
                <w:szCs w:val="24"/>
                <w:lang w:val="it-IT" w:eastAsia="el-GR"/>
              </w:rPr>
              <w:t>?</w:t>
            </w:r>
          </w:p>
          <w:p w14:paraId="7CC7B7C5" w14:textId="77777777" w:rsidR="00CA05E2" w:rsidRPr="00651783" w:rsidRDefault="00CA05E2" w:rsidP="00D03312">
            <w:pPr>
              <w:rPr>
                <w:rFonts w:ascii="Times New Roman" w:eastAsia="Times New Roman" w:hAnsi="Times New Roman" w:cs="Times New Roman"/>
                <w:b/>
                <w:bCs/>
                <w:color w:val="FF66CC"/>
                <w:sz w:val="24"/>
                <w:szCs w:val="24"/>
                <w:lang w:val="it-IT" w:eastAsia="el-GR"/>
              </w:rPr>
            </w:pPr>
          </w:p>
          <w:p w14:paraId="14E1EADB" w14:textId="77777777" w:rsidR="00CA05E2" w:rsidRPr="009D14FB" w:rsidRDefault="00CA05E2" w:rsidP="00D03312">
            <w:pPr>
              <w:rPr>
                <w:rFonts w:ascii="Times New Roman" w:eastAsia="Times New Roman" w:hAnsi="Times New Roman" w:cs="Times New Roman"/>
                <w:b/>
                <w:bCs/>
                <w:color w:val="000000"/>
                <w:sz w:val="24"/>
                <w:szCs w:val="24"/>
                <w:lang w:val="it-IT" w:eastAsia="el-GR"/>
              </w:rPr>
            </w:pPr>
            <w:r w:rsidRPr="009D14FB">
              <w:rPr>
                <w:rFonts w:ascii="Times New Roman" w:eastAsia="Times New Roman" w:hAnsi="Times New Roman" w:cs="Times New Roman"/>
                <w:b/>
                <w:bCs/>
                <w:color w:val="FF66CC"/>
                <w:sz w:val="24"/>
                <w:szCs w:val="24"/>
                <w:lang w:val="it-IT" w:eastAsia="el-GR"/>
              </w:rPr>
              <w:t>KASIANI:</w:t>
            </w:r>
            <w:r w:rsidRPr="009D14FB">
              <w:rPr>
                <w:rFonts w:ascii="Times New Roman" w:eastAsia="Times New Roman" w:hAnsi="Times New Roman" w:cs="Times New Roman"/>
                <w:b/>
                <w:bCs/>
                <w:color w:val="000000"/>
                <w:sz w:val="24"/>
                <w:szCs w:val="24"/>
                <w:lang w:val="it-IT" w:eastAsia="el-GR"/>
              </w:rPr>
              <w:t xml:space="preserve"> Mini armânŭ Tumba.</w:t>
            </w:r>
          </w:p>
          <w:p w14:paraId="39FB8D2E" w14:textId="77777777" w:rsidR="00CA05E2" w:rsidRPr="009D14FB" w:rsidRDefault="00CA05E2" w:rsidP="00D03312">
            <w:pPr>
              <w:spacing w:before="240" w:after="240"/>
              <w:rPr>
                <w:rFonts w:ascii="Times New Roman" w:eastAsia="Times New Roman" w:hAnsi="Times New Roman" w:cs="Times New Roman"/>
                <w:sz w:val="24"/>
                <w:szCs w:val="24"/>
                <w:lang w:val="it-IT" w:eastAsia="el-GR"/>
              </w:rPr>
            </w:pPr>
            <w:r w:rsidRPr="009D14FB">
              <w:rPr>
                <w:rFonts w:ascii="Times New Roman" w:eastAsia="Times New Roman" w:hAnsi="Times New Roman" w:cs="Times New Roman"/>
                <w:b/>
                <w:bCs/>
                <w:color w:val="00B0F0"/>
                <w:sz w:val="24"/>
                <w:szCs w:val="24"/>
                <w:lang w:val="it-IT" w:eastAsia="el-GR"/>
              </w:rPr>
              <w:t>MIHA:</w:t>
            </w:r>
            <w:r w:rsidRPr="009D14FB">
              <w:rPr>
                <w:rFonts w:ascii="Times New Roman" w:eastAsia="Times New Roman" w:hAnsi="Times New Roman" w:cs="Times New Roman"/>
                <w:b/>
                <w:bCs/>
                <w:color w:val="000000"/>
                <w:sz w:val="24"/>
                <w:szCs w:val="24"/>
                <w:lang w:val="it-IT" w:eastAsia="el-GR"/>
              </w:rPr>
              <w:t>Tini la cari caliarmânji?</w:t>
            </w:r>
          </w:p>
          <w:p w14:paraId="0263EB57" w14:textId="77777777" w:rsidR="00CA05E2" w:rsidRPr="009D14FB" w:rsidRDefault="00CA05E2" w:rsidP="00D03312">
            <w:pPr>
              <w:spacing w:before="240" w:after="240"/>
              <w:rPr>
                <w:rFonts w:ascii="Times New Roman" w:eastAsia="Times New Roman" w:hAnsi="Times New Roman" w:cs="Times New Roman"/>
                <w:sz w:val="24"/>
                <w:szCs w:val="24"/>
                <w:lang w:val="it-IT" w:eastAsia="el-GR"/>
              </w:rPr>
            </w:pPr>
            <w:r w:rsidRPr="009D14FB">
              <w:rPr>
                <w:rFonts w:ascii="Times New Roman" w:eastAsia="Times New Roman" w:hAnsi="Times New Roman" w:cs="Times New Roman"/>
                <w:b/>
                <w:bCs/>
                <w:color w:val="FF66CC"/>
                <w:sz w:val="24"/>
                <w:szCs w:val="24"/>
                <w:lang w:val="it-IT" w:eastAsia="el-GR"/>
              </w:rPr>
              <w:t>KASIANI:</w:t>
            </w:r>
            <w:r w:rsidRPr="009D14FB">
              <w:rPr>
                <w:rFonts w:ascii="Times New Roman" w:eastAsia="Times New Roman" w:hAnsi="Times New Roman" w:cs="Times New Roman"/>
                <w:b/>
                <w:bCs/>
                <w:color w:val="000000"/>
                <w:sz w:val="24"/>
                <w:szCs w:val="24"/>
                <w:lang w:val="it-IT" w:eastAsia="el-GR"/>
              </w:rPr>
              <w:t xml:space="preserve"> Mini armânŭ la cali al ThomaVasiliadhi</w:t>
            </w:r>
            <w:r w:rsidR="008A375E">
              <w:rPr>
                <w:rFonts w:ascii="Times New Roman" w:eastAsia="Times New Roman" w:hAnsi="Times New Roman" w:cs="Times New Roman"/>
                <w:b/>
                <w:bCs/>
                <w:color w:val="000000"/>
                <w:sz w:val="24"/>
                <w:szCs w:val="24"/>
                <w:lang w:val="it-IT" w:eastAsia="el-GR"/>
              </w:rPr>
              <w:t xml:space="preserve"> </w:t>
            </w:r>
            <w:r w:rsidRPr="009D14FB">
              <w:rPr>
                <w:rFonts w:ascii="Times New Roman" w:eastAsia="Times New Roman" w:hAnsi="Times New Roman" w:cs="Times New Roman"/>
                <w:b/>
                <w:bCs/>
                <w:color w:val="000000"/>
                <w:sz w:val="24"/>
                <w:szCs w:val="24"/>
                <w:lang w:val="it-IT" w:eastAsia="el-GR"/>
              </w:rPr>
              <w:t>dzatsi.</w:t>
            </w:r>
          </w:p>
        </w:tc>
        <w:tc>
          <w:tcPr>
            <w:tcW w:w="4261" w:type="dxa"/>
          </w:tcPr>
          <w:p w14:paraId="4E4822F9" w14:textId="77777777" w:rsidR="00CA05E2" w:rsidRPr="009D14FB" w:rsidRDefault="00CA05E2" w:rsidP="00D03312">
            <w:pPr>
              <w:rPr>
                <w:lang w:val="it-IT"/>
              </w:rPr>
            </w:pPr>
          </w:p>
        </w:tc>
      </w:tr>
    </w:tbl>
    <w:p w14:paraId="07273F4F" w14:textId="77777777" w:rsidR="008846D9" w:rsidRPr="00011F42" w:rsidRDefault="00B2671C" w:rsidP="00CA05E2">
      <w:pPr>
        <w:pStyle w:val="2"/>
        <w:rPr>
          <w:rFonts w:ascii="Times New Roman" w:hAnsi="Times New Roman" w:cs="Times New Roman"/>
          <w:sz w:val="24"/>
          <w:szCs w:val="24"/>
          <w:lang w:val="it-IT"/>
        </w:rPr>
      </w:pPr>
      <w:r w:rsidRPr="00011F42">
        <w:rPr>
          <w:rFonts w:ascii="Times New Roman" w:hAnsi="Times New Roman" w:cs="Times New Roman"/>
          <w:lang w:val="it-IT"/>
        </w:rPr>
        <w:br w:type="page"/>
      </w:r>
    </w:p>
    <w:p w14:paraId="07B47AF7" w14:textId="0485F226" w:rsidR="008846D9" w:rsidRDefault="008846D9" w:rsidP="009B7C09">
      <w:pPr>
        <w:pStyle w:val="Web"/>
        <w:spacing w:before="0" w:beforeAutospacing="0" w:after="0" w:afterAutospacing="0"/>
        <w:rPr>
          <w:sz w:val="28"/>
          <w:szCs w:val="28"/>
          <w:lang w:val="fr-CA"/>
        </w:rPr>
      </w:pPr>
      <w:r w:rsidRPr="00811F78">
        <w:rPr>
          <w:b/>
          <w:bCs/>
          <w:color w:val="000000"/>
          <w:sz w:val="28"/>
          <w:szCs w:val="28"/>
          <w:lang w:val="fr-CA"/>
        </w:rPr>
        <w:t>Dialogue no 2</w:t>
      </w:r>
      <w:r w:rsidR="008A375E">
        <w:rPr>
          <w:b/>
          <w:bCs/>
          <w:color w:val="000000"/>
          <w:sz w:val="28"/>
          <w:szCs w:val="28"/>
          <w:lang w:val="fr-CA"/>
        </w:rPr>
        <w:t xml:space="preserve"> </w:t>
      </w:r>
      <w:r w:rsidRPr="00811F78">
        <w:rPr>
          <w:b/>
          <w:bCs/>
          <w:color w:val="000000"/>
          <w:sz w:val="28"/>
          <w:szCs w:val="28"/>
          <w:lang w:val="fr-CA"/>
        </w:rPr>
        <w:t>: </w:t>
      </w:r>
      <w:hyperlink r:id="rId71" w:history="1">
        <w:r w:rsidRPr="00811F78">
          <w:rPr>
            <w:rStyle w:val="-"/>
            <w:lang w:val="fr-CA"/>
          </w:rPr>
          <w:t>https://youtu.be/CbOEcmrXRXg</w:t>
        </w:r>
      </w:hyperlink>
      <w:r w:rsidR="008A375E" w:rsidRPr="008A375E">
        <w:rPr>
          <w:lang w:val="fr-CA"/>
        </w:rPr>
        <w:t xml:space="preserve"> </w:t>
      </w:r>
      <w:r>
        <w:rPr>
          <w:sz w:val="28"/>
          <w:szCs w:val="28"/>
          <w:lang w:val="fr-CA"/>
        </w:rPr>
        <w:t>Écoutez de 3: 10 jusqu</w:t>
      </w:r>
      <w:r w:rsidR="00494EC1">
        <w:rPr>
          <w:sz w:val="28"/>
          <w:szCs w:val="28"/>
          <w:lang w:val="fr-CA"/>
        </w:rPr>
        <w:t>’</w:t>
      </w:r>
      <w:r>
        <w:rPr>
          <w:sz w:val="28"/>
          <w:szCs w:val="28"/>
          <w:lang w:val="fr-CA"/>
        </w:rPr>
        <w:t xml:space="preserve">à </w:t>
      </w:r>
      <w:r w:rsidRPr="00811F78">
        <w:rPr>
          <w:sz w:val="28"/>
          <w:szCs w:val="28"/>
          <w:lang w:val="fr-CA"/>
        </w:rPr>
        <w:t>4: 10</w:t>
      </w:r>
    </w:p>
    <w:p w14:paraId="31DE113A" w14:textId="77777777" w:rsidR="009B7C09" w:rsidRPr="009B7C09" w:rsidRDefault="009B7C09" w:rsidP="009B7C09">
      <w:pPr>
        <w:pStyle w:val="Web"/>
        <w:spacing w:before="0" w:beforeAutospacing="0" w:after="0" w:afterAutospacing="0"/>
        <w:rPr>
          <w:sz w:val="28"/>
          <w:szCs w:val="28"/>
          <w:lang w:val="fr-CA"/>
        </w:rPr>
      </w:pPr>
    </w:p>
    <w:tbl>
      <w:tblPr>
        <w:tblStyle w:val="a9"/>
        <w:tblW w:w="0" w:type="auto"/>
        <w:tblLook w:val="04A0" w:firstRow="1" w:lastRow="0" w:firstColumn="1" w:lastColumn="0" w:noHBand="0" w:noVBand="1"/>
      </w:tblPr>
      <w:tblGrid>
        <w:gridCol w:w="4177"/>
        <w:gridCol w:w="4119"/>
      </w:tblGrid>
      <w:tr w:rsidR="008846D9" w14:paraId="3A495755" w14:textId="77777777" w:rsidTr="00704F6E">
        <w:tc>
          <w:tcPr>
            <w:tcW w:w="4261" w:type="dxa"/>
          </w:tcPr>
          <w:p w14:paraId="2F479A17" w14:textId="77777777" w:rsidR="008846D9" w:rsidRPr="00EA1E45" w:rsidRDefault="008846D9" w:rsidP="00704F6E">
            <w:pPr>
              <w:rPr>
                <w:rFonts w:ascii="Times New Roman" w:hAnsi="Times New Roman" w:cs="Times New Roman"/>
                <w:lang w:val="fr-CA"/>
              </w:rPr>
            </w:pPr>
            <w:r w:rsidRPr="00EA1E45">
              <w:rPr>
                <w:rFonts w:ascii="Times New Roman" w:hAnsi="Times New Roman" w:cs="Times New Roman"/>
                <w:b/>
                <w:bCs/>
                <w:color w:val="000000"/>
                <w:sz w:val="28"/>
                <w:szCs w:val="28"/>
              </w:rPr>
              <w:t>Lafi</w:t>
            </w:r>
            <w:r w:rsidR="008A375E">
              <w:rPr>
                <w:rFonts w:ascii="Times New Roman" w:hAnsi="Times New Roman" w:cs="Times New Roman"/>
                <w:b/>
                <w:bCs/>
                <w:color w:val="000000"/>
                <w:sz w:val="28"/>
                <w:szCs w:val="28"/>
                <w:lang w:val="en-US"/>
              </w:rPr>
              <w:t xml:space="preserve"> </w:t>
            </w:r>
            <w:r w:rsidRPr="00EA1E45">
              <w:rPr>
                <w:rFonts w:ascii="Times New Roman" w:hAnsi="Times New Roman" w:cs="Times New Roman"/>
                <w:b/>
                <w:bCs/>
                <w:color w:val="000000"/>
                <w:sz w:val="28"/>
                <w:szCs w:val="28"/>
              </w:rPr>
              <w:t>la</w:t>
            </w:r>
            <w:r w:rsidR="008A375E">
              <w:rPr>
                <w:rFonts w:ascii="Times New Roman" w:hAnsi="Times New Roman" w:cs="Times New Roman"/>
                <w:b/>
                <w:bCs/>
                <w:color w:val="000000"/>
                <w:sz w:val="28"/>
                <w:szCs w:val="28"/>
                <w:lang w:val="en-US"/>
              </w:rPr>
              <w:t xml:space="preserve"> </w:t>
            </w:r>
            <w:r w:rsidRPr="00EA1E45">
              <w:rPr>
                <w:rFonts w:ascii="Times New Roman" w:hAnsi="Times New Roman" w:cs="Times New Roman"/>
                <w:b/>
                <w:bCs/>
                <w:color w:val="000000"/>
                <w:sz w:val="28"/>
                <w:szCs w:val="28"/>
              </w:rPr>
              <w:t>aeroplanŭ</w:t>
            </w:r>
          </w:p>
        </w:tc>
        <w:tc>
          <w:tcPr>
            <w:tcW w:w="4261" w:type="dxa"/>
          </w:tcPr>
          <w:p w14:paraId="68EF2AC9" w14:textId="77777777" w:rsidR="008846D9" w:rsidRDefault="008846D9" w:rsidP="00704F6E">
            <w:pPr>
              <w:rPr>
                <w:lang w:val="fr-CA"/>
              </w:rPr>
            </w:pPr>
          </w:p>
        </w:tc>
      </w:tr>
      <w:tr w:rsidR="008846D9" w:rsidRPr="00494EC1" w14:paraId="3D0E4AF1" w14:textId="77777777" w:rsidTr="00704F6E">
        <w:tc>
          <w:tcPr>
            <w:tcW w:w="4261" w:type="dxa"/>
          </w:tcPr>
          <w:p w14:paraId="2AA82A74" w14:textId="3AE8D010" w:rsidR="008846D9" w:rsidRPr="00494EC1" w:rsidRDefault="001C0455" w:rsidP="00704F6E">
            <w:pPr>
              <w:spacing w:before="240" w:after="240"/>
              <w:rPr>
                <w:rFonts w:ascii="Times New Roman" w:eastAsia="Times New Roman" w:hAnsi="Times New Roman" w:cs="Times New Roman"/>
                <w:sz w:val="24"/>
                <w:szCs w:val="24"/>
                <w:lang w:eastAsia="el-GR"/>
              </w:rPr>
            </w:pPr>
            <w:r w:rsidRPr="00EA1E45">
              <w:rPr>
                <w:rFonts w:ascii="Times New Roman" w:eastAsia="Times New Roman" w:hAnsi="Times New Roman" w:cs="Times New Roman"/>
                <w:b/>
                <w:bCs/>
                <w:color w:val="0000FF"/>
                <w:sz w:val="24"/>
                <w:szCs w:val="24"/>
                <w:lang w:val="en-US" w:eastAsia="el-GR"/>
              </w:rPr>
              <w:t>YIORYI</w:t>
            </w:r>
            <w:r w:rsidRPr="00494EC1">
              <w:rPr>
                <w:rFonts w:ascii="Times New Roman" w:eastAsia="Times New Roman" w:hAnsi="Times New Roman" w:cs="Times New Roman"/>
                <w:b/>
                <w:bCs/>
                <w:color w:val="0000FF"/>
                <w:sz w:val="24"/>
                <w:szCs w:val="24"/>
                <w:lang w:eastAsia="el-GR"/>
              </w:rPr>
              <w:t>:</w:t>
            </w:r>
            <w:r w:rsidR="00395040" w:rsidRPr="00092572">
              <w:rPr>
                <w:rFonts w:ascii="Times New Roman" w:eastAsia="Times New Roman" w:hAnsi="Times New Roman" w:cs="Times New Roman"/>
                <w:b/>
                <w:bCs/>
                <w:color w:val="0000FF"/>
                <w:sz w:val="24"/>
                <w:szCs w:val="24"/>
                <w:lang w:eastAsia="el-GR"/>
              </w:rPr>
              <w:t xml:space="preserve"> </w:t>
            </w:r>
            <w:r w:rsidR="008846D9" w:rsidRPr="00EA1E45">
              <w:rPr>
                <w:rFonts w:ascii="Times New Roman" w:eastAsia="Times New Roman" w:hAnsi="Times New Roman" w:cs="Times New Roman"/>
                <w:b/>
                <w:bCs/>
                <w:color w:val="000000"/>
                <w:sz w:val="24"/>
                <w:szCs w:val="24"/>
                <w:lang w:val="en-US" w:eastAsia="el-GR"/>
              </w:rPr>
              <w:t>Bun</w:t>
            </w:r>
            <w:r w:rsidR="008846D9" w:rsidRPr="00494EC1">
              <w:rPr>
                <w:rFonts w:ascii="Times New Roman" w:eastAsia="Times New Roman" w:hAnsi="Times New Roman" w:cs="Times New Roman"/>
                <w:b/>
                <w:bCs/>
                <w:color w:val="000000"/>
                <w:sz w:val="24"/>
                <w:szCs w:val="24"/>
                <w:lang w:eastAsia="el-GR"/>
              </w:rPr>
              <w:t>â</w:t>
            </w:r>
            <w:r w:rsidR="008A375E" w:rsidRPr="00494EC1">
              <w:rPr>
                <w:rFonts w:ascii="Times New Roman" w:eastAsia="Times New Roman" w:hAnsi="Times New Roman" w:cs="Times New Roman"/>
                <w:b/>
                <w:bCs/>
                <w:color w:val="000000"/>
                <w:sz w:val="24"/>
                <w:szCs w:val="24"/>
                <w:lang w:eastAsia="el-GR"/>
              </w:rPr>
              <w:t xml:space="preserve"> </w:t>
            </w:r>
            <w:r w:rsidR="008846D9" w:rsidRPr="00EA1E45">
              <w:rPr>
                <w:rFonts w:ascii="Times New Roman" w:eastAsia="Times New Roman" w:hAnsi="Times New Roman" w:cs="Times New Roman"/>
                <w:b/>
                <w:bCs/>
                <w:color w:val="000000"/>
                <w:sz w:val="24"/>
                <w:szCs w:val="24"/>
                <w:lang w:val="en-US" w:eastAsia="el-GR"/>
              </w:rPr>
              <w:t>sear</w:t>
            </w:r>
            <w:r w:rsidR="008846D9" w:rsidRPr="00494EC1">
              <w:rPr>
                <w:rFonts w:ascii="Times New Roman" w:eastAsia="Times New Roman" w:hAnsi="Times New Roman" w:cs="Times New Roman"/>
                <w:b/>
                <w:bCs/>
                <w:color w:val="000000"/>
                <w:sz w:val="24"/>
                <w:szCs w:val="24"/>
                <w:lang w:eastAsia="el-GR"/>
              </w:rPr>
              <w:t xml:space="preserve">â. </w:t>
            </w:r>
            <w:r w:rsidR="008846D9" w:rsidRPr="00EA1E45">
              <w:rPr>
                <w:rFonts w:ascii="Times New Roman" w:eastAsia="Times New Roman" w:hAnsi="Times New Roman" w:cs="Times New Roman"/>
                <w:b/>
                <w:bCs/>
                <w:color w:val="000000"/>
                <w:sz w:val="24"/>
                <w:szCs w:val="24"/>
                <w:lang w:val="en-US" w:eastAsia="el-GR"/>
              </w:rPr>
              <w:t>Escu</w:t>
            </w:r>
            <w:r w:rsidR="008A375E" w:rsidRPr="00494EC1">
              <w:rPr>
                <w:rFonts w:ascii="Times New Roman" w:eastAsia="Times New Roman" w:hAnsi="Times New Roman" w:cs="Times New Roman"/>
                <w:b/>
                <w:bCs/>
                <w:color w:val="000000"/>
                <w:sz w:val="24"/>
                <w:szCs w:val="24"/>
                <w:lang w:eastAsia="el-GR"/>
              </w:rPr>
              <w:t xml:space="preserve"> </w:t>
            </w:r>
            <w:r w:rsidR="008846D9" w:rsidRPr="00EA1E45">
              <w:rPr>
                <w:rFonts w:ascii="Times New Roman" w:eastAsia="Times New Roman" w:hAnsi="Times New Roman" w:cs="Times New Roman"/>
                <w:b/>
                <w:bCs/>
                <w:color w:val="000000"/>
                <w:sz w:val="24"/>
                <w:szCs w:val="24"/>
                <w:lang w:val="en-US" w:eastAsia="el-GR"/>
              </w:rPr>
              <w:t>Yioryi</w:t>
            </w:r>
            <w:r w:rsidR="008846D9" w:rsidRPr="00494EC1">
              <w:rPr>
                <w:rFonts w:ascii="Times New Roman" w:eastAsia="Times New Roman" w:hAnsi="Times New Roman" w:cs="Times New Roman"/>
                <w:b/>
                <w:bCs/>
                <w:color w:val="000000"/>
                <w:sz w:val="24"/>
                <w:szCs w:val="24"/>
                <w:lang w:eastAsia="el-GR"/>
              </w:rPr>
              <w:t>.</w:t>
            </w:r>
          </w:p>
          <w:p w14:paraId="10715E10" w14:textId="1F2ADD7E" w:rsidR="008846D9" w:rsidRPr="006F0E8A" w:rsidRDefault="008846D9" w:rsidP="00704F6E">
            <w:pPr>
              <w:spacing w:before="240" w:after="240"/>
              <w:rPr>
                <w:rFonts w:ascii="Times New Roman" w:eastAsia="Times New Roman" w:hAnsi="Times New Roman" w:cs="Times New Roman"/>
                <w:sz w:val="24"/>
                <w:szCs w:val="24"/>
                <w:lang w:val="es-MX" w:eastAsia="el-GR"/>
              </w:rPr>
            </w:pPr>
            <w:r w:rsidRPr="00D86F09">
              <w:rPr>
                <w:rFonts w:ascii="Times New Roman" w:eastAsia="Times New Roman" w:hAnsi="Times New Roman" w:cs="Times New Roman"/>
                <w:b/>
                <w:bCs/>
                <w:color w:val="FF0000"/>
                <w:sz w:val="24"/>
                <w:szCs w:val="24"/>
                <w:lang w:val="es-MX" w:eastAsia="el-GR"/>
              </w:rPr>
              <w:t>LENA</w:t>
            </w:r>
            <w:r w:rsidRPr="00651783">
              <w:rPr>
                <w:rFonts w:ascii="Times New Roman" w:eastAsia="Times New Roman" w:hAnsi="Times New Roman" w:cs="Times New Roman"/>
                <w:b/>
                <w:bCs/>
                <w:color w:val="FF0000"/>
                <w:sz w:val="24"/>
                <w:szCs w:val="24"/>
                <w:lang w:val="es-MX" w:eastAsia="el-GR"/>
              </w:rPr>
              <w:t>:</w:t>
            </w:r>
            <w:r w:rsidR="00395040">
              <w:rPr>
                <w:rFonts w:ascii="Times New Roman" w:eastAsia="Times New Roman" w:hAnsi="Times New Roman" w:cs="Times New Roman"/>
                <w:b/>
                <w:bCs/>
                <w:color w:val="FF0000"/>
                <w:sz w:val="24"/>
                <w:szCs w:val="24"/>
                <w:lang w:val="es-MX" w:eastAsia="el-GR"/>
              </w:rPr>
              <w:t xml:space="preserve"> </w:t>
            </w:r>
            <w:r w:rsidRPr="00D86F09">
              <w:rPr>
                <w:rFonts w:ascii="Times New Roman" w:eastAsia="Times New Roman" w:hAnsi="Times New Roman" w:cs="Times New Roman"/>
                <w:b/>
                <w:bCs/>
                <w:color w:val="000000"/>
                <w:sz w:val="24"/>
                <w:szCs w:val="24"/>
                <w:lang w:val="es-MX" w:eastAsia="el-GR"/>
              </w:rPr>
              <w:t>Bun</w:t>
            </w:r>
            <w:r w:rsidRPr="00651783">
              <w:rPr>
                <w:rFonts w:ascii="Times New Roman" w:eastAsia="Times New Roman" w:hAnsi="Times New Roman" w:cs="Times New Roman"/>
                <w:b/>
                <w:bCs/>
                <w:color w:val="000000"/>
                <w:sz w:val="24"/>
                <w:szCs w:val="24"/>
                <w:lang w:val="es-MX" w:eastAsia="el-GR"/>
              </w:rPr>
              <w:t>â</w:t>
            </w:r>
            <w:r w:rsidR="00395040">
              <w:rPr>
                <w:rFonts w:ascii="Times New Roman" w:eastAsia="Times New Roman" w:hAnsi="Times New Roman" w:cs="Times New Roman"/>
                <w:b/>
                <w:bCs/>
                <w:color w:val="000000"/>
                <w:sz w:val="24"/>
                <w:szCs w:val="24"/>
                <w:lang w:val="es-MX" w:eastAsia="el-GR"/>
              </w:rPr>
              <w:t xml:space="preserve"> </w:t>
            </w:r>
            <w:r w:rsidRPr="00D86F09">
              <w:rPr>
                <w:rFonts w:ascii="Times New Roman" w:eastAsia="Times New Roman" w:hAnsi="Times New Roman" w:cs="Times New Roman"/>
                <w:b/>
                <w:bCs/>
                <w:color w:val="000000"/>
                <w:sz w:val="24"/>
                <w:szCs w:val="24"/>
                <w:lang w:val="es-MX" w:eastAsia="el-GR"/>
              </w:rPr>
              <w:t>sear</w:t>
            </w:r>
            <w:r w:rsidRPr="00651783">
              <w:rPr>
                <w:rFonts w:ascii="Times New Roman" w:eastAsia="Times New Roman" w:hAnsi="Times New Roman" w:cs="Times New Roman"/>
                <w:b/>
                <w:bCs/>
                <w:color w:val="000000"/>
                <w:sz w:val="24"/>
                <w:szCs w:val="24"/>
                <w:lang w:val="es-MX" w:eastAsia="el-GR"/>
              </w:rPr>
              <w:t xml:space="preserve">â. </w:t>
            </w:r>
            <w:r w:rsidRPr="009D14FB">
              <w:rPr>
                <w:rFonts w:ascii="Times New Roman" w:eastAsia="Times New Roman" w:hAnsi="Times New Roman" w:cs="Times New Roman"/>
                <w:b/>
                <w:bCs/>
                <w:color w:val="000000"/>
                <w:sz w:val="24"/>
                <w:szCs w:val="24"/>
                <w:lang w:val="es-MX" w:eastAsia="el-GR"/>
              </w:rPr>
              <w:t>Escu</w:t>
            </w:r>
            <w:r w:rsidR="00395040">
              <w:rPr>
                <w:rFonts w:ascii="Times New Roman" w:eastAsia="Times New Roman" w:hAnsi="Times New Roman" w:cs="Times New Roman"/>
                <w:b/>
                <w:bCs/>
                <w:color w:val="000000"/>
                <w:sz w:val="24"/>
                <w:szCs w:val="24"/>
                <w:lang w:val="es-MX" w:eastAsia="el-GR"/>
              </w:rPr>
              <w:t xml:space="preserve"> </w:t>
            </w:r>
            <w:r w:rsidRPr="009D14FB">
              <w:rPr>
                <w:rFonts w:ascii="Times New Roman" w:eastAsia="Times New Roman" w:hAnsi="Times New Roman" w:cs="Times New Roman"/>
                <w:b/>
                <w:bCs/>
                <w:color w:val="000000"/>
                <w:sz w:val="24"/>
                <w:szCs w:val="24"/>
                <w:lang w:val="es-MX" w:eastAsia="el-GR"/>
              </w:rPr>
              <w:t>Lena</w:t>
            </w:r>
            <w:r w:rsidRPr="006F0E8A">
              <w:rPr>
                <w:rFonts w:ascii="Times New Roman" w:eastAsia="Times New Roman" w:hAnsi="Times New Roman" w:cs="Times New Roman"/>
                <w:b/>
                <w:bCs/>
                <w:color w:val="000000"/>
                <w:sz w:val="24"/>
                <w:szCs w:val="24"/>
                <w:lang w:val="es-MX" w:eastAsia="el-GR"/>
              </w:rPr>
              <w:t>.</w:t>
            </w:r>
          </w:p>
          <w:p w14:paraId="68324EF2" w14:textId="0E08C4D4" w:rsidR="008846D9" w:rsidRPr="006F0E8A" w:rsidRDefault="008846D9" w:rsidP="00704F6E">
            <w:pPr>
              <w:rPr>
                <w:rFonts w:ascii="Times New Roman" w:eastAsia="Times New Roman" w:hAnsi="Times New Roman" w:cs="Times New Roman"/>
                <w:b/>
                <w:bCs/>
                <w:color w:val="000000"/>
                <w:sz w:val="24"/>
                <w:szCs w:val="24"/>
                <w:lang w:val="es-MX" w:eastAsia="el-GR"/>
              </w:rPr>
            </w:pPr>
            <w:r w:rsidRPr="006F0E8A">
              <w:rPr>
                <w:rFonts w:ascii="Times New Roman" w:eastAsia="Times New Roman" w:hAnsi="Times New Roman" w:cs="Times New Roman"/>
                <w:b/>
                <w:bCs/>
                <w:color w:val="0000FF"/>
                <w:sz w:val="24"/>
                <w:szCs w:val="24"/>
                <w:lang w:val="es-MX" w:eastAsia="el-GR"/>
              </w:rPr>
              <w:t>YIORYI:</w:t>
            </w:r>
            <w:r w:rsidRPr="006F0E8A">
              <w:rPr>
                <w:rFonts w:ascii="Times New Roman" w:eastAsia="Times New Roman" w:hAnsi="Times New Roman" w:cs="Times New Roman"/>
                <w:b/>
                <w:bCs/>
                <w:color w:val="000000"/>
                <w:sz w:val="24"/>
                <w:szCs w:val="24"/>
                <w:lang w:val="es-MX" w:eastAsia="el-GR"/>
              </w:rPr>
              <w:t xml:space="preserve"> Mi hârsescu</w:t>
            </w:r>
            <w:r w:rsidR="00395040">
              <w:rPr>
                <w:rFonts w:ascii="Times New Roman" w:eastAsia="Times New Roman" w:hAnsi="Times New Roman" w:cs="Times New Roman"/>
                <w:b/>
                <w:bCs/>
                <w:color w:val="000000"/>
                <w:sz w:val="24"/>
                <w:szCs w:val="24"/>
                <w:lang w:val="es-MX" w:eastAsia="el-GR"/>
              </w:rPr>
              <w:t xml:space="preserve"> </w:t>
            </w:r>
            <w:r w:rsidRPr="006F0E8A">
              <w:rPr>
                <w:rFonts w:ascii="Times New Roman" w:eastAsia="Times New Roman" w:hAnsi="Times New Roman" w:cs="Times New Roman"/>
                <w:b/>
                <w:bCs/>
                <w:color w:val="000000"/>
                <w:sz w:val="24"/>
                <w:szCs w:val="24"/>
                <w:lang w:val="es-MX" w:eastAsia="el-GR"/>
              </w:rPr>
              <w:t>multu.</w:t>
            </w:r>
          </w:p>
          <w:p w14:paraId="6D0B9086" w14:textId="19938DED" w:rsidR="008846D9" w:rsidRPr="00395040" w:rsidRDefault="008846D9" w:rsidP="00704F6E">
            <w:pPr>
              <w:spacing w:before="240" w:after="240"/>
              <w:rPr>
                <w:rFonts w:ascii="Times New Roman" w:eastAsia="Times New Roman" w:hAnsi="Times New Roman" w:cs="Times New Roman"/>
                <w:sz w:val="24"/>
                <w:szCs w:val="24"/>
                <w:lang w:val="es-MX" w:eastAsia="el-GR"/>
              </w:rPr>
            </w:pPr>
            <w:r w:rsidRPr="00395040">
              <w:rPr>
                <w:rFonts w:ascii="Times New Roman" w:eastAsia="Times New Roman" w:hAnsi="Times New Roman" w:cs="Times New Roman"/>
                <w:b/>
                <w:bCs/>
                <w:color w:val="FF0000"/>
                <w:sz w:val="24"/>
                <w:szCs w:val="24"/>
                <w:lang w:val="es-MX" w:eastAsia="el-GR"/>
              </w:rPr>
              <w:t>LENA:</w:t>
            </w:r>
            <w:r w:rsidR="00395040" w:rsidRPr="00395040">
              <w:rPr>
                <w:rFonts w:ascii="Times New Roman" w:eastAsia="Times New Roman" w:hAnsi="Times New Roman" w:cs="Times New Roman"/>
                <w:b/>
                <w:bCs/>
                <w:color w:val="FF0000"/>
                <w:sz w:val="24"/>
                <w:szCs w:val="24"/>
                <w:lang w:val="es-MX" w:eastAsia="el-GR"/>
              </w:rPr>
              <w:t xml:space="preserve"> </w:t>
            </w:r>
            <w:r w:rsidRPr="00395040">
              <w:rPr>
                <w:rFonts w:ascii="Times New Roman" w:eastAsia="Times New Roman" w:hAnsi="Times New Roman" w:cs="Times New Roman"/>
                <w:b/>
                <w:bCs/>
                <w:color w:val="000000"/>
                <w:sz w:val="24"/>
                <w:szCs w:val="24"/>
                <w:lang w:val="es-MX" w:eastAsia="el-GR"/>
              </w:rPr>
              <w:t>Shi</w:t>
            </w:r>
            <w:r w:rsidR="00395040">
              <w:rPr>
                <w:rFonts w:ascii="Times New Roman" w:eastAsia="Times New Roman" w:hAnsi="Times New Roman" w:cs="Times New Roman"/>
                <w:b/>
                <w:bCs/>
                <w:color w:val="000000"/>
                <w:sz w:val="24"/>
                <w:szCs w:val="24"/>
                <w:lang w:val="es-MX" w:eastAsia="el-GR"/>
              </w:rPr>
              <w:t xml:space="preserve"> </w:t>
            </w:r>
            <w:r w:rsidRPr="00395040">
              <w:rPr>
                <w:rFonts w:ascii="Times New Roman" w:eastAsia="Times New Roman" w:hAnsi="Times New Roman" w:cs="Times New Roman"/>
                <w:b/>
                <w:bCs/>
                <w:color w:val="000000"/>
                <w:sz w:val="24"/>
                <w:szCs w:val="24"/>
                <w:lang w:val="es-MX" w:eastAsia="el-GR"/>
              </w:rPr>
              <w:t>mini</w:t>
            </w:r>
            <w:r w:rsidR="00395040">
              <w:rPr>
                <w:rFonts w:ascii="Times New Roman" w:eastAsia="Times New Roman" w:hAnsi="Times New Roman" w:cs="Times New Roman"/>
                <w:b/>
                <w:bCs/>
                <w:color w:val="000000"/>
                <w:sz w:val="24"/>
                <w:szCs w:val="24"/>
                <w:lang w:val="es-MX" w:eastAsia="el-GR"/>
              </w:rPr>
              <w:t xml:space="preserve"> </w:t>
            </w:r>
            <w:r w:rsidRPr="00395040">
              <w:rPr>
                <w:rFonts w:ascii="Times New Roman" w:eastAsia="Times New Roman" w:hAnsi="Times New Roman" w:cs="Times New Roman"/>
                <w:b/>
                <w:bCs/>
                <w:color w:val="000000"/>
                <w:sz w:val="24"/>
                <w:szCs w:val="24"/>
                <w:lang w:val="es-MX" w:eastAsia="el-GR"/>
              </w:rPr>
              <w:t>mi</w:t>
            </w:r>
            <w:r w:rsidR="00395040">
              <w:rPr>
                <w:rFonts w:ascii="Times New Roman" w:eastAsia="Times New Roman" w:hAnsi="Times New Roman" w:cs="Times New Roman"/>
                <w:b/>
                <w:bCs/>
                <w:color w:val="000000"/>
                <w:sz w:val="24"/>
                <w:szCs w:val="24"/>
                <w:lang w:val="es-MX" w:eastAsia="el-GR"/>
              </w:rPr>
              <w:t xml:space="preserve"> </w:t>
            </w:r>
            <w:r w:rsidRPr="00395040">
              <w:rPr>
                <w:rFonts w:ascii="Times New Roman" w:eastAsia="Times New Roman" w:hAnsi="Times New Roman" w:cs="Times New Roman"/>
                <w:b/>
                <w:bCs/>
                <w:color w:val="000000"/>
                <w:sz w:val="24"/>
                <w:szCs w:val="24"/>
                <w:lang w:val="es-MX" w:eastAsia="el-GR"/>
              </w:rPr>
              <w:t>hârsescu</w:t>
            </w:r>
            <w:r w:rsidR="00395040">
              <w:rPr>
                <w:rFonts w:ascii="Times New Roman" w:eastAsia="Times New Roman" w:hAnsi="Times New Roman" w:cs="Times New Roman"/>
                <w:b/>
                <w:bCs/>
                <w:color w:val="000000"/>
                <w:sz w:val="24"/>
                <w:szCs w:val="24"/>
                <w:lang w:val="es-MX" w:eastAsia="el-GR"/>
              </w:rPr>
              <w:t xml:space="preserve"> </w:t>
            </w:r>
            <w:r w:rsidRPr="00395040">
              <w:rPr>
                <w:rFonts w:ascii="Times New Roman" w:eastAsia="Times New Roman" w:hAnsi="Times New Roman" w:cs="Times New Roman"/>
                <w:b/>
                <w:bCs/>
                <w:color w:val="000000"/>
                <w:sz w:val="24"/>
                <w:szCs w:val="24"/>
                <w:lang w:val="es-MX" w:eastAsia="el-GR"/>
              </w:rPr>
              <w:t>multu.</w:t>
            </w:r>
          </w:p>
          <w:p w14:paraId="6FB4531F" w14:textId="3698A771" w:rsidR="008846D9" w:rsidRPr="00651783" w:rsidRDefault="008846D9" w:rsidP="00704F6E">
            <w:pPr>
              <w:spacing w:before="240" w:after="240"/>
              <w:rPr>
                <w:rFonts w:ascii="Times New Roman" w:eastAsia="Times New Roman" w:hAnsi="Times New Roman" w:cs="Times New Roman"/>
                <w:sz w:val="24"/>
                <w:szCs w:val="24"/>
                <w:lang w:val="pt-BR" w:eastAsia="el-GR"/>
              </w:rPr>
            </w:pPr>
            <w:r w:rsidRPr="00651783">
              <w:rPr>
                <w:rFonts w:ascii="Times New Roman" w:eastAsia="Times New Roman" w:hAnsi="Times New Roman" w:cs="Times New Roman"/>
                <w:b/>
                <w:bCs/>
                <w:color w:val="0000FF"/>
                <w:sz w:val="24"/>
                <w:szCs w:val="24"/>
                <w:lang w:val="pt-BR" w:eastAsia="el-GR"/>
              </w:rPr>
              <w:t>YIORYI:</w:t>
            </w:r>
            <w:r w:rsidR="00395040">
              <w:rPr>
                <w:rFonts w:ascii="Times New Roman" w:eastAsia="Times New Roman" w:hAnsi="Times New Roman" w:cs="Times New Roman"/>
                <w:b/>
                <w:bCs/>
                <w:color w:val="0000FF"/>
                <w:sz w:val="24"/>
                <w:szCs w:val="24"/>
                <w:lang w:val="pt-BR" w:eastAsia="el-GR"/>
              </w:rPr>
              <w:t xml:space="preserve"> </w:t>
            </w:r>
            <w:r w:rsidRPr="00651783">
              <w:rPr>
                <w:rFonts w:ascii="Times New Roman" w:eastAsia="Times New Roman" w:hAnsi="Times New Roman" w:cs="Times New Roman"/>
                <w:b/>
                <w:bCs/>
                <w:color w:val="000000"/>
                <w:sz w:val="24"/>
                <w:szCs w:val="24"/>
                <w:lang w:val="pt-BR" w:eastAsia="el-GR"/>
              </w:rPr>
              <w:t>Diu</w:t>
            </w:r>
            <w:r w:rsidR="008A375E" w:rsidRPr="00651783">
              <w:rPr>
                <w:rFonts w:ascii="Times New Roman" w:eastAsia="Times New Roman" w:hAnsi="Times New Roman" w:cs="Times New Roman"/>
                <w:b/>
                <w:bCs/>
                <w:color w:val="000000"/>
                <w:sz w:val="24"/>
                <w:szCs w:val="24"/>
                <w:lang w:val="pt-BR" w:eastAsia="el-GR"/>
              </w:rPr>
              <w:t xml:space="preserve"> </w:t>
            </w:r>
            <w:r w:rsidRPr="00651783">
              <w:rPr>
                <w:rFonts w:ascii="Times New Roman" w:eastAsia="Times New Roman" w:hAnsi="Times New Roman" w:cs="Times New Roman"/>
                <w:b/>
                <w:bCs/>
                <w:color w:val="000000"/>
                <w:sz w:val="24"/>
                <w:szCs w:val="24"/>
                <w:lang w:val="pt-BR" w:eastAsia="el-GR"/>
              </w:rPr>
              <w:t>estsî?</w:t>
            </w:r>
          </w:p>
          <w:p w14:paraId="73E5C292" w14:textId="77777777" w:rsidR="008846D9" w:rsidRPr="00651783" w:rsidRDefault="008846D9" w:rsidP="00704F6E">
            <w:pPr>
              <w:spacing w:before="240" w:after="240"/>
              <w:rPr>
                <w:rFonts w:ascii="Times New Roman" w:eastAsia="Times New Roman" w:hAnsi="Times New Roman" w:cs="Times New Roman"/>
                <w:sz w:val="24"/>
                <w:szCs w:val="24"/>
                <w:lang w:val="it-IT" w:eastAsia="el-GR"/>
              </w:rPr>
            </w:pPr>
            <w:r w:rsidRPr="008A375E">
              <w:rPr>
                <w:rFonts w:ascii="Times New Roman" w:eastAsia="Times New Roman" w:hAnsi="Times New Roman" w:cs="Times New Roman"/>
                <w:b/>
                <w:bCs/>
                <w:color w:val="FF0000"/>
                <w:sz w:val="24"/>
                <w:szCs w:val="24"/>
                <w:lang w:val="it-IT" w:eastAsia="el-GR"/>
              </w:rPr>
              <w:t xml:space="preserve">LENA: </w:t>
            </w:r>
            <w:r w:rsidRPr="008A375E">
              <w:rPr>
                <w:rFonts w:ascii="Times New Roman" w:eastAsia="Times New Roman" w:hAnsi="Times New Roman" w:cs="Times New Roman"/>
                <w:b/>
                <w:bCs/>
                <w:color w:val="000000"/>
                <w:sz w:val="24"/>
                <w:szCs w:val="24"/>
                <w:lang w:val="it-IT" w:eastAsia="el-GR"/>
              </w:rPr>
              <w:t>Mini</w:t>
            </w:r>
            <w:r w:rsidR="008A375E" w:rsidRPr="008A375E">
              <w:rPr>
                <w:rFonts w:ascii="Times New Roman" w:eastAsia="Times New Roman" w:hAnsi="Times New Roman" w:cs="Times New Roman"/>
                <w:b/>
                <w:bCs/>
                <w:color w:val="000000"/>
                <w:sz w:val="24"/>
                <w:szCs w:val="24"/>
                <w:lang w:val="it-IT" w:eastAsia="el-GR"/>
              </w:rPr>
              <w:t xml:space="preserve"> </w:t>
            </w:r>
            <w:r w:rsidRPr="008A375E">
              <w:rPr>
                <w:rFonts w:ascii="Times New Roman" w:eastAsia="Times New Roman" w:hAnsi="Times New Roman" w:cs="Times New Roman"/>
                <w:b/>
                <w:bCs/>
                <w:color w:val="000000"/>
                <w:sz w:val="24"/>
                <w:szCs w:val="24"/>
                <w:lang w:val="it-IT" w:eastAsia="el-GR"/>
              </w:rPr>
              <w:t>escu</w:t>
            </w:r>
            <w:r w:rsidR="008A375E" w:rsidRPr="008A375E">
              <w:rPr>
                <w:rFonts w:ascii="Times New Roman" w:eastAsia="Times New Roman" w:hAnsi="Times New Roman" w:cs="Times New Roman"/>
                <w:b/>
                <w:bCs/>
                <w:color w:val="000000"/>
                <w:sz w:val="24"/>
                <w:szCs w:val="24"/>
                <w:lang w:val="it-IT" w:eastAsia="el-GR"/>
              </w:rPr>
              <w:t xml:space="preserve"> </w:t>
            </w:r>
            <w:r w:rsidRPr="008A375E">
              <w:rPr>
                <w:rFonts w:ascii="Times New Roman" w:eastAsia="Times New Roman" w:hAnsi="Times New Roman" w:cs="Times New Roman"/>
                <w:b/>
                <w:bCs/>
                <w:color w:val="000000"/>
                <w:sz w:val="24"/>
                <w:szCs w:val="24"/>
                <w:lang w:val="it-IT" w:eastAsia="el-GR"/>
              </w:rPr>
              <w:t>di</w:t>
            </w:r>
            <w:r w:rsidR="008A375E" w:rsidRPr="008A375E">
              <w:rPr>
                <w:rFonts w:ascii="Times New Roman" w:eastAsia="Times New Roman" w:hAnsi="Times New Roman" w:cs="Times New Roman"/>
                <w:b/>
                <w:bCs/>
                <w:color w:val="000000"/>
                <w:sz w:val="24"/>
                <w:szCs w:val="24"/>
                <w:lang w:val="it-IT" w:eastAsia="el-GR"/>
              </w:rPr>
              <w:t xml:space="preserve"> </w:t>
            </w:r>
            <w:r w:rsidRPr="008A375E">
              <w:rPr>
                <w:rFonts w:ascii="Times New Roman" w:eastAsia="Times New Roman" w:hAnsi="Times New Roman" w:cs="Times New Roman"/>
                <w:b/>
                <w:bCs/>
                <w:color w:val="000000"/>
                <w:sz w:val="24"/>
                <w:szCs w:val="24"/>
                <w:lang w:val="it-IT" w:eastAsia="el-GR"/>
              </w:rPr>
              <w:t xml:space="preserve">Larisa. </w:t>
            </w:r>
            <w:r w:rsidRPr="00651783">
              <w:rPr>
                <w:rFonts w:ascii="Times New Roman" w:eastAsia="Times New Roman" w:hAnsi="Times New Roman" w:cs="Times New Roman"/>
                <w:b/>
                <w:bCs/>
                <w:color w:val="000000"/>
                <w:sz w:val="24"/>
                <w:szCs w:val="24"/>
                <w:lang w:val="it-IT" w:eastAsia="el-GR"/>
              </w:rPr>
              <w:t>Tini?</w:t>
            </w:r>
          </w:p>
          <w:p w14:paraId="5066540C" w14:textId="77777777" w:rsidR="008846D9" w:rsidRPr="00651783" w:rsidRDefault="008846D9" w:rsidP="00704F6E">
            <w:pPr>
              <w:spacing w:before="240" w:after="240"/>
              <w:rPr>
                <w:rFonts w:ascii="Times New Roman" w:eastAsia="Times New Roman" w:hAnsi="Times New Roman" w:cs="Times New Roman"/>
                <w:b/>
                <w:bCs/>
                <w:color w:val="000000"/>
                <w:sz w:val="24"/>
                <w:szCs w:val="24"/>
                <w:lang w:val="it-IT" w:eastAsia="el-GR"/>
              </w:rPr>
            </w:pPr>
            <w:r w:rsidRPr="00651783">
              <w:rPr>
                <w:rFonts w:ascii="Times New Roman" w:eastAsia="Times New Roman" w:hAnsi="Times New Roman" w:cs="Times New Roman"/>
                <w:b/>
                <w:bCs/>
                <w:color w:val="0000FF"/>
                <w:sz w:val="24"/>
                <w:szCs w:val="24"/>
                <w:lang w:val="it-IT" w:eastAsia="el-GR"/>
              </w:rPr>
              <w:t xml:space="preserve">YIORYI: </w:t>
            </w:r>
            <w:r w:rsidRPr="00651783">
              <w:rPr>
                <w:rFonts w:ascii="Times New Roman" w:eastAsia="Times New Roman" w:hAnsi="Times New Roman" w:cs="Times New Roman"/>
                <w:b/>
                <w:bCs/>
                <w:color w:val="000000"/>
                <w:sz w:val="24"/>
                <w:szCs w:val="24"/>
                <w:lang w:val="it-IT" w:eastAsia="el-GR"/>
              </w:rPr>
              <w:t>Mini escu di Sârunâ. Tsi</w:t>
            </w:r>
          </w:p>
          <w:p w14:paraId="00B337B1" w14:textId="77777777" w:rsidR="008846D9" w:rsidRPr="00651783" w:rsidRDefault="00704F6E" w:rsidP="00704F6E">
            <w:pPr>
              <w:spacing w:before="240" w:after="240"/>
              <w:rPr>
                <w:rFonts w:ascii="Times New Roman" w:eastAsia="Times New Roman" w:hAnsi="Times New Roman" w:cs="Times New Roman"/>
                <w:sz w:val="24"/>
                <w:szCs w:val="24"/>
                <w:lang w:val="it-IT" w:eastAsia="el-GR"/>
              </w:rPr>
            </w:pPr>
            <w:r w:rsidRPr="00651783">
              <w:rPr>
                <w:rFonts w:ascii="Times New Roman" w:eastAsia="Times New Roman" w:hAnsi="Times New Roman" w:cs="Times New Roman"/>
                <w:b/>
                <w:bCs/>
                <w:color w:val="000000"/>
                <w:sz w:val="24"/>
                <w:szCs w:val="24"/>
                <w:lang w:val="it-IT" w:eastAsia="el-GR"/>
              </w:rPr>
              <w:t>L</w:t>
            </w:r>
            <w:r w:rsidR="008846D9" w:rsidRPr="00651783">
              <w:rPr>
                <w:rFonts w:ascii="Times New Roman" w:eastAsia="Times New Roman" w:hAnsi="Times New Roman" w:cs="Times New Roman"/>
                <w:b/>
                <w:bCs/>
                <w:color w:val="000000"/>
                <w:sz w:val="24"/>
                <w:szCs w:val="24"/>
                <w:lang w:val="it-IT" w:eastAsia="el-GR"/>
              </w:rPr>
              <w:t>ucruadarĭ, Lenâ?</w:t>
            </w:r>
          </w:p>
          <w:p w14:paraId="766C20EB" w14:textId="77777777" w:rsidR="008846D9" w:rsidRPr="00651783" w:rsidRDefault="008846D9" w:rsidP="00704F6E">
            <w:pPr>
              <w:spacing w:before="240" w:after="240"/>
              <w:rPr>
                <w:rFonts w:ascii="Times New Roman" w:eastAsia="Times New Roman" w:hAnsi="Times New Roman" w:cs="Times New Roman"/>
                <w:sz w:val="24"/>
                <w:szCs w:val="24"/>
                <w:lang w:val="it-IT" w:eastAsia="el-GR"/>
              </w:rPr>
            </w:pPr>
            <w:r w:rsidRPr="00651783">
              <w:rPr>
                <w:rFonts w:ascii="Times New Roman" w:eastAsia="Times New Roman" w:hAnsi="Times New Roman" w:cs="Times New Roman"/>
                <w:b/>
                <w:bCs/>
                <w:color w:val="FF0000"/>
                <w:sz w:val="24"/>
                <w:szCs w:val="24"/>
                <w:lang w:val="it-IT" w:eastAsia="el-GR"/>
              </w:rPr>
              <w:t>LENA:</w:t>
            </w:r>
            <w:r w:rsidRPr="00651783">
              <w:rPr>
                <w:rFonts w:ascii="Times New Roman" w:eastAsia="Times New Roman" w:hAnsi="Times New Roman" w:cs="Times New Roman"/>
                <w:b/>
                <w:bCs/>
                <w:color w:val="000000"/>
                <w:sz w:val="24"/>
                <w:szCs w:val="24"/>
                <w:lang w:val="it-IT" w:eastAsia="el-GR"/>
              </w:rPr>
              <w:t xml:space="preserve"> Mini escu</w:t>
            </w:r>
            <w:r w:rsidR="008A375E"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dhascalâ.</w:t>
            </w:r>
          </w:p>
          <w:p w14:paraId="2D37CA3D" w14:textId="77777777" w:rsidR="008846D9" w:rsidRPr="00651783" w:rsidRDefault="008846D9" w:rsidP="00704F6E">
            <w:pPr>
              <w:spacing w:before="240" w:after="240"/>
              <w:rPr>
                <w:rFonts w:ascii="Times New Roman" w:eastAsia="Times New Roman" w:hAnsi="Times New Roman" w:cs="Times New Roman"/>
                <w:sz w:val="24"/>
                <w:szCs w:val="24"/>
                <w:lang w:val="it-IT" w:eastAsia="el-GR"/>
              </w:rPr>
            </w:pPr>
            <w:r w:rsidRPr="00651783">
              <w:rPr>
                <w:rFonts w:ascii="Times New Roman" w:eastAsia="Times New Roman" w:hAnsi="Times New Roman" w:cs="Times New Roman"/>
                <w:b/>
                <w:bCs/>
                <w:color w:val="0000FF"/>
                <w:sz w:val="24"/>
                <w:szCs w:val="24"/>
                <w:lang w:val="it-IT" w:eastAsia="el-GR"/>
              </w:rPr>
              <w:t>YIORYI:</w:t>
            </w:r>
            <w:r w:rsidRPr="00651783">
              <w:rPr>
                <w:rFonts w:ascii="Times New Roman" w:eastAsia="Times New Roman" w:hAnsi="Times New Roman" w:cs="Times New Roman"/>
                <w:b/>
                <w:bCs/>
                <w:color w:val="000000"/>
                <w:sz w:val="24"/>
                <w:szCs w:val="24"/>
                <w:lang w:val="it-IT" w:eastAsia="el-GR"/>
              </w:rPr>
              <w:t>Iu</w:t>
            </w:r>
            <w:r w:rsidR="008A375E"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lucredzî?</w:t>
            </w:r>
          </w:p>
          <w:p w14:paraId="505656B5" w14:textId="77777777" w:rsidR="008846D9" w:rsidRPr="00651783" w:rsidRDefault="008846D9" w:rsidP="00704F6E">
            <w:pPr>
              <w:spacing w:before="240" w:after="240"/>
              <w:rPr>
                <w:rFonts w:ascii="Times New Roman" w:eastAsia="Times New Roman" w:hAnsi="Times New Roman" w:cs="Times New Roman"/>
                <w:sz w:val="24"/>
                <w:szCs w:val="24"/>
                <w:lang w:val="it-IT" w:eastAsia="el-GR"/>
              </w:rPr>
            </w:pPr>
            <w:r w:rsidRPr="00651783">
              <w:rPr>
                <w:rFonts w:ascii="Times New Roman" w:eastAsia="Times New Roman" w:hAnsi="Times New Roman" w:cs="Times New Roman"/>
                <w:b/>
                <w:bCs/>
                <w:color w:val="FF0000"/>
                <w:sz w:val="24"/>
                <w:szCs w:val="24"/>
                <w:lang w:val="it-IT" w:eastAsia="el-GR"/>
              </w:rPr>
              <w:t>LENA:</w:t>
            </w:r>
            <w:r w:rsidRPr="00651783">
              <w:rPr>
                <w:rFonts w:ascii="Times New Roman" w:eastAsia="Times New Roman" w:hAnsi="Times New Roman" w:cs="Times New Roman"/>
                <w:b/>
                <w:bCs/>
                <w:color w:val="000000"/>
                <w:sz w:val="24"/>
                <w:szCs w:val="24"/>
                <w:lang w:val="it-IT" w:eastAsia="el-GR"/>
              </w:rPr>
              <w:t xml:space="preserve"> Mini lucredzŭ la unâ</w:t>
            </w:r>
            <w:r w:rsidR="008A375E"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hoarâ di Larisa. Tini</w:t>
            </w:r>
            <w:r w:rsidR="008A375E"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Yioryi, tsi</w:t>
            </w:r>
            <w:r w:rsidR="008A375E"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lucru</w:t>
            </w:r>
            <w:r w:rsidR="008A375E"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adarĭ</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shi</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iu</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lucredzî?</w:t>
            </w:r>
          </w:p>
          <w:p w14:paraId="1B4941B6" w14:textId="77777777" w:rsidR="008846D9" w:rsidRPr="00651783" w:rsidRDefault="008846D9" w:rsidP="00704F6E">
            <w:pPr>
              <w:spacing w:before="240" w:after="240"/>
              <w:rPr>
                <w:rFonts w:ascii="Times New Roman" w:eastAsia="Times New Roman" w:hAnsi="Times New Roman" w:cs="Times New Roman"/>
                <w:sz w:val="24"/>
                <w:szCs w:val="24"/>
                <w:lang w:val="it-IT" w:eastAsia="el-GR"/>
              </w:rPr>
            </w:pPr>
            <w:r w:rsidRPr="00651783">
              <w:rPr>
                <w:rFonts w:ascii="Times New Roman" w:eastAsia="Times New Roman" w:hAnsi="Times New Roman" w:cs="Times New Roman"/>
                <w:b/>
                <w:bCs/>
                <w:color w:val="0000FF"/>
                <w:sz w:val="24"/>
                <w:szCs w:val="24"/>
                <w:lang w:val="it-IT" w:eastAsia="el-GR"/>
              </w:rPr>
              <w:t xml:space="preserve">YIORYI: </w:t>
            </w:r>
            <w:r w:rsidRPr="00651783">
              <w:rPr>
                <w:rFonts w:ascii="Times New Roman" w:eastAsia="Times New Roman" w:hAnsi="Times New Roman" w:cs="Times New Roman"/>
                <w:b/>
                <w:bCs/>
                <w:color w:val="000000"/>
                <w:sz w:val="24"/>
                <w:szCs w:val="24"/>
                <w:lang w:val="it-IT" w:eastAsia="el-GR"/>
              </w:rPr>
              <w:t>Escu</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yiatru</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shi</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lucredzŭ</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ʻn</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Sârunâ, la Ayiu</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Dhimitri.</w:t>
            </w:r>
          </w:p>
          <w:p w14:paraId="646AA26E" w14:textId="77777777" w:rsidR="008846D9" w:rsidRPr="00651783" w:rsidRDefault="008846D9" w:rsidP="00704F6E">
            <w:pPr>
              <w:rPr>
                <w:rFonts w:ascii="Times New Roman" w:eastAsia="Times New Roman" w:hAnsi="Times New Roman" w:cs="Times New Roman"/>
                <w:b/>
                <w:bCs/>
                <w:color w:val="FF0000"/>
                <w:sz w:val="24"/>
                <w:szCs w:val="24"/>
                <w:lang w:val="it-IT" w:eastAsia="el-GR"/>
              </w:rPr>
            </w:pPr>
            <w:r w:rsidRPr="00651783">
              <w:rPr>
                <w:rFonts w:ascii="Times New Roman" w:eastAsia="Times New Roman" w:hAnsi="Times New Roman" w:cs="Times New Roman"/>
                <w:b/>
                <w:bCs/>
                <w:color w:val="FF0000"/>
                <w:sz w:val="24"/>
                <w:szCs w:val="24"/>
                <w:lang w:val="it-IT" w:eastAsia="el-GR"/>
              </w:rPr>
              <w:t xml:space="preserve">LENA: </w:t>
            </w:r>
            <w:r w:rsidRPr="00651783">
              <w:rPr>
                <w:rFonts w:ascii="Times New Roman" w:eastAsia="Times New Roman" w:hAnsi="Times New Roman" w:cs="Times New Roman"/>
                <w:b/>
                <w:bCs/>
                <w:color w:val="000000"/>
                <w:sz w:val="24"/>
                <w:szCs w:val="24"/>
                <w:lang w:val="it-IT" w:eastAsia="el-GR"/>
              </w:rPr>
              <w:t>Noapti</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bunâ, mi hârsii</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multu.</w:t>
            </w:r>
          </w:p>
          <w:p w14:paraId="69E64274" w14:textId="77777777" w:rsidR="008846D9" w:rsidRPr="00651783" w:rsidRDefault="008846D9" w:rsidP="00704F6E">
            <w:pPr>
              <w:rPr>
                <w:rFonts w:ascii="Times New Roman" w:eastAsia="Times New Roman" w:hAnsi="Times New Roman" w:cs="Times New Roman"/>
                <w:b/>
                <w:bCs/>
                <w:color w:val="000000"/>
                <w:sz w:val="24"/>
                <w:szCs w:val="24"/>
                <w:lang w:val="it-IT" w:eastAsia="el-GR"/>
              </w:rPr>
            </w:pPr>
          </w:p>
          <w:p w14:paraId="41905CF1" w14:textId="77777777" w:rsidR="008846D9" w:rsidRPr="00651783" w:rsidRDefault="008846D9" w:rsidP="00704F6E">
            <w:pPr>
              <w:rPr>
                <w:rFonts w:ascii="Times New Roman" w:hAnsi="Times New Roman" w:cs="Times New Roman"/>
                <w:b/>
                <w:bCs/>
                <w:color w:val="000000"/>
                <w:sz w:val="24"/>
                <w:szCs w:val="24"/>
                <w:lang w:val="it-IT"/>
              </w:rPr>
            </w:pPr>
            <w:r w:rsidRPr="00651783">
              <w:rPr>
                <w:rFonts w:ascii="Times New Roman" w:hAnsi="Times New Roman" w:cs="Times New Roman"/>
                <w:b/>
                <w:bCs/>
                <w:color w:val="0000FF"/>
                <w:sz w:val="24"/>
                <w:szCs w:val="24"/>
                <w:lang w:val="it-IT"/>
              </w:rPr>
              <w:t>YIORYI:</w:t>
            </w:r>
            <w:r w:rsidRPr="00651783">
              <w:rPr>
                <w:rFonts w:ascii="Times New Roman" w:hAnsi="Times New Roman" w:cs="Times New Roman"/>
                <w:b/>
                <w:bCs/>
                <w:color w:val="000000"/>
                <w:sz w:val="24"/>
                <w:szCs w:val="24"/>
                <w:lang w:val="it-IT"/>
              </w:rPr>
              <w:t>Noapti</w:t>
            </w:r>
            <w:r w:rsidR="00910113" w:rsidRPr="00651783">
              <w:rPr>
                <w:rFonts w:ascii="Times New Roman" w:hAnsi="Times New Roman" w:cs="Times New Roman"/>
                <w:b/>
                <w:bCs/>
                <w:color w:val="000000"/>
                <w:sz w:val="24"/>
                <w:szCs w:val="24"/>
                <w:lang w:val="it-IT"/>
              </w:rPr>
              <w:t xml:space="preserve"> </w:t>
            </w:r>
            <w:r w:rsidRPr="00651783">
              <w:rPr>
                <w:rFonts w:ascii="Times New Roman" w:hAnsi="Times New Roman" w:cs="Times New Roman"/>
                <w:b/>
                <w:bCs/>
                <w:color w:val="000000"/>
                <w:sz w:val="24"/>
                <w:szCs w:val="24"/>
                <w:lang w:val="it-IT"/>
              </w:rPr>
              <w:t>bunâ, shi mini mi hârsii</w:t>
            </w:r>
            <w:r w:rsidR="00910113" w:rsidRPr="00651783">
              <w:rPr>
                <w:rFonts w:ascii="Times New Roman" w:hAnsi="Times New Roman" w:cs="Times New Roman"/>
                <w:b/>
                <w:bCs/>
                <w:color w:val="000000"/>
                <w:sz w:val="24"/>
                <w:szCs w:val="24"/>
                <w:lang w:val="it-IT"/>
              </w:rPr>
              <w:t xml:space="preserve"> </w:t>
            </w:r>
            <w:r w:rsidRPr="00651783">
              <w:rPr>
                <w:rFonts w:ascii="Times New Roman" w:hAnsi="Times New Roman" w:cs="Times New Roman"/>
                <w:b/>
                <w:bCs/>
                <w:color w:val="000000"/>
                <w:sz w:val="24"/>
                <w:szCs w:val="24"/>
                <w:lang w:val="it-IT"/>
              </w:rPr>
              <w:t>multu.</w:t>
            </w:r>
          </w:p>
          <w:p w14:paraId="5A4A6C9B" w14:textId="77777777" w:rsidR="008846D9" w:rsidRPr="00651783" w:rsidRDefault="008846D9" w:rsidP="00704F6E">
            <w:pPr>
              <w:rPr>
                <w:rFonts w:ascii="Times New Roman" w:hAnsi="Times New Roman" w:cs="Times New Roman"/>
                <w:sz w:val="24"/>
                <w:szCs w:val="24"/>
                <w:lang w:val="it-IT"/>
              </w:rPr>
            </w:pPr>
          </w:p>
        </w:tc>
        <w:tc>
          <w:tcPr>
            <w:tcW w:w="4261" w:type="dxa"/>
          </w:tcPr>
          <w:p w14:paraId="74355517" w14:textId="77777777" w:rsidR="008846D9" w:rsidRPr="00651783" w:rsidRDefault="008846D9" w:rsidP="00704F6E">
            <w:pPr>
              <w:rPr>
                <w:lang w:val="it-IT"/>
              </w:rPr>
            </w:pPr>
          </w:p>
        </w:tc>
      </w:tr>
    </w:tbl>
    <w:p w14:paraId="685DD57E" w14:textId="77777777" w:rsidR="009B7C09" w:rsidRPr="00651783" w:rsidRDefault="009B7C09" w:rsidP="008846D9">
      <w:pPr>
        <w:rPr>
          <w:rFonts w:ascii="Arial" w:hAnsi="Arial" w:cs="Arial"/>
          <w:b/>
          <w:bCs/>
          <w:color w:val="000000"/>
          <w:sz w:val="28"/>
          <w:szCs w:val="28"/>
          <w:lang w:val="it-IT"/>
        </w:rPr>
      </w:pPr>
    </w:p>
    <w:p w14:paraId="72D429B9" w14:textId="36F00FFA" w:rsidR="008846D9" w:rsidRPr="0029201A" w:rsidRDefault="008846D9" w:rsidP="008846D9">
      <w:pPr>
        <w:rPr>
          <w:rFonts w:ascii="Times New Roman" w:hAnsi="Times New Roman" w:cs="Times New Roman"/>
          <w:b/>
          <w:bCs/>
          <w:color w:val="000000"/>
          <w:sz w:val="28"/>
          <w:szCs w:val="28"/>
          <w:lang w:val="fr-CA"/>
        </w:rPr>
      </w:pPr>
      <w:r w:rsidRPr="0029201A">
        <w:rPr>
          <w:rFonts w:ascii="Times New Roman" w:hAnsi="Times New Roman" w:cs="Times New Roman"/>
          <w:b/>
          <w:bCs/>
          <w:color w:val="000000"/>
          <w:sz w:val="28"/>
          <w:szCs w:val="28"/>
          <w:lang w:val="fr-CA"/>
        </w:rPr>
        <w:t>Dialogue no 3</w:t>
      </w:r>
      <w:r w:rsidR="00910113">
        <w:rPr>
          <w:rFonts w:ascii="Times New Roman" w:hAnsi="Times New Roman" w:cs="Times New Roman"/>
          <w:b/>
          <w:bCs/>
          <w:color w:val="000000"/>
          <w:sz w:val="28"/>
          <w:szCs w:val="28"/>
          <w:lang w:val="fr-CA"/>
        </w:rPr>
        <w:t xml:space="preserve"> </w:t>
      </w:r>
      <w:r w:rsidRPr="0029201A">
        <w:rPr>
          <w:rFonts w:ascii="Times New Roman" w:hAnsi="Times New Roman" w:cs="Times New Roman"/>
          <w:b/>
          <w:bCs/>
          <w:color w:val="000000"/>
          <w:sz w:val="28"/>
          <w:szCs w:val="28"/>
          <w:lang w:val="fr-CA"/>
        </w:rPr>
        <w:t>:</w:t>
      </w:r>
      <w:r w:rsidR="00910113">
        <w:rPr>
          <w:rFonts w:ascii="Times New Roman" w:hAnsi="Times New Roman" w:cs="Times New Roman"/>
          <w:b/>
          <w:bCs/>
          <w:color w:val="000000"/>
          <w:sz w:val="28"/>
          <w:szCs w:val="28"/>
          <w:lang w:val="fr-CA"/>
        </w:rPr>
        <w:t xml:space="preserve"> </w:t>
      </w:r>
      <w:hyperlink r:id="rId72" w:history="1">
        <w:r w:rsidRPr="0029201A">
          <w:rPr>
            <w:rStyle w:val="-"/>
            <w:rFonts w:ascii="Times New Roman" w:hAnsi="Times New Roman" w:cs="Times New Roman"/>
            <w:sz w:val="28"/>
            <w:szCs w:val="28"/>
            <w:lang w:val="fr-CA"/>
          </w:rPr>
          <w:t>https://youtu.be/XXol9ahVYmE</w:t>
        </w:r>
      </w:hyperlink>
      <w:r w:rsidRPr="0029201A">
        <w:rPr>
          <w:rFonts w:ascii="Times New Roman" w:hAnsi="Times New Roman" w:cs="Times New Roman"/>
          <w:sz w:val="28"/>
          <w:szCs w:val="28"/>
          <w:lang w:val="fr-CA"/>
        </w:rPr>
        <w:t xml:space="preserve"> Écoutez de 3: 43 jusqu</w:t>
      </w:r>
      <w:r w:rsidR="00494EC1">
        <w:rPr>
          <w:rFonts w:ascii="Times New Roman" w:hAnsi="Times New Roman" w:cs="Times New Roman"/>
          <w:sz w:val="28"/>
          <w:szCs w:val="28"/>
          <w:lang w:val="fr-CA"/>
        </w:rPr>
        <w:t>’</w:t>
      </w:r>
      <w:r w:rsidRPr="0029201A">
        <w:rPr>
          <w:rFonts w:ascii="Times New Roman" w:hAnsi="Times New Roman" w:cs="Times New Roman"/>
          <w:sz w:val="28"/>
          <w:szCs w:val="28"/>
          <w:lang w:val="fr-CA"/>
        </w:rPr>
        <w:t>à 5:01</w:t>
      </w:r>
    </w:p>
    <w:tbl>
      <w:tblPr>
        <w:tblStyle w:val="a9"/>
        <w:tblW w:w="0" w:type="auto"/>
        <w:tblLook w:val="04A0" w:firstRow="1" w:lastRow="0" w:firstColumn="1" w:lastColumn="0" w:noHBand="0" w:noVBand="1"/>
      </w:tblPr>
      <w:tblGrid>
        <w:gridCol w:w="4184"/>
        <w:gridCol w:w="4112"/>
      </w:tblGrid>
      <w:tr w:rsidR="008846D9" w14:paraId="7D412605" w14:textId="77777777" w:rsidTr="00704F6E">
        <w:tc>
          <w:tcPr>
            <w:tcW w:w="4261" w:type="dxa"/>
          </w:tcPr>
          <w:p w14:paraId="50518E13" w14:textId="77777777" w:rsidR="008846D9" w:rsidRPr="00762D58" w:rsidRDefault="008846D9" w:rsidP="00704F6E">
            <w:pPr>
              <w:rPr>
                <w:rFonts w:ascii="Times New Roman" w:hAnsi="Times New Roman" w:cs="Times New Roman"/>
                <w:lang w:val="en-US"/>
              </w:rPr>
            </w:pPr>
            <w:r w:rsidRPr="00762D58">
              <w:rPr>
                <w:rFonts w:ascii="Times New Roman" w:hAnsi="Times New Roman" w:cs="Times New Roman"/>
                <w:b/>
                <w:bCs/>
                <w:color w:val="000000"/>
                <w:sz w:val="28"/>
                <w:szCs w:val="28"/>
              </w:rPr>
              <w:t>Lafi</w:t>
            </w:r>
            <w:r w:rsidR="00910113">
              <w:rPr>
                <w:rFonts w:ascii="Times New Roman" w:hAnsi="Times New Roman" w:cs="Times New Roman"/>
                <w:b/>
                <w:bCs/>
                <w:color w:val="000000"/>
                <w:sz w:val="28"/>
                <w:szCs w:val="28"/>
                <w:lang w:val="en-US"/>
              </w:rPr>
              <w:t xml:space="preserve"> </w:t>
            </w:r>
            <w:r w:rsidRPr="00762D58">
              <w:rPr>
                <w:rFonts w:ascii="Times New Roman" w:hAnsi="Times New Roman" w:cs="Times New Roman"/>
                <w:b/>
                <w:bCs/>
                <w:color w:val="000000"/>
                <w:sz w:val="28"/>
                <w:szCs w:val="28"/>
              </w:rPr>
              <w:t>la</w:t>
            </w:r>
            <w:r w:rsidR="00910113">
              <w:rPr>
                <w:rFonts w:ascii="Times New Roman" w:hAnsi="Times New Roman" w:cs="Times New Roman"/>
                <w:b/>
                <w:bCs/>
                <w:color w:val="000000"/>
                <w:sz w:val="28"/>
                <w:szCs w:val="28"/>
                <w:lang w:val="en-US"/>
              </w:rPr>
              <w:t xml:space="preserve"> </w:t>
            </w:r>
            <w:r w:rsidRPr="00762D58">
              <w:rPr>
                <w:rFonts w:ascii="Times New Roman" w:hAnsi="Times New Roman" w:cs="Times New Roman"/>
                <w:b/>
                <w:bCs/>
                <w:color w:val="000000"/>
                <w:sz w:val="28"/>
                <w:szCs w:val="28"/>
              </w:rPr>
              <w:t>Café</w:t>
            </w:r>
          </w:p>
        </w:tc>
        <w:tc>
          <w:tcPr>
            <w:tcW w:w="4261" w:type="dxa"/>
          </w:tcPr>
          <w:p w14:paraId="63C45015" w14:textId="77777777" w:rsidR="008846D9" w:rsidRDefault="008846D9" w:rsidP="00704F6E">
            <w:pPr>
              <w:rPr>
                <w:lang w:val="en-US"/>
              </w:rPr>
            </w:pPr>
          </w:p>
        </w:tc>
      </w:tr>
      <w:tr w:rsidR="008846D9" w:rsidRPr="00D50EA4" w14:paraId="5C42A00D" w14:textId="77777777" w:rsidTr="00704F6E">
        <w:tc>
          <w:tcPr>
            <w:tcW w:w="4261" w:type="dxa"/>
          </w:tcPr>
          <w:p w14:paraId="475C7957" w14:textId="77777777" w:rsidR="008846D9" w:rsidRPr="00910113" w:rsidRDefault="008846D9" w:rsidP="00704F6E">
            <w:pPr>
              <w:spacing w:before="240" w:after="240"/>
              <w:rPr>
                <w:rFonts w:ascii="Times New Roman" w:eastAsia="Times New Roman" w:hAnsi="Times New Roman" w:cs="Times New Roman"/>
                <w:sz w:val="24"/>
                <w:szCs w:val="24"/>
                <w:lang w:val="pt-BR" w:eastAsia="el-GR"/>
              </w:rPr>
            </w:pPr>
            <w:r w:rsidRPr="009D14FB">
              <w:rPr>
                <w:rFonts w:ascii="Times New Roman" w:eastAsia="Times New Roman" w:hAnsi="Times New Roman" w:cs="Times New Roman"/>
                <w:b/>
                <w:bCs/>
                <w:color w:val="9900FF"/>
                <w:sz w:val="24"/>
                <w:szCs w:val="24"/>
                <w:lang w:val="pt-BR" w:eastAsia="el-GR"/>
              </w:rPr>
              <w:t>MARIA</w:t>
            </w:r>
            <w:r w:rsidRPr="00910113">
              <w:rPr>
                <w:rFonts w:ascii="Times New Roman" w:eastAsia="Times New Roman" w:hAnsi="Times New Roman" w:cs="Times New Roman"/>
                <w:b/>
                <w:bCs/>
                <w:color w:val="9900FF"/>
                <w:sz w:val="24"/>
                <w:szCs w:val="24"/>
                <w:lang w:val="pt-BR" w:eastAsia="el-GR"/>
              </w:rPr>
              <w:t xml:space="preserve">: </w:t>
            </w:r>
            <w:r w:rsidRPr="009D14FB">
              <w:rPr>
                <w:rFonts w:ascii="Times New Roman" w:eastAsia="Times New Roman" w:hAnsi="Times New Roman" w:cs="Times New Roman"/>
                <w:b/>
                <w:bCs/>
                <w:color w:val="000000"/>
                <w:sz w:val="24"/>
                <w:szCs w:val="24"/>
                <w:lang w:val="pt-BR" w:eastAsia="el-GR"/>
              </w:rPr>
              <w:t>Bun</w:t>
            </w:r>
            <w:r w:rsidRPr="00910113">
              <w:rPr>
                <w:rFonts w:ascii="Times New Roman" w:eastAsia="Times New Roman" w:hAnsi="Times New Roman" w:cs="Times New Roman"/>
                <w:b/>
                <w:bCs/>
                <w:color w:val="000000"/>
                <w:sz w:val="24"/>
                <w:szCs w:val="24"/>
                <w:lang w:val="pt-BR" w:eastAsia="el-GR"/>
              </w:rPr>
              <w:t>â</w:t>
            </w:r>
            <w:r w:rsidR="00910113" w:rsidRPr="00910113">
              <w:rPr>
                <w:rFonts w:ascii="Times New Roman" w:eastAsia="Times New Roman" w:hAnsi="Times New Roman" w:cs="Times New Roman"/>
                <w:b/>
                <w:bCs/>
                <w:color w:val="000000"/>
                <w:sz w:val="24"/>
                <w:szCs w:val="24"/>
                <w:lang w:val="pt-BR" w:eastAsia="el-GR"/>
              </w:rPr>
              <w:t xml:space="preserve"> </w:t>
            </w:r>
            <w:r w:rsidRPr="009D14FB">
              <w:rPr>
                <w:rFonts w:ascii="Times New Roman" w:eastAsia="Times New Roman" w:hAnsi="Times New Roman" w:cs="Times New Roman"/>
                <w:b/>
                <w:bCs/>
                <w:color w:val="000000"/>
                <w:sz w:val="24"/>
                <w:szCs w:val="24"/>
                <w:lang w:val="pt-BR" w:eastAsia="el-GR"/>
              </w:rPr>
              <w:t>dzu</w:t>
            </w:r>
            <w:r w:rsidRPr="00910113">
              <w:rPr>
                <w:rFonts w:ascii="Times New Roman" w:eastAsia="Times New Roman" w:hAnsi="Times New Roman" w:cs="Times New Roman"/>
                <w:b/>
                <w:bCs/>
                <w:color w:val="000000"/>
                <w:sz w:val="24"/>
                <w:szCs w:val="24"/>
                <w:lang w:val="pt-BR" w:eastAsia="el-GR"/>
              </w:rPr>
              <w:t xml:space="preserve">â. </w:t>
            </w:r>
            <w:r w:rsidRPr="009D14FB">
              <w:rPr>
                <w:rFonts w:ascii="Times New Roman" w:eastAsia="Times New Roman" w:hAnsi="Times New Roman" w:cs="Times New Roman"/>
                <w:b/>
                <w:bCs/>
                <w:color w:val="000000"/>
                <w:sz w:val="24"/>
                <w:szCs w:val="24"/>
                <w:lang w:val="pt-BR" w:eastAsia="el-GR"/>
              </w:rPr>
              <w:t>Cari</w:t>
            </w:r>
            <w:r w:rsidR="00910113">
              <w:rPr>
                <w:rFonts w:ascii="Times New Roman" w:eastAsia="Times New Roman" w:hAnsi="Times New Roman" w:cs="Times New Roman"/>
                <w:b/>
                <w:bCs/>
                <w:color w:val="000000"/>
                <w:sz w:val="24"/>
                <w:szCs w:val="24"/>
                <w:lang w:val="pt-BR" w:eastAsia="el-GR"/>
              </w:rPr>
              <w:t xml:space="preserve"> </w:t>
            </w:r>
            <w:r w:rsidRPr="009D14FB">
              <w:rPr>
                <w:rFonts w:ascii="Times New Roman" w:eastAsia="Times New Roman" w:hAnsi="Times New Roman" w:cs="Times New Roman"/>
                <w:b/>
                <w:bCs/>
                <w:color w:val="000000"/>
                <w:sz w:val="24"/>
                <w:szCs w:val="24"/>
                <w:lang w:val="pt-BR" w:eastAsia="el-GR"/>
              </w:rPr>
              <w:t>ests</w:t>
            </w:r>
            <w:r w:rsidRPr="00910113">
              <w:rPr>
                <w:rFonts w:ascii="Times New Roman" w:eastAsia="Times New Roman" w:hAnsi="Times New Roman" w:cs="Times New Roman"/>
                <w:b/>
                <w:bCs/>
                <w:color w:val="000000"/>
                <w:sz w:val="24"/>
                <w:szCs w:val="24"/>
                <w:lang w:val="pt-BR" w:eastAsia="el-GR"/>
              </w:rPr>
              <w:t>î?</w:t>
            </w:r>
          </w:p>
          <w:p w14:paraId="41A7CB42" w14:textId="77777777" w:rsidR="008846D9" w:rsidRPr="00BB26AB" w:rsidRDefault="008846D9" w:rsidP="00704F6E">
            <w:pPr>
              <w:spacing w:before="240" w:after="240"/>
              <w:rPr>
                <w:rFonts w:ascii="Times New Roman" w:eastAsia="Times New Roman" w:hAnsi="Times New Roman" w:cs="Times New Roman"/>
                <w:sz w:val="24"/>
                <w:szCs w:val="24"/>
                <w:lang w:val="pt-PT" w:eastAsia="el-GR"/>
              </w:rPr>
            </w:pPr>
            <w:r w:rsidRPr="009D14FB">
              <w:rPr>
                <w:rFonts w:ascii="Times New Roman" w:eastAsia="Times New Roman" w:hAnsi="Times New Roman" w:cs="Times New Roman"/>
                <w:b/>
                <w:bCs/>
                <w:color w:val="38761D"/>
                <w:sz w:val="24"/>
                <w:szCs w:val="24"/>
                <w:lang w:val="pt-BR" w:eastAsia="el-GR"/>
              </w:rPr>
              <w:t>LENA</w:t>
            </w:r>
            <w:r w:rsidRPr="00651783">
              <w:rPr>
                <w:rFonts w:ascii="Times New Roman" w:eastAsia="Times New Roman" w:hAnsi="Times New Roman" w:cs="Times New Roman"/>
                <w:b/>
                <w:bCs/>
                <w:color w:val="38761D"/>
                <w:sz w:val="24"/>
                <w:szCs w:val="24"/>
                <w:lang w:val="pt-BR" w:eastAsia="el-GR"/>
              </w:rPr>
              <w:t xml:space="preserve">: </w:t>
            </w:r>
            <w:r w:rsidRPr="009D14FB">
              <w:rPr>
                <w:rFonts w:ascii="Times New Roman" w:eastAsia="Times New Roman" w:hAnsi="Times New Roman" w:cs="Times New Roman"/>
                <w:b/>
                <w:bCs/>
                <w:color w:val="000000"/>
                <w:sz w:val="24"/>
                <w:szCs w:val="24"/>
                <w:lang w:val="pt-BR" w:eastAsia="el-GR"/>
              </w:rPr>
              <w:t>Bun</w:t>
            </w:r>
            <w:r w:rsidRPr="00651783">
              <w:rPr>
                <w:rFonts w:ascii="Times New Roman" w:eastAsia="Times New Roman" w:hAnsi="Times New Roman" w:cs="Times New Roman"/>
                <w:b/>
                <w:bCs/>
                <w:color w:val="000000"/>
                <w:sz w:val="24"/>
                <w:szCs w:val="24"/>
                <w:lang w:val="pt-BR" w:eastAsia="el-GR"/>
              </w:rPr>
              <w:t>â</w:t>
            </w:r>
            <w:r w:rsidR="00910113" w:rsidRPr="00651783">
              <w:rPr>
                <w:rFonts w:ascii="Times New Roman" w:eastAsia="Times New Roman" w:hAnsi="Times New Roman" w:cs="Times New Roman"/>
                <w:b/>
                <w:bCs/>
                <w:color w:val="000000"/>
                <w:sz w:val="24"/>
                <w:szCs w:val="24"/>
                <w:lang w:val="pt-BR" w:eastAsia="el-GR"/>
              </w:rPr>
              <w:t xml:space="preserve"> </w:t>
            </w:r>
            <w:r w:rsidRPr="009D14FB">
              <w:rPr>
                <w:rFonts w:ascii="Times New Roman" w:eastAsia="Times New Roman" w:hAnsi="Times New Roman" w:cs="Times New Roman"/>
                <w:b/>
                <w:bCs/>
                <w:color w:val="000000"/>
                <w:sz w:val="24"/>
                <w:szCs w:val="24"/>
                <w:lang w:val="pt-BR" w:eastAsia="el-GR"/>
              </w:rPr>
              <w:t>dzu</w:t>
            </w:r>
            <w:r w:rsidRPr="00651783">
              <w:rPr>
                <w:rFonts w:ascii="Times New Roman" w:eastAsia="Times New Roman" w:hAnsi="Times New Roman" w:cs="Times New Roman"/>
                <w:b/>
                <w:bCs/>
                <w:color w:val="000000"/>
                <w:sz w:val="24"/>
                <w:szCs w:val="24"/>
                <w:lang w:val="pt-BR" w:eastAsia="el-GR"/>
              </w:rPr>
              <w:t xml:space="preserve">â. </w:t>
            </w:r>
            <w:r w:rsidRPr="009D14FB">
              <w:rPr>
                <w:rFonts w:ascii="Times New Roman" w:eastAsia="Times New Roman" w:hAnsi="Times New Roman" w:cs="Times New Roman"/>
                <w:b/>
                <w:bCs/>
                <w:color w:val="000000"/>
                <w:sz w:val="24"/>
                <w:szCs w:val="24"/>
                <w:lang w:val="pt-BR" w:eastAsia="el-GR"/>
              </w:rPr>
              <w:t>Mini</w:t>
            </w:r>
            <w:r w:rsidR="00910113">
              <w:rPr>
                <w:rFonts w:ascii="Times New Roman" w:eastAsia="Times New Roman" w:hAnsi="Times New Roman" w:cs="Times New Roman"/>
                <w:b/>
                <w:bCs/>
                <w:color w:val="000000"/>
                <w:sz w:val="24"/>
                <w:szCs w:val="24"/>
                <w:lang w:val="pt-BR" w:eastAsia="el-GR"/>
              </w:rPr>
              <w:t xml:space="preserve"> </w:t>
            </w:r>
            <w:r w:rsidRPr="009D14FB">
              <w:rPr>
                <w:rFonts w:ascii="Times New Roman" w:eastAsia="Times New Roman" w:hAnsi="Times New Roman" w:cs="Times New Roman"/>
                <w:b/>
                <w:bCs/>
                <w:color w:val="000000"/>
                <w:sz w:val="24"/>
                <w:szCs w:val="24"/>
                <w:lang w:val="pt-BR" w:eastAsia="el-GR"/>
              </w:rPr>
              <w:t>escu</w:t>
            </w:r>
            <w:r w:rsidR="00910113">
              <w:rPr>
                <w:rFonts w:ascii="Times New Roman" w:eastAsia="Times New Roman" w:hAnsi="Times New Roman" w:cs="Times New Roman"/>
                <w:b/>
                <w:bCs/>
                <w:color w:val="000000"/>
                <w:sz w:val="24"/>
                <w:szCs w:val="24"/>
                <w:lang w:val="pt-BR" w:eastAsia="el-GR"/>
              </w:rPr>
              <w:t xml:space="preserve"> </w:t>
            </w:r>
            <w:r w:rsidRPr="009D14FB">
              <w:rPr>
                <w:rFonts w:ascii="Times New Roman" w:eastAsia="Times New Roman" w:hAnsi="Times New Roman" w:cs="Times New Roman"/>
                <w:b/>
                <w:bCs/>
                <w:color w:val="000000"/>
                <w:sz w:val="24"/>
                <w:szCs w:val="24"/>
                <w:lang w:val="pt-BR" w:eastAsia="el-GR"/>
              </w:rPr>
              <w:t>Lena</w:t>
            </w:r>
            <w:r w:rsidRPr="00BB26AB">
              <w:rPr>
                <w:rFonts w:ascii="Times New Roman" w:eastAsia="Times New Roman" w:hAnsi="Times New Roman" w:cs="Times New Roman"/>
                <w:b/>
                <w:bCs/>
                <w:color w:val="000000"/>
                <w:sz w:val="24"/>
                <w:szCs w:val="24"/>
                <w:lang w:val="pt-PT" w:eastAsia="el-GR"/>
              </w:rPr>
              <w:t>.</w:t>
            </w:r>
          </w:p>
          <w:p w14:paraId="5D2D75D9" w14:textId="77777777" w:rsidR="008846D9" w:rsidRPr="00BB26AB" w:rsidRDefault="008846D9" w:rsidP="00704F6E">
            <w:pPr>
              <w:spacing w:before="240" w:after="240"/>
              <w:rPr>
                <w:rFonts w:ascii="Times New Roman" w:eastAsia="Times New Roman" w:hAnsi="Times New Roman" w:cs="Times New Roman"/>
                <w:sz w:val="24"/>
                <w:szCs w:val="24"/>
                <w:lang w:val="pt-PT" w:eastAsia="el-GR"/>
              </w:rPr>
            </w:pPr>
            <w:r w:rsidRPr="009D14FB">
              <w:rPr>
                <w:rFonts w:ascii="Times New Roman" w:eastAsia="Times New Roman" w:hAnsi="Times New Roman" w:cs="Times New Roman"/>
                <w:b/>
                <w:bCs/>
                <w:color w:val="9900FF"/>
                <w:sz w:val="24"/>
                <w:szCs w:val="24"/>
                <w:lang w:val="pt-BR" w:eastAsia="el-GR"/>
              </w:rPr>
              <w:t>MARIA</w:t>
            </w:r>
            <w:r w:rsidRPr="00BB26AB">
              <w:rPr>
                <w:rFonts w:ascii="Times New Roman" w:eastAsia="Times New Roman" w:hAnsi="Times New Roman" w:cs="Times New Roman"/>
                <w:b/>
                <w:bCs/>
                <w:color w:val="9900FF"/>
                <w:sz w:val="24"/>
                <w:szCs w:val="24"/>
                <w:lang w:val="pt-PT" w:eastAsia="el-GR"/>
              </w:rPr>
              <w:t xml:space="preserve">: </w:t>
            </w:r>
            <w:r w:rsidRPr="009D14FB">
              <w:rPr>
                <w:rFonts w:ascii="Times New Roman" w:eastAsia="Times New Roman" w:hAnsi="Times New Roman" w:cs="Times New Roman"/>
                <w:b/>
                <w:bCs/>
                <w:color w:val="000000"/>
                <w:sz w:val="24"/>
                <w:szCs w:val="24"/>
                <w:lang w:val="pt-BR" w:eastAsia="el-GR"/>
              </w:rPr>
              <w:t>Tsi</w:t>
            </w:r>
            <w:r w:rsidR="00910113">
              <w:rPr>
                <w:rFonts w:ascii="Times New Roman" w:eastAsia="Times New Roman" w:hAnsi="Times New Roman" w:cs="Times New Roman"/>
                <w:b/>
                <w:bCs/>
                <w:color w:val="000000"/>
                <w:sz w:val="24"/>
                <w:szCs w:val="24"/>
                <w:lang w:val="pt-BR" w:eastAsia="el-GR"/>
              </w:rPr>
              <w:t xml:space="preserve"> </w:t>
            </w:r>
            <w:r w:rsidRPr="009D14FB">
              <w:rPr>
                <w:rFonts w:ascii="Times New Roman" w:eastAsia="Times New Roman" w:hAnsi="Times New Roman" w:cs="Times New Roman"/>
                <w:b/>
                <w:bCs/>
                <w:color w:val="000000"/>
                <w:sz w:val="24"/>
                <w:szCs w:val="24"/>
                <w:lang w:val="pt-BR" w:eastAsia="el-GR"/>
              </w:rPr>
              <w:t>lucru</w:t>
            </w:r>
            <w:r w:rsidR="00910113">
              <w:rPr>
                <w:rFonts w:ascii="Times New Roman" w:eastAsia="Times New Roman" w:hAnsi="Times New Roman" w:cs="Times New Roman"/>
                <w:b/>
                <w:bCs/>
                <w:color w:val="000000"/>
                <w:sz w:val="24"/>
                <w:szCs w:val="24"/>
                <w:lang w:val="pt-BR" w:eastAsia="el-GR"/>
              </w:rPr>
              <w:t xml:space="preserve"> </w:t>
            </w:r>
            <w:r w:rsidRPr="009D14FB">
              <w:rPr>
                <w:rFonts w:ascii="Times New Roman" w:eastAsia="Times New Roman" w:hAnsi="Times New Roman" w:cs="Times New Roman"/>
                <w:b/>
                <w:bCs/>
                <w:color w:val="000000"/>
                <w:sz w:val="24"/>
                <w:szCs w:val="24"/>
                <w:lang w:val="pt-BR" w:eastAsia="el-GR"/>
              </w:rPr>
              <w:t>adar</w:t>
            </w:r>
            <w:r w:rsidRPr="00BB26AB">
              <w:rPr>
                <w:rFonts w:ascii="Times New Roman" w:eastAsia="Times New Roman" w:hAnsi="Times New Roman" w:cs="Times New Roman"/>
                <w:b/>
                <w:bCs/>
                <w:color w:val="000000"/>
                <w:sz w:val="24"/>
                <w:szCs w:val="24"/>
                <w:lang w:val="pt-PT" w:eastAsia="el-GR"/>
              </w:rPr>
              <w:t xml:space="preserve">ĭ, </w:t>
            </w:r>
            <w:r w:rsidRPr="009D14FB">
              <w:rPr>
                <w:rFonts w:ascii="Times New Roman" w:eastAsia="Times New Roman" w:hAnsi="Times New Roman" w:cs="Times New Roman"/>
                <w:b/>
                <w:bCs/>
                <w:color w:val="000000"/>
                <w:sz w:val="24"/>
                <w:szCs w:val="24"/>
                <w:lang w:val="pt-BR" w:eastAsia="el-GR"/>
              </w:rPr>
              <w:t>Len</w:t>
            </w:r>
            <w:r w:rsidRPr="00BB26AB">
              <w:rPr>
                <w:rFonts w:ascii="Times New Roman" w:eastAsia="Times New Roman" w:hAnsi="Times New Roman" w:cs="Times New Roman"/>
                <w:b/>
                <w:bCs/>
                <w:color w:val="000000"/>
                <w:sz w:val="24"/>
                <w:szCs w:val="24"/>
                <w:lang w:val="pt-PT" w:eastAsia="el-GR"/>
              </w:rPr>
              <w:t>â?</w:t>
            </w:r>
          </w:p>
          <w:p w14:paraId="340EDBA0" w14:textId="77777777" w:rsidR="008846D9" w:rsidRPr="0091011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38761D"/>
                <w:sz w:val="24"/>
                <w:szCs w:val="24"/>
                <w:lang w:val="it-IT" w:eastAsia="el-GR"/>
              </w:rPr>
              <w:t>LENA:</w:t>
            </w:r>
            <w:r w:rsidRPr="00910113">
              <w:rPr>
                <w:rFonts w:ascii="Times New Roman" w:eastAsia="Times New Roman" w:hAnsi="Times New Roman" w:cs="Times New Roman"/>
                <w:b/>
                <w:bCs/>
                <w:color w:val="000000"/>
                <w:sz w:val="24"/>
                <w:szCs w:val="24"/>
                <w:lang w:val="it-IT" w:eastAsia="el-GR"/>
              </w:rPr>
              <w:t xml:space="preserve"> Mini escu</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dhichiyorŭ, tini?</w:t>
            </w:r>
          </w:p>
          <w:p w14:paraId="390C6224" w14:textId="77777777" w:rsidR="008846D9" w:rsidRPr="0091011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9900FF"/>
                <w:sz w:val="24"/>
                <w:szCs w:val="24"/>
                <w:lang w:val="it-IT" w:eastAsia="el-GR"/>
              </w:rPr>
              <w:t xml:space="preserve">MARIA: </w:t>
            </w:r>
            <w:r w:rsidRPr="00910113">
              <w:rPr>
                <w:rFonts w:ascii="Times New Roman" w:eastAsia="Times New Roman" w:hAnsi="Times New Roman" w:cs="Times New Roman"/>
                <w:b/>
                <w:bCs/>
                <w:color w:val="000000"/>
                <w:sz w:val="24"/>
                <w:szCs w:val="24"/>
                <w:lang w:val="it-IT" w:eastAsia="el-GR"/>
              </w:rPr>
              <w:t>Mini escu</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dhascalâ.</w:t>
            </w:r>
          </w:p>
          <w:p w14:paraId="2B1DD0D4" w14:textId="77777777" w:rsidR="008846D9" w:rsidRPr="0091011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38761D"/>
                <w:sz w:val="24"/>
                <w:szCs w:val="24"/>
                <w:lang w:val="it-IT" w:eastAsia="el-GR"/>
              </w:rPr>
              <w:t>LENA:</w:t>
            </w:r>
            <w:r w:rsidRPr="00910113">
              <w:rPr>
                <w:rFonts w:ascii="Times New Roman" w:eastAsia="Times New Roman" w:hAnsi="Times New Roman" w:cs="Times New Roman"/>
                <w:b/>
                <w:bCs/>
                <w:color w:val="000000"/>
                <w:sz w:val="24"/>
                <w:szCs w:val="24"/>
                <w:lang w:val="it-IT" w:eastAsia="el-GR"/>
              </w:rPr>
              <w:t>Tini</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zbârâstsî</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Armânestsî?</w:t>
            </w:r>
          </w:p>
          <w:p w14:paraId="31E10F03" w14:textId="77777777" w:rsidR="008846D9" w:rsidRPr="0091011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9900FF"/>
                <w:sz w:val="24"/>
                <w:szCs w:val="24"/>
                <w:lang w:val="it-IT" w:eastAsia="el-GR"/>
              </w:rPr>
              <w:t>MARIA:</w:t>
            </w:r>
            <w:r w:rsidRPr="00910113">
              <w:rPr>
                <w:rFonts w:ascii="Times New Roman" w:eastAsia="Times New Roman" w:hAnsi="Times New Roman" w:cs="Times New Roman"/>
                <w:b/>
                <w:bCs/>
                <w:color w:val="000000"/>
                <w:sz w:val="24"/>
                <w:szCs w:val="24"/>
                <w:lang w:val="it-IT" w:eastAsia="el-GR"/>
              </w:rPr>
              <w:t xml:space="preserve"> Nu zbârâscu</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Armânestsî, ma li aduchescu, tini?</w:t>
            </w:r>
          </w:p>
          <w:p w14:paraId="2209B032" w14:textId="77777777" w:rsidR="008846D9" w:rsidRPr="0091011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38761D"/>
                <w:sz w:val="24"/>
                <w:szCs w:val="24"/>
                <w:lang w:val="it-IT" w:eastAsia="el-GR"/>
              </w:rPr>
              <w:t xml:space="preserve">LENA: </w:t>
            </w:r>
            <w:r w:rsidRPr="00910113">
              <w:rPr>
                <w:rFonts w:ascii="Times New Roman" w:eastAsia="Times New Roman" w:hAnsi="Times New Roman" w:cs="Times New Roman"/>
                <w:b/>
                <w:bCs/>
                <w:color w:val="000000"/>
                <w:sz w:val="24"/>
                <w:szCs w:val="24"/>
                <w:lang w:val="it-IT" w:eastAsia="el-GR"/>
              </w:rPr>
              <w:t>Mini zbârâscu</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Armânestsî, ma nu shi</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ahâtŭ</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ghini.</w:t>
            </w:r>
          </w:p>
          <w:p w14:paraId="68B93A4A" w14:textId="77777777" w:rsidR="008846D9" w:rsidRPr="0091011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9900FF"/>
                <w:sz w:val="24"/>
                <w:szCs w:val="24"/>
                <w:lang w:val="it-IT" w:eastAsia="el-GR"/>
              </w:rPr>
              <w:t>MARIA:</w:t>
            </w:r>
            <w:r w:rsidRPr="00910113">
              <w:rPr>
                <w:rFonts w:ascii="Times New Roman" w:eastAsia="Times New Roman" w:hAnsi="Times New Roman" w:cs="Times New Roman"/>
                <w:b/>
                <w:bCs/>
                <w:color w:val="000000"/>
                <w:sz w:val="24"/>
                <w:szCs w:val="24"/>
                <w:lang w:val="it-IT" w:eastAsia="el-GR"/>
              </w:rPr>
              <w:t>Pârintsîlji</w:t>
            </w:r>
            <w:r w:rsidR="00BB26AB" w:rsidRPr="00910113">
              <w:rPr>
                <w:rFonts w:ascii="Times New Roman" w:eastAsia="Times New Roman" w:hAnsi="Times New Roman" w:cs="Times New Roman"/>
                <w:b/>
                <w:bCs/>
                <w:color w:val="000000"/>
                <w:sz w:val="24"/>
                <w:szCs w:val="24"/>
                <w:lang w:val="it-IT" w:eastAsia="el-GR"/>
              </w:rPr>
              <w:t xml:space="preserve"> atalji </w:t>
            </w:r>
            <w:r w:rsidRPr="00910113">
              <w:rPr>
                <w:rFonts w:ascii="Times New Roman" w:eastAsia="Times New Roman" w:hAnsi="Times New Roman" w:cs="Times New Roman"/>
                <w:b/>
                <w:bCs/>
                <w:color w:val="000000"/>
                <w:sz w:val="24"/>
                <w:szCs w:val="24"/>
                <w:lang w:val="it-IT" w:eastAsia="el-GR"/>
              </w:rPr>
              <w:t>zbârâscu</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Armânestsî?</w:t>
            </w:r>
          </w:p>
          <w:p w14:paraId="24FE17B4" w14:textId="77777777" w:rsidR="008846D9" w:rsidRPr="0091011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38761D"/>
                <w:sz w:val="24"/>
                <w:szCs w:val="24"/>
                <w:lang w:val="it-IT" w:eastAsia="el-GR"/>
              </w:rPr>
              <w:t>LENA:</w:t>
            </w:r>
            <w:r w:rsidRPr="00910113">
              <w:rPr>
                <w:rFonts w:ascii="Times New Roman" w:eastAsia="Times New Roman" w:hAnsi="Times New Roman" w:cs="Times New Roman"/>
                <w:b/>
                <w:bCs/>
                <w:color w:val="000000"/>
                <w:sz w:val="24"/>
                <w:szCs w:val="24"/>
                <w:lang w:val="it-IT" w:eastAsia="el-GR"/>
              </w:rPr>
              <w:t>Pârintsîlji</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amelji</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zbârâscu</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Armânestsî</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multu</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ghini.</w:t>
            </w:r>
          </w:p>
          <w:p w14:paraId="42E020AB" w14:textId="77777777" w:rsidR="008846D9" w:rsidRPr="0091011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9900FF"/>
                <w:sz w:val="24"/>
                <w:szCs w:val="24"/>
                <w:lang w:val="it-IT" w:eastAsia="el-GR"/>
              </w:rPr>
              <w:t>MARIA:</w:t>
            </w:r>
            <w:r w:rsidRPr="00910113">
              <w:rPr>
                <w:rFonts w:ascii="Times New Roman" w:eastAsia="Times New Roman" w:hAnsi="Times New Roman" w:cs="Times New Roman"/>
                <w:b/>
                <w:bCs/>
                <w:color w:val="000000"/>
                <w:sz w:val="24"/>
                <w:szCs w:val="24"/>
                <w:lang w:val="it-IT" w:eastAsia="el-GR"/>
              </w:rPr>
              <w:t>Soara</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ata cari limbi</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zbârasti?</w:t>
            </w:r>
          </w:p>
          <w:p w14:paraId="2B521684" w14:textId="77777777" w:rsidR="008846D9" w:rsidRPr="0091011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38761D"/>
                <w:sz w:val="24"/>
                <w:szCs w:val="24"/>
                <w:lang w:val="it-IT" w:eastAsia="el-GR"/>
              </w:rPr>
              <w:t>LENA:</w:t>
            </w:r>
            <w:r w:rsidRPr="00910113">
              <w:rPr>
                <w:rFonts w:ascii="Times New Roman" w:eastAsia="Times New Roman" w:hAnsi="Times New Roman" w:cs="Times New Roman"/>
                <w:b/>
                <w:bCs/>
                <w:color w:val="000000"/>
                <w:sz w:val="24"/>
                <w:szCs w:val="24"/>
                <w:lang w:val="it-IT" w:eastAsia="el-GR"/>
              </w:rPr>
              <w:t>Soara</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amia</w:t>
            </w:r>
            <w:r w:rsid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zbârasti</w:t>
            </w:r>
            <w:r w:rsid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trei</w:t>
            </w:r>
            <w:r w:rsid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limbi, Gârtsestsîli, Anglichestsîli,</w:t>
            </w:r>
            <w:r w:rsid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Italichestsîli. Nu zbârasti</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Armânestsîli, ma li aduchiasti.</w:t>
            </w:r>
          </w:p>
          <w:p w14:paraId="073689FE" w14:textId="77777777" w:rsidR="008846D9" w:rsidRPr="00651783" w:rsidRDefault="008846D9" w:rsidP="00704F6E">
            <w:pPr>
              <w:spacing w:before="240" w:after="240"/>
              <w:rPr>
                <w:rFonts w:ascii="Times New Roman" w:eastAsia="Times New Roman" w:hAnsi="Times New Roman" w:cs="Times New Roman"/>
                <w:sz w:val="24"/>
                <w:szCs w:val="24"/>
                <w:lang w:val="it-IT" w:eastAsia="el-GR"/>
              </w:rPr>
            </w:pPr>
            <w:r w:rsidRPr="00910113">
              <w:rPr>
                <w:rFonts w:ascii="Times New Roman" w:eastAsia="Times New Roman" w:hAnsi="Times New Roman" w:cs="Times New Roman"/>
                <w:b/>
                <w:bCs/>
                <w:color w:val="9900FF"/>
                <w:sz w:val="24"/>
                <w:szCs w:val="24"/>
                <w:lang w:val="it-IT" w:eastAsia="el-GR"/>
              </w:rPr>
              <w:t>MARIA:</w:t>
            </w:r>
            <w:r w:rsidRPr="00910113">
              <w:rPr>
                <w:rFonts w:ascii="Times New Roman" w:eastAsia="Times New Roman" w:hAnsi="Times New Roman" w:cs="Times New Roman"/>
                <w:b/>
                <w:bCs/>
                <w:color w:val="000000"/>
                <w:sz w:val="24"/>
                <w:szCs w:val="24"/>
                <w:lang w:val="it-IT" w:eastAsia="el-GR"/>
              </w:rPr>
              <w:t xml:space="preserve"> Mi hârsii</w:t>
            </w:r>
            <w:r w:rsidR="00910113" w:rsidRPr="00910113">
              <w:rPr>
                <w:rFonts w:ascii="Times New Roman" w:eastAsia="Times New Roman" w:hAnsi="Times New Roman" w:cs="Times New Roman"/>
                <w:b/>
                <w:bCs/>
                <w:color w:val="000000"/>
                <w:sz w:val="24"/>
                <w:szCs w:val="24"/>
                <w:lang w:val="it-IT" w:eastAsia="el-GR"/>
              </w:rPr>
              <w:t xml:space="preserve"> </w:t>
            </w:r>
            <w:r w:rsidRPr="00910113">
              <w:rPr>
                <w:rFonts w:ascii="Times New Roman" w:eastAsia="Times New Roman" w:hAnsi="Times New Roman" w:cs="Times New Roman"/>
                <w:b/>
                <w:bCs/>
                <w:color w:val="000000"/>
                <w:sz w:val="24"/>
                <w:szCs w:val="24"/>
                <w:lang w:val="it-IT" w:eastAsia="el-GR"/>
              </w:rPr>
              <w:t xml:space="preserve">multu. </w:t>
            </w:r>
            <w:r w:rsidRPr="00651783">
              <w:rPr>
                <w:rFonts w:ascii="Times New Roman" w:eastAsia="Times New Roman" w:hAnsi="Times New Roman" w:cs="Times New Roman"/>
                <w:b/>
                <w:bCs/>
                <w:color w:val="000000"/>
                <w:sz w:val="24"/>
                <w:szCs w:val="24"/>
                <w:lang w:val="it-IT" w:eastAsia="el-GR"/>
              </w:rPr>
              <w:t>Bûna</w:t>
            </w:r>
            <w:r w:rsidR="00910113" w:rsidRPr="00651783">
              <w:rPr>
                <w:rFonts w:ascii="Times New Roman" w:eastAsia="Times New Roman" w:hAnsi="Times New Roman" w:cs="Times New Roman"/>
                <w:b/>
                <w:bCs/>
                <w:color w:val="000000"/>
                <w:sz w:val="24"/>
                <w:szCs w:val="24"/>
                <w:lang w:val="it-IT" w:eastAsia="el-GR"/>
              </w:rPr>
              <w:t xml:space="preserve"> </w:t>
            </w:r>
            <w:r w:rsidRPr="00651783">
              <w:rPr>
                <w:rFonts w:ascii="Times New Roman" w:eastAsia="Times New Roman" w:hAnsi="Times New Roman" w:cs="Times New Roman"/>
                <w:b/>
                <w:bCs/>
                <w:color w:val="000000"/>
                <w:sz w:val="24"/>
                <w:szCs w:val="24"/>
                <w:lang w:val="it-IT" w:eastAsia="el-GR"/>
              </w:rPr>
              <w:t>mirindi.</w:t>
            </w:r>
          </w:p>
          <w:p w14:paraId="5258860D" w14:textId="77777777" w:rsidR="008846D9" w:rsidRPr="00704F6E" w:rsidRDefault="00D50EA4" w:rsidP="00704F6E">
            <w:pPr>
              <w:rPr>
                <w:rFonts w:ascii="Times New Roman" w:eastAsia="Times New Roman" w:hAnsi="Times New Roman" w:cs="Times New Roman"/>
                <w:b/>
                <w:bCs/>
                <w:color w:val="38761D"/>
                <w:sz w:val="24"/>
                <w:szCs w:val="24"/>
                <w:lang w:val="it-IT" w:eastAsia="el-GR"/>
              </w:rPr>
            </w:pPr>
            <w:r w:rsidRPr="00910113">
              <w:rPr>
                <w:rFonts w:ascii="Times New Roman" w:eastAsia="Times New Roman" w:hAnsi="Times New Roman" w:cs="Times New Roman"/>
                <w:b/>
                <w:bCs/>
                <w:color w:val="38761D"/>
                <w:sz w:val="24"/>
                <w:szCs w:val="24"/>
                <w:lang w:val="it-IT" w:eastAsia="el-GR"/>
              </w:rPr>
              <w:t xml:space="preserve">LENA: </w:t>
            </w:r>
            <w:r w:rsidR="008846D9" w:rsidRPr="00910113">
              <w:rPr>
                <w:rFonts w:ascii="Times New Roman" w:eastAsia="Times New Roman" w:hAnsi="Times New Roman" w:cs="Times New Roman"/>
                <w:b/>
                <w:bCs/>
                <w:color w:val="000000"/>
                <w:sz w:val="24"/>
                <w:szCs w:val="24"/>
                <w:lang w:val="it-IT" w:eastAsia="el-GR"/>
              </w:rPr>
              <w:t>Shi mini hârsii</w:t>
            </w:r>
            <w:r w:rsidR="00910113" w:rsidRPr="00910113">
              <w:rPr>
                <w:rFonts w:ascii="Times New Roman" w:eastAsia="Times New Roman" w:hAnsi="Times New Roman" w:cs="Times New Roman"/>
                <w:b/>
                <w:bCs/>
                <w:color w:val="000000"/>
                <w:sz w:val="24"/>
                <w:szCs w:val="24"/>
                <w:lang w:val="it-IT" w:eastAsia="el-GR"/>
              </w:rPr>
              <w:t xml:space="preserve"> </w:t>
            </w:r>
            <w:r w:rsidR="008846D9" w:rsidRPr="00910113">
              <w:rPr>
                <w:rFonts w:ascii="Times New Roman" w:eastAsia="Times New Roman" w:hAnsi="Times New Roman" w:cs="Times New Roman"/>
                <w:b/>
                <w:bCs/>
                <w:color w:val="000000"/>
                <w:sz w:val="24"/>
                <w:szCs w:val="24"/>
                <w:lang w:val="it-IT" w:eastAsia="el-GR"/>
              </w:rPr>
              <w:t xml:space="preserve">multu. </w:t>
            </w:r>
            <w:r w:rsidR="008846D9" w:rsidRPr="00704F6E">
              <w:rPr>
                <w:rFonts w:ascii="Times New Roman" w:eastAsia="Times New Roman" w:hAnsi="Times New Roman" w:cs="Times New Roman"/>
                <w:b/>
                <w:bCs/>
                <w:color w:val="000000"/>
                <w:sz w:val="24"/>
                <w:szCs w:val="24"/>
                <w:lang w:val="it-IT" w:eastAsia="el-GR"/>
              </w:rPr>
              <w:t>Bûna</w:t>
            </w:r>
            <w:r w:rsidR="00910113">
              <w:rPr>
                <w:rFonts w:ascii="Times New Roman" w:eastAsia="Times New Roman" w:hAnsi="Times New Roman" w:cs="Times New Roman"/>
                <w:b/>
                <w:bCs/>
                <w:color w:val="000000"/>
                <w:sz w:val="24"/>
                <w:szCs w:val="24"/>
                <w:lang w:val="it-IT" w:eastAsia="el-GR"/>
              </w:rPr>
              <w:t xml:space="preserve"> </w:t>
            </w:r>
            <w:r w:rsidR="008846D9" w:rsidRPr="00704F6E">
              <w:rPr>
                <w:rFonts w:ascii="Times New Roman" w:eastAsia="Times New Roman" w:hAnsi="Times New Roman" w:cs="Times New Roman"/>
                <w:b/>
                <w:bCs/>
                <w:color w:val="000000"/>
                <w:sz w:val="24"/>
                <w:szCs w:val="24"/>
                <w:lang w:val="it-IT" w:eastAsia="el-GR"/>
              </w:rPr>
              <w:t>mirindi.</w:t>
            </w:r>
          </w:p>
          <w:p w14:paraId="291B8414" w14:textId="77777777" w:rsidR="008846D9" w:rsidRPr="00704F6E" w:rsidRDefault="008846D9" w:rsidP="00704F6E">
            <w:pPr>
              <w:rPr>
                <w:lang w:val="it-IT"/>
              </w:rPr>
            </w:pPr>
          </w:p>
        </w:tc>
        <w:tc>
          <w:tcPr>
            <w:tcW w:w="4261" w:type="dxa"/>
          </w:tcPr>
          <w:p w14:paraId="1FA6C790" w14:textId="77777777" w:rsidR="008846D9" w:rsidRPr="00704F6E" w:rsidRDefault="008846D9" w:rsidP="00704F6E">
            <w:pPr>
              <w:rPr>
                <w:lang w:val="it-IT"/>
              </w:rPr>
            </w:pPr>
          </w:p>
        </w:tc>
      </w:tr>
    </w:tbl>
    <w:p w14:paraId="0302EA2B" w14:textId="77777777" w:rsidR="008846D9" w:rsidRPr="00704F6E" w:rsidRDefault="008846D9" w:rsidP="008846D9">
      <w:pPr>
        <w:rPr>
          <w:lang w:val="it-IT"/>
        </w:rPr>
      </w:pPr>
    </w:p>
    <w:p w14:paraId="21DE2620" w14:textId="77777777" w:rsidR="008846D9" w:rsidRPr="00EA1E45" w:rsidRDefault="008846D9" w:rsidP="008846D9">
      <w:pPr>
        <w:rPr>
          <w:lang w:val="fr-FR"/>
        </w:rPr>
      </w:pPr>
      <w:r w:rsidRPr="00EA1E45">
        <w:rPr>
          <w:rFonts w:ascii="Times New Roman" w:eastAsia="Times New Roman" w:hAnsi="Times New Roman" w:cs="Times New Roman"/>
          <w:b/>
          <w:bCs/>
          <w:color w:val="000000"/>
          <w:sz w:val="28"/>
          <w:szCs w:val="28"/>
          <w:lang w:val="fr-FR" w:eastAsia="el-GR"/>
        </w:rPr>
        <w:t>Question</w:t>
      </w:r>
      <w:r w:rsidR="00910113">
        <w:rPr>
          <w:rFonts w:ascii="Times New Roman" w:eastAsia="Times New Roman" w:hAnsi="Times New Roman" w:cs="Times New Roman"/>
          <w:b/>
          <w:bCs/>
          <w:color w:val="000000"/>
          <w:sz w:val="28"/>
          <w:szCs w:val="28"/>
          <w:lang w:val="fr-FR" w:eastAsia="el-GR"/>
        </w:rPr>
        <w:t xml:space="preserve"> </w:t>
      </w:r>
      <w:r w:rsidR="00CA05E2" w:rsidRPr="00EA1E45">
        <w:rPr>
          <w:rFonts w:ascii="Times New Roman" w:eastAsia="Times New Roman" w:hAnsi="Times New Roman" w:cs="Times New Roman"/>
          <w:b/>
          <w:bCs/>
          <w:color w:val="000000"/>
          <w:sz w:val="28"/>
          <w:szCs w:val="28"/>
          <w:lang w:val="fr-CA" w:eastAsia="el-GR"/>
        </w:rPr>
        <w:t>générale :</w:t>
      </w:r>
      <w:r w:rsidRPr="00EA1E45">
        <w:rPr>
          <w:rFonts w:ascii="Times New Roman" w:eastAsia="Times New Roman" w:hAnsi="Times New Roman" w:cs="Times New Roman"/>
          <w:b/>
          <w:bCs/>
          <w:color w:val="000000"/>
          <w:sz w:val="28"/>
          <w:szCs w:val="28"/>
          <w:lang w:val="fr-CA" w:eastAsia="el-GR"/>
        </w:rPr>
        <w:t> </w:t>
      </w:r>
    </w:p>
    <w:p w14:paraId="62695D70" w14:textId="77777777" w:rsidR="008846D9" w:rsidRPr="00EA1E45" w:rsidRDefault="008846D9" w:rsidP="008846D9">
      <w:pPr>
        <w:spacing w:after="0" w:line="240" w:lineRule="auto"/>
        <w:rPr>
          <w:rFonts w:ascii="Times New Roman" w:eastAsia="Times New Roman" w:hAnsi="Times New Roman" w:cs="Times New Roman"/>
          <w:sz w:val="24"/>
          <w:szCs w:val="24"/>
          <w:lang w:val="fr-CA" w:eastAsia="el-GR"/>
        </w:rPr>
      </w:pPr>
    </w:p>
    <w:p w14:paraId="7F326AEC" w14:textId="79C13F1B" w:rsidR="00704F6E" w:rsidRDefault="008846D9" w:rsidP="00704F6E">
      <w:pPr>
        <w:spacing w:after="0" w:line="360" w:lineRule="auto"/>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1) </w:t>
      </w:r>
      <w:r w:rsidRPr="00EA1E45">
        <w:rPr>
          <w:rFonts w:ascii="Times New Roman" w:eastAsia="Times New Roman" w:hAnsi="Times New Roman" w:cs="Times New Roman"/>
          <w:color w:val="000000"/>
          <w:sz w:val="24"/>
          <w:szCs w:val="24"/>
          <w:lang w:val="fr-CA" w:eastAsia="el-GR"/>
        </w:rPr>
        <w:t>Dites-moi quelque chose sur vous-mêmes (par exemple: votre âge, l</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objet de vos études / travail, les langues étrangères que vous parlez etc.)</w:t>
      </w:r>
    </w:p>
    <w:p w14:paraId="4C3CECC0" w14:textId="4802D932" w:rsidR="008846D9" w:rsidRDefault="008846D9" w:rsidP="00704F6E">
      <w:pPr>
        <w:spacing w:after="0" w:line="360" w:lineRule="auto"/>
        <w:textAlignment w:val="baseline"/>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Je suis portugaise, donc, je parle le portugais (PT). J</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ai 42 ans.</w:t>
      </w:r>
      <w:r>
        <w:rPr>
          <w:rFonts w:ascii="Times New Roman" w:eastAsia="Times New Roman" w:hAnsi="Times New Roman" w:cs="Times New Roman"/>
          <w:sz w:val="24"/>
          <w:szCs w:val="24"/>
          <w:lang w:val="fr-CA" w:eastAsia="el-GR"/>
        </w:rPr>
        <w:br/>
        <w:t>J</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ai appris le Latin, le Français (FR) et l</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anglais (EN) à l</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école et, après, j</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ai suivi des études de langues en Français, Allemand (DE) et Anglais, dont j</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 xml:space="preserve">ai des diplômes. </w:t>
      </w:r>
      <w:r>
        <w:rPr>
          <w:rFonts w:ascii="Times New Roman" w:eastAsia="Times New Roman" w:hAnsi="Times New Roman" w:cs="Times New Roman"/>
          <w:sz w:val="24"/>
          <w:szCs w:val="24"/>
          <w:lang w:val="fr-CA" w:eastAsia="el-GR"/>
        </w:rPr>
        <w:br/>
        <w:t>Je comprends le Castellan (ES) et l</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Italien (IT) pas mal.</w:t>
      </w:r>
      <w:r>
        <w:rPr>
          <w:rFonts w:ascii="Times New Roman" w:eastAsia="Times New Roman" w:hAnsi="Times New Roman" w:cs="Times New Roman"/>
          <w:sz w:val="24"/>
          <w:szCs w:val="24"/>
          <w:lang w:val="fr-CA" w:eastAsia="el-GR"/>
        </w:rPr>
        <w:br/>
        <w:t>Je travaille comme traductrice de Français, Allemand et Anglais et comme paléographe.</w:t>
      </w:r>
    </w:p>
    <w:p w14:paraId="585355E5" w14:textId="6433609D" w:rsidR="008846D9" w:rsidRPr="009B7570" w:rsidRDefault="008846D9" w:rsidP="00704F6E">
      <w:pPr>
        <w:spacing w:before="240" w:after="0" w:line="360" w:lineRule="auto"/>
        <w:rPr>
          <w:rFonts w:ascii="Times New Roman" w:eastAsia="Times New Roman" w:hAnsi="Times New Roman" w:cs="Times New Roman"/>
          <w:sz w:val="24"/>
          <w:szCs w:val="24"/>
          <w:lang w:val="fr-CA" w:eastAsia="el-GR"/>
        </w:rPr>
      </w:pPr>
      <w:r w:rsidRPr="009B7570">
        <w:rPr>
          <w:rFonts w:ascii="Times New Roman" w:eastAsia="Times New Roman" w:hAnsi="Times New Roman" w:cs="Times New Roman"/>
          <w:b/>
          <w:bCs/>
          <w:color w:val="000000"/>
          <w:sz w:val="28"/>
          <w:szCs w:val="28"/>
          <w:lang w:val="fr-CA" w:eastAsia="el-GR"/>
        </w:rPr>
        <w:t>Questions concernant les dialogues</w:t>
      </w:r>
      <w:r w:rsidR="00092572">
        <w:rPr>
          <w:rFonts w:ascii="Times New Roman" w:eastAsia="Times New Roman" w:hAnsi="Times New Roman" w:cs="Times New Roman"/>
          <w:b/>
          <w:bCs/>
          <w:color w:val="000000"/>
          <w:sz w:val="28"/>
          <w:szCs w:val="28"/>
          <w:lang w:val="fr-CA" w:eastAsia="el-GR"/>
        </w:rPr>
        <w:t xml:space="preserve"> </w:t>
      </w:r>
      <w:r w:rsidRPr="009B7570">
        <w:rPr>
          <w:rFonts w:ascii="Times New Roman" w:eastAsia="Times New Roman" w:hAnsi="Times New Roman" w:cs="Times New Roman"/>
          <w:b/>
          <w:bCs/>
          <w:color w:val="000000"/>
          <w:sz w:val="28"/>
          <w:szCs w:val="28"/>
          <w:lang w:val="fr-CA" w:eastAsia="el-GR"/>
        </w:rPr>
        <w:t>: </w:t>
      </w:r>
    </w:p>
    <w:p w14:paraId="10130B5C" w14:textId="77777777" w:rsidR="008846D9" w:rsidRPr="00EA1E45" w:rsidRDefault="008846D9" w:rsidP="008846D9">
      <w:pPr>
        <w:spacing w:after="0" w:line="360" w:lineRule="auto"/>
        <w:textAlignment w:val="baseline"/>
        <w:rPr>
          <w:rFonts w:ascii="Times New Roman" w:eastAsia="Times New Roman" w:hAnsi="Times New Roman" w:cs="Times New Roman"/>
          <w:color w:val="000000"/>
          <w:sz w:val="24"/>
          <w:szCs w:val="24"/>
          <w:lang w:val="fr-CA" w:eastAsia="el-GR"/>
        </w:rPr>
      </w:pPr>
      <w:r w:rsidRPr="009B7570">
        <w:rPr>
          <w:rFonts w:ascii="Times New Roman" w:eastAsia="Times New Roman" w:hAnsi="Times New Roman" w:cs="Times New Roman"/>
          <w:color w:val="000000"/>
          <w:sz w:val="24"/>
          <w:szCs w:val="24"/>
          <w:lang w:val="fr-CA" w:eastAsia="el-GR"/>
        </w:rPr>
        <w:t xml:space="preserve">1) </w:t>
      </w:r>
      <w:r w:rsidRPr="00EA1E45">
        <w:rPr>
          <w:rFonts w:ascii="Times New Roman" w:eastAsia="Times New Roman" w:hAnsi="Times New Roman" w:cs="Times New Roman"/>
          <w:color w:val="000000"/>
          <w:sz w:val="24"/>
          <w:szCs w:val="24"/>
          <w:lang w:val="fr-CA" w:eastAsia="el-GR"/>
        </w:rPr>
        <w:t>Après avoir lu les dialogues, dites si vous êtes capables de préciser de quoi les locuteurs parlent. Faites une hypothèse générale. Modifiez dans votre langue le titre original de chaque dialogue.</w:t>
      </w:r>
    </w:p>
    <w:p w14:paraId="45A781BE" w14:textId="0456957E" w:rsidR="009B7C09" w:rsidRDefault="008846D9" w:rsidP="009B7C09">
      <w:pPr>
        <w:pStyle w:val="a3"/>
        <w:spacing w:before="240"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 xml:space="preserve">1 </w:t>
      </w:r>
      <w:r w:rsidR="00704F6E">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Lafi</w:t>
      </w:r>
      <w:r w:rsidR="00910113">
        <w:rPr>
          <w:rFonts w:ascii="Times New Roman" w:eastAsia="Times New Roman" w:hAnsi="Times New Roman" w:cs="Times New Roman"/>
          <w:sz w:val="24"/>
          <w:szCs w:val="24"/>
          <w:lang w:val="fr-CA" w:eastAsia="el-GR"/>
        </w:rPr>
        <w:t xml:space="preserve"> </w:t>
      </w:r>
      <w:r w:rsidR="00D50EA4">
        <w:rPr>
          <w:rFonts w:ascii="Times New Roman" w:eastAsia="Times New Roman" w:hAnsi="Times New Roman" w:cs="Times New Roman"/>
          <w:sz w:val="24"/>
          <w:szCs w:val="24"/>
          <w:lang w:val="fr-CA" w:eastAsia="el-GR"/>
        </w:rPr>
        <w:t>n</w:t>
      </w:r>
      <w:r w:rsidR="00494EC1">
        <w:rPr>
          <w:rFonts w:ascii="Times New Roman" w:eastAsia="Times New Roman" w:hAnsi="Times New Roman" w:cs="Times New Roman"/>
          <w:sz w:val="24"/>
          <w:szCs w:val="24"/>
          <w:lang w:val="fr-CA" w:eastAsia="el-GR"/>
        </w:rPr>
        <w:t>’</w:t>
      </w:r>
      <w:r w:rsidR="00D50EA4">
        <w:rPr>
          <w:rFonts w:ascii="Times New Roman" w:eastAsia="Times New Roman" w:hAnsi="Times New Roman" w:cs="Times New Roman"/>
          <w:sz w:val="24"/>
          <w:szCs w:val="24"/>
          <w:lang w:val="fr-CA" w:eastAsia="el-GR"/>
        </w:rPr>
        <w:t>Cali</w:t>
      </w:r>
      <w:r>
        <w:rPr>
          <w:rFonts w:ascii="Times New Roman" w:eastAsia="Times New Roman" w:hAnsi="Times New Roman" w:cs="Times New Roman"/>
          <w:sz w:val="24"/>
          <w:szCs w:val="24"/>
          <w:lang w:val="fr-CA" w:eastAsia="el-GR"/>
        </w:rPr>
        <w:t xml:space="preserve"> – Encontro na rua (PT)</w:t>
      </w:r>
      <w:r>
        <w:rPr>
          <w:rFonts w:ascii="Times New Roman" w:eastAsia="Times New Roman" w:hAnsi="Times New Roman" w:cs="Times New Roman"/>
          <w:sz w:val="24"/>
          <w:szCs w:val="24"/>
          <w:lang w:val="fr-CA" w:eastAsia="el-GR"/>
        </w:rPr>
        <w:br/>
      </w:r>
      <w:r w:rsidRPr="00816214">
        <w:rPr>
          <w:rFonts w:ascii="Times New Roman" w:eastAsia="Times New Roman" w:hAnsi="Times New Roman" w:cs="Times New Roman"/>
          <w:sz w:val="24"/>
          <w:szCs w:val="24"/>
          <w:lang w:val="fr-CA" w:eastAsia="el-GR"/>
        </w:rPr>
        <w:t xml:space="preserve">Il me parait que le premier dialogue est une réunion sur la rue entre Miha et Kasiani. </w:t>
      </w:r>
    </w:p>
    <w:p w14:paraId="46292E24" w14:textId="77777777" w:rsidR="008846D9" w:rsidRPr="009B7C09" w:rsidRDefault="008846D9" w:rsidP="009B7C09">
      <w:pPr>
        <w:pStyle w:val="a3"/>
        <w:spacing w:before="240" w:after="240" w:line="360" w:lineRule="auto"/>
        <w:rPr>
          <w:rFonts w:ascii="Times New Roman" w:eastAsia="Times New Roman" w:hAnsi="Times New Roman" w:cs="Times New Roman"/>
          <w:sz w:val="24"/>
          <w:szCs w:val="24"/>
          <w:lang w:val="fr-CA" w:eastAsia="el-GR"/>
        </w:rPr>
      </w:pPr>
      <w:r w:rsidRPr="009B7C09">
        <w:rPr>
          <w:rFonts w:ascii="Times New Roman" w:eastAsia="Times New Roman" w:hAnsi="Times New Roman" w:cs="Times New Roman"/>
          <w:sz w:val="24"/>
          <w:szCs w:val="24"/>
          <w:lang w:val="fr-CA" w:eastAsia="el-GR"/>
        </w:rPr>
        <w:t xml:space="preserve">2 - Lafi la </w:t>
      </w:r>
      <w:r w:rsidR="00704F6E" w:rsidRPr="009B7C09">
        <w:rPr>
          <w:rFonts w:ascii="Times New Roman" w:eastAsia="Times New Roman" w:hAnsi="Times New Roman" w:cs="Times New Roman"/>
          <w:sz w:val="24"/>
          <w:szCs w:val="24"/>
          <w:lang w:val="fr-CA" w:eastAsia="el-GR"/>
        </w:rPr>
        <w:t>aeroplanŭ</w:t>
      </w:r>
      <w:r w:rsidRPr="009B7C09">
        <w:rPr>
          <w:rFonts w:ascii="Times New Roman" w:eastAsia="Times New Roman" w:hAnsi="Times New Roman" w:cs="Times New Roman"/>
          <w:sz w:val="24"/>
          <w:szCs w:val="24"/>
          <w:lang w:val="fr-CA" w:eastAsia="el-GR"/>
        </w:rPr>
        <w:t xml:space="preserve"> – </w:t>
      </w:r>
      <w:r w:rsidR="001C0455" w:rsidRPr="009B7C09">
        <w:rPr>
          <w:rFonts w:ascii="Times New Roman" w:eastAsia="Times New Roman" w:hAnsi="Times New Roman" w:cs="Times New Roman"/>
          <w:sz w:val="24"/>
          <w:szCs w:val="24"/>
          <w:lang w:val="fr-CA" w:eastAsia="el-GR"/>
        </w:rPr>
        <w:t>Encontre</w:t>
      </w:r>
      <w:r w:rsidRPr="009B7C09">
        <w:rPr>
          <w:rFonts w:ascii="Times New Roman" w:eastAsia="Times New Roman" w:hAnsi="Times New Roman" w:cs="Times New Roman"/>
          <w:sz w:val="24"/>
          <w:szCs w:val="24"/>
          <w:lang w:val="fr-CA" w:eastAsia="el-GR"/>
        </w:rPr>
        <w:t xml:space="preserve"> no avião (PT)</w:t>
      </w:r>
    </w:p>
    <w:p w14:paraId="34DBE5EF" w14:textId="77777777" w:rsidR="008846D9" w:rsidRPr="009B7C09" w:rsidRDefault="008846D9" w:rsidP="009B7C09">
      <w:pPr>
        <w:pStyle w:val="a3"/>
        <w:spacing w:before="240"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 xml:space="preserve">Sa me semple </w:t>
      </w:r>
      <w:r w:rsidR="00704F6E">
        <w:rPr>
          <w:rFonts w:ascii="Times New Roman" w:eastAsia="Times New Roman" w:hAnsi="Times New Roman" w:cs="Times New Roman"/>
          <w:sz w:val="24"/>
          <w:szCs w:val="24"/>
          <w:lang w:val="fr-CA" w:eastAsia="el-GR"/>
        </w:rPr>
        <w:t>un</w:t>
      </w:r>
      <w:r>
        <w:rPr>
          <w:rFonts w:ascii="Times New Roman" w:eastAsia="Times New Roman" w:hAnsi="Times New Roman" w:cs="Times New Roman"/>
          <w:sz w:val="24"/>
          <w:szCs w:val="24"/>
          <w:lang w:val="fr-CA" w:eastAsia="el-GR"/>
        </w:rPr>
        <w:t xml:space="preserve"> petit moment de conversation entre deux passagers, Yioryi et Lena, dans un avion.</w:t>
      </w:r>
    </w:p>
    <w:p w14:paraId="7310C6E8" w14:textId="77777777" w:rsidR="008846D9" w:rsidRPr="009D14FB" w:rsidRDefault="008846D9" w:rsidP="00704F6E">
      <w:pPr>
        <w:pStyle w:val="a3"/>
        <w:spacing w:before="240" w:after="240" w:line="360" w:lineRule="auto"/>
        <w:rPr>
          <w:rFonts w:ascii="Times New Roman" w:eastAsia="Times New Roman" w:hAnsi="Times New Roman" w:cs="Times New Roman"/>
          <w:sz w:val="24"/>
          <w:szCs w:val="24"/>
          <w:lang w:val="es-MX" w:eastAsia="el-GR"/>
        </w:rPr>
      </w:pPr>
      <w:r w:rsidRPr="009D14FB">
        <w:rPr>
          <w:rFonts w:ascii="Times New Roman" w:eastAsia="Times New Roman" w:hAnsi="Times New Roman" w:cs="Times New Roman"/>
          <w:sz w:val="24"/>
          <w:szCs w:val="24"/>
          <w:lang w:val="es-MX" w:eastAsia="el-GR"/>
        </w:rPr>
        <w:t>3- Lafi la Café – Encontro no café (PT)</w:t>
      </w:r>
    </w:p>
    <w:p w14:paraId="65AB9E40" w14:textId="77777777" w:rsidR="008846D9" w:rsidRPr="008846D9" w:rsidRDefault="008846D9" w:rsidP="00CA05E2">
      <w:pPr>
        <w:pStyle w:val="a3"/>
        <w:spacing w:before="240"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Lena et Maria se trouvent au café et parlent de combien de langues elles parlent.</w:t>
      </w:r>
    </w:p>
    <w:p w14:paraId="03E2F3B7" w14:textId="25479FD0" w:rsidR="009B7C09" w:rsidRDefault="008846D9" w:rsidP="009B7C09">
      <w:pPr>
        <w:spacing w:after="0" w:line="360" w:lineRule="auto"/>
        <w:textAlignment w:val="baseline"/>
        <w:rPr>
          <w:rFonts w:ascii="Times New Roman" w:eastAsia="Times New Roman" w:hAnsi="Times New Roman" w:cs="Times New Roman"/>
          <w:i/>
          <w:iCs/>
          <w:sz w:val="24"/>
          <w:szCs w:val="24"/>
          <w:lang w:val="fr-CA" w:eastAsia="el-GR"/>
        </w:rPr>
      </w:pPr>
      <w:r w:rsidRPr="009B7570">
        <w:rPr>
          <w:rFonts w:ascii="Times New Roman" w:eastAsia="Times New Roman" w:hAnsi="Times New Roman" w:cs="Times New Roman"/>
          <w:color w:val="000000"/>
          <w:sz w:val="24"/>
          <w:szCs w:val="24"/>
          <w:lang w:val="fr-CA" w:eastAsia="el-GR"/>
        </w:rPr>
        <w:t xml:space="preserve">2) </w:t>
      </w:r>
      <w:r w:rsidRPr="00EA1E45">
        <w:rPr>
          <w:rFonts w:ascii="Times New Roman" w:eastAsia="Times New Roman" w:hAnsi="Times New Roman" w:cs="Times New Roman"/>
          <w:color w:val="000000"/>
          <w:sz w:val="24"/>
          <w:szCs w:val="24"/>
          <w:lang w:val="fr-CA" w:eastAsia="el-GR"/>
        </w:rPr>
        <w:t>Avez-vous trouvé quelques mots qui vous semblent connus ? Soulignez les mots dans le texte ou écrivez-les dans l</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espace qui existe et expliquez comment vous les avez compris. Quel était votre outil spécifique pour leur compréhension? Quelle langue vous a-t-elle aidée ?</w:t>
      </w:r>
      <w:r w:rsidRPr="009B7570">
        <w:rPr>
          <w:rFonts w:ascii="Times New Roman" w:eastAsia="Times New Roman" w:hAnsi="Times New Roman" w:cs="Times New Roman"/>
          <w:sz w:val="24"/>
          <w:szCs w:val="24"/>
          <w:lang w:val="fr-CA" w:eastAsia="el-GR"/>
        </w:rPr>
        <w:br/>
      </w:r>
      <w:r w:rsidRPr="00816214">
        <w:rPr>
          <w:rFonts w:ascii="Times New Roman" w:eastAsia="Times New Roman" w:hAnsi="Times New Roman" w:cs="Times New Roman"/>
          <w:b/>
          <w:bCs/>
          <w:sz w:val="24"/>
          <w:szCs w:val="24"/>
          <w:lang w:val="fr-CA" w:eastAsia="el-GR"/>
        </w:rPr>
        <w:t>CALI</w:t>
      </w:r>
      <w:r>
        <w:rPr>
          <w:rFonts w:ascii="Times New Roman" w:eastAsia="Times New Roman" w:hAnsi="Times New Roman" w:cs="Times New Roman"/>
          <w:sz w:val="24"/>
          <w:szCs w:val="24"/>
          <w:lang w:val="fr-CA" w:eastAsia="el-GR"/>
        </w:rPr>
        <w:t xml:space="preserve"> sonne comme </w:t>
      </w:r>
      <w:r w:rsidRPr="00FE361E">
        <w:rPr>
          <w:rFonts w:ascii="Times New Roman" w:eastAsia="Times New Roman" w:hAnsi="Times New Roman" w:cs="Times New Roman"/>
          <w:i/>
          <w:iCs/>
          <w:sz w:val="24"/>
          <w:szCs w:val="24"/>
          <w:lang w:val="fr-CA" w:eastAsia="el-GR"/>
        </w:rPr>
        <w:t>calle</w:t>
      </w:r>
      <w:r>
        <w:rPr>
          <w:rFonts w:ascii="Times New Roman" w:eastAsia="Times New Roman" w:hAnsi="Times New Roman" w:cs="Times New Roman"/>
          <w:sz w:val="24"/>
          <w:szCs w:val="24"/>
          <w:lang w:val="fr-CA" w:eastAsia="el-GR"/>
        </w:rPr>
        <w:t xml:space="preserve"> (ES), </w:t>
      </w:r>
      <w:r w:rsidRPr="009A618B">
        <w:rPr>
          <w:rFonts w:ascii="Times New Roman" w:eastAsia="Times New Roman" w:hAnsi="Times New Roman" w:cs="Times New Roman"/>
          <w:i/>
          <w:iCs/>
          <w:sz w:val="24"/>
          <w:szCs w:val="24"/>
          <w:lang w:val="fr-CA" w:eastAsia="el-GR"/>
        </w:rPr>
        <w:t>rue</w:t>
      </w:r>
    </w:p>
    <w:p w14:paraId="34AC6DA0" w14:textId="442D0601" w:rsidR="009B7C09" w:rsidRDefault="008846D9" w:rsidP="009B7C09">
      <w:pPr>
        <w:spacing w:after="0" w:line="360" w:lineRule="auto"/>
        <w:textAlignment w:val="baseline"/>
        <w:rPr>
          <w:rFonts w:ascii="Times New Roman" w:eastAsia="Times New Roman" w:hAnsi="Times New Roman" w:cs="Times New Roman"/>
          <w:i/>
          <w:iCs/>
          <w:sz w:val="24"/>
          <w:szCs w:val="24"/>
          <w:lang w:val="fr-CA" w:eastAsia="el-GR"/>
        </w:rPr>
      </w:pPr>
      <w:r w:rsidRPr="00816214">
        <w:rPr>
          <w:rFonts w:ascii="Times New Roman" w:eastAsia="Times New Roman" w:hAnsi="Times New Roman" w:cs="Times New Roman"/>
          <w:b/>
          <w:bCs/>
          <w:sz w:val="24"/>
          <w:szCs w:val="24"/>
          <w:lang w:val="fr-CA" w:eastAsia="el-GR"/>
        </w:rPr>
        <w:t>BUNÂ DZUHÂ</w:t>
      </w:r>
      <w:r>
        <w:rPr>
          <w:rFonts w:ascii="Times New Roman" w:eastAsia="Times New Roman" w:hAnsi="Times New Roman" w:cs="Times New Roman"/>
          <w:sz w:val="24"/>
          <w:szCs w:val="24"/>
          <w:lang w:val="fr-CA" w:eastAsia="el-GR"/>
        </w:rPr>
        <w:t xml:space="preserve"> sonne comme l</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 xml:space="preserve">italien </w:t>
      </w:r>
      <w:r>
        <w:rPr>
          <w:rFonts w:ascii="Times New Roman" w:eastAsia="Times New Roman" w:hAnsi="Times New Roman" w:cs="Times New Roman"/>
          <w:i/>
          <w:iCs/>
          <w:sz w:val="24"/>
          <w:szCs w:val="24"/>
          <w:lang w:val="fr-CA" w:eastAsia="el-GR"/>
        </w:rPr>
        <w:t>buona</w:t>
      </w:r>
      <w:r>
        <w:rPr>
          <w:rFonts w:ascii="Times New Roman" w:eastAsia="Times New Roman" w:hAnsi="Times New Roman" w:cs="Times New Roman"/>
          <w:sz w:val="24"/>
          <w:szCs w:val="24"/>
          <w:lang w:val="fr-CA" w:eastAsia="el-GR"/>
        </w:rPr>
        <w:t xml:space="preserve"> et</w:t>
      </w:r>
      <w:r w:rsidRPr="009A618B">
        <w:rPr>
          <w:rFonts w:ascii="Times New Roman" w:eastAsia="Times New Roman" w:hAnsi="Times New Roman" w:cs="Times New Roman"/>
          <w:sz w:val="24"/>
          <w:szCs w:val="24"/>
          <w:lang w:val="fr-CA" w:eastAsia="el-GR"/>
        </w:rPr>
        <w:t xml:space="preserve"> le français </w:t>
      </w:r>
      <w:r>
        <w:rPr>
          <w:rFonts w:ascii="Times New Roman" w:eastAsia="Times New Roman" w:hAnsi="Times New Roman" w:cs="Times New Roman"/>
          <w:i/>
          <w:iCs/>
          <w:sz w:val="24"/>
          <w:szCs w:val="24"/>
          <w:lang w:val="fr-CA" w:eastAsia="el-GR"/>
        </w:rPr>
        <w:t>jour</w:t>
      </w:r>
    </w:p>
    <w:p w14:paraId="55F66B2A" w14:textId="6820076D" w:rsidR="009B7C09" w:rsidRDefault="008846D9" w:rsidP="009B7C09">
      <w:pPr>
        <w:spacing w:after="0" w:line="360" w:lineRule="auto"/>
        <w:textAlignment w:val="baseline"/>
        <w:rPr>
          <w:rFonts w:ascii="Times New Roman" w:eastAsia="Times New Roman" w:hAnsi="Times New Roman" w:cs="Times New Roman"/>
          <w:sz w:val="24"/>
          <w:szCs w:val="24"/>
          <w:lang w:val="fr-CA" w:eastAsia="el-GR"/>
        </w:rPr>
      </w:pPr>
      <w:r w:rsidRPr="00816214">
        <w:rPr>
          <w:rFonts w:ascii="Times New Roman" w:eastAsia="Times New Roman" w:hAnsi="Times New Roman" w:cs="Times New Roman"/>
          <w:b/>
          <w:bCs/>
          <w:sz w:val="24"/>
          <w:szCs w:val="24"/>
          <w:lang w:val="fr-CA" w:eastAsia="el-GR"/>
        </w:rPr>
        <w:t>TSI FATZÎ?</w:t>
      </w:r>
      <w:r>
        <w:rPr>
          <w:rFonts w:ascii="Times New Roman" w:eastAsia="Times New Roman" w:hAnsi="Times New Roman" w:cs="Times New Roman"/>
          <w:sz w:val="24"/>
          <w:szCs w:val="24"/>
          <w:lang w:val="fr-CA" w:eastAsia="el-GR"/>
        </w:rPr>
        <w:t xml:space="preserve"> sonne comme </w:t>
      </w:r>
      <w:r>
        <w:rPr>
          <w:rFonts w:ascii="Times New Roman" w:eastAsia="Times New Roman" w:hAnsi="Times New Roman" w:cs="Times New Roman"/>
          <w:i/>
          <w:iCs/>
          <w:sz w:val="24"/>
          <w:szCs w:val="24"/>
          <w:lang w:val="fr-CA" w:eastAsia="el-GR"/>
        </w:rPr>
        <w:t>que fazes?</w:t>
      </w:r>
      <w:r>
        <w:rPr>
          <w:rFonts w:ascii="Times New Roman" w:eastAsia="Times New Roman" w:hAnsi="Times New Roman" w:cs="Times New Roman"/>
          <w:sz w:val="24"/>
          <w:szCs w:val="24"/>
          <w:lang w:val="fr-CA" w:eastAsia="el-GR"/>
        </w:rPr>
        <w:t xml:space="preserve"> </w:t>
      </w:r>
      <w:r w:rsidR="00910113">
        <w:rPr>
          <w:rFonts w:ascii="Times New Roman" w:eastAsia="Times New Roman" w:hAnsi="Times New Roman" w:cs="Times New Roman"/>
          <w:sz w:val="24"/>
          <w:szCs w:val="24"/>
          <w:lang w:val="fr-CA" w:eastAsia="el-GR"/>
        </w:rPr>
        <w:t>En</w:t>
      </w:r>
      <w:r>
        <w:rPr>
          <w:rFonts w:ascii="Times New Roman" w:eastAsia="Times New Roman" w:hAnsi="Times New Roman" w:cs="Times New Roman"/>
          <w:sz w:val="24"/>
          <w:szCs w:val="24"/>
          <w:lang w:val="fr-CA" w:eastAsia="el-GR"/>
        </w:rPr>
        <w:t xml:space="preserve"> portugais, </w:t>
      </w:r>
      <w:r w:rsidRPr="009A618B">
        <w:rPr>
          <w:rFonts w:ascii="Times New Roman" w:eastAsia="Times New Roman" w:hAnsi="Times New Roman" w:cs="Times New Roman"/>
          <w:i/>
          <w:iCs/>
          <w:sz w:val="24"/>
          <w:szCs w:val="24"/>
          <w:lang w:val="fr-CA" w:eastAsia="el-GR"/>
        </w:rPr>
        <w:t>que fais-tu</w:t>
      </w:r>
      <w:r>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br/>
      </w:r>
      <w:r w:rsidRPr="00816214">
        <w:rPr>
          <w:rFonts w:ascii="Times New Roman" w:eastAsia="Times New Roman" w:hAnsi="Times New Roman" w:cs="Times New Roman"/>
          <w:b/>
          <w:bCs/>
          <w:color w:val="000000"/>
          <w:sz w:val="24"/>
          <w:szCs w:val="24"/>
          <w:lang w:val="fr-CA" w:eastAsia="el-GR"/>
        </w:rPr>
        <w:t>ESCU</w:t>
      </w:r>
      <w:r>
        <w:rPr>
          <w:rFonts w:ascii="Times New Roman" w:eastAsia="Times New Roman" w:hAnsi="Times New Roman" w:cs="Times New Roman"/>
          <w:color w:val="000000"/>
          <w:sz w:val="24"/>
          <w:szCs w:val="24"/>
          <w:lang w:val="fr-CA" w:eastAsia="el-GR"/>
        </w:rPr>
        <w:t xml:space="preserve"> me paraît le présent de l</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 xml:space="preserve">indicatif du verbe être en portugais </w:t>
      </w:r>
      <w:r>
        <w:rPr>
          <w:rFonts w:ascii="Times New Roman" w:eastAsia="Times New Roman" w:hAnsi="Times New Roman" w:cs="Times New Roman"/>
          <w:i/>
          <w:iCs/>
          <w:color w:val="000000"/>
          <w:sz w:val="24"/>
          <w:szCs w:val="24"/>
          <w:lang w:val="fr-CA" w:eastAsia="el-GR"/>
        </w:rPr>
        <w:t>Estou</w:t>
      </w:r>
      <w:r w:rsidR="00910113">
        <w:rPr>
          <w:rFonts w:ascii="Times New Roman" w:eastAsia="Times New Roman" w:hAnsi="Times New Roman" w:cs="Times New Roman"/>
          <w:i/>
          <w:iCs/>
          <w:color w:val="000000"/>
          <w:sz w:val="24"/>
          <w:szCs w:val="24"/>
          <w:lang w:val="fr-CA" w:eastAsia="el-GR"/>
        </w:rPr>
        <w:t xml:space="preserve"> </w:t>
      </w:r>
      <w:r>
        <w:rPr>
          <w:rFonts w:ascii="Times New Roman" w:eastAsia="Times New Roman" w:hAnsi="Times New Roman" w:cs="Times New Roman"/>
          <w:i/>
          <w:iCs/>
          <w:color w:val="000000"/>
          <w:sz w:val="24"/>
          <w:szCs w:val="24"/>
          <w:lang w:val="fr-CA" w:eastAsia="el-GR"/>
        </w:rPr>
        <w:t>/Sou</w:t>
      </w:r>
      <w:r>
        <w:rPr>
          <w:rFonts w:ascii="Times New Roman" w:eastAsia="Times New Roman" w:hAnsi="Times New Roman" w:cs="Times New Roman"/>
          <w:color w:val="000000"/>
          <w:sz w:val="24"/>
          <w:szCs w:val="24"/>
          <w:lang w:val="fr-CA" w:eastAsia="el-GR"/>
        </w:rPr>
        <w:br/>
      </w:r>
      <w:r w:rsidRPr="00816214">
        <w:rPr>
          <w:rFonts w:ascii="Times New Roman" w:eastAsia="Times New Roman" w:hAnsi="Times New Roman" w:cs="Times New Roman"/>
          <w:b/>
          <w:bCs/>
          <w:color w:val="000000"/>
          <w:sz w:val="24"/>
          <w:szCs w:val="24"/>
          <w:lang w:val="fr-CA" w:eastAsia="el-GR"/>
        </w:rPr>
        <w:t>MULTU</w:t>
      </w:r>
      <w:r>
        <w:rPr>
          <w:rFonts w:ascii="Times New Roman" w:eastAsia="Times New Roman" w:hAnsi="Times New Roman" w:cs="Times New Roman"/>
          <w:color w:val="000000"/>
          <w:sz w:val="24"/>
          <w:szCs w:val="24"/>
          <w:lang w:val="fr-CA" w:eastAsia="el-GR"/>
        </w:rPr>
        <w:t xml:space="preserve"> ça doit être </w:t>
      </w:r>
      <w:r>
        <w:rPr>
          <w:rFonts w:ascii="Times New Roman" w:eastAsia="Times New Roman" w:hAnsi="Times New Roman" w:cs="Times New Roman"/>
          <w:i/>
          <w:iCs/>
          <w:color w:val="000000"/>
          <w:sz w:val="24"/>
          <w:szCs w:val="24"/>
          <w:lang w:val="fr-CA" w:eastAsia="el-GR"/>
        </w:rPr>
        <w:t>muito (</w:t>
      </w:r>
      <w:r w:rsidRPr="00E569BB">
        <w:rPr>
          <w:rFonts w:ascii="Times New Roman" w:eastAsia="Times New Roman" w:hAnsi="Times New Roman" w:cs="Times New Roman"/>
          <w:color w:val="000000"/>
          <w:sz w:val="24"/>
          <w:szCs w:val="24"/>
          <w:lang w:val="fr-CA" w:eastAsia="el-GR"/>
        </w:rPr>
        <w:t>PT</w:t>
      </w:r>
      <w:r>
        <w:rPr>
          <w:rFonts w:ascii="Times New Roman" w:eastAsia="Times New Roman" w:hAnsi="Times New Roman" w:cs="Times New Roman"/>
          <w:i/>
          <w:iCs/>
          <w:color w:val="000000"/>
          <w:sz w:val="24"/>
          <w:szCs w:val="24"/>
          <w:lang w:val="fr-CA" w:eastAsia="el-GR"/>
        </w:rPr>
        <w:t>), molto (IT)</w:t>
      </w:r>
      <w:r>
        <w:rPr>
          <w:rFonts w:ascii="Times New Roman" w:eastAsia="Times New Roman" w:hAnsi="Times New Roman" w:cs="Times New Roman"/>
          <w:color w:val="000000"/>
          <w:sz w:val="24"/>
          <w:szCs w:val="24"/>
          <w:lang w:val="fr-CA" w:eastAsia="el-GR"/>
        </w:rPr>
        <w:br/>
      </w:r>
      <w:r w:rsidRPr="00816214">
        <w:rPr>
          <w:rFonts w:ascii="Times New Roman" w:eastAsia="Times New Roman" w:hAnsi="Times New Roman" w:cs="Times New Roman"/>
          <w:b/>
          <w:bCs/>
          <w:color w:val="000000"/>
          <w:sz w:val="24"/>
          <w:szCs w:val="24"/>
          <w:lang w:val="fr-CA" w:eastAsia="el-GR"/>
        </w:rPr>
        <w:t>IU</w:t>
      </w:r>
      <w:r w:rsidRPr="009A618B">
        <w:rPr>
          <w:rFonts w:ascii="Times New Roman" w:eastAsia="Times New Roman" w:hAnsi="Times New Roman" w:cs="Times New Roman"/>
          <w:color w:val="000000"/>
          <w:sz w:val="24"/>
          <w:szCs w:val="24"/>
          <w:lang w:val="fr-CA" w:eastAsia="el-GR"/>
        </w:rPr>
        <w:t xml:space="preserve"> sonne comme </w:t>
      </w:r>
      <w:r w:rsidRPr="009A618B">
        <w:rPr>
          <w:rFonts w:ascii="Times New Roman" w:eastAsia="Times New Roman" w:hAnsi="Times New Roman" w:cs="Times New Roman"/>
          <w:i/>
          <w:iCs/>
          <w:color w:val="000000"/>
          <w:sz w:val="24"/>
          <w:szCs w:val="24"/>
          <w:lang w:val="fr-CA" w:eastAsia="el-GR"/>
        </w:rPr>
        <w:t>tu</w:t>
      </w:r>
      <w:r>
        <w:rPr>
          <w:rFonts w:ascii="Times New Roman" w:eastAsia="Times New Roman" w:hAnsi="Times New Roman" w:cs="Times New Roman"/>
          <w:color w:val="000000"/>
          <w:sz w:val="24"/>
          <w:szCs w:val="24"/>
          <w:lang w:val="fr-CA" w:eastAsia="el-GR"/>
        </w:rPr>
        <w:t xml:space="preserve">, mais il me semble utilisé comme le verbe avoir –tu as, parce-que la réponse MINI me semble </w:t>
      </w:r>
      <w:r>
        <w:rPr>
          <w:rFonts w:ascii="Times New Roman" w:eastAsia="Times New Roman" w:hAnsi="Times New Roman" w:cs="Times New Roman"/>
          <w:i/>
          <w:iCs/>
          <w:color w:val="000000"/>
          <w:sz w:val="24"/>
          <w:szCs w:val="24"/>
          <w:lang w:val="fr-CA" w:eastAsia="el-GR"/>
        </w:rPr>
        <w:t>mia</w:t>
      </w:r>
      <w:r>
        <w:rPr>
          <w:rFonts w:ascii="Times New Roman" w:eastAsia="Times New Roman" w:hAnsi="Times New Roman" w:cs="Times New Roman"/>
          <w:color w:val="000000"/>
          <w:sz w:val="24"/>
          <w:szCs w:val="24"/>
          <w:lang w:val="fr-CA" w:eastAsia="el-GR"/>
        </w:rPr>
        <w:t xml:space="preserve"> (IT), </w:t>
      </w:r>
      <w:r w:rsidRPr="00E164F9">
        <w:rPr>
          <w:rFonts w:ascii="Times New Roman" w:eastAsia="Times New Roman" w:hAnsi="Times New Roman" w:cs="Times New Roman"/>
          <w:i/>
          <w:iCs/>
          <w:color w:val="000000"/>
          <w:sz w:val="24"/>
          <w:szCs w:val="24"/>
          <w:lang w:val="fr-CA" w:eastAsia="el-GR"/>
        </w:rPr>
        <w:t>minha</w:t>
      </w:r>
      <w:r>
        <w:rPr>
          <w:rFonts w:ascii="Times New Roman" w:eastAsia="Times New Roman" w:hAnsi="Times New Roman" w:cs="Times New Roman"/>
          <w:color w:val="000000"/>
          <w:sz w:val="24"/>
          <w:szCs w:val="24"/>
          <w:lang w:val="fr-CA" w:eastAsia="el-GR"/>
        </w:rPr>
        <w:t xml:space="preserve"> (PT), </w:t>
      </w:r>
      <w:r w:rsidRPr="00E164F9">
        <w:rPr>
          <w:rFonts w:ascii="Times New Roman" w:eastAsia="Times New Roman" w:hAnsi="Times New Roman" w:cs="Times New Roman"/>
          <w:i/>
          <w:iCs/>
          <w:color w:val="000000"/>
          <w:sz w:val="24"/>
          <w:szCs w:val="24"/>
          <w:lang w:val="fr-CA" w:eastAsia="el-GR"/>
        </w:rPr>
        <w:t>mi</w:t>
      </w:r>
      <w:r>
        <w:rPr>
          <w:rFonts w:ascii="Times New Roman" w:eastAsia="Times New Roman" w:hAnsi="Times New Roman" w:cs="Times New Roman"/>
          <w:color w:val="000000"/>
          <w:sz w:val="24"/>
          <w:szCs w:val="24"/>
          <w:lang w:val="fr-CA" w:eastAsia="el-GR"/>
        </w:rPr>
        <w:t xml:space="preserve"> (ES), </w:t>
      </w:r>
      <w:r w:rsidRPr="00E164F9">
        <w:rPr>
          <w:rFonts w:ascii="Times New Roman" w:eastAsia="Times New Roman" w:hAnsi="Times New Roman" w:cs="Times New Roman"/>
          <w:i/>
          <w:iCs/>
          <w:color w:val="000000"/>
          <w:sz w:val="24"/>
          <w:szCs w:val="24"/>
          <w:lang w:val="fr-CA" w:eastAsia="el-GR"/>
        </w:rPr>
        <w:t>mien(e)</w:t>
      </w:r>
      <w:r>
        <w:rPr>
          <w:rFonts w:ascii="Times New Roman" w:eastAsia="Times New Roman" w:hAnsi="Times New Roman" w:cs="Times New Roman"/>
          <w:color w:val="000000"/>
          <w:sz w:val="24"/>
          <w:szCs w:val="24"/>
          <w:lang w:val="fr-CA" w:eastAsia="el-GR"/>
        </w:rPr>
        <w:t xml:space="preserve"> (FR) aussi mein(e) (DE)</w:t>
      </w:r>
      <w:r>
        <w:rPr>
          <w:rFonts w:ascii="Times New Roman" w:eastAsia="Times New Roman" w:hAnsi="Times New Roman" w:cs="Times New Roman"/>
          <w:color w:val="000000"/>
          <w:sz w:val="24"/>
          <w:szCs w:val="24"/>
          <w:lang w:val="fr-CA" w:eastAsia="el-GR"/>
        </w:rPr>
        <w:br/>
      </w:r>
      <w:r w:rsidRPr="00816214">
        <w:rPr>
          <w:rFonts w:ascii="Times New Roman" w:eastAsia="Times New Roman" w:hAnsi="Times New Roman" w:cs="Times New Roman"/>
          <w:b/>
          <w:bCs/>
          <w:color w:val="000000"/>
          <w:sz w:val="24"/>
          <w:szCs w:val="24"/>
          <w:lang w:val="fr-CA" w:eastAsia="el-GR"/>
        </w:rPr>
        <w:t>TINI LA CARI CALI</w:t>
      </w:r>
      <w:r w:rsidR="00910113">
        <w:rPr>
          <w:rFonts w:ascii="Times New Roman" w:eastAsia="Times New Roman" w:hAnsi="Times New Roman" w:cs="Times New Roman"/>
          <w:b/>
          <w:bCs/>
          <w:color w:val="000000"/>
          <w:sz w:val="24"/>
          <w:szCs w:val="24"/>
          <w:lang w:val="fr-CA" w:eastAsia="el-GR"/>
        </w:rPr>
        <w:t xml:space="preserve"> </w:t>
      </w:r>
      <w:r w:rsidRPr="00E164F9">
        <w:rPr>
          <w:rFonts w:ascii="Times New Roman" w:eastAsia="Times New Roman" w:hAnsi="Times New Roman" w:cs="Times New Roman"/>
          <w:color w:val="000000"/>
          <w:sz w:val="24"/>
          <w:szCs w:val="24"/>
          <w:lang w:val="fr-CA" w:eastAsia="el-GR"/>
        </w:rPr>
        <w:t>Me sonne presque portugais : tens o carro na rua?</w:t>
      </w:r>
      <w:r w:rsidR="00910113">
        <w:rPr>
          <w:rFonts w:ascii="Times New Roman" w:eastAsia="Times New Roman" w:hAnsi="Times New Roman" w:cs="Times New Roman"/>
          <w:color w:val="000000"/>
          <w:sz w:val="24"/>
          <w:szCs w:val="24"/>
          <w:lang w:val="fr-CA" w:eastAsia="el-GR"/>
        </w:rPr>
        <w:t xml:space="preserve"> </w:t>
      </w:r>
      <w:r w:rsidRPr="00E164F9">
        <w:rPr>
          <w:rFonts w:ascii="Times New Roman" w:eastAsia="Times New Roman" w:hAnsi="Times New Roman" w:cs="Times New Roman"/>
          <w:color w:val="000000"/>
          <w:sz w:val="24"/>
          <w:szCs w:val="24"/>
          <w:lang w:val="fr-CA" w:eastAsia="el-GR"/>
        </w:rPr>
        <w:t xml:space="preserve">Tu as </w:t>
      </w:r>
      <w:r>
        <w:rPr>
          <w:rFonts w:ascii="Times New Roman" w:eastAsia="Times New Roman" w:hAnsi="Times New Roman" w:cs="Times New Roman"/>
          <w:color w:val="000000"/>
          <w:sz w:val="24"/>
          <w:szCs w:val="24"/>
          <w:lang w:val="fr-CA" w:eastAsia="el-GR"/>
        </w:rPr>
        <w:t>l</w:t>
      </w:r>
      <w:r w:rsidRPr="00E164F9">
        <w:rPr>
          <w:rFonts w:ascii="Times New Roman" w:eastAsia="Times New Roman" w:hAnsi="Times New Roman" w:cs="Times New Roman"/>
          <w:color w:val="000000"/>
          <w:sz w:val="24"/>
          <w:szCs w:val="24"/>
          <w:lang w:val="fr-CA" w:eastAsia="el-GR"/>
        </w:rPr>
        <w:t>a voitura dans la rue?</w:t>
      </w:r>
      <w:r>
        <w:rPr>
          <w:rFonts w:ascii="Times New Roman" w:eastAsia="Times New Roman" w:hAnsi="Times New Roman" w:cs="Times New Roman"/>
          <w:color w:val="000000"/>
          <w:sz w:val="24"/>
          <w:szCs w:val="24"/>
          <w:lang w:val="fr-CA" w:eastAsia="el-GR"/>
        </w:rPr>
        <w:br/>
      </w:r>
      <w:r w:rsidRPr="00816214">
        <w:rPr>
          <w:rFonts w:ascii="Times New Roman" w:eastAsia="Times New Roman" w:hAnsi="Times New Roman" w:cs="Times New Roman"/>
          <w:b/>
          <w:bCs/>
          <w:color w:val="000000"/>
          <w:sz w:val="24"/>
          <w:szCs w:val="24"/>
          <w:lang w:val="fr-CA" w:eastAsia="el-GR"/>
        </w:rPr>
        <w:t>TINI</w:t>
      </w:r>
      <w:r>
        <w:rPr>
          <w:rFonts w:ascii="Times New Roman" w:eastAsia="Times New Roman" w:hAnsi="Times New Roman" w:cs="Times New Roman"/>
          <w:color w:val="000000"/>
          <w:sz w:val="24"/>
          <w:szCs w:val="24"/>
          <w:lang w:val="fr-CA" w:eastAsia="el-GR"/>
        </w:rPr>
        <w:t xml:space="preserve"> de </w:t>
      </w:r>
      <w:r>
        <w:rPr>
          <w:rFonts w:ascii="Times New Roman" w:eastAsia="Times New Roman" w:hAnsi="Times New Roman" w:cs="Times New Roman"/>
          <w:i/>
          <w:iCs/>
          <w:color w:val="000000"/>
          <w:sz w:val="24"/>
          <w:szCs w:val="24"/>
          <w:lang w:val="fr-CA" w:eastAsia="el-GR"/>
        </w:rPr>
        <w:t>tiens (FR)</w:t>
      </w:r>
      <w:r>
        <w:rPr>
          <w:rFonts w:ascii="Times New Roman" w:eastAsia="Times New Roman" w:hAnsi="Times New Roman" w:cs="Times New Roman"/>
          <w:i/>
          <w:iCs/>
          <w:color w:val="000000"/>
          <w:sz w:val="24"/>
          <w:szCs w:val="24"/>
          <w:lang w:val="fr-CA" w:eastAsia="el-GR"/>
        </w:rPr>
        <w:br/>
      </w:r>
      <w:r w:rsidRPr="00816214">
        <w:rPr>
          <w:rFonts w:ascii="Times New Roman" w:eastAsia="Times New Roman" w:hAnsi="Times New Roman" w:cs="Times New Roman"/>
          <w:b/>
          <w:bCs/>
          <w:color w:val="000000"/>
          <w:sz w:val="24"/>
          <w:szCs w:val="24"/>
          <w:lang w:val="fr-CA" w:eastAsia="el-GR"/>
        </w:rPr>
        <w:t>La</w:t>
      </w:r>
      <w:r>
        <w:rPr>
          <w:rFonts w:ascii="Times New Roman" w:eastAsia="Times New Roman" w:hAnsi="Times New Roman" w:cs="Times New Roman"/>
          <w:color w:val="000000"/>
          <w:sz w:val="24"/>
          <w:szCs w:val="24"/>
          <w:lang w:val="fr-CA" w:eastAsia="el-GR"/>
        </w:rPr>
        <w:t xml:space="preserve"> comme l</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article défini féminin (ES, FR, IT)</w:t>
      </w:r>
      <w:r>
        <w:rPr>
          <w:rFonts w:ascii="Times New Roman" w:eastAsia="Times New Roman" w:hAnsi="Times New Roman" w:cs="Times New Roman"/>
          <w:color w:val="000000"/>
          <w:sz w:val="24"/>
          <w:szCs w:val="24"/>
          <w:lang w:val="fr-CA" w:eastAsia="el-GR"/>
        </w:rPr>
        <w:br/>
      </w:r>
      <w:r w:rsidRPr="00816214">
        <w:rPr>
          <w:rFonts w:ascii="Times New Roman" w:eastAsia="Times New Roman" w:hAnsi="Times New Roman" w:cs="Times New Roman"/>
          <w:b/>
          <w:bCs/>
          <w:color w:val="000000"/>
          <w:sz w:val="24"/>
          <w:szCs w:val="24"/>
          <w:lang w:val="fr-CA" w:eastAsia="el-GR"/>
        </w:rPr>
        <w:t>Cari</w:t>
      </w:r>
      <w:r>
        <w:rPr>
          <w:rFonts w:ascii="Times New Roman" w:eastAsia="Times New Roman" w:hAnsi="Times New Roman" w:cs="Times New Roman"/>
          <w:color w:val="000000"/>
          <w:sz w:val="24"/>
          <w:szCs w:val="24"/>
          <w:lang w:val="fr-CA" w:eastAsia="el-GR"/>
        </w:rPr>
        <w:t xml:space="preserve"> comme </w:t>
      </w:r>
      <w:r w:rsidRPr="00E569BB">
        <w:rPr>
          <w:rFonts w:ascii="Times New Roman" w:eastAsia="Times New Roman" w:hAnsi="Times New Roman" w:cs="Times New Roman"/>
          <w:i/>
          <w:iCs/>
          <w:color w:val="000000"/>
          <w:sz w:val="24"/>
          <w:szCs w:val="24"/>
          <w:lang w:val="fr-CA" w:eastAsia="el-GR"/>
        </w:rPr>
        <w:t>carro</w:t>
      </w:r>
      <w:r>
        <w:rPr>
          <w:rFonts w:ascii="Times New Roman" w:eastAsia="Times New Roman" w:hAnsi="Times New Roman" w:cs="Times New Roman"/>
          <w:color w:val="000000"/>
          <w:sz w:val="24"/>
          <w:szCs w:val="24"/>
          <w:lang w:val="fr-CA" w:eastAsia="el-GR"/>
        </w:rPr>
        <w:t xml:space="preserve"> (PT)</w:t>
      </w:r>
      <w:r>
        <w:rPr>
          <w:rFonts w:ascii="Times New Roman" w:eastAsia="Times New Roman" w:hAnsi="Times New Roman" w:cs="Times New Roman"/>
          <w:color w:val="000000"/>
          <w:sz w:val="24"/>
          <w:szCs w:val="24"/>
          <w:lang w:val="fr-CA" w:eastAsia="el-GR"/>
        </w:rPr>
        <w:br/>
      </w:r>
      <w:r w:rsidRPr="00816214">
        <w:rPr>
          <w:rFonts w:ascii="Times New Roman" w:eastAsia="Times New Roman" w:hAnsi="Times New Roman" w:cs="Times New Roman"/>
          <w:b/>
          <w:bCs/>
          <w:color w:val="000000"/>
          <w:sz w:val="24"/>
          <w:szCs w:val="24"/>
          <w:lang w:val="fr-CA" w:eastAsia="el-GR"/>
        </w:rPr>
        <w:t>Cali</w:t>
      </w:r>
      <w:r>
        <w:rPr>
          <w:rFonts w:ascii="Times New Roman" w:eastAsia="Times New Roman" w:hAnsi="Times New Roman" w:cs="Times New Roman"/>
          <w:color w:val="000000"/>
          <w:sz w:val="24"/>
          <w:szCs w:val="24"/>
          <w:lang w:val="fr-CA" w:eastAsia="el-GR"/>
        </w:rPr>
        <w:t xml:space="preserve"> comme </w:t>
      </w:r>
      <w:r>
        <w:rPr>
          <w:rFonts w:ascii="Times New Roman" w:eastAsia="Times New Roman" w:hAnsi="Times New Roman" w:cs="Times New Roman"/>
          <w:i/>
          <w:iCs/>
          <w:color w:val="000000"/>
          <w:sz w:val="24"/>
          <w:szCs w:val="24"/>
          <w:lang w:val="fr-CA" w:eastAsia="el-GR"/>
        </w:rPr>
        <w:t xml:space="preserve">calle </w:t>
      </w:r>
      <w:r>
        <w:rPr>
          <w:rFonts w:ascii="Times New Roman" w:eastAsia="Times New Roman" w:hAnsi="Times New Roman" w:cs="Times New Roman"/>
          <w:color w:val="000000"/>
          <w:sz w:val="24"/>
          <w:szCs w:val="24"/>
          <w:lang w:val="fr-CA" w:eastAsia="el-GR"/>
        </w:rPr>
        <w:t>(ES)</w:t>
      </w:r>
      <w:r>
        <w:rPr>
          <w:rFonts w:ascii="Times New Roman" w:eastAsia="Times New Roman" w:hAnsi="Times New Roman" w:cs="Times New Roman"/>
          <w:color w:val="000000"/>
          <w:sz w:val="24"/>
          <w:szCs w:val="24"/>
          <w:lang w:val="fr-CA" w:eastAsia="el-GR"/>
        </w:rPr>
        <w:br/>
      </w:r>
      <w:r>
        <w:rPr>
          <w:rFonts w:ascii="Times New Roman" w:eastAsia="Times New Roman" w:hAnsi="Times New Roman" w:cs="Times New Roman"/>
          <w:sz w:val="24"/>
          <w:szCs w:val="24"/>
          <w:lang w:val="fr-CA" w:eastAsia="el-GR"/>
        </w:rPr>
        <w:t>*</w:t>
      </w:r>
    </w:p>
    <w:p w14:paraId="697A1481" w14:textId="77777777" w:rsidR="009B7C09" w:rsidRDefault="008846D9" w:rsidP="009B7C09">
      <w:pPr>
        <w:spacing w:after="0" w:line="360" w:lineRule="auto"/>
        <w:textAlignment w:val="baseline"/>
        <w:rPr>
          <w:rFonts w:ascii="Times New Roman" w:eastAsia="Times New Roman" w:hAnsi="Times New Roman" w:cs="Times New Roman"/>
          <w:sz w:val="24"/>
          <w:szCs w:val="24"/>
          <w:lang w:val="fr-CA" w:eastAsia="el-GR"/>
        </w:rPr>
      </w:pPr>
      <w:r w:rsidRPr="00397636">
        <w:rPr>
          <w:rFonts w:ascii="Times New Roman" w:eastAsia="Times New Roman" w:hAnsi="Times New Roman" w:cs="Times New Roman"/>
          <w:b/>
          <w:bCs/>
          <w:sz w:val="24"/>
          <w:szCs w:val="24"/>
          <w:lang w:val="fr-CA" w:eastAsia="el-GR"/>
        </w:rPr>
        <w:t>Bunâ</w:t>
      </w:r>
      <w:r w:rsidR="00910113">
        <w:rPr>
          <w:rFonts w:ascii="Times New Roman" w:eastAsia="Times New Roman" w:hAnsi="Times New Roman" w:cs="Times New Roman"/>
          <w:b/>
          <w:bCs/>
          <w:sz w:val="24"/>
          <w:szCs w:val="24"/>
          <w:lang w:val="fr-CA" w:eastAsia="el-GR"/>
        </w:rPr>
        <w:t xml:space="preserve"> </w:t>
      </w:r>
      <w:r w:rsidRPr="00397636">
        <w:rPr>
          <w:rFonts w:ascii="Times New Roman" w:eastAsia="Times New Roman" w:hAnsi="Times New Roman" w:cs="Times New Roman"/>
          <w:b/>
          <w:bCs/>
          <w:sz w:val="24"/>
          <w:szCs w:val="24"/>
          <w:lang w:val="fr-CA" w:eastAsia="el-GR"/>
        </w:rPr>
        <w:t>searâ</w:t>
      </w:r>
      <w:r>
        <w:rPr>
          <w:rFonts w:ascii="Times New Roman" w:eastAsia="Times New Roman" w:hAnsi="Times New Roman" w:cs="Times New Roman"/>
          <w:sz w:val="24"/>
          <w:szCs w:val="24"/>
          <w:lang w:val="fr-CA" w:eastAsia="el-GR"/>
        </w:rPr>
        <w:t xml:space="preserve"> me semble </w:t>
      </w:r>
      <w:r w:rsidRPr="00397636">
        <w:rPr>
          <w:rFonts w:ascii="Times New Roman" w:eastAsia="Times New Roman" w:hAnsi="Times New Roman" w:cs="Times New Roman"/>
          <w:i/>
          <w:iCs/>
          <w:sz w:val="24"/>
          <w:szCs w:val="24"/>
          <w:lang w:val="fr-CA" w:eastAsia="el-GR"/>
        </w:rPr>
        <w:t>buona</w:t>
      </w:r>
      <w:r w:rsidR="00910113">
        <w:rPr>
          <w:rFonts w:ascii="Times New Roman" w:eastAsia="Times New Roman" w:hAnsi="Times New Roman" w:cs="Times New Roman"/>
          <w:i/>
          <w:iCs/>
          <w:sz w:val="24"/>
          <w:szCs w:val="24"/>
          <w:lang w:val="fr-CA" w:eastAsia="el-GR"/>
        </w:rPr>
        <w:t xml:space="preserve"> </w:t>
      </w:r>
      <w:r w:rsidRPr="00397636">
        <w:rPr>
          <w:rFonts w:ascii="Times New Roman" w:eastAsia="Times New Roman" w:hAnsi="Times New Roman" w:cs="Times New Roman"/>
          <w:i/>
          <w:iCs/>
          <w:sz w:val="24"/>
          <w:szCs w:val="24"/>
          <w:lang w:val="fr-CA" w:eastAsia="el-GR"/>
        </w:rPr>
        <w:t>sera</w:t>
      </w:r>
      <w:r>
        <w:rPr>
          <w:rFonts w:ascii="Times New Roman" w:eastAsia="Times New Roman" w:hAnsi="Times New Roman" w:cs="Times New Roman"/>
          <w:sz w:val="24"/>
          <w:szCs w:val="24"/>
          <w:lang w:val="fr-CA" w:eastAsia="el-GR"/>
        </w:rPr>
        <w:t xml:space="preserve"> (IT), bonne après-midi</w:t>
      </w:r>
    </w:p>
    <w:p w14:paraId="0B71886F" w14:textId="77777777" w:rsidR="009B7C09" w:rsidRDefault="008846D9" w:rsidP="009B7C09">
      <w:pPr>
        <w:spacing w:after="0" w:line="360" w:lineRule="auto"/>
        <w:textAlignment w:val="baseline"/>
        <w:rPr>
          <w:rFonts w:ascii="Times New Roman" w:eastAsia="Times New Roman" w:hAnsi="Times New Roman" w:cs="Times New Roman"/>
          <w:sz w:val="24"/>
          <w:szCs w:val="24"/>
          <w:lang w:val="fr-CA" w:eastAsia="el-GR"/>
        </w:rPr>
      </w:pPr>
      <w:r>
        <w:rPr>
          <w:rFonts w:ascii="Times New Roman" w:eastAsia="Times New Roman" w:hAnsi="Times New Roman" w:cs="Times New Roman"/>
          <w:b/>
          <w:bCs/>
          <w:sz w:val="24"/>
          <w:szCs w:val="24"/>
          <w:lang w:val="fr-CA" w:eastAsia="el-GR"/>
        </w:rPr>
        <w:t>Escu</w:t>
      </w:r>
      <w:r>
        <w:rPr>
          <w:rFonts w:ascii="Times New Roman" w:eastAsia="Times New Roman" w:hAnsi="Times New Roman" w:cs="Times New Roman"/>
          <w:sz w:val="24"/>
          <w:szCs w:val="24"/>
          <w:lang w:val="fr-CA" w:eastAsia="el-GR"/>
        </w:rPr>
        <w:t xml:space="preserve"> me semble </w:t>
      </w:r>
      <w:r w:rsidRPr="00E75E72">
        <w:rPr>
          <w:rFonts w:ascii="Times New Roman" w:eastAsia="Times New Roman" w:hAnsi="Times New Roman" w:cs="Times New Roman"/>
          <w:i/>
          <w:iCs/>
          <w:sz w:val="24"/>
          <w:szCs w:val="24"/>
          <w:lang w:val="fr-CA" w:eastAsia="el-GR"/>
        </w:rPr>
        <w:t>eu sou</w:t>
      </w:r>
      <w:r>
        <w:rPr>
          <w:rFonts w:ascii="Times New Roman" w:eastAsia="Times New Roman" w:hAnsi="Times New Roman" w:cs="Times New Roman"/>
          <w:sz w:val="24"/>
          <w:szCs w:val="24"/>
          <w:lang w:val="fr-CA" w:eastAsia="el-GR"/>
        </w:rPr>
        <w:t xml:space="preserve"> (PT), je suis</w:t>
      </w:r>
    </w:p>
    <w:p w14:paraId="1D8BCF8F" w14:textId="77777777" w:rsidR="00DA41C4" w:rsidRDefault="008846D9" w:rsidP="00DA41C4">
      <w:pPr>
        <w:spacing w:after="0" w:line="360" w:lineRule="auto"/>
        <w:textAlignment w:val="baseline"/>
        <w:rPr>
          <w:rFonts w:ascii="Times New Roman" w:eastAsia="Times New Roman" w:hAnsi="Times New Roman" w:cs="Times New Roman"/>
          <w:sz w:val="24"/>
          <w:szCs w:val="24"/>
          <w:lang w:val="es-MX" w:eastAsia="el-GR"/>
        </w:rPr>
      </w:pPr>
      <w:r w:rsidRPr="00DD599B">
        <w:rPr>
          <w:rFonts w:ascii="Times New Roman" w:eastAsia="Times New Roman" w:hAnsi="Times New Roman" w:cs="Times New Roman"/>
          <w:b/>
          <w:bCs/>
          <w:sz w:val="24"/>
          <w:szCs w:val="24"/>
          <w:lang w:val="es-MX" w:eastAsia="el-GR"/>
        </w:rPr>
        <w:t>Mi</w:t>
      </w:r>
      <w:r w:rsidRPr="00DD599B">
        <w:rPr>
          <w:rFonts w:ascii="Times New Roman" w:eastAsia="Times New Roman" w:hAnsi="Times New Roman" w:cs="Times New Roman"/>
          <w:sz w:val="24"/>
          <w:szCs w:val="24"/>
          <w:lang w:val="es-MX" w:eastAsia="el-GR"/>
        </w:rPr>
        <w:t xml:space="preserve"> me (PT, ES, IT, FR)</w:t>
      </w:r>
    </w:p>
    <w:p w14:paraId="17A6747F" w14:textId="77777777" w:rsidR="00DA41C4" w:rsidRPr="00494EC1" w:rsidRDefault="005B06E9" w:rsidP="00DA41C4">
      <w:pPr>
        <w:spacing w:after="0" w:line="360" w:lineRule="auto"/>
        <w:textAlignment w:val="baseline"/>
        <w:rPr>
          <w:rFonts w:ascii="Times New Roman" w:eastAsia="Times New Roman" w:hAnsi="Times New Roman" w:cs="Times New Roman"/>
          <w:sz w:val="24"/>
          <w:szCs w:val="24"/>
          <w:lang w:val="fr-CA" w:eastAsia="el-GR"/>
        </w:rPr>
      </w:pPr>
      <w:r w:rsidRPr="00494EC1">
        <w:rPr>
          <w:rFonts w:ascii="Times New Roman" w:eastAsia="Times New Roman" w:hAnsi="Times New Roman" w:cs="Times New Roman"/>
          <w:b/>
          <w:bCs/>
          <w:sz w:val="24"/>
          <w:szCs w:val="24"/>
          <w:lang w:val="fr-CA" w:eastAsia="el-GR"/>
        </w:rPr>
        <w:t>Multu</w:t>
      </w:r>
      <w:r w:rsidR="00910113" w:rsidRPr="00494EC1">
        <w:rPr>
          <w:rFonts w:ascii="Times New Roman" w:eastAsia="Times New Roman" w:hAnsi="Times New Roman" w:cs="Times New Roman"/>
          <w:b/>
          <w:bCs/>
          <w:sz w:val="24"/>
          <w:szCs w:val="24"/>
          <w:lang w:val="fr-CA" w:eastAsia="el-GR"/>
        </w:rPr>
        <w:t xml:space="preserve"> </w:t>
      </w:r>
      <w:r w:rsidRPr="00494EC1">
        <w:rPr>
          <w:rFonts w:ascii="Times New Roman" w:eastAsia="Times New Roman" w:hAnsi="Times New Roman" w:cs="Times New Roman"/>
          <w:sz w:val="24"/>
          <w:szCs w:val="24"/>
          <w:lang w:val="fr-CA" w:eastAsia="el-GR"/>
        </w:rPr>
        <w:t>beaucoup, muito (PT), molto (IT), mucho (ES)</w:t>
      </w:r>
    </w:p>
    <w:p w14:paraId="67CFF3EA" w14:textId="77777777" w:rsidR="00DA41C4" w:rsidRDefault="008846D9" w:rsidP="00DA41C4">
      <w:pPr>
        <w:spacing w:after="0" w:line="360" w:lineRule="auto"/>
        <w:textAlignment w:val="baseline"/>
        <w:rPr>
          <w:rFonts w:ascii="Times New Roman" w:eastAsia="Times New Roman" w:hAnsi="Times New Roman" w:cs="Times New Roman"/>
          <w:sz w:val="24"/>
          <w:szCs w:val="24"/>
          <w:lang w:val="fr-CA" w:eastAsia="el-GR"/>
        </w:rPr>
      </w:pPr>
      <w:r>
        <w:rPr>
          <w:rFonts w:ascii="Times New Roman" w:eastAsia="Times New Roman" w:hAnsi="Times New Roman" w:cs="Times New Roman"/>
          <w:b/>
          <w:bCs/>
          <w:sz w:val="24"/>
          <w:szCs w:val="24"/>
          <w:lang w:val="fr-CA" w:eastAsia="el-GR"/>
        </w:rPr>
        <w:t>Shi</w:t>
      </w:r>
      <w:r>
        <w:rPr>
          <w:rFonts w:ascii="Times New Roman" w:eastAsia="Times New Roman" w:hAnsi="Times New Roman" w:cs="Times New Roman"/>
          <w:sz w:val="24"/>
          <w:szCs w:val="24"/>
          <w:lang w:val="fr-CA" w:eastAsia="el-GR"/>
        </w:rPr>
        <w:t xml:space="preserve"> comme le renforcement de la positive </w:t>
      </w:r>
      <w:r w:rsidRPr="00E75E72">
        <w:rPr>
          <w:rFonts w:ascii="Times New Roman" w:eastAsia="Times New Roman" w:hAnsi="Times New Roman" w:cs="Times New Roman"/>
          <w:i/>
          <w:iCs/>
          <w:sz w:val="24"/>
          <w:szCs w:val="24"/>
          <w:lang w:val="fr-CA" w:eastAsia="el-GR"/>
        </w:rPr>
        <w:t>si</w:t>
      </w:r>
      <w:r>
        <w:rPr>
          <w:rFonts w:ascii="Times New Roman" w:eastAsia="Times New Roman" w:hAnsi="Times New Roman" w:cs="Times New Roman"/>
          <w:sz w:val="24"/>
          <w:szCs w:val="24"/>
          <w:lang w:val="fr-CA" w:eastAsia="el-GR"/>
        </w:rPr>
        <w:t xml:space="preserve"> (FR), </w:t>
      </w:r>
      <w:r w:rsidRPr="00E75E72">
        <w:rPr>
          <w:rFonts w:ascii="Times New Roman" w:eastAsia="Times New Roman" w:hAnsi="Times New Roman" w:cs="Times New Roman"/>
          <w:i/>
          <w:iCs/>
          <w:sz w:val="24"/>
          <w:szCs w:val="24"/>
          <w:lang w:val="fr-CA" w:eastAsia="el-GR"/>
        </w:rPr>
        <w:t>sí</w:t>
      </w:r>
      <w:r>
        <w:rPr>
          <w:rFonts w:ascii="Times New Roman" w:eastAsia="Times New Roman" w:hAnsi="Times New Roman" w:cs="Times New Roman"/>
          <w:sz w:val="24"/>
          <w:szCs w:val="24"/>
          <w:lang w:val="fr-CA" w:eastAsia="el-GR"/>
        </w:rPr>
        <w:t xml:space="preserve"> (IT), </w:t>
      </w:r>
      <w:r w:rsidRPr="00E75E72">
        <w:rPr>
          <w:rFonts w:ascii="Times New Roman" w:eastAsia="Times New Roman" w:hAnsi="Times New Roman" w:cs="Times New Roman"/>
          <w:i/>
          <w:iCs/>
          <w:sz w:val="24"/>
          <w:szCs w:val="24"/>
          <w:lang w:val="fr-CA" w:eastAsia="el-GR"/>
        </w:rPr>
        <w:t>si</w:t>
      </w:r>
      <w:r>
        <w:rPr>
          <w:rFonts w:ascii="Times New Roman" w:eastAsia="Times New Roman" w:hAnsi="Times New Roman" w:cs="Times New Roman"/>
          <w:sz w:val="24"/>
          <w:szCs w:val="24"/>
          <w:lang w:val="fr-CA" w:eastAsia="el-GR"/>
        </w:rPr>
        <w:t xml:space="preserve"> (ES), </w:t>
      </w:r>
      <w:r w:rsidRPr="00E75E72">
        <w:rPr>
          <w:rFonts w:ascii="Times New Roman" w:eastAsia="Times New Roman" w:hAnsi="Times New Roman" w:cs="Times New Roman"/>
          <w:i/>
          <w:iCs/>
          <w:sz w:val="24"/>
          <w:szCs w:val="24"/>
          <w:lang w:val="fr-CA" w:eastAsia="el-GR"/>
        </w:rPr>
        <w:t>sim</w:t>
      </w:r>
      <w:r>
        <w:rPr>
          <w:rFonts w:ascii="Times New Roman" w:eastAsia="Times New Roman" w:hAnsi="Times New Roman" w:cs="Times New Roman"/>
          <w:sz w:val="24"/>
          <w:szCs w:val="24"/>
          <w:lang w:val="fr-CA" w:eastAsia="el-GR"/>
        </w:rPr>
        <w:t xml:space="preserve"> (PT)</w:t>
      </w:r>
    </w:p>
    <w:p w14:paraId="2FCD58A9" w14:textId="6A4974B7" w:rsidR="00DA41C4" w:rsidRDefault="008846D9" w:rsidP="00DA41C4">
      <w:pPr>
        <w:spacing w:after="0" w:line="360" w:lineRule="auto"/>
        <w:textAlignment w:val="baseline"/>
        <w:rPr>
          <w:rFonts w:ascii="Times New Roman" w:eastAsia="Times New Roman" w:hAnsi="Times New Roman" w:cs="Times New Roman"/>
          <w:color w:val="000000"/>
          <w:sz w:val="24"/>
          <w:szCs w:val="24"/>
          <w:lang w:val="pt-BR" w:eastAsia="el-GR"/>
        </w:rPr>
      </w:pPr>
      <w:r w:rsidRPr="00DA41C4">
        <w:rPr>
          <w:rFonts w:ascii="Times New Roman" w:eastAsia="Times New Roman" w:hAnsi="Times New Roman" w:cs="Times New Roman"/>
          <w:b/>
          <w:bCs/>
          <w:color w:val="000000"/>
          <w:sz w:val="24"/>
          <w:szCs w:val="24"/>
          <w:lang w:val="pt-BR" w:eastAsia="el-GR"/>
        </w:rPr>
        <w:t xml:space="preserve">Mini </w:t>
      </w:r>
      <w:r w:rsidRPr="00DA41C4">
        <w:rPr>
          <w:rFonts w:ascii="Times New Roman" w:eastAsia="Times New Roman" w:hAnsi="Times New Roman" w:cs="Times New Roman"/>
          <w:i/>
          <w:iCs/>
          <w:color w:val="000000"/>
          <w:sz w:val="24"/>
          <w:szCs w:val="24"/>
          <w:lang w:val="pt-BR" w:eastAsia="el-GR"/>
        </w:rPr>
        <w:t>a mim</w:t>
      </w:r>
      <w:r w:rsidRPr="00DA41C4">
        <w:rPr>
          <w:rFonts w:ascii="Times New Roman" w:eastAsia="Times New Roman" w:hAnsi="Times New Roman" w:cs="Times New Roman"/>
          <w:color w:val="000000"/>
          <w:sz w:val="24"/>
          <w:szCs w:val="24"/>
          <w:lang w:val="pt-BR" w:eastAsia="el-GR"/>
        </w:rPr>
        <w:t xml:space="preserve"> (PT)</w:t>
      </w:r>
      <w:r w:rsidRPr="00DA41C4">
        <w:rPr>
          <w:rFonts w:ascii="Times New Roman" w:eastAsia="Times New Roman" w:hAnsi="Times New Roman" w:cs="Times New Roman"/>
          <w:color w:val="000000"/>
          <w:sz w:val="24"/>
          <w:szCs w:val="24"/>
          <w:lang w:val="pt-BR" w:eastAsia="el-GR"/>
        </w:rPr>
        <w:br/>
      </w:r>
      <w:r w:rsidRPr="00DA41C4">
        <w:rPr>
          <w:rFonts w:ascii="Times New Roman" w:eastAsia="Times New Roman" w:hAnsi="Times New Roman" w:cs="Times New Roman"/>
          <w:b/>
          <w:bCs/>
          <w:color w:val="000000"/>
          <w:sz w:val="24"/>
          <w:szCs w:val="24"/>
          <w:lang w:val="pt-BR" w:eastAsia="el-GR"/>
        </w:rPr>
        <w:t>Diu</w:t>
      </w:r>
      <w:r w:rsidR="00910113">
        <w:rPr>
          <w:rFonts w:ascii="Times New Roman" w:eastAsia="Times New Roman" w:hAnsi="Times New Roman" w:cs="Times New Roman"/>
          <w:b/>
          <w:bCs/>
          <w:color w:val="000000"/>
          <w:sz w:val="24"/>
          <w:szCs w:val="24"/>
          <w:lang w:val="pt-BR" w:eastAsia="el-GR"/>
        </w:rPr>
        <w:t xml:space="preserve"> </w:t>
      </w:r>
      <w:r w:rsidRPr="00DA41C4">
        <w:rPr>
          <w:rFonts w:ascii="Times New Roman" w:eastAsia="Times New Roman" w:hAnsi="Times New Roman" w:cs="Times New Roman"/>
          <w:b/>
          <w:bCs/>
          <w:color w:val="000000"/>
          <w:sz w:val="24"/>
          <w:szCs w:val="24"/>
          <w:lang w:val="pt-BR" w:eastAsia="el-GR"/>
        </w:rPr>
        <w:t>estsî?</w:t>
      </w:r>
      <w:r w:rsidR="00395040">
        <w:rPr>
          <w:rFonts w:ascii="Times New Roman" w:eastAsia="Times New Roman" w:hAnsi="Times New Roman" w:cs="Times New Roman"/>
          <w:b/>
          <w:bCs/>
          <w:color w:val="000000"/>
          <w:sz w:val="24"/>
          <w:szCs w:val="24"/>
          <w:lang w:val="pt-BR" w:eastAsia="el-GR"/>
        </w:rPr>
        <w:t xml:space="preserve"> </w:t>
      </w:r>
      <w:r w:rsidRPr="00DA41C4">
        <w:rPr>
          <w:rFonts w:ascii="Times New Roman" w:eastAsia="Times New Roman" w:hAnsi="Times New Roman" w:cs="Times New Roman"/>
          <w:i/>
          <w:iCs/>
          <w:color w:val="000000"/>
          <w:sz w:val="24"/>
          <w:szCs w:val="24"/>
          <w:lang w:val="pt-BR" w:eastAsia="el-GR"/>
        </w:rPr>
        <w:t>De onde é?</w:t>
      </w:r>
      <w:r w:rsidRPr="00DA41C4">
        <w:rPr>
          <w:rFonts w:ascii="Times New Roman" w:eastAsia="Times New Roman" w:hAnsi="Times New Roman" w:cs="Times New Roman"/>
          <w:color w:val="000000"/>
          <w:sz w:val="24"/>
          <w:szCs w:val="24"/>
          <w:lang w:val="pt-BR" w:eastAsia="el-GR"/>
        </w:rPr>
        <w:t>(PT)</w:t>
      </w:r>
      <w:r w:rsidRPr="00DA41C4">
        <w:rPr>
          <w:rFonts w:ascii="Times New Roman" w:eastAsia="Times New Roman" w:hAnsi="Times New Roman" w:cs="Times New Roman"/>
          <w:color w:val="000000"/>
          <w:sz w:val="24"/>
          <w:szCs w:val="24"/>
          <w:lang w:val="pt-BR" w:eastAsia="el-GR"/>
        </w:rPr>
        <w:br/>
      </w:r>
      <w:r w:rsidRPr="00DA41C4">
        <w:rPr>
          <w:rFonts w:ascii="Times New Roman" w:eastAsia="Times New Roman" w:hAnsi="Times New Roman" w:cs="Times New Roman"/>
          <w:b/>
          <w:bCs/>
          <w:color w:val="000000"/>
          <w:sz w:val="24"/>
          <w:szCs w:val="24"/>
          <w:lang w:val="pt-BR" w:eastAsia="el-GR"/>
        </w:rPr>
        <w:t>Mini escu</w:t>
      </w:r>
      <w:r w:rsidR="00910113">
        <w:rPr>
          <w:rFonts w:ascii="Times New Roman" w:eastAsia="Times New Roman" w:hAnsi="Times New Roman" w:cs="Times New Roman"/>
          <w:b/>
          <w:bCs/>
          <w:color w:val="000000"/>
          <w:sz w:val="24"/>
          <w:szCs w:val="24"/>
          <w:lang w:val="pt-BR" w:eastAsia="el-GR"/>
        </w:rPr>
        <w:t xml:space="preserve"> </w:t>
      </w:r>
      <w:r w:rsidRPr="00DA41C4">
        <w:rPr>
          <w:rFonts w:ascii="Times New Roman" w:eastAsia="Times New Roman" w:hAnsi="Times New Roman" w:cs="Times New Roman"/>
          <w:b/>
          <w:bCs/>
          <w:color w:val="000000"/>
          <w:sz w:val="24"/>
          <w:szCs w:val="24"/>
          <w:lang w:val="pt-BR" w:eastAsia="el-GR"/>
        </w:rPr>
        <w:t>di</w:t>
      </w:r>
      <w:r w:rsidR="00910113">
        <w:rPr>
          <w:rFonts w:ascii="Times New Roman" w:eastAsia="Times New Roman" w:hAnsi="Times New Roman" w:cs="Times New Roman"/>
          <w:b/>
          <w:bCs/>
          <w:color w:val="000000"/>
          <w:sz w:val="24"/>
          <w:szCs w:val="24"/>
          <w:lang w:val="pt-BR" w:eastAsia="el-GR"/>
        </w:rPr>
        <w:t xml:space="preserve"> </w:t>
      </w:r>
      <w:r w:rsidRPr="00DA41C4">
        <w:rPr>
          <w:rFonts w:ascii="Times New Roman" w:eastAsia="Times New Roman" w:hAnsi="Times New Roman" w:cs="Times New Roman"/>
          <w:b/>
          <w:bCs/>
          <w:color w:val="000000"/>
          <w:sz w:val="24"/>
          <w:szCs w:val="24"/>
          <w:lang w:val="pt-BR" w:eastAsia="el-GR"/>
        </w:rPr>
        <w:t xml:space="preserve">Larisa. </w:t>
      </w:r>
      <w:r w:rsidRPr="008846D9">
        <w:rPr>
          <w:rFonts w:ascii="Times New Roman" w:eastAsia="Times New Roman" w:hAnsi="Times New Roman" w:cs="Times New Roman"/>
          <w:i/>
          <w:iCs/>
          <w:color w:val="000000"/>
          <w:sz w:val="24"/>
          <w:szCs w:val="24"/>
          <w:lang w:val="pt-BR" w:eastAsia="el-GR"/>
        </w:rPr>
        <w:t xml:space="preserve">Eu sou de </w:t>
      </w:r>
      <w:r w:rsidR="00D50EA4" w:rsidRPr="008846D9">
        <w:rPr>
          <w:rFonts w:ascii="Times New Roman" w:eastAsia="Times New Roman" w:hAnsi="Times New Roman" w:cs="Times New Roman"/>
          <w:i/>
          <w:iCs/>
          <w:color w:val="000000"/>
          <w:sz w:val="24"/>
          <w:szCs w:val="24"/>
          <w:lang w:val="pt-BR" w:eastAsia="el-GR"/>
        </w:rPr>
        <w:t>Larisa.</w:t>
      </w:r>
      <w:r w:rsidR="00D50EA4" w:rsidRPr="008846D9">
        <w:rPr>
          <w:rFonts w:ascii="Times New Roman" w:eastAsia="Times New Roman" w:hAnsi="Times New Roman" w:cs="Times New Roman"/>
          <w:color w:val="000000"/>
          <w:sz w:val="24"/>
          <w:szCs w:val="24"/>
          <w:lang w:val="pt-BR" w:eastAsia="el-GR"/>
        </w:rPr>
        <w:t xml:space="preserve"> (</w:t>
      </w:r>
      <w:r w:rsidRPr="008846D9">
        <w:rPr>
          <w:rFonts w:ascii="Times New Roman" w:eastAsia="Times New Roman" w:hAnsi="Times New Roman" w:cs="Times New Roman"/>
          <w:color w:val="000000"/>
          <w:sz w:val="24"/>
          <w:szCs w:val="24"/>
          <w:lang w:val="pt-BR" w:eastAsia="el-GR"/>
        </w:rPr>
        <w:t>PT)</w:t>
      </w:r>
      <w:r w:rsidRPr="008846D9">
        <w:rPr>
          <w:rFonts w:ascii="Times New Roman" w:eastAsia="Times New Roman" w:hAnsi="Times New Roman" w:cs="Times New Roman"/>
          <w:color w:val="000000"/>
          <w:sz w:val="24"/>
          <w:szCs w:val="24"/>
          <w:lang w:val="pt-BR" w:eastAsia="el-GR"/>
        </w:rPr>
        <w:br/>
      </w:r>
      <w:r w:rsidRPr="008846D9">
        <w:rPr>
          <w:rFonts w:ascii="Times New Roman" w:eastAsia="Times New Roman" w:hAnsi="Times New Roman" w:cs="Times New Roman"/>
          <w:b/>
          <w:bCs/>
          <w:color w:val="000000"/>
          <w:sz w:val="24"/>
          <w:szCs w:val="24"/>
          <w:lang w:val="pt-BR" w:eastAsia="el-GR"/>
        </w:rPr>
        <w:t>Mini lucredzŭ</w:t>
      </w:r>
      <w:r w:rsidR="00910113">
        <w:rPr>
          <w:rFonts w:ascii="Times New Roman" w:eastAsia="Times New Roman" w:hAnsi="Times New Roman" w:cs="Times New Roman"/>
          <w:b/>
          <w:bCs/>
          <w:color w:val="000000"/>
          <w:sz w:val="24"/>
          <w:szCs w:val="24"/>
          <w:lang w:val="pt-BR" w:eastAsia="el-GR"/>
        </w:rPr>
        <w:t xml:space="preserve"> </w:t>
      </w:r>
      <w:r w:rsidRPr="008846D9">
        <w:rPr>
          <w:rFonts w:ascii="Times New Roman" w:eastAsia="Times New Roman" w:hAnsi="Times New Roman" w:cs="Times New Roman"/>
          <w:b/>
          <w:bCs/>
          <w:color w:val="000000"/>
          <w:sz w:val="24"/>
          <w:szCs w:val="24"/>
          <w:lang w:val="pt-BR" w:eastAsia="el-GR"/>
        </w:rPr>
        <w:t>la</w:t>
      </w:r>
      <w:r w:rsidR="00910113">
        <w:rPr>
          <w:rFonts w:ascii="Times New Roman" w:eastAsia="Times New Roman" w:hAnsi="Times New Roman" w:cs="Times New Roman"/>
          <w:b/>
          <w:bCs/>
          <w:color w:val="000000"/>
          <w:sz w:val="24"/>
          <w:szCs w:val="24"/>
          <w:lang w:val="pt-BR" w:eastAsia="el-GR"/>
        </w:rPr>
        <w:t xml:space="preserve"> </w:t>
      </w:r>
      <w:r w:rsidRPr="008846D9">
        <w:rPr>
          <w:rFonts w:ascii="Times New Roman" w:eastAsia="Times New Roman" w:hAnsi="Times New Roman" w:cs="Times New Roman"/>
          <w:b/>
          <w:bCs/>
          <w:color w:val="000000"/>
          <w:sz w:val="24"/>
          <w:szCs w:val="24"/>
          <w:lang w:val="pt-BR" w:eastAsia="el-GR"/>
        </w:rPr>
        <w:t>unâ</w:t>
      </w:r>
      <w:r w:rsidR="00910113">
        <w:rPr>
          <w:rFonts w:ascii="Times New Roman" w:eastAsia="Times New Roman" w:hAnsi="Times New Roman" w:cs="Times New Roman"/>
          <w:b/>
          <w:bCs/>
          <w:color w:val="000000"/>
          <w:sz w:val="24"/>
          <w:szCs w:val="24"/>
          <w:lang w:val="pt-BR" w:eastAsia="el-GR"/>
        </w:rPr>
        <w:t xml:space="preserve"> </w:t>
      </w:r>
      <w:r w:rsidRPr="008846D9">
        <w:rPr>
          <w:rFonts w:ascii="Times New Roman" w:eastAsia="Times New Roman" w:hAnsi="Times New Roman" w:cs="Times New Roman"/>
          <w:b/>
          <w:bCs/>
          <w:color w:val="000000"/>
          <w:sz w:val="24"/>
          <w:szCs w:val="24"/>
          <w:lang w:val="pt-BR" w:eastAsia="el-GR"/>
        </w:rPr>
        <w:t>hoarâ</w:t>
      </w:r>
      <w:r w:rsidR="00910113">
        <w:rPr>
          <w:rFonts w:ascii="Times New Roman" w:eastAsia="Times New Roman" w:hAnsi="Times New Roman" w:cs="Times New Roman"/>
          <w:b/>
          <w:bCs/>
          <w:color w:val="000000"/>
          <w:sz w:val="24"/>
          <w:szCs w:val="24"/>
          <w:lang w:val="pt-BR" w:eastAsia="el-GR"/>
        </w:rPr>
        <w:t xml:space="preserve"> </w:t>
      </w:r>
      <w:r w:rsidRPr="008846D9">
        <w:rPr>
          <w:rFonts w:ascii="Times New Roman" w:eastAsia="Times New Roman" w:hAnsi="Times New Roman" w:cs="Times New Roman"/>
          <w:b/>
          <w:bCs/>
          <w:color w:val="000000"/>
          <w:sz w:val="24"/>
          <w:szCs w:val="24"/>
          <w:lang w:val="pt-BR" w:eastAsia="el-GR"/>
        </w:rPr>
        <w:t>di</w:t>
      </w:r>
      <w:r w:rsidR="00910113">
        <w:rPr>
          <w:rFonts w:ascii="Times New Roman" w:eastAsia="Times New Roman" w:hAnsi="Times New Roman" w:cs="Times New Roman"/>
          <w:b/>
          <w:bCs/>
          <w:color w:val="000000"/>
          <w:sz w:val="24"/>
          <w:szCs w:val="24"/>
          <w:lang w:val="pt-BR" w:eastAsia="el-GR"/>
        </w:rPr>
        <w:t xml:space="preserve"> </w:t>
      </w:r>
      <w:r w:rsidRPr="008846D9">
        <w:rPr>
          <w:rFonts w:ascii="Times New Roman" w:eastAsia="Times New Roman" w:hAnsi="Times New Roman" w:cs="Times New Roman"/>
          <w:b/>
          <w:bCs/>
          <w:color w:val="000000"/>
          <w:sz w:val="24"/>
          <w:szCs w:val="24"/>
          <w:lang w:val="pt-BR" w:eastAsia="el-GR"/>
        </w:rPr>
        <w:t xml:space="preserve">Larisa. </w:t>
      </w:r>
      <w:r w:rsidRPr="008846D9">
        <w:rPr>
          <w:rFonts w:ascii="Times New Roman" w:eastAsia="Times New Roman" w:hAnsi="Times New Roman" w:cs="Times New Roman"/>
          <w:i/>
          <w:iCs/>
          <w:color w:val="000000"/>
          <w:sz w:val="24"/>
          <w:szCs w:val="24"/>
          <w:lang w:val="pt-BR" w:eastAsia="el-GR"/>
        </w:rPr>
        <w:t>EU … háuma</w:t>
      </w:r>
      <w:r w:rsidR="00395040">
        <w:rPr>
          <w:rFonts w:ascii="Times New Roman" w:eastAsia="Times New Roman" w:hAnsi="Times New Roman" w:cs="Times New Roman"/>
          <w:i/>
          <w:iCs/>
          <w:color w:val="000000"/>
          <w:sz w:val="24"/>
          <w:szCs w:val="24"/>
          <w:lang w:val="pt-BR" w:eastAsia="el-GR"/>
        </w:rPr>
        <w:t xml:space="preserve"> </w:t>
      </w:r>
      <w:r w:rsidRPr="008846D9">
        <w:rPr>
          <w:rFonts w:ascii="Times New Roman" w:eastAsia="Times New Roman" w:hAnsi="Times New Roman" w:cs="Times New Roman"/>
          <w:i/>
          <w:iCs/>
          <w:color w:val="000000"/>
          <w:sz w:val="24"/>
          <w:szCs w:val="24"/>
          <w:lang w:val="pt-BR" w:eastAsia="el-GR"/>
        </w:rPr>
        <w:t>hora de Larisa</w:t>
      </w:r>
      <w:r w:rsidRPr="008846D9">
        <w:rPr>
          <w:rFonts w:ascii="Times New Roman" w:eastAsia="Times New Roman" w:hAnsi="Times New Roman" w:cs="Times New Roman"/>
          <w:color w:val="000000"/>
          <w:sz w:val="24"/>
          <w:szCs w:val="24"/>
          <w:lang w:val="pt-BR" w:eastAsia="el-GR"/>
        </w:rPr>
        <w:t xml:space="preserve"> (PT)</w:t>
      </w:r>
    </w:p>
    <w:p w14:paraId="73CF2083" w14:textId="59846FC4" w:rsidR="008846D9" w:rsidRPr="00DA41C4" w:rsidRDefault="008846D9" w:rsidP="00DA41C4">
      <w:pPr>
        <w:spacing w:after="0" w:line="360" w:lineRule="auto"/>
        <w:textAlignment w:val="baseline"/>
        <w:rPr>
          <w:rFonts w:ascii="Times New Roman" w:eastAsia="Times New Roman" w:hAnsi="Times New Roman" w:cs="Times New Roman"/>
          <w:color w:val="000000"/>
          <w:sz w:val="24"/>
          <w:szCs w:val="24"/>
          <w:lang w:val="pt-BR" w:eastAsia="el-GR"/>
        </w:rPr>
      </w:pPr>
      <w:r w:rsidRPr="008846D9">
        <w:rPr>
          <w:rFonts w:ascii="Times New Roman" w:eastAsia="Times New Roman" w:hAnsi="Times New Roman" w:cs="Times New Roman"/>
          <w:b/>
          <w:bCs/>
          <w:color w:val="000000"/>
          <w:sz w:val="24"/>
          <w:szCs w:val="24"/>
          <w:lang w:val="pt-BR" w:eastAsia="el-GR"/>
        </w:rPr>
        <w:t>Noapti</w:t>
      </w:r>
      <w:r w:rsidR="00910113">
        <w:rPr>
          <w:rFonts w:ascii="Times New Roman" w:eastAsia="Times New Roman" w:hAnsi="Times New Roman" w:cs="Times New Roman"/>
          <w:b/>
          <w:bCs/>
          <w:color w:val="000000"/>
          <w:sz w:val="24"/>
          <w:szCs w:val="24"/>
          <w:lang w:val="pt-BR" w:eastAsia="el-GR"/>
        </w:rPr>
        <w:t xml:space="preserve"> </w:t>
      </w:r>
      <w:r w:rsidRPr="008846D9">
        <w:rPr>
          <w:rFonts w:ascii="Times New Roman" w:eastAsia="Times New Roman" w:hAnsi="Times New Roman" w:cs="Times New Roman"/>
          <w:b/>
          <w:bCs/>
          <w:color w:val="000000"/>
          <w:sz w:val="24"/>
          <w:szCs w:val="24"/>
          <w:lang w:val="pt-BR" w:eastAsia="el-GR"/>
        </w:rPr>
        <w:t>bunâ</w:t>
      </w:r>
      <w:r w:rsidR="00910113">
        <w:rPr>
          <w:rFonts w:ascii="Times New Roman" w:eastAsia="Times New Roman" w:hAnsi="Times New Roman" w:cs="Times New Roman"/>
          <w:b/>
          <w:bCs/>
          <w:color w:val="000000"/>
          <w:sz w:val="24"/>
          <w:szCs w:val="24"/>
          <w:lang w:val="pt-BR" w:eastAsia="el-GR"/>
        </w:rPr>
        <w:t xml:space="preserve"> </w:t>
      </w:r>
      <w:r w:rsidRPr="008846D9">
        <w:rPr>
          <w:rFonts w:ascii="Times New Roman" w:eastAsia="Times New Roman" w:hAnsi="Times New Roman" w:cs="Times New Roman"/>
          <w:i/>
          <w:iCs/>
          <w:color w:val="000000"/>
          <w:sz w:val="24"/>
          <w:szCs w:val="24"/>
          <w:lang w:val="pt-BR" w:eastAsia="el-GR"/>
        </w:rPr>
        <w:t>Boa noite (PT) Buonanotte (IT) Buenas</w:t>
      </w:r>
      <w:r w:rsidR="00395040">
        <w:rPr>
          <w:rFonts w:ascii="Times New Roman" w:eastAsia="Times New Roman" w:hAnsi="Times New Roman" w:cs="Times New Roman"/>
          <w:i/>
          <w:iCs/>
          <w:color w:val="000000"/>
          <w:sz w:val="24"/>
          <w:szCs w:val="24"/>
          <w:lang w:val="pt-BR" w:eastAsia="el-GR"/>
        </w:rPr>
        <w:t xml:space="preserve"> </w:t>
      </w:r>
      <w:r w:rsidRPr="008846D9">
        <w:rPr>
          <w:rFonts w:ascii="Times New Roman" w:eastAsia="Times New Roman" w:hAnsi="Times New Roman" w:cs="Times New Roman"/>
          <w:i/>
          <w:iCs/>
          <w:color w:val="000000"/>
          <w:sz w:val="24"/>
          <w:szCs w:val="24"/>
          <w:lang w:val="pt-BR" w:eastAsia="el-GR"/>
        </w:rPr>
        <w:t>noches (ES)</w:t>
      </w:r>
    </w:p>
    <w:p w14:paraId="6C1F289D" w14:textId="77777777" w:rsidR="008846D9" w:rsidRDefault="008846D9" w:rsidP="00704F6E">
      <w:pPr>
        <w:pStyle w:val="a3"/>
        <w:spacing w:before="240" w:after="240" w:line="360" w:lineRule="auto"/>
        <w:ind w:left="0"/>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w:t>
      </w:r>
    </w:p>
    <w:p w14:paraId="026605F3" w14:textId="0267230E" w:rsidR="008846D9" w:rsidRPr="00494EC1" w:rsidRDefault="008846D9" w:rsidP="00704F6E">
      <w:pPr>
        <w:pStyle w:val="a3"/>
        <w:spacing w:before="240" w:after="240" w:line="360" w:lineRule="auto"/>
        <w:ind w:left="0"/>
        <w:rPr>
          <w:rFonts w:ascii="Times New Roman" w:eastAsia="Times New Roman" w:hAnsi="Times New Roman" w:cs="Times New Roman"/>
          <w:color w:val="000000"/>
          <w:sz w:val="24"/>
          <w:szCs w:val="24"/>
          <w:lang w:val="fr-CA" w:eastAsia="el-GR"/>
        </w:rPr>
      </w:pPr>
      <w:r w:rsidRPr="00EA1E45">
        <w:rPr>
          <w:rFonts w:ascii="Times New Roman" w:eastAsia="Times New Roman" w:hAnsi="Times New Roman" w:cs="Times New Roman"/>
          <w:b/>
          <w:bCs/>
          <w:color w:val="000000"/>
          <w:sz w:val="24"/>
          <w:szCs w:val="24"/>
          <w:lang w:val="fr-CA" w:eastAsia="el-GR"/>
        </w:rPr>
        <w:t>Bunâ</w:t>
      </w:r>
      <w:r w:rsidR="00910113">
        <w:rPr>
          <w:rFonts w:ascii="Times New Roman" w:eastAsia="Times New Roman" w:hAnsi="Times New Roman" w:cs="Times New Roman"/>
          <w:b/>
          <w:bCs/>
          <w:color w:val="000000"/>
          <w:sz w:val="24"/>
          <w:szCs w:val="24"/>
          <w:lang w:val="fr-CA" w:eastAsia="el-GR"/>
        </w:rPr>
        <w:t xml:space="preserve"> </w:t>
      </w:r>
      <w:r w:rsidRPr="00EA1E45">
        <w:rPr>
          <w:rFonts w:ascii="Times New Roman" w:eastAsia="Times New Roman" w:hAnsi="Times New Roman" w:cs="Times New Roman"/>
          <w:b/>
          <w:bCs/>
          <w:color w:val="000000"/>
          <w:sz w:val="24"/>
          <w:szCs w:val="24"/>
          <w:lang w:val="fr-CA" w:eastAsia="el-GR"/>
        </w:rPr>
        <w:t>dzuâ</w:t>
      </w:r>
      <w:r>
        <w:rPr>
          <w:rFonts w:ascii="Times New Roman" w:eastAsia="Times New Roman" w:hAnsi="Times New Roman" w:cs="Times New Roman"/>
          <w:b/>
          <w:bCs/>
          <w:color w:val="000000"/>
          <w:sz w:val="24"/>
          <w:szCs w:val="24"/>
          <w:lang w:val="fr-CA" w:eastAsia="el-GR"/>
        </w:rPr>
        <w:t xml:space="preserve">. </w:t>
      </w:r>
      <w:r w:rsidR="00CA05E2">
        <w:rPr>
          <w:rFonts w:ascii="Times New Roman" w:eastAsia="Times New Roman" w:hAnsi="Times New Roman" w:cs="Times New Roman"/>
          <w:sz w:val="24"/>
          <w:szCs w:val="24"/>
          <w:lang w:val="fr-CA" w:eastAsia="el-GR"/>
        </w:rPr>
        <w:t>Sonne</w:t>
      </w:r>
      <w:r>
        <w:rPr>
          <w:rFonts w:ascii="Times New Roman" w:eastAsia="Times New Roman" w:hAnsi="Times New Roman" w:cs="Times New Roman"/>
          <w:sz w:val="24"/>
          <w:szCs w:val="24"/>
          <w:lang w:val="fr-CA" w:eastAsia="el-GR"/>
        </w:rPr>
        <w:t xml:space="preserve"> comme l</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 xml:space="preserve">italien </w:t>
      </w:r>
      <w:r>
        <w:rPr>
          <w:rFonts w:ascii="Times New Roman" w:eastAsia="Times New Roman" w:hAnsi="Times New Roman" w:cs="Times New Roman"/>
          <w:i/>
          <w:iCs/>
          <w:sz w:val="24"/>
          <w:szCs w:val="24"/>
          <w:lang w:val="fr-CA" w:eastAsia="el-GR"/>
        </w:rPr>
        <w:t>buona</w:t>
      </w:r>
      <w:r>
        <w:rPr>
          <w:rFonts w:ascii="Times New Roman" w:eastAsia="Times New Roman" w:hAnsi="Times New Roman" w:cs="Times New Roman"/>
          <w:sz w:val="24"/>
          <w:szCs w:val="24"/>
          <w:lang w:val="fr-CA" w:eastAsia="el-GR"/>
        </w:rPr>
        <w:t xml:space="preserve"> et</w:t>
      </w:r>
      <w:r w:rsidRPr="009A618B">
        <w:rPr>
          <w:rFonts w:ascii="Times New Roman" w:eastAsia="Times New Roman" w:hAnsi="Times New Roman" w:cs="Times New Roman"/>
          <w:sz w:val="24"/>
          <w:szCs w:val="24"/>
          <w:lang w:val="fr-CA" w:eastAsia="el-GR"/>
        </w:rPr>
        <w:t xml:space="preserve"> le français </w:t>
      </w:r>
      <w:r>
        <w:rPr>
          <w:rFonts w:ascii="Times New Roman" w:eastAsia="Times New Roman" w:hAnsi="Times New Roman" w:cs="Times New Roman"/>
          <w:i/>
          <w:iCs/>
          <w:sz w:val="24"/>
          <w:szCs w:val="24"/>
          <w:lang w:val="fr-CA" w:eastAsia="el-GR"/>
        </w:rPr>
        <w:t>jour</w:t>
      </w:r>
      <w:r>
        <w:rPr>
          <w:rFonts w:ascii="Times New Roman" w:eastAsia="Times New Roman" w:hAnsi="Times New Roman" w:cs="Times New Roman"/>
          <w:i/>
          <w:iCs/>
          <w:sz w:val="24"/>
          <w:szCs w:val="24"/>
          <w:lang w:val="fr-CA" w:eastAsia="el-GR"/>
        </w:rPr>
        <w:br/>
      </w:r>
      <w:r w:rsidRPr="00EA1E45">
        <w:rPr>
          <w:rFonts w:ascii="Times New Roman" w:eastAsia="Times New Roman" w:hAnsi="Times New Roman" w:cs="Times New Roman"/>
          <w:b/>
          <w:bCs/>
          <w:color w:val="000000"/>
          <w:sz w:val="24"/>
          <w:szCs w:val="24"/>
          <w:lang w:val="fr-CA" w:eastAsia="el-GR"/>
        </w:rPr>
        <w:t>Mini escu</w:t>
      </w:r>
      <w:r w:rsidR="00910113">
        <w:rPr>
          <w:rFonts w:ascii="Times New Roman" w:eastAsia="Times New Roman" w:hAnsi="Times New Roman" w:cs="Times New Roman"/>
          <w:b/>
          <w:bCs/>
          <w:color w:val="000000"/>
          <w:sz w:val="24"/>
          <w:szCs w:val="24"/>
          <w:lang w:val="fr-CA" w:eastAsia="el-GR"/>
        </w:rPr>
        <w:t xml:space="preserve"> </w:t>
      </w:r>
      <w:r w:rsidRPr="00EA1E45">
        <w:rPr>
          <w:rFonts w:ascii="Times New Roman" w:eastAsia="Times New Roman" w:hAnsi="Times New Roman" w:cs="Times New Roman"/>
          <w:b/>
          <w:bCs/>
          <w:color w:val="000000"/>
          <w:sz w:val="24"/>
          <w:szCs w:val="24"/>
          <w:lang w:val="fr-CA" w:eastAsia="el-GR"/>
        </w:rPr>
        <w:t>Lena.</w:t>
      </w:r>
      <w:r w:rsidR="00910113">
        <w:rPr>
          <w:rFonts w:ascii="Times New Roman" w:eastAsia="Times New Roman" w:hAnsi="Times New Roman" w:cs="Times New Roman"/>
          <w:b/>
          <w:bCs/>
          <w:color w:val="000000"/>
          <w:sz w:val="24"/>
          <w:szCs w:val="24"/>
          <w:lang w:val="fr-CA" w:eastAsia="el-GR"/>
        </w:rPr>
        <w:t xml:space="preserve"> </w:t>
      </w:r>
      <w:r w:rsidR="00F95108" w:rsidRPr="00E75E72">
        <w:rPr>
          <w:rFonts w:ascii="Times New Roman" w:eastAsia="Times New Roman" w:hAnsi="Times New Roman" w:cs="Times New Roman"/>
          <w:i/>
          <w:iCs/>
          <w:color w:val="000000"/>
          <w:sz w:val="24"/>
          <w:szCs w:val="24"/>
          <w:lang w:val="fr-CA" w:eastAsia="el-GR"/>
        </w:rPr>
        <w:t>Amim</w:t>
      </w:r>
      <w:r>
        <w:rPr>
          <w:rFonts w:ascii="Times New Roman" w:eastAsia="Times New Roman" w:hAnsi="Times New Roman" w:cs="Times New Roman"/>
          <w:color w:val="000000"/>
          <w:sz w:val="24"/>
          <w:szCs w:val="24"/>
          <w:lang w:val="fr-CA" w:eastAsia="el-GR"/>
        </w:rPr>
        <w:t xml:space="preserve"> (PT)</w:t>
      </w:r>
      <w:r w:rsidR="00910113">
        <w:rPr>
          <w:rFonts w:ascii="Times New Roman" w:eastAsia="Times New Roman" w:hAnsi="Times New Roman" w:cs="Times New Roman"/>
          <w:color w:val="000000"/>
          <w:sz w:val="24"/>
          <w:szCs w:val="24"/>
          <w:lang w:val="fr-CA" w:eastAsia="el-GR"/>
        </w:rPr>
        <w:t xml:space="preserve"> </w:t>
      </w:r>
      <w:r>
        <w:rPr>
          <w:rFonts w:ascii="Times New Roman" w:eastAsia="Times New Roman" w:hAnsi="Times New Roman" w:cs="Times New Roman"/>
          <w:color w:val="000000"/>
          <w:sz w:val="24"/>
          <w:szCs w:val="24"/>
          <w:lang w:val="fr-CA" w:eastAsia="el-GR"/>
        </w:rPr>
        <w:t>le présent de l</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 xml:space="preserve">indicatif du verbe être en portugais </w:t>
      </w:r>
      <w:r>
        <w:rPr>
          <w:rFonts w:ascii="Times New Roman" w:eastAsia="Times New Roman" w:hAnsi="Times New Roman" w:cs="Times New Roman"/>
          <w:i/>
          <w:iCs/>
          <w:color w:val="000000"/>
          <w:sz w:val="24"/>
          <w:szCs w:val="24"/>
          <w:lang w:val="fr-CA" w:eastAsia="el-GR"/>
        </w:rPr>
        <w:t xml:space="preserve">Estou/Sou </w:t>
      </w:r>
      <w:r w:rsidRPr="00EE2815">
        <w:rPr>
          <w:rFonts w:ascii="Times New Roman" w:eastAsia="Times New Roman" w:hAnsi="Times New Roman" w:cs="Times New Roman"/>
          <w:color w:val="000000"/>
          <w:sz w:val="24"/>
          <w:szCs w:val="24"/>
          <w:lang w:val="fr-CA" w:eastAsia="el-GR"/>
        </w:rPr>
        <w:t xml:space="preserve">donc </w:t>
      </w:r>
      <w:r w:rsidRPr="00EE2815">
        <w:rPr>
          <w:rFonts w:ascii="Times New Roman" w:eastAsia="Times New Roman" w:hAnsi="Times New Roman" w:cs="Times New Roman"/>
          <w:i/>
          <w:iCs/>
          <w:color w:val="000000"/>
          <w:sz w:val="24"/>
          <w:szCs w:val="24"/>
          <w:lang w:val="fr-CA" w:eastAsia="el-GR"/>
        </w:rPr>
        <w:t xml:space="preserve">Eu sou </w:t>
      </w:r>
      <w:r w:rsidR="00F95108" w:rsidRPr="00EE2815">
        <w:rPr>
          <w:rFonts w:ascii="Times New Roman" w:eastAsia="Times New Roman" w:hAnsi="Times New Roman" w:cs="Times New Roman"/>
          <w:i/>
          <w:iCs/>
          <w:color w:val="000000"/>
          <w:sz w:val="24"/>
          <w:szCs w:val="24"/>
          <w:lang w:val="fr-CA" w:eastAsia="el-GR"/>
        </w:rPr>
        <w:t>Lena</w:t>
      </w:r>
      <w:r w:rsidR="00F95108">
        <w:rPr>
          <w:rFonts w:ascii="Times New Roman" w:eastAsia="Times New Roman" w:hAnsi="Times New Roman" w:cs="Times New Roman"/>
          <w:i/>
          <w:iCs/>
          <w:color w:val="000000"/>
          <w:sz w:val="24"/>
          <w:szCs w:val="24"/>
          <w:lang w:val="fr-CA" w:eastAsia="el-GR"/>
        </w:rPr>
        <w:t>.</w:t>
      </w:r>
      <w:r w:rsidR="00910113">
        <w:rPr>
          <w:rFonts w:ascii="Times New Roman" w:eastAsia="Times New Roman" w:hAnsi="Times New Roman" w:cs="Times New Roman"/>
          <w:i/>
          <w:iCs/>
          <w:color w:val="000000"/>
          <w:sz w:val="24"/>
          <w:szCs w:val="24"/>
          <w:lang w:val="fr-CA" w:eastAsia="el-GR"/>
        </w:rPr>
        <w:t xml:space="preserve"> </w:t>
      </w:r>
      <w:r w:rsidRPr="00494EC1">
        <w:rPr>
          <w:rFonts w:ascii="Times New Roman" w:eastAsia="Times New Roman" w:hAnsi="Times New Roman" w:cs="Times New Roman"/>
          <w:color w:val="000000"/>
          <w:sz w:val="24"/>
          <w:szCs w:val="24"/>
          <w:lang w:val="fr-CA" w:eastAsia="el-GR"/>
        </w:rPr>
        <w:t>(PT)</w:t>
      </w:r>
    </w:p>
    <w:p w14:paraId="1EFEF8F2" w14:textId="6D4D8209" w:rsidR="008846D9" w:rsidRPr="00494EC1" w:rsidRDefault="008846D9" w:rsidP="00704F6E">
      <w:pPr>
        <w:pStyle w:val="a3"/>
        <w:spacing w:before="240" w:after="240" w:line="360" w:lineRule="auto"/>
        <w:ind w:left="0"/>
        <w:rPr>
          <w:rFonts w:ascii="Times New Roman" w:eastAsia="Times New Roman" w:hAnsi="Times New Roman" w:cs="Times New Roman"/>
          <w:color w:val="000000"/>
          <w:sz w:val="24"/>
          <w:szCs w:val="24"/>
          <w:lang w:val="fr-CA" w:eastAsia="el-GR"/>
        </w:rPr>
      </w:pPr>
      <w:r w:rsidRPr="00494EC1">
        <w:rPr>
          <w:rFonts w:ascii="Times New Roman" w:eastAsia="Times New Roman" w:hAnsi="Times New Roman" w:cs="Times New Roman"/>
          <w:b/>
          <w:bCs/>
          <w:color w:val="000000"/>
          <w:sz w:val="24"/>
          <w:szCs w:val="24"/>
          <w:lang w:val="fr-CA" w:eastAsia="el-GR"/>
        </w:rPr>
        <w:t>Ma</w:t>
      </w:r>
      <w:r w:rsidR="00910113" w:rsidRPr="00494EC1">
        <w:rPr>
          <w:rFonts w:ascii="Times New Roman" w:eastAsia="Times New Roman" w:hAnsi="Times New Roman" w:cs="Times New Roman"/>
          <w:b/>
          <w:bCs/>
          <w:color w:val="000000"/>
          <w:sz w:val="24"/>
          <w:szCs w:val="24"/>
          <w:lang w:val="fr-CA" w:eastAsia="el-GR"/>
        </w:rPr>
        <w:t xml:space="preserve"> </w:t>
      </w:r>
      <w:r w:rsidRPr="00494EC1">
        <w:rPr>
          <w:rFonts w:ascii="Times New Roman" w:eastAsia="Times New Roman" w:hAnsi="Times New Roman" w:cs="Times New Roman"/>
          <w:i/>
          <w:iCs/>
          <w:color w:val="000000"/>
          <w:sz w:val="24"/>
          <w:szCs w:val="24"/>
          <w:lang w:val="fr-CA" w:eastAsia="el-GR"/>
        </w:rPr>
        <w:t>ma</w:t>
      </w:r>
      <w:r w:rsidR="00395040">
        <w:rPr>
          <w:rFonts w:ascii="Times New Roman" w:eastAsia="Times New Roman" w:hAnsi="Times New Roman" w:cs="Times New Roman"/>
          <w:i/>
          <w:iCs/>
          <w:color w:val="000000"/>
          <w:sz w:val="24"/>
          <w:szCs w:val="24"/>
          <w:lang w:val="fr-CA" w:eastAsia="el-GR"/>
        </w:rPr>
        <w:t xml:space="preserve"> </w:t>
      </w:r>
      <w:r w:rsidRPr="00494EC1">
        <w:rPr>
          <w:rFonts w:ascii="Times New Roman" w:eastAsia="Times New Roman" w:hAnsi="Times New Roman" w:cs="Times New Roman"/>
          <w:color w:val="000000"/>
          <w:sz w:val="24"/>
          <w:szCs w:val="24"/>
          <w:lang w:val="fr-CA" w:eastAsia="el-GR"/>
        </w:rPr>
        <w:t>(IT)</w:t>
      </w:r>
      <w:r w:rsidRPr="00494EC1">
        <w:rPr>
          <w:rFonts w:ascii="Times New Roman" w:eastAsia="Times New Roman" w:hAnsi="Times New Roman" w:cs="Times New Roman"/>
          <w:i/>
          <w:iCs/>
          <w:color w:val="000000"/>
          <w:sz w:val="24"/>
          <w:szCs w:val="24"/>
          <w:lang w:val="fr-CA" w:eastAsia="el-GR"/>
        </w:rPr>
        <w:t xml:space="preserve"> mais</w:t>
      </w:r>
      <w:r w:rsidRPr="00494EC1">
        <w:rPr>
          <w:rFonts w:ascii="Times New Roman" w:eastAsia="Times New Roman" w:hAnsi="Times New Roman" w:cs="Times New Roman"/>
          <w:color w:val="000000"/>
          <w:sz w:val="24"/>
          <w:szCs w:val="24"/>
          <w:lang w:val="fr-CA" w:eastAsia="el-GR"/>
        </w:rPr>
        <w:t xml:space="preserve"> (FR)</w:t>
      </w:r>
      <w:r w:rsidRPr="00494EC1">
        <w:rPr>
          <w:rFonts w:ascii="Times New Roman" w:eastAsia="Times New Roman" w:hAnsi="Times New Roman" w:cs="Times New Roman"/>
          <w:i/>
          <w:iCs/>
          <w:color w:val="000000"/>
          <w:sz w:val="24"/>
          <w:szCs w:val="24"/>
          <w:lang w:val="fr-CA" w:eastAsia="el-GR"/>
        </w:rPr>
        <w:t xml:space="preserve"> mas </w:t>
      </w:r>
      <w:r w:rsidRPr="00494EC1">
        <w:rPr>
          <w:rFonts w:ascii="Times New Roman" w:eastAsia="Times New Roman" w:hAnsi="Times New Roman" w:cs="Times New Roman"/>
          <w:color w:val="000000"/>
          <w:sz w:val="24"/>
          <w:szCs w:val="24"/>
          <w:lang w:val="fr-CA" w:eastAsia="el-GR"/>
        </w:rPr>
        <w:t>(PT)</w:t>
      </w:r>
    </w:p>
    <w:p w14:paraId="36A12233" w14:textId="77777777" w:rsidR="008846D9" w:rsidRPr="00494EC1" w:rsidRDefault="008846D9" w:rsidP="00704F6E">
      <w:pPr>
        <w:pStyle w:val="a3"/>
        <w:spacing w:before="240" w:after="240" w:line="360" w:lineRule="auto"/>
        <w:ind w:left="0"/>
        <w:rPr>
          <w:rFonts w:ascii="Times New Roman" w:eastAsia="Times New Roman" w:hAnsi="Times New Roman" w:cs="Times New Roman"/>
          <w:color w:val="000000"/>
          <w:sz w:val="24"/>
          <w:szCs w:val="24"/>
          <w:lang w:val="fr-CA" w:eastAsia="el-GR"/>
        </w:rPr>
      </w:pPr>
      <w:r w:rsidRPr="00494EC1">
        <w:rPr>
          <w:rFonts w:ascii="Times New Roman" w:eastAsia="Times New Roman" w:hAnsi="Times New Roman" w:cs="Times New Roman"/>
          <w:b/>
          <w:bCs/>
          <w:color w:val="000000"/>
          <w:sz w:val="24"/>
          <w:szCs w:val="24"/>
          <w:lang w:val="fr-CA" w:eastAsia="el-GR"/>
        </w:rPr>
        <w:t>Nu</w:t>
      </w:r>
      <w:r w:rsidR="00910113" w:rsidRPr="00494EC1">
        <w:rPr>
          <w:rFonts w:ascii="Times New Roman" w:eastAsia="Times New Roman" w:hAnsi="Times New Roman" w:cs="Times New Roman"/>
          <w:b/>
          <w:bCs/>
          <w:color w:val="000000"/>
          <w:sz w:val="24"/>
          <w:szCs w:val="24"/>
          <w:lang w:val="fr-CA" w:eastAsia="el-GR"/>
        </w:rPr>
        <w:t xml:space="preserve"> </w:t>
      </w:r>
      <w:r w:rsidRPr="00494EC1">
        <w:rPr>
          <w:rFonts w:ascii="Times New Roman" w:eastAsia="Times New Roman" w:hAnsi="Times New Roman" w:cs="Times New Roman"/>
          <w:i/>
          <w:iCs/>
          <w:color w:val="000000"/>
          <w:sz w:val="24"/>
          <w:szCs w:val="24"/>
          <w:lang w:val="fr-CA" w:eastAsia="el-GR"/>
        </w:rPr>
        <w:t>no</w:t>
      </w:r>
      <w:r w:rsidRPr="00494EC1">
        <w:rPr>
          <w:rFonts w:ascii="Times New Roman" w:eastAsia="Times New Roman" w:hAnsi="Times New Roman" w:cs="Times New Roman"/>
          <w:color w:val="000000"/>
          <w:sz w:val="24"/>
          <w:szCs w:val="24"/>
          <w:lang w:val="fr-CA" w:eastAsia="el-GR"/>
        </w:rPr>
        <w:t xml:space="preserve"> (IT, ES)</w:t>
      </w:r>
      <w:r w:rsidRPr="00494EC1">
        <w:rPr>
          <w:rFonts w:ascii="Times New Roman" w:eastAsia="Times New Roman" w:hAnsi="Times New Roman" w:cs="Times New Roman"/>
          <w:i/>
          <w:iCs/>
          <w:color w:val="000000"/>
          <w:sz w:val="24"/>
          <w:szCs w:val="24"/>
          <w:lang w:val="fr-CA" w:eastAsia="el-GR"/>
        </w:rPr>
        <w:t xml:space="preserve"> non</w:t>
      </w:r>
      <w:r w:rsidR="00910113" w:rsidRPr="00494EC1">
        <w:rPr>
          <w:rFonts w:ascii="Times New Roman" w:eastAsia="Times New Roman" w:hAnsi="Times New Roman" w:cs="Times New Roman"/>
          <w:i/>
          <w:iCs/>
          <w:color w:val="000000"/>
          <w:sz w:val="24"/>
          <w:szCs w:val="24"/>
          <w:lang w:val="fr-CA" w:eastAsia="el-GR"/>
        </w:rPr>
        <w:t xml:space="preserve"> </w:t>
      </w:r>
      <w:r w:rsidRPr="00494EC1">
        <w:rPr>
          <w:rFonts w:ascii="Times New Roman" w:eastAsia="Times New Roman" w:hAnsi="Times New Roman" w:cs="Times New Roman"/>
          <w:color w:val="000000"/>
          <w:sz w:val="24"/>
          <w:szCs w:val="24"/>
          <w:lang w:val="fr-CA" w:eastAsia="el-GR"/>
        </w:rPr>
        <w:t>(FR)</w:t>
      </w:r>
      <w:r w:rsidR="00910113" w:rsidRPr="00494EC1">
        <w:rPr>
          <w:rFonts w:ascii="Times New Roman" w:eastAsia="Times New Roman" w:hAnsi="Times New Roman" w:cs="Times New Roman"/>
          <w:color w:val="000000"/>
          <w:sz w:val="24"/>
          <w:szCs w:val="24"/>
          <w:lang w:val="fr-CA" w:eastAsia="el-GR"/>
        </w:rPr>
        <w:t xml:space="preserve"> </w:t>
      </w:r>
      <w:r w:rsidRPr="00494EC1">
        <w:rPr>
          <w:rFonts w:ascii="Times New Roman" w:eastAsia="Times New Roman" w:hAnsi="Times New Roman" w:cs="Times New Roman"/>
          <w:i/>
          <w:iCs/>
          <w:color w:val="000000"/>
          <w:sz w:val="24"/>
          <w:szCs w:val="24"/>
          <w:lang w:val="fr-CA" w:eastAsia="el-GR"/>
        </w:rPr>
        <w:t>não</w:t>
      </w:r>
      <w:r w:rsidR="00910113" w:rsidRPr="00494EC1">
        <w:rPr>
          <w:rFonts w:ascii="Times New Roman" w:eastAsia="Times New Roman" w:hAnsi="Times New Roman" w:cs="Times New Roman"/>
          <w:i/>
          <w:iCs/>
          <w:color w:val="000000"/>
          <w:sz w:val="24"/>
          <w:szCs w:val="24"/>
          <w:lang w:val="fr-CA" w:eastAsia="el-GR"/>
        </w:rPr>
        <w:t xml:space="preserve"> </w:t>
      </w:r>
      <w:r w:rsidRPr="00494EC1">
        <w:rPr>
          <w:rFonts w:ascii="Times New Roman" w:eastAsia="Times New Roman" w:hAnsi="Times New Roman" w:cs="Times New Roman"/>
          <w:color w:val="000000"/>
          <w:sz w:val="24"/>
          <w:szCs w:val="24"/>
          <w:lang w:val="fr-CA" w:eastAsia="el-GR"/>
        </w:rPr>
        <w:t>(PT)</w:t>
      </w:r>
    </w:p>
    <w:p w14:paraId="5EA9D78A" w14:textId="77777777" w:rsidR="008846D9" w:rsidRPr="00910113" w:rsidRDefault="008846D9" w:rsidP="00704F6E">
      <w:pPr>
        <w:pStyle w:val="a3"/>
        <w:spacing w:before="240" w:after="240" w:line="360" w:lineRule="auto"/>
        <w:ind w:left="0"/>
        <w:rPr>
          <w:rFonts w:ascii="Times New Roman" w:eastAsia="Times New Roman" w:hAnsi="Times New Roman" w:cs="Times New Roman"/>
          <w:i/>
          <w:iCs/>
          <w:color w:val="000000"/>
          <w:sz w:val="24"/>
          <w:szCs w:val="24"/>
          <w:lang w:val="fr-CA" w:eastAsia="el-GR"/>
        </w:rPr>
      </w:pPr>
      <w:r w:rsidRPr="00910113">
        <w:rPr>
          <w:rFonts w:ascii="Times New Roman" w:eastAsia="Times New Roman" w:hAnsi="Times New Roman" w:cs="Times New Roman"/>
          <w:b/>
          <w:bCs/>
          <w:color w:val="000000"/>
          <w:sz w:val="24"/>
          <w:szCs w:val="24"/>
          <w:lang w:val="fr-CA" w:eastAsia="el-GR"/>
        </w:rPr>
        <w:t>Pârintsîlji</w:t>
      </w:r>
      <w:r w:rsidR="00910113" w:rsidRPr="00910113">
        <w:rPr>
          <w:rFonts w:ascii="Times New Roman" w:eastAsia="Times New Roman" w:hAnsi="Times New Roman" w:cs="Times New Roman"/>
          <w:b/>
          <w:bCs/>
          <w:color w:val="000000"/>
          <w:sz w:val="24"/>
          <w:szCs w:val="24"/>
          <w:lang w:val="fr-CA" w:eastAsia="el-GR"/>
        </w:rPr>
        <w:t xml:space="preserve"> </w:t>
      </w:r>
      <w:r w:rsidRPr="00910113">
        <w:rPr>
          <w:rFonts w:ascii="Times New Roman" w:eastAsia="Times New Roman" w:hAnsi="Times New Roman" w:cs="Times New Roman"/>
          <w:color w:val="000000"/>
          <w:sz w:val="24"/>
          <w:szCs w:val="24"/>
          <w:lang w:val="fr-CA" w:eastAsia="el-GR"/>
        </w:rPr>
        <w:t>parece</w:t>
      </w:r>
      <w:r w:rsidR="00D50EA4" w:rsidRPr="00910113">
        <w:rPr>
          <w:rFonts w:ascii="Times New Roman" w:eastAsia="Times New Roman" w:hAnsi="Times New Roman" w:cs="Times New Roman"/>
          <w:color w:val="000000"/>
          <w:sz w:val="24"/>
          <w:szCs w:val="24"/>
          <w:lang w:val="fr-CA" w:eastAsia="el-GR"/>
        </w:rPr>
        <w:t xml:space="preserve"> – te</w:t>
      </w:r>
      <w:r w:rsidR="00910113">
        <w:rPr>
          <w:rFonts w:ascii="Times New Roman" w:eastAsia="Times New Roman" w:hAnsi="Times New Roman" w:cs="Times New Roman"/>
          <w:color w:val="000000"/>
          <w:sz w:val="24"/>
          <w:szCs w:val="24"/>
          <w:lang w:val="fr-CA" w:eastAsia="el-GR"/>
        </w:rPr>
        <w:t xml:space="preserve"> </w:t>
      </w:r>
      <w:r w:rsidR="00D50EA4" w:rsidRPr="00910113">
        <w:rPr>
          <w:rFonts w:ascii="Times New Roman" w:eastAsia="Times New Roman" w:hAnsi="Times New Roman" w:cs="Times New Roman"/>
          <w:color w:val="000000"/>
          <w:sz w:val="24"/>
          <w:szCs w:val="24"/>
          <w:lang w:val="fr-CA" w:eastAsia="el-GR"/>
        </w:rPr>
        <w:t>(</w:t>
      </w:r>
      <w:r w:rsidRPr="00910113">
        <w:rPr>
          <w:rFonts w:ascii="Times New Roman" w:eastAsia="Times New Roman" w:hAnsi="Times New Roman" w:cs="Times New Roman"/>
          <w:color w:val="000000"/>
          <w:sz w:val="24"/>
          <w:szCs w:val="24"/>
          <w:lang w:val="fr-CA" w:eastAsia="el-GR"/>
        </w:rPr>
        <w:t>PT) te parece (ES), il te semble, en Français.</w:t>
      </w:r>
      <w:r w:rsidRPr="00910113">
        <w:rPr>
          <w:rFonts w:ascii="Times New Roman" w:eastAsia="Times New Roman" w:hAnsi="Times New Roman" w:cs="Times New Roman"/>
          <w:color w:val="000000"/>
          <w:sz w:val="24"/>
          <w:szCs w:val="24"/>
          <w:lang w:val="fr-CA" w:eastAsia="el-GR"/>
        </w:rPr>
        <w:br/>
        <w:t>M</w:t>
      </w:r>
      <w:r w:rsidRPr="00910113">
        <w:rPr>
          <w:rFonts w:ascii="Times New Roman" w:eastAsia="Times New Roman" w:hAnsi="Times New Roman" w:cs="Times New Roman"/>
          <w:b/>
          <w:bCs/>
          <w:color w:val="000000"/>
          <w:sz w:val="24"/>
          <w:szCs w:val="24"/>
          <w:lang w:val="fr-CA" w:eastAsia="el-GR"/>
        </w:rPr>
        <w:t>ultu</w:t>
      </w:r>
      <w:r w:rsidRPr="00910113">
        <w:rPr>
          <w:rFonts w:ascii="Times New Roman" w:eastAsia="Times New Roman" w:hAnsi="Times New Roman" w:cs="Times New Roman"/>
          <w:i/>
          <w:iCs/>
          <w:color w:val="000000"/>
          <w:sz w:val="24"/>
          <w:szCs w:val="24"/>
          <w:lang w:val="fr-CA" w:eastAsia="el-GR"/>
        </w:rPr>
        <w:t xml:space="preserve"> molto</w:t>
      </w:r>
      <w:r w:rsidRPr="00910113">
        <w:rPr>
          <w:rFonts w:ascii="Times New Roman" w:eastAsia="Times New Roman" w:hAnsi="Times New Roman" w:cs="Times New Roman"/>
          <w:color w:val="000000"/>
          <w:sz w:val="24"/>
          <w:szCs w:val="24"/>
          <w:lang w:val="fr-CA" w:eastAsia="el-GR"/>
        </w:rPr>
        <w:t xml:space="preserve"> (IT) </w:t>
      </w:r>
      <w:r w:rsidRPr="00910113">
        <w:rPr>
          <w:rFonts w:ascii="Times New Roman" w:eastAsia="Times New Roman" w:hAnsi="Times New Roman" w:cs="Times New Roman"/>
          <w:i/>
          <w:iCs/>
          <w:color w:val="000000"/>
          <w:sz w:val="24"/>
          <w:szCs w:val="24"/>
          <w:lang w:val="fr-CA" w:eastAsia="el-GR"/>
        </w:rPr>
        <w:t>muito</w:t>
      </w:r>
      <w:r w:rsidR="00910113">
        <w:rPr>
          <w:rFonts w:ascii="Times New Roman" w:eastAsia="Times New Roman" w:hAnsi="Times New Roman" w:cs="Times New Roman"/>
          <w:i/>
          <w:iCs/>
          <w:color w:val="000000"/>
          <w:sz w:val="24"/>
          <w:szCs w:val="24"/>
          <w:lang w:val="fr-CA" w:eastAsia="el-GR"/>
        </w:rPr>
        <w:t xml:space="preserve"> </w:t>
      </w:r>
      <w:r w:rsidRPr="00910113">
        <w:rPr>
          <w:rFonts w:ascii="Times New Roman" w:eastAsia="Times New Roman" w:hAnsi="Times New Roman" w:cs="Times New Roman"/>
          <w:color w:val="000000"/>
          <w:sz w:val="24"/>
          <w:szCs w:val="24"/>
          <w:lang w:val="fr-CA" w:eastAsia="el-GR"/>
        </w:rPr>
        <w:t xml:space="preserve">(PT), beaucoup en Français </w:t>
      </w:r>
      <w:r w:rsidRPr="00910113">
        <w:rPr>
          <w:rFonts w:ascii="Times New Roman" w:eastAsia="Times New Roman" w:hAnsi="Times New Roman" w:cs="Times New Roman"/>
          <w:color w:val="000000"/>
          <w:sz w:val="24"/>
          <w:szCs w:val="24"/>
          <w:lang w:val="fr-CA" w:eastAsia="el-GR"/>
        </w:rPr>
        <w:br/>
      </w:r>
      <w:r w:rsidRPr="00910113">
        <w:rPr>
          <w:rFonts w:ascii="Times New Roman" w:eastAsia="Times New Roman" w:hAnsi="Times New Roman" w:cs="Times New Roman"/>
          <w:b/>
          <w:bCs/>
          <w:color w:val="000000"/>
          <w:sz w:val="24"/>
          <w:szCs w:val="24"/>
          <w:lang w:val="fr-CA" w:eastAsia="el-GR"/>
        </w:rPr>
        <w:t>Trei</w:t>
      </w:r>
      <w:r w:rsidR="00910113">
        <w:rPr>
          <w:rFonts w:ascii="Times New Roman" w:eastAsia="Times New Roman" w:hAnsi="Times New Roman" w:cs="Times New Roman"/>
          <w:b/>
          <w:bCs/>
          <w:color w:val="000000"/>
          <w:sz w:val="24"/>
          <w:szCs w:val="24"/>
          <w:lang w:val="fr-CA" w:eastAsia="el-GR"/>
        </w:rPr>
        <w:t xml:space="preserve"> </w:t>
      </w:r>
      <w:r w:rsidRPr="00910113">
        <w:rPr>
          <w:rFonts w:ascii="Times New Roman" w:eastAsia="Times New Roman" w:hAnsi="Times New Roman" w:cs="Times New Roman"/>
          <w:color w:val="000000"/>
          <w:sz w:val="24"/>
          <w:szCs w:val="24"/>
          <w:lang w:val="fr-CA" w:eastAsia="el-GR"/>
        </w:rPr>
        <w:t xml:space="preserve">le </w:t>
      </w:r>
      <w:r w:rsidR="00D50EA4" w:rsidRPr="00910113">
        <w:rPr>
          <w:rFonts w:ascii="Times New Roman" w:eastAsia="Times New Roman" w:hAnsi="Times New Roman" w:cs="Times New Roman"/>
          <w:color w:val="000000"/>
          <w:sz w:val="24"/>
          <w:szCs w:val="24"/>
          <w:lang w:val="fr-CA" w:eastAsia="el-GR"/>
        </w:rPr>
        <w:t xml:space="preserve">numéro </w:t>
      </w:r>
      <w:r w:rsidRPr="00910113">
        <w:rPr>
          <w:rFonts w:ascii="Times New Roman" w:eastAsia="Times New Roman" w:hAnsi="Times New Roman" w:cs="Times New Roman"/>
          <w:color w:val="000000"/>
          <w:sz w:val="24"/>
          <w:szCs w:val="24"/>
          <w:lang w:val="fr-CA" w:eastAsia="el-GR"/>
        </w:rPr>
        <w:t>trois,</w:t>
      </w:r>
      <w:r w:rsidR="00910113">
        <w:rPr>
          <w:rFonts w:ascii="Times New Roman" w:eastAsia="Times New Roman" w:hAnsi="Times New Roman" w:cs="Times New Roman"/>
          <w:color w:val="000000"/>
          <w:sz w:val="24"/>
          <w:szCs w:val="24"/>
          <w:lang w:val="fr-CA" w:eastAsia="el-GR"/>
        </w:rPr>
        <w:t xml:space="preserve"> </w:t>
      </w:r>
      <w:r w:rsidRPr="00910113">
        <w:rPr>
          <w:rFonts w:ascii="Times New Roman" w:eastAsia="Times New Roman" w:hAnsi="Times New Roman" w:cs="Times New Roman"/>
          <w:i/>
          <w:iCs/>
          <w:color w:val="000000"/>
          <w:sz w:val="24"/>
          <w:szCs w:val="24"/>
          <w:lang w:val="fr-CA" w:eastAsia="el-GR"/>
        </w:rPr>
        <w:t>drei</w:t>
      </w:r>
      <w:r w:rsidRPr="00910113">
        <w:rPr>
          <w:rFonts w:ascii="Times New Roman" w:eastAsia="Times New Roman" w:hAnsi="Times New Roman" w:cs="Times New Roman"/>
          <w:color w:val="000000"/>
          <w:sz w:val="24"/>
          <w:szCs w:val="24"/>
          <w:lang w:val="fr-CA" w:eastAsia="el-GR"/>
        </w:rPr>
        <w:t xml:space="preserve"> (DE), </w:t>
      </w:r>
      <w:r w:rsidRPr="00910113">
        <w:rPr>
          <w:rFonts w:ascii="Times New Roman" w:eastAsia="Times New Roman" w:hAnsi="Times New Roman" w:cs="Times New Roman"/>
          <w:i/>
          <w:iCs/>
          <w:color w:val="000000"/>
          <w:sz w:val="24"/>
          <w:szCs w:val="24"/>
          <w:lang w:val="fr-CA" w:eastAsia="el-GR"/>
        </w:rPr>
        <w:t>três</w:t>
      </w:r>
      <w:r w:rsidRPr="00910113">
        <w:rPr>
          <w:rFonts w:ascii="Times New Roman" w:eastAsia="Times New Roman" w:hAnsi="Times New Roman" w:cs="Times New Roman"/>
          <w:color w:val="000000"/>
          <w:sz w:val="24"/>
          <w:szCs w:val="24"/>
          <w:lang w:val="fr-CA" w:eastAsia="el-GR"/>
        </w:rPr>
        <w:t xml:space="preserve"> (PT), </w:t>
      </w:r>
      <w:r w:rsidRPr="00910113">
        <w:rPr>
          <w:rFonts w:ascii="Times New Roman" w:eastAsia="Times New Roman" w:hAnsi="Times New Roman" w:cs="Times New Roman"/>
          <w:i/>
          <w:iCs/>
          <w:color w:val="000000"/>
          <w:sz w:val="24"/>
          <w:szCs w:val="24"/>
          <w:lang w:val="fr-CA" w:eastAsia="el-GR"/>
        </w:rPr>
        <w:t>tres</w:t>
      </w:r>
      <w:r w:rsidRPr="00910113">
        <w:rPr>
          <w:rFonts w:ascii="Times New Roman" w:eastAsia="Times New Roman" w:hAnsi="Times New Roman" w:cs="Times New Roman"/>
          <w:color w:val="000000"/>
          <w:sz w:val="24"/>
          <w:szCs w:val="24"/>
          <w:lang w:val="fr-CA" w:eastAsia="el-GR"/>
        </w:rPr>
        <w:t xml:space="preserve"> (ES</w:t>
      </w:r>
      <w:r w:rsidR="00910113" w:rsidRPr="00910113">
        <w:rPr>
          <w:rFonts w:ascii="Times New Roman" w:eastAsia="Times New Roman" w:hAnsi="Times New Roman" w:cs="Times New Roman"/>
          <w:color w:val="000000"/>
          <w:sz w:val="24"/>
          <w:szCs w:val="24"/>
          <w:lang w:val="fr-CA" w:eastAsia="el-GR"/>
        </w:rPr>
        <w:t xml:space="preserve">) </w:t>
      </w:r>
      <w:r w:rsidRPr="00910113">
        <w:rPr>
          <w:rFonts w:ascii="Times New Roman" w:eastAsia="Times New Roman" w:hAnsi="Times New Roman" w:cs="Times New Roman"/>
          <w:b/>
          <w:bCs/>
          <w:color w:val="000000"/>
          <w:sz w:val="24"/>
          <w:szCs w:val="24"/>
          <w:lang w:val="fr-CA" w:eastAsia="el-GR"/>
        </w:rPr>
        <w:br/>
        <w:t>Bûna</w:t>
      </w:r>
      <w:r w:rsidR="00910113" w:rsidRPr="00910113">
        <w:rPr>
          <w:rFonts w:ascii="Times New Roman" w:eastAsia="Times New Roman" w:hAnsi="Times New Roman" w:cs="Times New Roman"/>
          <w:b/>
          <w:bCs/>
          <w:color w:val="000000"/>
          <w:sz w:val="24"/>
          <w:szCs w:val="24"/>
          <w:lang w:val="fr-CA" w:eastAsia="el-GR"/>
        </w:rPr>
        <w:t xml:space="preserve"> </w:t>
      </w:r>
      <w:r w:rsidR="00F95108" w:rsidRPr="00910113">
        <w:rPr>
          <w:rFonts w:ascii="Times New Roman" w:eastAsia="Times New Roman" w:hAnsi="Times New Roman" w:cs="Times New Roman"/>
          <w:i/>
          <w:iCs/>
          <w:color w:val="000000"/>
          <w:sz w:val="24"/>
          <w:szCs w:val="24"/>
          <w:lang w:val="fr-CA" w:eastAsia="el-GR"/>
        </w:rPr>
        <w:t>Buona,</w:t>
      </w:r>
      <w:r w:rsidR="00F95108" w:rsidRPr="00910113">
        <w:rPr>
          <w:rFonts w:ascii="Times New Roman" w:eastAsia="Times New Roman" w:hAnsi="Times New Roman" w:cs="Times New Roman"/>
          <w:color w:val="000000"/>
          <w:sz w:val="24"/>
          <w:szCs w:val="24"/>
          <w:lang w:val="fr-CA" w:eastAsia="el-GR"/>
        </w:rPr>
        <w:t xml:space="preserve"> (</w:t>
      </w:r>
      <w:r w:rsidRPr="00910113">
        <w:rPr>
          <w:rFonts w:ascii="Times New Roman" w:eastAsia="Times New Roman" w:hAnsi="Times New Roman" w:cs="Times New Roman"/>
          <w:color w:val="000000"/>
          <w:sz w:val="24"/>
          <w:szCs w:val="24"/>
          <w:lang w:val="fr-CA" w:eastAsia="el-GR"/>
        </w:rPr>
        <w:t>IT),</w:t>
      </w:r>
      <w:r w:rsidRPr="00910113">
        <w:rPr>
          <w:rFonts w:ascii="Times New Roman" w:eastAsia="Times New Roman" w:hAnsi="Times New Roman" w:cs="Times New Roman"/>
          <w:i/>
          <w:iCs/>
          <w:color w:val="000000"/>
          <w:sz w:val="24"/>
          <w:szCs w:val="24"/>
          <w:lang w:val="fr-CA" w:eastAsia="el-GR"/>
        </w:rPr>
        <w:t xml:space="preserve"> boa</w:t>
      </w:r>
      <w:r w:rsidR="00910113">
        <w:rPr>
          <w:rFonts w:ascii="Times New Roman" w:eastAsia="Times New Roman" w:hAnsi="Times New Roman" w:cs="Times New Roman"/>
          <w:i/>
          <w:iCs/>
          <w:color w:val="000000"/>
          <w:sz w:val="24"/>
          <w:szCs w:val="24"/>
          <w:lang w:val="fr-CA" w:eastAsia="el-GR"/>
        </w:rPr>
        <w:t xml:space="preserve"> </w:t>
      </w:r>
      <w:r w:rsidRPr="00910113">
        <w:rPr>
          <w:rFonts w:ascii="Times New Roman" w:eastAsia="Times New Roman" w:hAnsi="Times New Roman" w:cs="Times New Roman"/>
          <w:color w:val="000000"/>
          <w:sz w:val="24"/>
          <w:szCs w:val="24"/>
          <w:lang w:val="fr-CA" w:eastAsia="el-GR"/>
        </w:rPr>
        <w:t xml:space="preserve">(PT), </w:t>
      </w:r>
      <w:r w:rsidRPr="00910113">
        <w:rPr>
          <w:rFonts w:ascii="Times New Roman" w:eastAsia="Times New Roman" w:hAnsi="Times New Roman" w:cs="Times New Roman"/>
          <w:i/>
          <w:iCs/>
          <w:color w:val="000000"/>
          <w:sz w:val="24"/>
          <w:szCs w:val="24"/>
          <w:lang w:val="fr-CA" w:eastAsia="el-GR"/>
        </w:rPr>
        <w:t>bonne</w:t>
      </w:r>
      <w:r w:rsidRPr="00910113">
        <w:rPr>
          <w:rFonts w:ascii="Times New Roman" w:eastAsia="Times New Roman" w:hAnsi="Times New Roman" w:cs="Times New Roman"/>
          <w:color w:val="000000"/>
          <w:sz w:val="24"/>
          <w:szCs w:val="24"/>
          <w:lang w:val="fr-CA" w:eastAsia="el-GR"/>
        </w:rPr>
        <w:t xml:space="preserve"> (FR)</w:t>
      </w:r>
    </w:p>
    <w:p w14:paraId="34BEC13E" w14:textId="0F94FCCB" w:rsidR="008846D9" w:rsidRPr="008846D9" w:rsidRDefault="008846D9" w:rsidP="00704F6E">
      <w:pPr>
        <w:pStyle w:val="a3"/>
        <w:spacing w:before="240" w:after="240" w:line="360" w:lineRule="auto"/>
        <w:ind w:left="0"/>
        <w:rPr>
          <w:rFonts w:ascii="Times New Roman" w:eastAsia="Times New Roman" w:hAnsi="Times New Roman" w:cs="Times New Roman"/>
          <w:sz w:val="24"/>
          <w:szCs w:val="24"/>
          <w:lang w:val="fr-CA" w:eastAsia="el-GR"/>
        </w:rPr>
      </w:pPr>
      <w:r>
        <w:rPr>
          <w:rFonts w:ascii="Times New Roman" w:eastAsia="Times New Roman" w:hAnsi="Times New Roman" w:cs="Times New Roman"/>
          <w:b/>
          <w:bCs/>
          <w:color w:val="000000"/>
          <w:sz w:val="24"/>
          <w:szCs w:val="24"/>
          <w:lang w:val="fr-CA" w:eastAsia="el-GR"/>
        </w:rPr>
        <w:t>M</w:t>
      </w:r>
      <w:r w:rsidRPr="00EA1E45">
        <w:rPr>
          <w:rFonts w:ascii="Times New Roman" w:eastAsia="Times New Roman" w:hAnsi="Times New Roman" w:cs="Times New Roman"/>
          <w:b/>
          <w:bCs/>
          <w:color w:val="000000"/>
          <w:sz w:val="24"/>
          <w:szCs w:val="24"/>
          <w:lang w:val="fr-CA" w:eastAsia="el-GR"/>
        </w:rPr>
        <w:t>irindi</w:t>
      </w:r>
      <w:r w:rsidR="00910113">
        <w:rPr>
          <w:rFonts w:ascii="Times New Roman" w:eastAsia="Times New Roman" w:hAnsi="Times New Roman" w:cs="Times New Roman"/>
          <w:b/>
          <w:bCs/>
          <w:color w:val="000000"/>
          <w:sz w:val="24"/>
          <w:szCs w:val="24"/>
          <w:lang w:val="fr-CA" w:eastAsia="el-GR"/>
        </w:rPr>
        <w:t xml:space="preserve"> </w:t>
      </w:r>
      <w:r w:rsidRPr="009028BB">
        <w:rPr>
          <w:rFonts w:ascii="Times New Roman" w:eastAsia="Times New Roman" w:hAnsi="Times New Roman" w:cs="Times New Roman"/>
          <w:color w:val="000000"/>
          <w:sz w:val="24"/>
          <w:szCs w:val="24"/>
          <w:lang w:val="fr-CA" w:eastAsia="el-GR"/>
        </w:rPr>
        <w:t>Merenda (PT)</w:t>
      </w:r>
      <w:r>
        <w:rPr>
          <w:rFonts w:ascii="Times New Roman" w:eastAsia="Times New Roman" w:hAnsi="Times New Roman" w:cs="Times New Roman"/>
          <w:color w:val="000000"/>
          <w:sz w:val="24"/>
          <w:szCs w:val="24"/>
          <w:lang w:val="fr-CA" w:eastAsia="el-GR"/>
        </w:rPr>
        <w:t>, un repas léger qu</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on prend l</w:t>
      </w:r>
      <w:r w:rsidR="00494EC1">
        <w:rPr>
          <w:rFonts w:ascii="Times New Roman" w:eastAsia="Times New Roman" w:hAnsi="Times New Roman" w:cs="Times New Roman"/>
          <w:color w:val="000000"/>
          <w:sz w:val="24"/>
          <w:szCs w:val="24"/>
          <w:lang w:val="fr-CA" w:eastAsia="el-GR"/>
        </w:rPr>
        <w:t>’</w:t>
      </w:r>
      <w:r w:rsidR="00CA05E2">
        <w:rPr>
          <w:rFonts w:ascii="Times New Roman" w:eastAsia="Times New Roman" w:hAnsi="Times New Roman" w:cs="Times New Roman"/>
          <w:color w:val="000000"/>
          <w:sz w:val="24"/>
          <w:szCs w:val="24"/>
          <w:lang w:val="fr-CA" w:eastAsia="el-GR"/>
        </w:rPr>
        <w:t>après-midi</w:t>
      </w:r>
      <w:r>
        <w:rPr>
          <w:rFonts w:ascii="Times New Roman" w:eastAsia="Times New Roman" w:hAnsi="Times New Roman" w:cs="Times New Roman"/>
          <w:color w:val="000000"/>
          <w:sz w:val="24"/>
          <w:szCs w:val="24"/>
          <w:lang w:val="fr-CA" w:eastAsia="el-GR"/>
        </w:rPr>
        <w:t xml:space="preserve">. Je suppose que </w:t>
      </w:r>
      <w:r w:rsidRPr="0042476B">
        <w:rPr>
          <w:rFonts w:ascii="Times New Roman" w:eastAsia="Times New Roman" w:hAnsi="Times New Roman" w:cs="Times New Roman"/>
          <w:i/>
          <w:iCs/>
          <w:color w:val="000000"/>
          <w:sz w:val="24"/>
          <w:szCs w:val="24"/>
          <w:lang w:val="fr-CA" w:eastAsia="el-GR"/>
        </w:rPr>
        <w:t>Bûna</w:t>
      </w:r>
      <w:r w:rsidR="00910113">
        <w:rPr>
          <w:rFonts w:ascii="Times New Roman" w:eastAsia="Times New Roman" w:hAnsi="Times New Roman" w:cs="Times New Roman"/>
          <w:i/>
          <w:iCs/>
          <w:color w:val="000000"/>
          <w:sz w:val="24"/>
          <w:szCs w:val="24"/>
          <w:lang w:val="fr-CA" w:eastAsia="el-GR"/>
        </w:rPr>
        <w:t xml:space="preserve"> </w:t>
      </w:r>
      <w:r w:rsidRPr="0042476B">
        <w:rPr>
          <w:rFonts w:ascii="Times New Roman" w:eastAsia="Times New Roman" w:hAnsi="Times New Roman" w:cs="Times New Roman"/>
          <w:i/>
          <w:iCs/>
          <w:color w:val="000000"/>
          <w:sz w:val="24"/>
          <w:szCs w:val="24"/>
          <w:lang w:val="fr-CA" w:eastAsia="el-GR"/>
        </w:rPr>
        <w:t>Mirindi</w:t>
      </w:r>
      <w:r>
        <w:rPr>
          <w:rFonts w:ascii="Times New Roman" w:eastAsia="Times New Roman" w:hAnsi="Times New Roman" w:cs="Times New Roman"/>
          <w:color w:val="000000"/>
          <w:sz w:val="24"/>
          <w:szCs w:val="24"/>
          <w:lang w:val="fr-CA" w:eastAsia="el-GR"/>
        </w:rPr>
        <w:t xml:space="preserve"> doit dire bonne après-midi!</w:t>
      </w:r>
    </w:p>
    <w:p w14:paraId="150847E2" w14:textId="1DE93C16" w:rsidR="00EE6E26" w:rsidRDefault="008846D9" w:rsidP="00EE6E26">
      <w:pPr>
        <w:spacing w:before="240" w:after="0" w:line="360" w:lineRule="auto"/>
        <w:textAlignment w:val="baseline"/>
        <w:rPr>
          <w:rFonts w:ascii="Times New Roman" w:eastAsia="Times New Roman" w:hAnsi="Times New Roman" w:cs="Times New Roman"/>
          <w:color w:val="000000"/>
          <w:sz w:val="24"/>
          <w:szCs w:val="24"/>
          <w:lang w:val="fr-CA" w:eastAsia="el-GR"/>
        </w:rPr>
      </w:pPr>
      <w:r w:rsidRPr="009B7570">
        <w:rPr>
          <w:rFonts w:ascii="Times New Roman" w:eastAsia="Times New Roman" w:hAnsi="Times New Roman" w:cs="Times New Roman"/>
          <w:color w:val="000000"/>
          <w:sz w:val="24"/>
          <w:szCs w:val="24"/>
          <w:lang w:val="fr-CA" w:eastAsia="el-GR"/>
        </w:rPr>
        <w:t xml:space="preserve">3) </w:t>
      </w:r>
      <w:r w:rsidRPr="00EA1E45">
        <w:rPr>
          <w:rFonts w:ascii="Times New Roman" w:eastAsia="Times New Roman" w:hAnsi="Times New Roman" w:cs="Times New Roman"/>
          <w:color w:val="000000"/>
          <w:sz w:val="24"/>
          <w:szCs w:val="24"/>
          <w:lang w:val="fr-CA" w:eastAsia="el-GR"/>
        </w:rPr>
        <w:t>Y a-t-il selon vous un mot clé parmi d</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autres que vous voudriez connaître pour la meilleure compréhension d</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un des dialogues précédents?</w:t>
      </w:r>
    </w:p>
    <w:p w14:paraId="79BA7334" w14:textId="40EF8F5F" w:rsidR="008846D9" w:rsidRPr="00EE6E26" w:rsidRDefault="008846D9" w:rsidP="00EE6E26">
      <w:pPr>
        <w:spacing w:before="240" w:after="0" w:line="360" w:lineRule="auto"/>
        <w:textAlignment w:val="baseline"/>
        <w:rPr>
          <w:rFonts w:ascii="Times New Roman" w:eastAsia="Times New Roman" w:hAnsi="Times New Roman" w:cs="Times New Roman"/>
          <w:color w:val="000000"/>
          <w:sz w:val="24"/>
          <w:szCs w:val="24"/>
          <w:lang w:val="fr-CA" w:eastAsia="el-GR"/>
        </w:rPr>
      </w:pPr>
      <w:r w:rsidRPr="0042476B">
        <w:rPr>
          <w:rFonts w:ascii="Times New Roman" w:hAnsi="Times New Roman" w:cs="Times New Roman"/>
          <w:sz w:val="24"/>
          <w:szCs w:val="24"/>
          <w:lang w:val="fr-CA"/>
        </w:rPr>
        <w:t xml:space="preserve">Je suppose le </w:t>
      </w:r>
      <w:r w:rsidRPr="0042476B">
        <w:rPr>
          <w:rFonts w:ascii="Times New Roman" w:eastAsia="Times New Roman" w:hAnsi="Times New Roman" w:cs="Times New Roman"/>
          <w:b/>
          <w:bCs/>
          <w:i/>
          <w:iCs/>
          <w:color w:val="000000"/>
          <w:sz w:val="24"/>
          <w:szCs w:val="24"/>
          <w:lang w:val="fr-CA" w:eastAsia="el-GR"/>
        </w:rPr>
        <w:t>hârsescu</w:t>
      </w:r>
      <w:r w:rsidR="00910113">
        <w:rPr>
          <w:rFonts w:ascii="Times New Roman" w:eastAsia="Times New Roman" w:hAnsi="Times New Roman" w:cs="Times New Roman"/>
          <w:b/>
          <w:bCs/>
          <w:i/>
          <w:iCs/>
          <w:color w:val="000000"/>
          <w:sz w:val="24"/>
          <w:szCs w:val="24"/>
          <w:lang w:val="fr-CA" w:eastAsia="el-GR"/>
        </w:rPr>
        <w:t xml:space="preserve"> </w:t>
      </w:r>
      <w:r>
        <w:rPr>
          <w:rFonts w:ascii="Times New Roman" w:hAnsi="Times New Roman" w:cs="Times New Roman"/>
          <w:sz w:val="24"/>
          <w:szCs w:val="24"/>
          <w:lang w:val="fr-CA"/>
        </w:rPr>
        <w:t>serait une d</w:t>
      </w:r>
      <w:r w:rsidR="00494EC1">
        <w:rPr>
          <w:rFonts w:ascii="Times New Roman" w:hAnsi="Times New Roman" w:cs="Times New Roman"/>
          <w:sz w:val="24"/>
          <w:szCs w:val="24"/>
          <w:lang w:val="fr-CA"/>
        </w:rPr>
        <w:t>’</w:t>
      </w:r>
      <w:r>
        <w:rPr>
          <w:rFonts w:ascii="Times New Roman" w:hAnsi="Times New Roman" w:cs="Times New Roman"/>
          <w:sz w:val="24"/>
          <w:szCs w:val="24"/>
          <w:lang w:val="fr-CA"/>
        </w:rPr>
        <w:t>elles!</w:t>
      </w:r>
      <w:r w:rsidRPr="0042476B">
        <w:rPr>
          <w:rFonts w:ascii="Times New Roman" w:hAnsi="Times New Roman" w:cs="Times New Roman"/>
          <w:sz w:val="24"/>
          <w:szCs w:val="24"/>
          <w:lang w:val="fr-CA"/>
        </w:rPr>
        <w:br w:type="page"/>
      </w:r>
    </w:p>
    <w:p w14:paraId="00E28463" w14:textId="1F025F0A" w:rsidR="008846D9" w:rsidRPr="00EE6E26" w:rsidRDefault="008846D9" w:rsidP="00EE6E26">
      <w:pPr>
        <w:pStyle w:val="Web"/>
        <w:spacing w:before="240" w:beforeAutospacing="0" w:after="0" w:afterAutospacing="0" w:line="360" w:lineRule="auto"/>
        <w:rPr>
          <w:b/>
          <w:bCs/>
          <w:color w:val="000000"/>
          <w:sz w:val="28"/>
          <w:szCs w:val="28"/>
          <w:lang w:val="fr-CA"/>
        </w:rPr>
      </w:pPr>
      <w:r w:rsidRPr="009B7570">
        <w:rPr>
          <w:b/>
          <w:bCs/>
          <w:color w:val="000000"/>
          <w:sz w:val="28"/>
          <w:szCs w:val="28"/>
          <w:lang w:val="fr-CA"/>
        </w:rPr>
        <w:t>Chanson</w:t>
      </w:r>
      <w:r w:rsidR="00092572">
        <w:rPr>
          <w:b/>
          <w:bCs/>
          <w:color w:val="000000"/>
          <w:sz w:val="28"/>
          <w:szCs w:val="28"/>
          <w:lang w:val="fr-CA"/>
        </w:rPr>
        <w:t xml:space="preserve"> </w:t>
      </w:r>
      <w:r w:rsidRPr="009B7570">
        <w:rPr>
          <w:b/>
          <w:bCs/>
          <w:color w:val="000000"/>
          <w:sz w:val="28"/>
          <w:szCs w:val="28"/>
          <w:lang w:val="fr-CA"/>
        </w:rPr>
        <w:t xml:space="preserve">: (tiré par youtube: </w:t>
      </w:r>
      <w:hyperlink r:id="rId73" w:history="1">
        <w:r w:rsidRPr="009B7570">
          <w:rPr>
            <w:rStyle w:val="-"/>
            <w:b/>
            <w:bCs/>
            <w:color w:val="1155CC"/>
            <w:sz w:val="28"/>
            <w:szCs w:val="28"/>
            <w:lang w:val="fr-CA"/>
          </w:rPr>
          <w:t>https://youtu.be/KeqUVnf2EKM</w:t>
        </w:r>
      </w:hyperlink>
      <w:r w:rsidRPr="009B7570">
        <w:rPr>
          <w:b/>
          <w:bCs/>
          <w:color w:val="000000"/>
          <w:sz w:val="28"/>
          <w:szCs w:val="28"/>
          <w:lang w:val="fr-CA"/>
        </w:rPr>
        <w:t>, écoutez jusqu</w:t>
      </w:r>
      <w:r w:rsidR="00494EC1">
        <w:rPr>
          <w:b/>
          <w:bCs/>
          <w:color w:val="000000"/>
          <w:sz w:val="28"/>
          <w:szCs w:val="28"/>
          <w:lang w:val="fr-CA"/>
        </w:rPr>
        <w:t>’</w:t>
      </w:r>
      <w:r w:rsidRPr="009B7570">
        <w:rPr>
          <w:b/>
          <w:bCs/>
          <w:color w:val="000000"/>
          <w:sz w:val="28"/>
          <w:szCs w:val="28"/>
          <w:lang w:val="fr-CA"/>
        </w:rPr>
        <w:t xml:space="preserve"> à 2:28)</w:t>
      </w:r>
    </w:p>
    <w:p w14:paraId="0CFD6C10" w14:textId="77777777" w:rsidR="008846D9" w:rsidRPr="00EA1E45" w:rsidRDefault="008846D9" w:rsidP="008846D9">
      <w:pPr>
        <w:pStyle w:val="Web"/>
        <w:spacing w:before="0" w:beforeAutospacing="0" w:after="0" w:afterAutospacing="0"/>
        <w:ind w:left="720"/>
        <w:rPr>
          <w:lang w:val="fr-CA"/>
        </w:rPr>
      </w:pPr>
    </w:p>
    <w:tbl>
      <w:tblPr>
        <w:tblStyle w:val="a9"/>
        <w:tblW w:w="0" w:type="auto"/>
        <w:tblLook w:val="04A0" w:firstRow="1" w:lastRow="0" w:firstColumn="1" w:lastColumn="0" w:noHBand="0" w:noVBand="1"/>
      </w:tblPr>
      <w:tblGrid>
        <w:gridCol w:w="4187"/>
        <w:gridCol w:w="4109"/>
      </w:tblGrid>
      <w:tr w:rsidR="008846D9" w14:paraId="55D48406" w14:textId="77777777" w:rsidTr="00704F6E">
        <w:tc>
          <w:tcPr>
            <w:tcW w:w="4261" w:type="dxa"/>
          </w:tcPr>
          <w:p w14:paraId="712747BA" w14:textId="77777777" w:rsidR="008846D9" w:rsidRPr="009B7570" w:rsidRDefault="008846D9" w:rsidP="00704F6E">
            <w:pPr>
              <w:rPr>
                <w:rFonts w:ascii="Times New Roman" w:hAnsi="Times New Roman" w:cs="Times New Roman"/>
                <w:sz w:val="28"/>
                <w:szCs w:val="28"/>
                <w:lang w:val="fr-CA"/>
              </w:rPr>
            </w:pPr>
            <w:r w:rsidRPr="009B7570">
              <w:rPr>
                <w:rFonts w:ascii="Times New Roman" w:hAnsi="Times New Roman" w:cs="Times New Roman"/>
                <w:b/>
                <w:bCs/>
                <w:color w:val="000000"/>
                <w:sz w:val="28"/>
                <w:szCs w:val="28"/>
              </w:rPr>
              <w:t>Cati</w:t>
            </w:r>
            <w:r w:rsidR="00910113">
              <w:rPr>
                <w:rFonts w:ascii="Times New Roman" w:hAnsi="Times New Roman" w:cs="Times New Roman"/>
                <w:b/>
                <w:bCs/>
                <w:color w:val="000000"/>
                <w:sz w:val="28"/>
                <w:szCs w:val="28"/>
                <w:lang w:val="en-US"/>
              </w:rPr>
              <w:t xml:space="preserve"> </w:t>
            </w:r>
            <w:r w:rsidRPr="009B7570">
              <w:rPr>
                <w:rFonts w:ascii="Times New Roman" w:hAnsi="Times New Roman" w:cs="Times New Roman"/>
                <w:b/>
                <w:bCs/>
                <w:color w:val="000000"/>
                <w:sz w:val="28"/>
                <w:szCs w:val="28"/>
              </w:rPr>
              <w:t>steali</w:t>
            </w:r>
          </w:p>
        </w:tc>
        <w:tc>
          <w:tcPr>
            <w:tcW w:w="4261" w:type="dxa"/>
          </w:tcPr>
          <w:p w14:paraId="0AF78C78" w14:textId="77777777" w:rsidR="008846D9" w:rsidRDefault="008846D9" w:rsidP="00704F6E">
            <w:pPr>
              <w:rPr>
                <w:lang w:val="fr-CA"/>
              </w:rPr>
            </w:pPr>
          </w:p>
        </w:tc>
      </w:tr>
      <w:tr w:rsidR="008846D9" w:rsidRPr="00ED2BB3" w14:paraId="26759681" w14:textId="77777777" w:rsidTr="00704F6E">
        <w:tc>
          <w:tcPr>
            <w:tcW w:w="4261" w:type="dxa"/>
          </w:tcPr>
          <w:p w14:paraId="54D9CF5E" w14:textId="15482D59" w:rsidR="008846D9" w:rsidRPr="009D14FB" w:rsidRDefault="008846D9" w:rsidP="00704F6E">
            <w:pPr>
              <w:spacing w:before="240" w:after="240"/>
              <w:rPr>
                <w:rFonts w:ascii="Times New Roman" w:eastAsia="Times New Roman" w:hAnsi="Times New Roman" w:cs="Times New Roman"/>
                <w:sz w:val="24"/>
                <w:szCs w:val="24"/>
                <w:lang w:val="it-IT" w:eastAsia="el-GR"/>
              </w:rPr>
            </w:pPr>
            <w:r w:rsidRPr="009D14FB">
              <w:rPr>
                <w:rFonts w:ascii="Times New Roman" w:eastAsia="Times New Roman" w:hAnsi="Times New Roman" w:cs="Times New Roman"/>
                <w:color w:val="000000"/>
                <w:sz w:val="24"/>
                <w:szCs w:val="24"/>
                <w:lang w:val="it-IT" w:eastAsia="el-GR"/>
              </w:rPr>
              <w:t>Cati stealisuntu n</w:t>
            </w:r>
            <w:r w:rsidR="00494EC1">
              <w:rPr>
                <w:rFonts w:ascii="Times New Roman" w:eastAsia="Times New Roman" w:hAnsi="Times New Roman" w:cs="Times New Roman"/>
                <w:color w:val="000000"/>
                <w:sz w:val="24"/>
                <w:szCs w:val="24"/>
                <w:lang w:val="it-IT" w:eastAsia="el-GR"/>
              </w:rPr>
              <w:t>’</w:t>
            </w:r>
            <w:r w:rsidRPr="009D14FB">
              <w:rPr>
                <w:rFonts w:ascii="Times New Roman" w:eastAsia="Times New Roman" w:hAnsi="Times New Roman" w:cs="Times New Roman"/>
                <w:color w:val="000000"/>
                <w:sz w:val="24"/>
                <w:szCs w:val="24"/>
                <w:lang w:val="it-IT" w:eastAsia="el-GR"/>
              </w:rPr>
              <w:t>tseru, luna moi lunaamea,</w:t>
            </w:r>
          </w:p>
          <w:p w14:paraId="42F52649" w14:textId="77777777" w:rsidR="008846D9" w:rsidRPr="009D14FB" w:rsidRDefault="008846D9" w:rsidP="00704F6E">
            <w:pPr>
              <w:rPr>
                <w:rFonts w:ascii="Times New Roman" w:eastAsia="Times New Roman" w:hAnsi="Times New Roman" w:cs="Times New Roman"/>
                <w:sz w:val="24"/>
                <w:szCs w:val="24"/>
                <w:lang w:val="it-IT" w:eastAsia="el-GR"/>
              </w:rPr>
            </w:pPr>
          </w:p>
          <w:p w14:paraId="51CA8FE4" w14:textId="77777777" w:rsidR="008846D9" w:rsidRPr="009D14FB" w:rsidRDefault="008846D9" w:rsidP="00704F6E">
            <w:pPr>
              <w:spacing w:before="240" w:after="240"/>
              <w:rPr>
                <w:rFonts w:ascii="Times New Roman" w:eastAsia="Times New Roman" w:hAnsi="Times New Roman" w:cs="Times New Roman"/>
                <w:sz w:val="24"/>
                <w:szCs w:val="24"/>
                <w:lang w:val="it-IT" w:eastAsia="el-GR"/>
              </w:rPr>
            </w:pPr>
            <w:r w:rsidRPr="009D14FB">
              <w:rPr>
                <w:rFonts w:ascii="Times New Roman" w:eastAsia="Times New Roman" w:hAnsi="Times New Roman" w:cs="Times New Roman"/>
                <w:color w:val="000000"/>
                <w:sz w:val="24"/>
                <w:szCs w:val="24"/>
                <w:lang w:val="it-IT" w:eastAsia="el-GR"/>
              </w:rPr>
              <w:t>Noaptea ardu shidzuacheru, luna moi lunaamea.</w:t>
            </w:r>
          </w:p>
          <w:p w14:paraId="62FF01B5" w14:textId="77777777" w:rsidR="008846D9" w:rsidRPr="009D14FB" w:rsidRDefault="008846D9" w:rsidP="00704F6E">
            <w:pPr>
              <w:rPr>
                <w:rFonts w:ascii="Times New Roman" w:eastAsia="Times New Roman" w:hAnsi="Times New Roman" w:cs="Times New Roman"/>
                <w:sz w:val="24"/>
                <w:szCs w:val="24"/>
                <w:lang w:val="it-IT" w:eastAsia="el-GR"/>
              </w:rPr>
            </w:pPr>
          </w:p>
          <w:p w14:paraId="6BF15B76" w14:textId="77777777" w:rsidR="008846D9" w:rsidRPr="009D14FB" w:rsidRDefault="008846D9" w:rsidP="00704F6E">
            <w:pPr>
              <w:spacing w:before="240" w:after="240"/>
              <w:rPr>
                <w:rFonts w:ascii="Times New Roman" w:eastAsia="Times New Roman" w:hAnsi="Times New Roman" w:cs="Times New Roman"/>
                <w:sz w:val="24"/>
                <w:szCs w:val="24"/>
                <w:lang w:val="it-IT" w:eastAsia="el-GR"/>
              </w:rPr>
            </w:pPr>
            <w:r w:rsidRPr="009D14FB">
              <w:rPr>
                <w:rFonts w:ascii="Times New Roman" w:eastAsia="Times New Roman" w:hAnsi="Times New Roman" w:cs="Times New Roman"/>
                <w:color w:val="000000"/>
                <w:sz w:val="24"/>
                <w:szCs w:val="24"/>
                <w:lang w:val="it-IT" w:eastAsia="el-GR"/>
              </w:rPr>
              <w:t>Dzuacherushinoaptea ardu, luna moi lunaamea.</w:t>
            </w:r>
          </w:p>
          <w:p w14:paraId="254EAE7D" w14:textId="77777777" w:rsidR="008846D9" w:rsidRPr="009D14FB" w:rsidRDefault="008846D9" w:rsidP="00704F6E">
            <w:pPr>
              <w:spacing w:before="240" w:after="240"/>
              <w:rPr>
                <w:rFonts w:ascii="Times New Roman" w:eastAsia="Times New Roman" w:hAnsi="Times New Roman" w:cs="Times New Roman"/>
                <w:color w:val="000000"/>
                <w:sz w:val="24"/>
                <w:szCs w:val="24"/>
                <w:lang w:val="it-IT" w:eastAsia="el-GR"/>
              </w:rPr>
            </w:pPr>
          </w:p>
          <w:p w14:paraId="5688A52F" w14:textId="65149743" w:rsidR="008846D9" w:rsidRDefault="008846D9" w:rsidP="00704F6E">
            <w:pPr>
              <w:spacing w:before="240" w:after="240"/>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N</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mutreascu</w:t>
            </w:r>
            <w:r w:rsidR="00910113">
              <w:rPr>
                <w:rFonts w:ascii="Times New Roman" w:eastAsia="Times New Roman" w:hAnsi="Times New Roman" w:cs="Times New Roman"/>
                <w:color w:val="000000"/>
                <w:sz w:val="24"/>
                <w:szCs w:val="24"/>
                <w:lang w:val="fr-CA" w:eastAsia="el-GR"/>
              </w:rPr>
              <w:t xml:space="preserve"> </w:t>
            </w:r>
            <w:r>
              <w:rPr>
                <w:rFonts w:ascii="Times New Roman" w:eastAsia="Times New Roman" w:hAnsi="Times New Roman" w:cs="Times New Roman"/>
                <w:color w:val="000000"/>
                <w:sz w:val="24"/>
                <w:szCs w:val="24"/>
                <w:lang w:val="fr-CA" w:eastAsia="el-GR"/>
              </w:rPr>
              <w:t xml:space="preserve">doilji la gardu, </w:t>
            </w:r>
            <w:r w:rsidRPr="00EA1E45">
              <w:rPr>
                <w:rFonts w:ascii="Times New Roman" w:eastAsia="Times New Roman" w:hAnsi="Times New Roman" w:cs="Times New Roman"/>
                <w:color w:val="000000"/>
                <w:sz w:val="24"/>
                <w:szCs w:val="24"/>
                <w:lang w:val="fr-CA" w:eastAsia="el-GR"/>
              </w:rPr>
              <w:t>luna moi luna</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amea.</w:t>
            </w:r>
          </w:p>
          <w:p w14:paraId="5335E99E" w14:textId="77777777" w:rsidR="008846D9" w:rsidRDefault="008846D9" w:rsidP="00704F6E">
            <w:pPr>
              <w:spacing w:before="240" w:after="240"/>
              <w:rPr>
                <w:rFonts w:ascii="Times New Roman" w:eastAsia="Times New Roman" w:hAnsi="Times New Roman" w:cs="Times New Roman"/>
                <w:color w:val="000000"/>
                <w:sz w:val="24"/>
                <w:szCs w:val="24"/>
                <w:lang w:val="fr-CA" w:eastAsia="el-GR"/>
              </w:rPr>
            </w:pPr>
          </w:p>
          <w:p w14:paraId="565041AA" w14:textId="77777777" w:rsidR="008846D9" w:rsidRPr="009D14FB" w:rsidRDefault="008846D9" w:rsidP="00704F6E">
            <w:pPr>
              <w:spacing w:before="240" w:after="240"/>
              <w:rPr>
                <w:rFonts w:ascii="Times New Roman" w:eastAsia="Times New Roman" w:hAnsi="Times New Roman" w:cs="Times New Roman"/>
                <w:sz w:val="24"/>
                <w:szCs w:val="24"/>
                <w:lang w:val="it-IT" w:eastAsia="el-GR"/>
              </w:rPr>
            </w:pPr>
            <w:r w:rsidRPr="009D14FB">
              <w:rPr>
                <w:rFonts w:ascii="Times New Roman" w:eastAsia="Times New Roman" w:hAnsi="Times New Roman" w:cs="Times New Roman"/>
                <w:color w:val="000000"/>
                <w:sz w:val="24"/>
                <w:szCs w:val="24"/>
                <w:lang w:val="it-IT" w:eastAsia="el-GR"/>
              </w:rPr>
              <w:t>Ochlji</w:t>
            </w:r>
            <w:r w:rsidR="00910113">
              <w:rPr>
                <w:rFonts w:ascii="Times New Roman" w:eastAsia="Times New Roman" w:hAnsi="Times New Roman" w:cs="Times New Roman"/>
                <w:color w:val="000000"/>
                <w:sz w:val="24"/>
                <w:szCs w:val="24"/>
                <w:lang w:val="it-IT" w:eastAsia="el-GR"/>
              </w:rPr>
              <w:t xml:space="preserve"> </w:t>
            </w:r>
            <w:r w:rsidRPr="009D14FB">
              <w:rPr>
                <w:rFonts w:ascii="Times New Roman" w:eastAsia="Times New Roman" w:hAnsi="Times New Roman" w:cs="Times New Roman"/>
                <w:color w:val="000000"/>
                <w:sz w:val="24"/>
                <w:szCs w:val="24"/>
                <w:lang w:val="it-IT" w:eastAsia="el-GR"/>
              </w:rPr>
              <w:t>atalji ca doau</w:t>
            </w:r>
            <w:r w:rsidR="00910113">
              <w:rPr>
                <w:rFonts w:ascii="Times New Roman" w:eastAsia="Times New Roman" w:hAnsi="Times New Roman" w:cs="Times New Roman"/>
                <w:color w:val="000000"/>
                <w:sz w:val="24"/>
                <w:szCs w:val="24"/>
                <w:lang w:val="it-IT" w:eastAsia="el-GR"/>
              </w:rPr>
              <w:t xml:space="preserve"> </w:t>
            </w:r>
            <w:r w:rsidRPr="009D14FB">
              <w:rPr>
                <w:rFonts w:ascii="Times New Roman" w:eastAsia="Times New Roman" w:hAnsi="Times New Roman" w:cs="Times New Roman"/>
                <w:color w:val="000000"/>
                <w:sz w:val="24"/>
                <w:szCs w:val="24"/>
                <w:lang w:val="it-IT" w:eastAsia="el-GR"/>
              </w:rPr>
              <w:t>steali, luna moi luna</w:t>
            </w:r>
            <w:r w:rsidR="00910113">
              <w:rPr>
                <w:rFonts w:ascii="Times New Roman" w:eastAsia="Times New Roman" w:hAnsi="Times New Roman" w:cs="Times New Roman"/>
                <w:color w:val="000000"/>
                <w:sz w:val="24"/>
                <w:szCs w:val="24"/>
                <w:lang w:val="it-IT" w:eastAsia="el-GR"/>
              </w:rPr>
              <w:t xml:space="preserve"> </w:t>
            </w:r>
            <w:r w:rsidRPr="009D14FB">
              <w:rPr>
                <w:rFonts w:ascii="Times New Roman" w:eastAsia="Times New Roman" w:hAnsi="Times New Roman" w:cs="Times New Roman"/>
                <w:color w:val="000000"/>
                <w:sz w:val="24"/>
                <w:szCs w:val="24"/>
                <w:lang w:val="it-IT" w:eastAsia="el-GR"/>
              </w:rPr>
              <w:t>amea.</w:t>
            </w:r>
          </w:p>
          <w:p w14:paraId="5FF40CD8" w14:textId="77777777" w:rsidR="008846D9" w:rsidRPr="009D14FB" w:rsidRDefault="008846D9" w:rsidP="00704F6E">
            <w:pPr>
              <w:rPr>
                <w:rFonts w:ascii="Times New Roman" w:eastAsia="Times New Roman" w:hAnsi="Times New Roman" w:cs="Times New Roman"/>
                <w:sz w:val="24"/>
                <w:szCs w:val="24"/>
                <w:lang w:val="it-IT" w:eastAsia="el-GR"/>
              </w:rPr>
            </w:pPr>
          </w:p>
          <w:p w14:paraId="309D9E80" w14:textId="77777777" w:rsidR="008846D9" w:rsidRPr="009D14FB" w:rsidRDefault="008846D9" w:rsidP="00704F6E">
            <w:pPr>
              <w:spacing w:before="240" w:after="240"/>
              <w:rPr>
                <w:rFonts w:ascii="Times New Roman" w:eastAsia="Times New Roman" w:hAnsi="Times New Roman" w:cs="Times New Roman"/>
                <w:sz w:val="24"/>
                <w:szCs w:val="24"/>
                <w:lang w:val="it-IT" w:eastAsia="el-GR"/>
              </w:rPr>
            </w:pPr>
            <w:r w:rsidRPr="009D14FB">
              <w:rPr>
                <w:rFonts w:ascii="Times New Roman" w:eastAsia="Times New Roman" w:hAnsi="Times New Roman" w:cs="Times New Roman"/>
                <w:color w:val="000000"/>
                <w:sz w:val="24"/>
                <w:szCs w:val="24"/>
                <w:lang w:val="it-IT" w:eastAsia="el-GR"/>
              </w:rPr>
              <w:t>Sunt</w:t>
            </w:r>
            <w:r w:rsidR="00910113">
              <w:rPr>
                <w:rFonts w:ascii="Times New Roman" w:eastAsia="Times New Roman" w:hAnsi="Times New Roman" w:cs="Times New Roman"/>
                <w:color w:val="000000"/>
                <w:sz w:val="24"/>
                <w:szCs w:val="24"/>
                <w:lang w:val="it-IT" w:eastAsia="el-GR"/>
              </w:rPr>
              <w:t xml:space="preserve"> </w:t>
            </w:r>
            <w:r w:rsidRPr="009D14FB">
              <w:rPr>
                <w:rFonts w:ascii="Times New Roman" w:eastAsia="Times New Roman" w:hAnsi="Times New Roman" w:cs="Times New Roman"/>
                <w:color w:val="000000"/>
                <w:sz w:val="24"/>
                <w:szCs w:val="24"/>
                <w:lang w:val="it-IT" w:eastAsia="el-GR"/>
              </w:rPr>
              <w:t>mirachi</w:t>
            </w:r>
            <w:r w:rsidR="00910113">
              <w:rPr>
                <w:rFonts w:ascii="Times New Roman" w:eastAsia="Times New Roman" w:hAnsi="Times New Roman" w:cs="Times New Roman"/>
                <w:color w:val="000000"/>
                <w:sz w:val="24"/>
                <w:szCs w:val="24"/>
                <w:lang w:val="it-IT" w:eastAsia="el-GR"/>
              </w:rPr>
              <w:t xml:space="preserve"> </w:t>
            </w:r>
            <w:r w:rsidRPr="009D14FB">
              <w:rPr>
                <w:rFonts w:ascii="Times New Roman" w:eastAsia="Times New Roman" w:hAnsi="Times New Roman" w:cs="Times New Roman"/>
                <w:color w:val="000000"/>
                <w:sz w:val="24"/>
                <w:szCs w:val="24"/>
                <w:lang w:val="it-IT" w:eastAsia="el-GR"/>
              </w:rPr>
              <w:t>mirachlji</w:t>
            </w:r>
            <w:r w:rsidR="00910113">
              <w:rPr>
                <w:rFonts w:ascii="Times New Roman" w:eastAsia="Times New Roman" w:hAnsi="Times New Roman" w:cs="Times New Roman"/>
                <w:color w:val="000000"/>
                <w:sz w:val="24"/>
                <w:szCs w:val="24"/>
                <w:lang w:val="it-IT" w:eastAsia="el-GR"/>
              </w:rPr>
              <w:t xml:space="preserve"> </w:t>
            </w:r>
            <w:r w:rsidRPr="009D14FB">
              <w:rPr>
                <w:rFonts w:ascii="Times New Roman" w:eastAsia="Times New Roman" w:hAnsi="Times New Roman" w:cs="Times New Roman"/>
                <w:color w:val="000000"/>
                <w:sz w:val="24"/>
                <w:szCs w:val="24"/>
                <w:lang w:val="it-IT" w:eastAsia="el-GR"/>
              </w:rPr>
              <w:t>ameali, luna moi luna</w:t>
            </w:r>
            <w:r w:rsidR="00910113">
              <w:rPr>
                <w:rFonts w:ascii="Times New Roman" w:eastAsia="Times New Roman" w:hAnsi="Times New Roman" w:cs="Times New Roman"/>
                <w:color w:val="000000"/>
                <w:sz w:val="24"/>
                <w:szCs w:val="24"/>
                <w:lang w:val="it-IT" w:eastAsia="el-GR"/>
              </w:rPr>
              <w:t xml:space="preserve"> </w:t>
            </w:r>
            <w:r w:rsidRPr="009D14FB">
              <w:rPr>
                <w:rFonts w:ascii="Times New Roman" w:eastAsia="Times New Roman" w:hAnsi="Times New Roman" w:cs="Times New Roman"/>
                <w:color w:val="000000"/>
                <w:sz w:val="24"/>
                <w:szCs w:val="24"/>
                <w:lang w:val="it-IT" w:eastAsia="el-GR"/>
              </w:rPr>
              <w:t>amea.</w:t>
            </w:r>
          </w:p>
          <w:p w14:paraId="29D65AC9" w14:textId="77777777" w:rsidR="008846D9" w:rsidRPr="009D14FB" w:rsidRDefault="008846D9" w:rsidP="00704F6E">
            <w:pPr>
              <w:rPr>
                <w:rFonts w:ascii="Times New Roman" w:eastAsia="Times New Roman" w:hAnsi="Times New Roman" w:cs="Times New Roman"/>
                <w:sz w:val="24"/>
                <w:szCs w:val="24"/>
                <w:lang w:val="it-IT" w:eastAsia="el-GR"/>
              </w:rPr>
            </w:pPr>
          </w:p>
          <w:p w14:paraId="1F659309" w14:textId="77777777" w:rsidR="008846D9" w:rsidRPr="00910113" w:rsidRDefault="008846D9" w:rsidP="00704F6E">
            <w:pPr>
              <w:spacing w:before="240" w:after="240"/>
              <w:rPr>
                <w:rFonts w:ascii="Times New Roman" w:eastAsia="Times New Roman" w:hAnsi="Times New Roman" w:cs="Times New Roman"/>
                <w:sz w:val="24"/>
                <w:szCs w:val="24"/>
                <w:lang w:val="fr-CA" w:eastAsia="el-GR"/>
              </w:rPr>
            </w:pPr>
            <w:r w:rsidRPr="00910113">
              <w:rPr>
                <w:rFonts w:ascii="Times New Roman" w:eastAsia="Times New Roman" w:hAnsi="Times New Roman" w:cs="Times New Roman"/>
                <w:color w:val="000000"/>
                <w:sz w:val="24"/>
                <w:szCs w:val="24"/>
                <w:lang w:val="fr-CA" w:eastAsia="el-GR"/>
              </w:rPr>
              <w:t>Lutseatsir</w:t>
            </w:r>
            <w:r w:rsidR="00910113" w:rsidRPr="00910113">
              <w:rPr>
                <w:rFonts w:ascii="Times New Roman" w:eastAsia="Times New Roman" w:hAnsi="Times New Roman" w:cs="Times New Roman"/>
                <w:color w:val="000000"/>
                <w:sz w:val="24"/>
                <w:szCs w:val="24"/>
                <w:lang w:val="fr-CA" w:eastAsia="el-GR"/>
              </w:rPr>
              <w:t xml:space="preserve"> </w:t>
            </w:r>
            <w:r w:rsidRPr="00910113">
              <w:rPr>
                <w:rFonts w:ascii="Times New Roman" w:eastAsia="Times New Roman" w:hAnsi="Times New Roman" w:cs="Times New Roman"/>
                <w:color w:val="000000"/>
                <w:sz w:val="24"/>
                <w:szCs w:val="24"/>
                <w:lang w:val="fr-CA" w:eastAsia="el-GR"/>
              </w:rPr>
              <w:t>ameu le le</w:t>
            </w:r>
            <w:r w:rsidR="00910113" w:rsidRPr="00910113">
              <w:rPr>
                <w:rFonts w:ascii="Times New Roman" w:eastAsia="Times New Roman" w:hAnsi="Times New Roman" w:cs="Times New Roman"/>
                <w:color w:val="000000"/>
                <w:sz w:val="24"/>
                <w:szCs w:val="24"/>
                <w:lang w:val="fr-CA" w:eastAsia="el-GR"/>
              </w:rPr>
              <w:t xml:space="preserve"> </w:t>
            </w:r>
            <w:r w:rsidRPr="00910113">
              <w:rPr>
                <w:rFonts w:ascii="Times New Roman" w:eastAsia="Times New Roman" w:hAnsi="Times New Roman" w:cs="Times New Roman"/>
                <w:color w:val="000000"/>
                <w:sz w:val="24"/>
                <w:szCs w:val="24"/>
                <w:lang w:val="fr-CA" w:eastAsia="el-GR"/>
              </w:rPr>
              <w:t>ascumtu, luna moi luna</w:t>
            </w:r>
            <w:r w:rsidR="00910113" w:rsidRPr="00910113">
              <w:rPr>
                <w:rFonts w:ascii="Times New Roman" w:eastAsia="Times New Roman" w:hAnsi="Times New Roman" w:cs="Times New Roman"/>
                <w:color w:val="000000"/>
                <w:sz w:val="24"/>
                <w:szCs w:val="24"/>
                <w:lang w:val="fr-CA" w:eastAsia="el-GR"/>
              </w:rPr>
              <w:t xml:space="preserve"> </w:t>
            </w:r>
            <w:r w:rsidRPr="00910113">
              <w:rPr>
                <w:rFonts w:ascii="Times New Roman" w:eastAsia="Times New Roman" w:hAnsi="Times New Roman" w:cs="Times New Roman"/>
                <w:color w:val="000000"/>
                <w:sz w:val="24"/>
                <w:szCs w:val="24"/>
                <w:lang w:val="fr-CA" w:eastAsia="el-GR"/>
              </w:rPr>
              <w:t>amea.</w:t>
            </w:r>
          </w:p>
          <w:p w14:paraId="16C674B9" w14:textId="77777777" w:rsidR="008846D9" w:rsidRPr="00910113" w:rsidRDefault="008846D9" w:rsidP="00704F6E">
            <w:pPr>
              <w:rPr>
                <w:rFonts w:ascii="Times New Roman" w:eastAsia="Times New Roman" w:hAnsi="Times New Roman" w:cs="Times New Roman"/>
                <w:sz w:val="24"/>
                <w:szCs w:val="24"/>
                <w:lang w:val="fr-CA" w:eastAsia="el-GR"/>
              </w:rPr>
            </w:pPr>
          </w:p>
          <w:p w14:paraId="56789660" w14:textId="1603E9CB" w:rsidR="008846D9" w:rsidRPr="00704F6E" w:rsidRDefault="008846D9" w:rsidP="00704F6E">
            <w:pPr>
              <w:spacing w:before="240" w:after="240"/>
              <w:rPr>
                <w:rFonts w:ascii="Times New Roman" w:eastAsia="Times New Roman" w:hAnsi="Times New Roman" w:cs="Times New Roman"/>
                <w:sz w:val="24"/>
                <w:szCs w:val="24"/>
                <w:lang w:val="it-IT" w:eastAsia="el-GR"/>
              </w:rPr>
            </w:pPr>
            <w:r w:rsidRPr="00704F6E">
              <w:rPr>
                <w:rFonts w:ascii="Times New Roman" w:eastAsia="Times New Roman" w:hAnsi="Times New Roman" w:cs="Times New Roman"/>
                <w:color w:val="000000"/>
                <w:sz w:val="24"/>
                <w:szCs w:val="24"/>
                <w:lang w:val="it-IT" w:eastAsia="el-GR"/>
              </w:rPr>
              <w:t>Tu bana</w:t>
            </w:r>
            <w:r w:rsidR="00910113">
              <w:rPr>
                <w:rFonts w:ascii="Times New Roman" w:eastAsia="Times New Roman" w:hAnsi="Times New Roman" w:cs="Times New Roman"/>
                <w:color w:val="000000"/>
                <w:sz w:val="24"/>
                <w:szCs w:val="24"/>
                <w:lang w:val="it-IT" w:eastAsia="el-GR"/>
              </w:rPr>
              <w:t xml:space="preserve"> </w:t>
            </w:r>
            <w:r w:rsidRPr="00704F6E">
              <w:rPr>
                <w:rFonts w:ascii="Times New Roman" w:eastAsia="Times New Roman" w:hAnsi="Times New Roman" w:cs="Times New Roman"/>
                <w:color w:val="000000"/>
                <w:sz w:val="24"/>
                <w:szCs w:val="24"/>
                <w:lang w:val="it-IT" w:eastAsia="el-GR"/>
              </w:rPr>
              <w:t>nji</w:t>
            </w:r>
            <w:r w:rsidR="00910113">
              <w:rPr>
                <w:rFonts w:ascii="Times New Roman" w:eastAsia="Times New Roman" w:hAnsi="Times New Roman" w:cs="Times New Roman"/>
                <w:color w:val="000000"/>
                <w:sz w:val="24"/>
                <w:szCs w:val="24"/>
                <w:lang w:val="it-IT" w:eastAsia="el-GR"/>
              </w:rPr>
              <w:t xml:space="preserve"> </w:t>
            </w:r>
            <w:r w:rsidRPr="00704F6E">
              <w:rPr>
                <w:rFonts w:ascii="Times New Roman" w:eastAsia="Times New Roman" w:hAnsi="Times New Roman" w:cs="Times New Roman"/>
                <w:color w:val="000000"/>
                <w:sz w:val="24"/>
                <w:szCs w:val="24"/>
                <w:lang w:val="it-IT" w:eastAsia="el-GR"/>
              </w:rPr>
              <w:t>tuta moi ni</w:t>
            </w:r>
            <w:r w:rsidR="00494EC1">
              <w:rPr>
                <w:rFonts w:ascii="Times New Roman" w:eastAsia="Times New Roman" w:hAnsi="Times New Roman" w:cs="Times New Roman"/>
                <w:color w:val="000000"/>
                <w:sz w:val="24"/>
                <w:szCs w:val="24"/>
                <w:lang w:val="it-IT" w:eastAsia="el-GR"/>
              </w:rPr>
              <w:t>’</w:t>
            </w:r>
            <w:r w:rsidRPr="00704F6E">
              <w:rPr>
                <w:rFonts w:ascii="Times New Roman" w:eastAsia="Times New Roman" w:hAnsi="Times New Roman" w:cs="Times New Roman"/>
                <w:color w:val="000000"/>
                <w:sz w:val="24"/>
                <w:szCs w:val="24"/>
                <w:lang w:val="it-IT" w:eastAsia="el-GR"/>
              </w:rPr>
              <w:t xml:space="preserve"> spusu, luna moi luna</w:t>
            </w:r>
            <w:r w:rsidR="00910113">
              <w:rPr>
                <w:rFonts w:ascii="Times New Roman" w:eastAsia="Times New Roman" w:hAnsi="Times New Roman" w:cs="Times New Roman"/>
                <w:color w:val="000000"/>
                <w:sz w:val="24"/>
                <w:szCs w:val="24"/>
                <w:lang w:val="it-IT" w:eastAsia="el-GR"/>
              </w:rPr>
              <w:t xml:space="preserve"> </w:t>
            </w:r>
            <w:r w:rsidRPr="00704F6E">
              <w:rPr>
                <w:rFonts w:ascii="Times New Roman" w:eastAsia="Times New Roman" w:hAnsi="Times New Roman" w:cs="Times New Roman"/>
                <w:color w:val="000000"/>
                <w:sz w:val="24"/>
                <w:szCs w:val="24"/>
                <w:lang w:val="it-IT" w:eastAsia="el-GR"/>
              </w:rPr>
              <w:t>amea.</w:t>
            </w:r>
          </w:p>
          <w:p w14:paraId="6B2DD16A" w14:textId="77777777" w:rsidR="008846D9" w:rsidRPr="00704F6E" w:rsidRDefault="008846D9" w:rsidP="00704F6E">
            <w:pPr>
              <w:rPr>
                <w:lang w:val="it-IT"/>
              </w:rPr>
            </w:pPr>
          </w:p>
        </w:tc>
        <w:tc>
          <w:tcPr>
            <w:tcW w:w="4261" w:type="dxa"/>
          </w:tcPr>
          <w:p w14:paraId="57C7C8F7" w14:textId="77777777" w:rsidR="008846D9" w:rsidRPr="00704F6E" w:rsidRDefault="008846D9" w:rsidP="00704F6E">
            <w:pPr>
              <w:rPr>
                <w:lang w:val="it-IT"/>
              </w:rPr>
            </w:pPr>
          </w:p>
        </w:tc>
      </w:tr>
    </w:tbl>
    <w:p w14:paraId="081BA67D" w14:textId="77777777" w:rsidR="008846D9" w:rsidRPr="00704F6E" w:rsidRDefault="008846D9" w:rsidP="008846D9">
      <w:pPr>
        <w:rPr>
          <w:lang w:val="it-IT"/>
        </w:rPr>
      </w:pPr>
    </w:p>
    <w:p w14:paraId="27CEB1CC" w14:textId="77777777" w:rsidR="008846D9" w:rsidRPr="00704F6E" w:rsidRDefault="008846D9" w:rsidP="008846D9">
      <w:pPr>
        <w:rPr>
          <w:lang w:val="it-IT"/>
        </w:rPr>
      </w:pPr>
      <w:r w:rsidRPr="00704F6E">
        <w:rPr>
          <w:lang w:val="it-IT"/>
        </w:rPr>
        <w:br w:type="page"/>
      </w:r>
    </w:p>
    <w:p w14:paraId="3F87B547" w14:textId="77777777" w:rsidR="008846D9" w:rsidRPr="00704F6E" w:rsidRDefault="008846D9" w:rsidP="008846D9">
      <w:pPr>
        <w:spacing w:after="0" w:line="240" w:lineRule="auto"/>
        <w:rPr>
          <w:rFonts w:ascii="Times New Roman" w:eastAsia="Times New Roman" w:hAnsi="Times New Roman" w:cs="Times New Roman"/>
          <w:sz w:val="24"/>
          <w:szCs w:val="24"/>
          <w:lang w:val="it-IT" w:eastAsia="el-GR"/>
        </w:rPr>
      </w:pPr>
    </w:p>
    <w:p w14:paraId="54423A49" w14:textId="75027BBD" w:rsidR="008846D9" w:rsidRPr="00EA1E45" w:rsidRDefault="008846D9" w:rsidP="008846D9">
      <w:pPr>
        <w:spacing w:after="0" w:line="360" w:lineRule="auto"/>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b/>
          <w:bCs/>
          <w:color w:val="000000"/>
          <w:sz w:val="28"/>
          <w:szCs w:val="28"/>
          <w:lang w:val="fr-CA" w:eastAsia="el-GR"/>
        </w:rPr>
        <w:t>Questions sur la chanson</w:t>
      </w:r>
      <w:r w:rsidR="00092572">
        <w:rPr>
          <w:rFonts w:ascii="Times New Roman" w:eastAsia="Times New Roman" w:hAnsi="Times New Roman" w:cs="Times New Roman"/>
          <w:b/>
          <w:bCs/>
          <w:color w:val="000000"/>
          <w:sz w:val="28"/>
          <w:szCs w:val="28"/>
          <w:lang w:val="fr-CA" w:eastAsia="el-GR"/>
        </w:rPr>
        <w:t xml:space="preserve"> </w:t>
      </w:r>
      <w:r w:rsidRPr="00EA1E45">
        <w:rPr>
          <w:rFonts w:ascii="Times New Roman" w:eastAsia="Times New Roman" w:hAnsi="Times New Roman" w:cs="Times New Roman"/>
          <w:b/>
          <w:bCs/>
          <w:color w:val="000000"/>
          <w:sz w:val="28"/>
          <w:szCs w:val="28"/>
          <w:lang w:val="fr-CA" w:eastAsia="el-GR"/>
        </w:rPr>
        <w:t>: </w:t>
      </w:r>
    </w:p>
    <w:p w14:paraId="0BC2E607" w14:textId="77777777" w:rsidR="008846D9" w:rsidRPr="00EA1E45" w:rsidRDefault="008846D9" w:rsidP="008846D9">
      <w:pPr>
        <w:spacing w:after="0" w:line="240" w:lineRule="auto"/>
        <w:rPr>
          <w:rFonts w:ascii="Times New Roman" w:eastAsia="Times New Roman" w:hAnsi="Times New Roman" w:cs="Times New Roman"/>
          <w:sz w:val="24"/>
          <w:szCs w:val="24"/>
          <w:lang w:val="fr-CA" w:eastAsia="el-GR"/>
        </w:rPr>
      </w:pPr>
    </w:p>
    <w:p w14:paraId="4EFF5669" w14:textId="77777777" w:rsidR="008846D9" w:rsidRPr="009B7570" w:rsidRDefault="008846D9" w:rsidP="008846D9">
      <w:pPr>
        <w:spacing w:after="0" w:line="360" w:lineRule="auto"/>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1) </w:t>
      </w:r>
      <w:r w:rsidRPr="00EA1E45">
        <w:rPr>
          <w:rFonts w:ascii="Times New Roman" w:eastAsia="Times New Roman" w:hAnsi="Times New Roman" w:cs="Times New Roman"/>
          <w:color w:val="000000"/>
          <w:sz w:val="24"/>
          <w:szCs w:val="24"/>
          <w:lang w:val="fr-CA" w:eastAsia="el-GR"/>
        </w:rPr>
        <w:t>Dans cette chanson traditionnelle, le protagoniste exprime son amour pour sa bien - aimée. Pourriez- vous donner une réponse aux questions suivantes: </w:t>
      </w:r>
    </w:p>
    <w:p w14:paraId="34A2D901" w14:textId="6611321D" w:rsidR="008846D9" w:rsidRPr="00EA1E45" w:rsidRDefault="008846D9" w:rsidP="008846D9">
      <w:pPr>
        <w:spacing w:after="0" w:line="360" w:lineRule="auto"/>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a) Comment il l</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appelle toujours ?</w:t>
      </w:r>
    </w:p>
    <w:p w14:paraId="666BD38D" w14:textId="77777777" w:rsidR="00DA41C4" w:rsidRDefault="00DA41C4" w:rsidP="00DA41C4">
      <w:pPr>
        <w:spacing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Luna moi, luna</w:t>
      </w:r>
      <w:r w:rsidR="00910113">
        <w:rPr>
          <w:rFonts w:ascii="Times New Roman" w:eastAsia="Times New Roman" w:hAnsi="Times New Roman" w:cs="Times New Roman"/>
          <w:sz w:val="24"/>
          <w:szCs w:val="24"/>
          <w:lang w:val="fr-CA" w:eastAsia="el-GR"/>
        </w:rPr>
        <w:t xml:space="preserve"> </w:t>
      </w:r>
      <w:r>
        <w:rPr>
          <w:rFonts w:ascii="Times New Roman" w:eastAsia="Times New Roman" w:hAnsi="Times New Roman" w:cs="Times New Roman"/>
          <w:sz w:val="24"/>
          <w:szCs w:val="24"/>
          <w:lang w:val="fr-CA" w:eastAsia="el-GR"/>
        </w:rPr>
        <w:t>amea</w:t>
      </w:r>
    </w:p>
    <w:p w14:paraId="519FC068" w14:textId="77777777" w:rsidR="008846D9" w:rsidRPr="00EA1E45" w:rsidRDefault="008846D9" w:rsidP="00DA41C4">
      <w:pPr>
        <w:spacing w:after="240" w:line="360" w:lineRule="auto"/>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b) Il lui parle des étoiles. Quel est le mot pour les étoiles en valaque?</w:t>
      </w:r>
    </w:p>
    <w:p w14:paraId="78A53D1B" w14:textId="2615E82A" w:rsidR="008846D9" w:rsidRPr="00EA1E45" w:rsidRDefault="008846D9" w:rsidP="00DA41C4">
      <w:pPr>
        <w:spacing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Steali</w:t>
      </w:r>
      <w:r>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color w:val="000000"/>
          <w:sz w:val="24"/>
          <w:szCs w:val="24"/>
          <w:lang w:val="fr-CA" w:eastAsia="el-GR"/>
        </w:rPr>
        <w:t>c) Qu</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est-ce que les étoiles font dans le ciel?</w:t>
      </w:r>
    </w:p>
    <w:p w14:paraId="76262127" w14:textId="77777777" w:rsidR="008846D9" w:rsidRPr="00EA1E45" w:rsidRDefault="008846D9" w:rsidP="00DA41C4">
      <w:pPr>
        <w:spacing w:after="240" w:line="360" w:lineRule="auto"/>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Ardu</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shi</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dzua</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cheru</w:t>
      </w:r>
      <w:r>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color w:val="000000"/>
          <w:sz w:val="24"/>
          <w:szCs w:val="24"/>
          <w:lang w:val="fr-CA" w:eastAsia="el-GR"/>
        </w:rPr>
        <w:t xml:space="preserve">d) Où a-t-il rencontré sa </w:t>
      </w:r>
      <w:r w:rsidR="00CA05E2" w:rsidRPr="00EA1E45">
        <w:rPr>
          <w:rFonts w:ascii="Times New Roman" w:eastAsia="Times New Roman" w:hAnsi="Times New Roman" w:cs="Times New Roman"/>
          <w:color w:val="000000"/>
          <w:sz w:val="24"/>
          <w:szCs w:val="24"/>
          <w:lang w:val="fr-CA" w:eastAsia="el-GR"/>
        </w:rPr>
        <w:t>bien-aimée</w:t>
      </w:r>
      <w:r w:rsidRPr="00EA1E45">
        <w:rPr>
          <w:rFonts w:ascii="Times New Roman" w:eastAsia="Times New Roman" w:hAnsi="Times New Roman" w:cs="Times New Roman"/>
          <w:color w:val="000000"/>
          <w:sz w:val="24"/>
          <w:szCs w:val="24"/>
          <w:lang w:val="fr-CA" w:eastAsia="el-GR"/>
        </w:rPr>
        <w:t>?</w:t>
      </w:r>
    </w:p>
    <w:p w14:paraId="2FD2C82F" w14:textId="6F1EA1E1" w:rsidR="008846D9" w:rsidRPr="00EA1E45" w:rsidRDefault="008846D9" w:rsidP="00DA41C4">
      <w:pPr>
        <w:spacing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color w:val="000000"/>
          <w:sz w:val="24"/>
          <w:szCs w:val="24"/>
          <w:lang w:val="fr-CA" w:eastAsia="el-GR"/>
        </w:rPr>
        <w:t>N</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mutreascu</w:t>
      </w:r>
      <w:r w:rsidR="00910113">
        <w:rPr>
          <w:rFonts w:ascii="Times New Roman" w:eastAsia="Times New Roman" w:hAnsi="Times New Roman" w:cs="Times New Roman"/>
          <w:color w:val="000000"/>
          <w:sz w:val="24"/>
          <w:szCs w:val="24"/>
          <w:lang w:val="fr-CA" w:eastAsia="el-GR"/>
        </w:rPr>
        <w:t xml:space="preserve"> </w:t>
      </w:r>
      <w:r>
        <w:rPr>
          <w:rFonts w:ascii="Times New Roman" w:eastAsia="Times New Roman" w:hAnsi="Times New Roman" w:cs="Times New Roman"/>
          <w:color w:val="000000"/>
          <w:sz w:val="24"/>
          <w:szCs w:val="24"/>
          <w:lang w:val="fr-CA" w:eastAsia="el-GR"/>
        </w:rPr>
        <w:t>doilji la gardu</w:t>
      </w:r>
      <w:r>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color w:val="000000"/>
          <w:sz w:val="24"/>
          <w:szCs w:val="24"/>
          <w:lang w:val="fr-CA" w:eastAsia="el-GR"/>
        </w:rPr>
        <w:t>e) Avec quoi compare-t-il les yeux de la jeune fille? </w:t>
      </w:r>
    </w:p>
    <w:p w14:paraId="44568605" w14:textId="62FDED29" w:rsidR="008846D9" w:rsidRPr="00EA1E45" w:rsidRDefault="008846D9" w:rsidP="00DA41C4">
      <w:pPr>
        <w:spacing w:after="240" w:line="360" w:lineRule="auto"/>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Ochlji</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atalji</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ca</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doau</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steali</w:t>
      </w:r>
      <w:r>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color w:val="000000"/>
          <w:sz w:val="24"/>
          <w:szCs w:val="24"/>
          <w:lang w:val="fr-CA" w:eastAsia="el-GR"/>
        </w:rPr>
        <w:t>f) C</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est quoi pour lui les yeux de la jeune fille?</w:t>
      </w:r>
    </w:p>
    <w:p w14:paraId="46604A94" w14:textId="4ADE4DA5" w:rsidR="008846D9" w:rsidRPr="00EA1E45" w:rsidRDefault="008846D9" w:rsidP="00DA41C4">
      <w:pPr>
        <w:spacing w:after="240" w:line="360" w:lineRule="auto"/>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Sunt</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mirachi</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mirachlji</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ameali</w:t>
      </w:r>
      <w:r w:rsidRPr="00EA1E45">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color w:val="000000"/>
          <w:sz w:val="24"/>
          <w:szCs w:val="24"/>
          <w:lang w:val="fr-CA" w:eastAsia="el-GR"/>
        </w:rPr>
        <w:t>g) À quelle étoile s</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adresse-t-il ?</w:t>
      </w:r>
    </w:p>
    <w:p w14:paraId="7719E4A8" w14:textId="77777777" w:rsidR="008846D9" w:rsidRPr="00EA1E45" w:rsidRDefault="008846D9" w:rsidP="00DA41C4">
      <w:pPr>
        <w:spacing w:after="240" w:line="360" w:lineRule="auto"/>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color w:val="000000"/>
          <w:sz w:val="24"/>
          <w:szCs w:val="24"/>
          <w:lang w:val="fr-CA" w:eastAsia="el-GR"/>
        </w:rPr>
        <w:t>Lutseatsir</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ameu le le</w:t>
      </w:r>
      <w:r w:rsidR="00910113">
        <w:rPr>
          <w:rFonts w:ascii="Times New Roman" w:eastAsia="Times New Roman" w:hAnsi="Times New Roman" w:cs="Times New Roman"/>
          <w:color w:val="000000"/>
          <w:sz w:val="24"/>
          <w:szCs w:val="24"/>
          <w:lang w:val="fr-CA" w:eastAsia="el-GR"/>
        </w:rPr>
        <w:t xml:space="preserve"> </w:t>
      </w:r>
      <w:r w:rsidRPr="00EA1E45">
        <w:rPr>
          <w:rFonts w:ascii="Times New Roman" w:eastAsia="Times New Roman" w:hAnsi="Times New Roman" w:cs="Times New Roman"/>
          <w:color w:val="000000"/>
          <w:sz w:val="24"/>
          <w:szCs w:val="24"/>
          <w:lang w:val="fr-CA" w:eastAsia="el-GR"/>
        </w:rPr>
        <w:t>ascumtu</w:t>
      </w:r>
      <w:r>
        <w:rPr>
          <w:rFonts w:ascii="Times New Roman" w:eastAsia="Times New Roman" w:hAnsi="Times New Roman" w:cs="Times New Roman"/>
          <w:sz w:val="24"/>
          <w:szCs w:val="24"/>
          <w:lang w:val="fr-CA" w:eastAsia="el-GR"/>
        </w:rPr>
        <w:br/>
      </w:r>
      <w:r w:rsidRPr="00EA1E45">
        <w:rPr>
          <w:rFonts w:ascii="Times New Roman" w:eastAsia="Times New Roman" w:hAnsi="Times New Roman" w:cs="Times New Roman"/>
          <w:color w:val="000000"/>
          <w:sz w:val="24"/>
          <w:szCs w:val="24"/>
          <w:lang w:val="fr-CA" w:eastAsia="el-GR"/>
        </w:rPr>
        <w:t>h) Que dit-il de sa vie?</w:t>
      </w:r>
    </w:p>
    <w:p w14:paraId="3765F984" w14:textId="66098632" w:rsidR="008846D9" w:rsidRPr="008846D9" w:rsidRDefault="008846D9" w:rsidP="008846D9">
      <w:pPr>
        <w:spacing w:after="240" w:line="360" w:lineRule="auto"/>
        <w:rPr>
          <w:rFonts w:ascii="Times New Roman" w:eastAsia="Times New Roman" w:hAnsi="Times New Roman" w:cs="Times New Roman"/>
          <w:sz w:val="24"/>
          <w:szCs w:val="24"/>
          <w:lang w:val="it-IT" w:eastAsia="el-GR"/>
        </w:rPr>
      </w:pPr>
      <w:r w:rsidRPr="009D14FB">
        <w:rPr>
          <w:rFonts w:ascii="Times New Roman" w:eastAsia="Times New Roman" w:hAnsi="Times New Roman" w:cs="Times New Roman"/>
          <w:color w:val="000000"/>
          <w:sz w:val="24"/>
          <w:szCs w:val="24"/>
          <w:lang w:val="it-IT" w:eastAsia="el-GR"/>
        </w:rPr>
        <w:t>Tu bana nji tuta moi ni</w:t>
      </w:r>
      <w:r w:rsidR="00494EC1">
        <w:rPr>
          <w:rFonts w:ascii="Times New Roman" w:eastAsia="Times New Roman" w:hAnsi="Times New Roman" w:cs="Times New Roman"/>
          <w:color w:val="000000"/>
          <w:sz w:val="24"/>
          <w:szCs w:val="24"/>
          <w:lang w:val="it-IT" w:eastAsia="el-GR"/>
        </w:rPr>
        <w:t>’</w:t>
      </w:r>
      <w:r w:rsidRPr="009D14FB">
        <w:rPr>
          <w:rFonts w:ascii="Times New Roman" w:eastAsia="Times New Roman" w:hAnsi="Times New Roman" w:cs="Times New Roman"/>
          <w:color w:val="000000"/>
          <w:sz w:val="24"/>
          <w:szCs w:val="24"/>
          <w:lang w:val="it-IT" w:eastAsia="el-GR"/>
        </w:rPr>
        <w:t xml:space="preserve"> spusu</w:t>
      </w:r>
    </w:p>
    <w:p w14:paraId="5E2219CA" w14:textId="77777777" w:rsidR="00704F6E" w:rsidRDefault="008846D9" w:rsidP="008846D9">
      <w:pPr>
        <w:spacing w:after="0" w:line="360" w:lineRule="auto"/>
        <w:textAlignment w:val="baseline"/>
        <w:rPr>
          <w:rFonts w:ascii="Times New Roman" w:eastAsia="Times New Roman" w:hAnsi="Times New Roman" w:cs="Times New Roman"/>
          <w:color w:val="000000"/>
          <w:sz w:val="24"/>
          <w:szCs w:val="24"/>
          <w:lang w:val="fr-CA" w:eastAsia="el-GR"/>
        </w:rPr>
      </w:pPr>
      <w:r w:rsidRPr="009B7570">
        <w:rPr>
          <w:rFonts w:ascii="Times New Roman" w:eastAsia="Times New Roman" w:hAnsi="Times New Roman" w:cs="Times New Roman"/>
          <w:color w:val="000000"/>
          <w:sz w:val="24"/>
          <w:szCs w:val="24"/>
          <w:lang w:val="fr-CA" w:eastAsia="el-GR"/>
        </w:rPr>
        <w:t xml:space="preserve">2) </w:t>
      </w:r>
      <w:r w:rsidRPr="00EA1E45">
        <w:rPr>
          <w:rFonts w:ascii="Times New Roman" w:eastAsia="Times New Roman" w:hAnsi="Times New Roman" w:cs="Times New Roman"/>
          <w:color w:val="000000"/>
          <w:sz w:val="24"/>
          <w:szCs w:val="24"/>
          <w:lang w:val="fr-CA" w:eastAsia="el-GR"/>
        </w:rPr>
        <w:t>Quel a été votre outil principal pour la compréhension de cette langue étrangère?</w:t>
      </w:r>
    </w:p>
    <w:p w14:paraId="5D44363E" w14:textId="09486D12" w:rsidR="008846D9" w:rsidRDefault="008846D9" w:rsidP="00EE6E26">
      <w:pPr>
        <w:spacing w:before="240" w:after="0" w:line="360" w:lineRule="auto"/>
        <w:jc w:val="both"/>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Les chansons d</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amour populaires sont universelles, j</w:t>
      </w:r>
      <w:r w:rsidR="00494EC1">
        <w:rPr>
          <w:rFonts w:ascii="Times New Roman" w:eastAsia="Times New Roman" w:hAnsi="Times New Roman" w:cs="Times New Roman"/>
          <w:color w:val="000000"/>
          <w:sz w:val="24"/>
          <w:szCs w:val="24"/>
          <w:lang w:val="fr-CA" w:eastAsia="el-GR"/>
        </w:rPr>
        <w:t>’</w:t>
      </w:r>
      <w:r>
        <w:rPr>
          <w:rFonts w:ascii="Times New Roman" w:eastAsia="Times New Roman" w:hAnsi="Times New Roman" w:cs="Times New Roman"/>
          <w:color w:val="000000"/>
          <w:sz w:val="24"/>
          <w:szCs w:val="24"/>
          <w:lang w:val="fr-CA" w:eastAsia="el-GR"/>
        </w:rPr>
        <w:t>en connais plusieurs au Portugal / Castille que la ressemble.</w:t>
      </w:r>
    </w:p>
    <w:p w14:paraId="1CE1DCE4" w14:textId="77777777" w:rsidR="008846D9" w:rsidRPr="00EA1E45" w:rsidRDefault="008846D9" w:rsidP="008846D9">
      <w:pPr>
        <w:spacing w:after="0" w:line="360" w:lineRule="auto"/>
        <w:textAlignment w:val="baseline"/>
        <w:rPr>
          <w:rFonts w:ascii="Times New Roman" w:eastAsia="Times New Roman" w:hAnsi="Times New Roman" w:cs="Times New Roman"/>
          <w:color w:val="000000"/>
          <w:sz w:val="24"/>
          <w:szCs w:val="24"/>
          <w:lang w:val="fr-CA" w:eastAsia="el-GR"/>
        </w:rPr>
      </w:pPr>
      <w:r w:rsidRPr="009B7570">
        <w:rPr>
          <w:rFonts w:ascii="Times New Roman" w:eastAsia="Times New Roman" w:hAnsi="Times New Roman" w:cs="Times New Roman"/>
          <w:color w:val="000000"/>
          <w:sz w:val="24"/>
          <w:szCs w:val="24"/>
          <w:lang w:val="fr-CA" w:eastAsia="el-GR"/>
        </w:rPr>
        <w:t xml:space="preserve">a) </w:t>
      </w:r>
      <w:r w:rsidRPr="00EA1E45">
        <w:rPr>
          <w:rFonts w:ascii="Times New Roman" w:eastAsia="Times New Roman" w:hAnsi="Times New Roman" w:cs="Times New Roman"/>
          <w:color w:val="000000"/>
          <w:sz w:val="24"/>
          <w:szCs w:val="24"/>
          <w:lang w:val="fr-CA" w:eastAsia="el-GR"/>
        </w:rPr>
        <w:t>Seulement le document sonore ?</w:t>
      </w:r>
    </w:p>
    <w:p w14:paraId="1FE3CDAE" w14:textId="77777777" w:rsidR="00DA41C4" w:rsidRDefault="008846D9" w:rsidP="00704F6E">
      <w:pPr>
        <w:spacing w:after="240" w:line="360" w:lineRule="auto"/>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sz w:val="24"/>
          <w:szCs w:val="24"/>
          <w:lang w:val="fr-CA" w:eastAsia="el-GR"/>
        </w:rPr>
        <w:t>Presque aucun soutien du document sonore.</w:t>
      </w:r>
      <w:r w:rsidR="00704F6E">
        <w:rPr>
          <w:rFonts w:ascii="Times New Roman" w:eastAsia="Times New Roman" w:hAnsi="Times New Roman" w:cs="Times New Roman"/>
          <w:sz w:val="24"/>
          <w:szCs w:val="24"/>
          <w:lang w:val="fr-CA" w:eastAsia="el-GR"/>
        </w:rPr>
        <w:br/>
      </w:r>
    </w:p>
    <w:p w14:paraId="01563E31" w14:textId="77777777" w:rsidR="00DA41C4" w:rsidRDefault="00DA41C4" w:rsidP="00704F6E">
      <w:pPr>
        <w:spacing w:after="240" w:line="360" w:lineRule="auto"/>
        <w:rPr>
          <w:rFonts w:ascii="Times New Roman" w:eastAsia="Times New Roman" w:hAnsi="Times New Roman" w:cs="Times New Roman"/>
          <w:color w:val="000000"/>
          <w:sz w:val="24"/>
          <w:szCs w:val="24"/>
          <w:lang w:val="fr-CA" w:eastAsia="el-GR"/>
        </w:rPr>
      </w:pPr>
    </w:p>
    <w:p w14:paraId="649C9732" w14:textId="77777777" w:rsidR="00DA41C4" w:rsidRDefault="008846D9" w:rsidP="00704F6E">
      <w:pPr>
        <w:spacing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color w:val="000000"/>
          <w:sz w:val="24"/>
          <w:szCs w:val="24"/>
          <w:lang w:val="fr-CA" w:eastAsia="el-GR"/>
        </w:rPr>
        <w:t xml:space="preserve">b) </w:t>
      </w:r>
      <w:r w:rsidRPr="00EA1E45">
        <w:rPr>
          <w:rFonts w:ascii="Times New Roman" w:eastAsia="Times New Roman" w:hAnsi="Times New Roman" w:cs="Times New Roman"/>
          <w:color w:val="000000"/>
          <w:sz w:val="24"/>
          <w:szCs w:val="24"/>
          <w:lang w:val="fr-CA" w:eastAsia="el-GR"/>
        </w:rPr>
        <w:t>Seulement le texte avec la transcription ?</w:t>
      </w:r>
    </w:p>
    <w:p w14:paraId="6661383F" w14:textId="77777777" w:rsidR="008846D9" w:rsidRPr="00DA41C4" w:rsidRDefault="008846D9" w:rsidP="00DA41C4">
      <w:pPr>
        <w:spacing w:after="240" w:line="360" w:lineRule="auto"/>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La casi totalité do texte.</w:t>
      </w:r>
      <w:r>
        <w:rPr>
          <w:rFonts w:ascii="Times New Roman" w:eastAsia="Times New Roman" w:hAnsi="Times New Roman" w:cs="Times New Roman"/>
          <w:sz w:val="24"/>
          <w:szCs w:val="24"/>
          <w:lang w:val="fr-CA" w:eastAsia="el-GR"/>
        </w:rPr>
        <w:br/>
      </w:r>
      <w:r>
        <w:rPr>
          <w:rFonts w:ascii="Times New Roman" w:eastAsia="Times New Roman" w:hAnsi="Times New Roman" w:cs="Times New Roman"/>
          <w:color w:val="000000"/>
          <w:sz w:val="24"/>
          <w:szCs w:val="24"/>
          <w:lang w:val="fr-CA" w:eastAsia="el-GR"/>
        </w:rPr>
        <w:t xml:space="preserve">c) </w:t>
      </w:r>
      <w:r w:rsidRPr="00EA1E45">
        <w:rPr>
          <w:rFonts w:ascii="Times New Roman" w:eastAsia="Times New Roman" w:hAnsi="Times New Roman" w:cs="Times New Roman"/>
          <w:color w:val="000000"/>
          <w:sz w:val="24"/>
          <w:szCs w:val="24"/>
          <w:lang w:val="fr-CA" w:eastAsia="el-GR"/>
        </w:rPr>
        <w:t>La combinaison des deux documents?</w:t>
      </w:r>
    </w:p>
    <w:p w14:paraId="3AB7C172" w14:textId="4F78FE9B" w:rsidR="008846D9" w:rsidRPr="008846D9" w:rsidRDefault="008846D9" w:rsidP="00704F6E">
      <w:pPr>
        <w:spacing w:before="240" w:after="240" w:line="360" w:lineRule="auto"/>
        <w:jc w:val="both"/>
        <w:rPr>
          <w:rFonts w:ascii="Times New Roman" w:eastAsia="Times New Roman" w:hAnsi="Times New Roman" w:cs="Times New Roman"/>
          <w:sz w:val="24"/>
          <w:szCs w:val="24"/>
          <w:lang w:val="fr-CA" w:eastAsia="el-GR"/>
        </w:rPr>
      </w:pPr>
      <w:r>
        <w:rPr>
          <w:rFonts w:ascii="Times New Roman" w:eastAsia="Times New Roman" w:hAnsi="Times New Roman" w:cs="Times New Roman"/>
          <w:sz w:val="24"/>
          <w:szCs w:val="24"/>
          <w:lang w:val="fr-CA" w:eastAsia="el-GR"/>
        </w:rPr>
        <w:t>Le document sonore m</w:t>
      </w:r>
      <w:r w:rsidR="00494EC1">
        <w:rPr>
          <w:rFonts w:ascii="Times New Roman" w:eastAsia="Times New Roman" w:hAnsi="Times New Roman" w:cs="Times New Roman"/>
          <w:sz w:val="24"/>
          <w:szCs w:val="24"/>
          <w:lang w:val="fr-CA" w:eastAsia="el-GR"/>
        </w:rPr>
        <w:t>’</w:t>
      </w:r>
      <w:r>
        <w:rPr>
          <w:rFonts w:ascii="Times New Roman" w:eastAsia="Times New Roman" w:hAnsi="Times New Roman" w:cs="Times New Roman"/>
          <w:sz w:val="24"/>
          <w:szCs w:val="24"/>
          <w:lang w:val="fr-CA" w:eastAsia="el-GR"/>
        </w:rPr>
        <w:t>a aidé beaucoup identifier le type de poème.</w:t>
      </w:r>
    </w:p>
    <w:p w14:paraId="36851638" w14:textId="77777777" w:rsidR="008846D9" w:rsidRPr="00EA1E45" w:rsidRDefault="008846D9" w:rsidP="008846D9">
      <w:pPr>
        <w:spacing w:after="0" w:line="360" w:lineRule="auto"/>
        <w:textAlignment w:val="baseline"/>
        <w:rPr>
          <w:rFonts w:ascii="Times New Roman" w:eastAsia="Times New Roman" w:hAnsi="Times New Roman" w:cs="Times New Roman"/>
          <w:color w:val="000000"/>
          <w:sz w:val="24"/>
          <w:szCs w:val="24"/>
          <w:lang w:val="fr-CA" w:eastAsia="el-GR"/>
        </w:rPr>
      </w:pPr>
      <w:r>
        <w:rPr>
          <w:rFonts w:ascii="Times New Roman" w:eastAsia="Times New Roman" w:hAnsi="Times New Roman" w:cs="Times New Roman"/>
          <w:color w:val="000000"/>
          <w:sz w:val="24"/>
          <w:szCs w:val="24"/>
          <w:lang w:val="fr-CA" w:eastAsia="el-GR"/>
        </w:rPr>
        <w:t xml:space="preserve">d) </w:t>
      </w:r>
      <w:r w:rsidRPr="00EA1E45">
        <w:rPr>
          <w:rFonts w:ascii="Times New Roman" w:eastAsia="Times New Roman" w:hAnsi="Times New Roman" w:cs="Times New Roman"/>
          <w:color w:val="000000"/>
          <w:sz w:val="24"/>
          <w:szCs w:val="24"/>
          <w:lang w:val="fr-CA" w:eastAsia="el-GR"/>
        </w:rPr>
        <w:t>Les questions que je vous ai posées pour vous guider ?</w:t>
      </w:r>
    </w:p>
    <w:p w14:paraId="2AB23A16" w14:textId="77777777" w:rsidR="008846D9" w:rsidRPr="008846D9" w:rsidRDefault="008846D9" w:rsidP="00704F6E">
      <w:pPr>
        <w:spacing w:after="240" w:line="240" w:lineRule="auto"/>
        <w:rPr>
          <w:rFonts w:ascii="Times New Roman" w:eastAsia="Times New Roman" w:hAnsi="Times New Roman" w:cs="Times New Roman"/>
          <w:sz w:val="24"/>
          <w:szCs w:val="24"/>
          <w:lang w:val="fr-CA" w:eastAsia="el-GR"/>
        </w:rPr>
      </w:pPr>
      <w:r w:rsidRPr="00EA1E45">
        <w:rPr>
          <w:rFonts w:ascii="Times New Roman" w:eastAsia="Times New Roman" w:hAnsi="Times New Roman" w:cs="Times New Roman"/>
          <w:sz w:val="24"/>
          <w:szCs w:val="24"/>
          <w:lang w:val="fr-CA" w:eastAsia="el-GR"/>
        </w:rPr>
        <w:br/>
      </w:r>
      <w:r>
        <w:rPr>
          <w:rFonts w:ascii="Times New Roman" w:eastAsia="Times New Roman" w:hAnsi="Times New Roman" w:cs="Times New Roman"/>
          <w:sz w:val="24"/>
          <w:szCs w:val="24"/>
          <w:lang w:val="fr-CA" w:eastAsia="el-GR"/>
        </w:rPr>
        <w:t>Bien sûre.</w:t>
      </w:r>
      <w:r>
        <w:rPr>
          <w:rFonts w:ascii="Times New Roman" w:eastAsia="Times New Roman" w:hAnsi="Times New Roman" w:cs="Times New Roman"/>
          <w:sz w:val="24"/>
          <w:szCs w:val="24"/>
          <w:lang w:val="fr-CA" w:eastAsia="el-GR"/>
        </w:rPr>
        <w:br/>
      </w:r>
    </w:p>
    <w:p w14:paraId="126B2C5F" w14:textId="0E3AEF03" w:rsidR="008846D9" w:rsidRDefault="008846D9" w:rsidP="008846D9">
      <w:pPr>
        <w:spacing w:after="0" w:line="360" w:lineRule="auto"/>
        <w:rPr>
          <w:rFonts w:ascii="Times New Roman" w:eastAsia="Times New Roman" w:hAnsi="Times New Roman" w:cs="Times New Roman"/>
          <w:color w:val="000000"/>
          <w:sz w:val="24"/>
          <w:szCs w:val="24"/>
          <w:lang w:val="fr-CA" w:eastAsia="el-GR"/>
        </w:rPr>
      </w:pPr>
      <w:r w:rsidRPr="00EA1E45">
        <w:rPr>
          <w:rFonts w:ascii="Times New Roman" w:eastAsia="Times New Roman" w:hAnsi="Times New Roman" w:cs="Times New Roman"/>
          <w:color w:val="000000"/>
          <w:sz w:val="24"/>
          <w:szCs w:val="24"/>
          <w:lang w:val="fr-CA" w:eastAsia="el-GR"/>
        </w:rPr>
        <w:t>3) Avez-vous trouvé quelques mots qui vous semblent connus? Soulignez ces mots dans le texte ou écrivez-les dans l</w:t>
      </w:r>
      <w:r w:rsidR="00494EC1">
        <w:rPr>
          <w:rFonts w:ascii="Times New Roman" w:eastAsia="Times New Roman" w:hAnsi="Times New Roman" w:cs="Times New Roman"/>
          <w:color w:val="000000"/>
          <w:sz w:val="24"/>
          <w:szCs w:val="24"/>
          <w:lang w:val="fr-CA" w:eastAsia="el-GR"/>
        </w:rPr>
        <w:t>’</w:t>
      </w:r>
      <w:r w:rsidRPr="00EA1E45">
        <w:rPr>
          <w:rFonts w:ascii="Times New Roman" w:eastAsia="Times New Roman" w:hAnsi="Times New Roman" w:cs="Times New Roman"/>
          <w:color w:val="000000"/>
          <w:sz w:val="24"/>
          <w:szCs w:val="24"/>
          <w:lang w:val="fr-CA" w:eastAsia="el-GR"/>
        </w:rPr>
        <w:t>espace proposé et expliquez comment vous les avez compris. Quel a été votre outil spécifique pour leur compréhension? Quelle langue?</w:t>
      </w:r>
    </w:p>
    <w:p w14:paraId="3491EBD7" w14:textId="77777777" w:rsidR="008846D9" w:rsidRPr="00704F6E" w:rsidRDefault="008846D9" w:rsidP="00704F6E">
      <w:pPr>
        <w:spacing w:before="240" w:line="360" w:lineRule="auto"/>
        <w:jc w:val="both"/>
        <w:rPr>
          <w:rFonts w:ascii="Times New Roman" w:hAnsi="Times New Roman" w:cs="Times New Roman"/>
          <w:sz w:val="24"/>
          <w:szCs w:val="24"/>
          <w:lang w:val="fr-CA"/>
        </w:rPr>
      </w:pPr>
      <w:r w:rsidRPr="00704F6E">
        <w:rPr>
          <w:rFonts w:ascii="Times New Roman" w:hAnsi="Times New Roman" w:cs="Times New Roman"/>
          <w:sz w:val="24"/>
          <w:szCs w:val="24"/>
          <w:lang w:val="fr-CA"/>
        </w:rPr>
        <w:t xml:space="preserve">Les Mots suivante me semblent </w:t>
      </w:r>
      <w:r w:rsidR="00D50EA4" w:rsidRPr="00704F6E">
        <w:rPr>
          <w:rFonts w:ascii="Times New Roman" w:hAnsi="Times New Roman" w:cs="Times New Roman"/>
          <w:sz w:val="24"/>
          <w:szCs w:val="24"/>
          <w:lang w:val="fr-CA"/>
        </w:rPr>
        <w:t>latin, galaico</w:t>
      </w:r>
      <w:r w:rsidR="00D50EA4">
        <w:rPr>
          <w:rFonts w:ascii="Times New Roman" w:hAnsi="Times New Roman" w:cs="Times New Roman"/>
          <w:sz w:val="24"/>
          <w:szCs w:val="24"/>
          <w:lang w:val="fr-CA"/>
        </w:rPr>
        <w:t xml:space="preserve"> – </w:t>
      </w:r>
      <w:r w:rsidRPr="00704F6E">
        <w:rPr>
          <w:rFonts w:ascii="Times New Roman" w:hAnsi="Times New Roman" w:cs="Times New Roman"/>
          <w:sz w:val="24"/>
          <w:szCs w:val="24"/>
          <w:lang w:val="fr-CA"/>
        </w:rPr>
        <w:t>portugais, une forme ancestrale du portugais qui se parle encore dans des régions du nord-ouest de la Péninsule Ibérique, le galicien et le latin.</w:t>
      </w:r>
    </w:p>
    <w:p w14:paraId="5D115AD7"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Steali</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estrelas</w:t>
      </w:r>
    </w:p>
    <w:p w14:paraId="7DD6CBBC"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Suntu</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são</w:t>
      </w:r>
    </w:p>
    <w:p w14:paraId="3452DF23"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 xml:space="preserve">Luna </w:t>
      </w:r>
      <w:r w:rsidRPr="00704F6E">
        <w:rPr>
          <w:rFonts w:ascii="Times New Roman" w:hAnsi="Times New Roman" w:cs="Times New Roman"/>
          <w:i/>
          <w:iCs/>
          <w:sz w:val="24"/>
          <w:szCs w:val="24"/>
          <w:lang w:val="pt-BR"/>
        </w:rPr>
        <w:t>lua</w:t>
      </w:r>
    </w:p>
    <w:p w14:paraId="6A4714A9"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 xml:space="preserve">Moi </w:t>
      </w:r>
      <w:r w:rsidRPr="00704F6E">
        <w:rPr>
          <w:rFonts w:ascii="Times New Roman" w:hAnsi="Times New Roman" w:cs="Times New Roman"/>
          <w:i/>
          <w:iCs/>
          <w:sz w:val="24"/>
          <w:szCs w:val="24"/>
          <w:lang w:val="pt-BR"/>
        </w:rPr>
        <w:t>amim</w:t>
      </w:r>
    </w:p>
    <w:p w14:paraId="43F07428"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Amea</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minha</w:t>
      </w:r>
    </w:p>
    <w:p w14:paraId="7AA4F76C"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Ardu</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brilha</w:t>
      </w:r>
    </w:p>
    <w:p w14:paraId="25B4E2B9"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Dzua</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Duas</w:t>
      </w:r>
    </w:p>
    <w:p w14:paraId="276A89AF"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Cheru</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anjos</w:t>
      </w:r>
    </w:p>
    <w:p w14:paraId="3D30B413"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Gardu</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olha</w:t>
      </w:r>
    </w:p>
    <w:p w14:paraId="10790AE8" w14:textId="77777777" w:rsidR="008846D9" w:rsidRPr="00704F6E" w:rsidRDefault="008846D9" w:rsidP="00704F6E">
      <w:pPr>
        <w:spacing w:before="240" w:line="360" w:lineRule="auto"/>
        <w:jc w:val="both"/>
        <w:rPr>
          <w:rFonts w:ascii="Times New Roman" w:hAnsi="Times New Roman" w:cs="Times New Roman"/>
          <w:i/>
          <w:iCs/>
          <w:sz w:val="24"/>
          <w:szCs w:val="24"/>
          <w:lang w:val="pt-BR"/>
        </w:rPr>
      </w:pPr>
      <w:r w:rsidRPr="00704F6E">
        <w:rPr>
          <w:rFonts w:ascii="Times New Roman" w:hAnsi="Times New Roman" w:cs="Times New Roman"/>
          <w:sz w:val="24"/>
          <w:szCs w:val="24"/>
          <w:lang w:val="pt-BR"/>
        </w:rPr>
        <w:t>Ochlji</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olhos</w:t>
      </w:r>
    </w:p>
    <w:p w14:paraId="0EA41D22" w14:textId="77777777" w:rsidR="008846D9" w:rsidRPr="00704F6E" w:rsidRDefault="008846D9" w:rsidP="00704F6E">
      <w:pPr>
        <w:spacing w:before="240" w:line="360" w:lineRule="auto"/>
        <w:jc w:val="both"/>
        <w:rPr>
          <w:rFonts w:ascii="Times New Roman" w:hAnsi="Times New Roman" w:cs="Times New Roman"/>
          <w:i/>
          <w:iCs/>
          <w:sz w:val="24"/>
          <w:szCs w:val="24"/>
          <w:lang w:val="pt-BR"/>
        </w:rPr>
      </w:pPr>
      <w:r w:rsidRPr="00704F6E">
        <w:rPr>
          <w:rFonts w:ascii="Times New Roman" w:hAnsi="Times New Roman" w:cs="Times New Roman"/>
          <w:sz w:val="24"/>
          <w:szCs w:val="24"/>
          <w:lang w:val="pt-BR"/>
        </w:rPr>
        <w:t xml:space="preserve">Ca </w:t>
      </w:r>
      <w:r w:rsidRPr="00704F6E">
        <w:rPr>
          <w:rFonts w:ascii="Times New Roman" w:hAnsi="Times New Roman" w:cs="Times New Roman"/>
          <w:i/>
          <w:iCs/>
          <w:sz w:val="24"/>
          <w:szCs w:val="24"/>
          <w:lang w:val="pt-BR"/>
        </w:rPr>
        <w:t>como</w:t>
      </w:r>
    </w:p>
    <w:p w14:paraId="48FE5354" w14:textId="77777777" w:rsidR="008846D9" w:rsidRPr="00704F6E" w:rsidRDefault="008846D9" w:rsidP="00704F6E">
      <w:pPr>
        <w:spacing w:before="240" w:line="360" w:lineRule="auto"/>
        <w:jc w:val="both"/>
        <w:rPr>
          <w:rFonts w:ascii="Times New Roman" w:hAnsi="Times New Roman" w:cs="Times New Roman"/>
          <w:sz w:val="24"/>
          <w:szCs w:val="24"/>
          <w:lang w:val="pt-BR"/>
        </w:rPr>
      </w:pPr>
      <w:r w:rsidRPr="00704F6E">
        <w:rPr>
          <w:rFonts w:ascii="Times New Roman" w:hAnsi="Times New Roman" w:cs="Times New Roman"/>
          <w:sz w:val="24"/>
          <w:szCs w:val="24"/>
          <w:lang w:val="pt-BR"/>
        </w:rPr>
        <w:t>Doau</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duas</w:t>
      </w:r>
    </w:p>
    <w:p w14:paraId="5FCF9D46" w14:textId="77777777" w:rsidR="008846D9" w:rsidRPr="00704F6E" w:rsidRDefault="008846D9" w:rsidP="00704F6E">
      <w:pPr>
        <w:spacing w:before="240" w:line="360" w:lineRule="auto"/>
        <w:jc w:val="both"/>
        <w:rPr>
          <w:rFonts w:ascii="Times New Roman" w:hAnsi="Times New Roman" w:cs="Times New Roman"/>
          <w:i/>
          <w:iCs/>
          <w:sz w:val="24"/>
          <w:szCs w:val="24"/>
          <w:lang w:val="pt-BR"/>
        </w:rPr>
      </w:pPr>
      <w:r w:rsidRPr="00704F6E">
        <w:rPr>
          <w:rFonts w:ascii="Times New Roman" w:hAnsi="Times New Roman" w:cs="Times New Roman"/>
          <w:sz w:val="24"/>
          <w:szCs w:val="24"/>
          <w:lang w:val="pt-BR"/>
        </w:rPr>
        <w:t xml:space="preserve">Sunt </w:t>
      </w:r>
      <w:r w:rsidR="00F95108" w:rsidRPr="00704F6E">
        <w:rPr>
          <w:rFonts w:ascii="Times New Roman" w:hAnsi="Times New Roman" w:cs="Times New Roman"/>
          <w:sz w:val="24"/>
          <w:szCs w:val="24"/>
          <w:lang w:val="pt-BR"/>
        </w:rPr>
        <w:t>Mirachlji</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são milagres</w:t>
      </w:r>
    </w:p>
    <w:p w14:paraId="3AD16584" w14:textId="660764F6" w:rsidR="008846D9" w:rsidRPr="00704F6E" w:rsidRDefault="008846D9" w:rsidP="00704F6E">
      <w:pPr>
        <w:spacing w:before="240" w:line="360" w:lineRule="auto"/>
        <w:jc w:val="both"/>
        <w:rPr>
          <w:rFonts w:ascii="Times New Roman" w:hAnsi="Times New Roman" w:cs="Times New Roman"/>
          <w:i/>
          <w:iCs/>
          <w:sz w:val="24"/>
          <w:szCs w:val="24"/>
          <w:lang w:val="pt-BR"/>
        </w:rPr>
      </w:pPr>
      <w:r w:rsidRPr="00704F6E">
        <w:rPr>
          <w:rFonts w:ascii="Times New Roman" w:hAnsi="Times New Roman" w:cs="Times New Roman"/>
          <w:sz w:val="24"/>
          <w:szCs w:val="24"/>
          <w:lang w:val="pt-BR"/>
        </w:rPr>
        <w:t>Mirachlji</w:t>
      </w:r>
      <w:r w:rsidR="00395040">
        <w:rPr>
          <w:rFonts w:ascii="Times New Roman" w:hAnsi="Times New Roman" w:cs="Times New Roman"/>
          <w:sz w:val="24"/>
          <w:szCs w:val="24"/>
          <w:lang w:val="pt-BR"/>
        </w:rPr>
        <w:t xml:space="preserve"> </w:t>
      </w:r>
      <w:r w:rsidRPr="00704F6E">
        <w:rPr>
          <w:rFonts w:ascii="Times New Roman" w:hAnsi="Times New Roman" w:cs="Times New Roman"/>
          <w:sz w:val="24"/>
          <w:szCs w:val="24"/>
          <w:lang w:val="pt-BR"/>
        </w:rPr>
        <w:t>ameali</w:t>
      </w:r>
      <w:r w:rsidR="00910113">
        <w:rPr>
          <w:rFonts w:ascii="Times New Roman" w:hAnsi="Times New Roman" w:cs="Times New Roman"/>
          <w:sz w:val="24"/>
          <w:szCs w:val="24"/>
          <w:lang w:val="pt-BR"/>
        </w:rPr>
        <w:t xml:space="preserve"> </w:t>
      </w:r>
      <w:r w:rsidRPr="00704F6E">
        <w:rPr>
          <w:rFonts w:ascii="Times New Roman" w:hAnsi="Times New Roman" w:cs="Times New Roman"/>
          <w:i/>
          <w:iCs/>
          <w:sz w:val="24"/>
          <w:szCs w:val="24"/>
          <w:lang w:val="pt-BR"/>
        </w:rPr>
        <w:t>milagres meus</w:t>
      </w:r>
    </w:p>
    <w:p w14:paraId="0E303FB0" w14:textId="77777777" w:rsidR="008846D9" w:rsidRPr="00651783" w:rsidRDefault="008846D9" w:rsidP="00704F6E">
      <w:pPr>
        <w:spacing w:before="240" w:line="360" w:lineRule="auto"/>
        <w:jc w:val="both"/>
        <w:rPr>
          <w:rFonts w:ascii="Times New Roman" w:hAnsi="Times New Roman" w:cs="Times New Roman"/>
          <w:i/>
          <w:iCs/>
          <w:sz w:val="24"/>
          <w:szCs w:val="24"/>
          <w:lang w:val="fr-CA"/>
        </w:rPr>
      </w:pPr>
      <w:r w:rsidRPr="00651783">
        <w:rPr>
          <w:rFonts w:ascii="Times New Roman" w:hAnsi="Times New Roman" w:cs="Times New Roman"/>
          <w:sz w:val="24"/>
          <w:szCs w:val="24"/>
          <w:lang w:val="fr-CA"/>
        </w:rPr>
        <w:t xml:space="preserve">Ni </w:t>
      </w:r>
      <w:r w:rsidRPr="00651783">
        <w:rPr>
          <w:rFonts w:ascii="Times New Roman" w:hAnsi="Times New Roman" w:cs="Times New Roman"/>
          <w:i/>
          <w:iCs/>
          <w:sz w:val="24"/>
          <w:szCs w:val="24"/>
          <w:lang w:val="fr-CA"/>
        </w:rPr>
        <w:t>nem</w:t>
      </w:r>
    </w:p>
    <w:p w14:paraId="6C080865" w14:textId="77777777" w:rsidR="008846D9" w:rsidRPr="00651783" w:rsidRDefault="008846D9" w:rsidP="00704F6E">
      <w:pPr>
        <w:spacing w:before="240" w:line="360" w:lineRule="auto"/>
        <w:jc w:val="both"/>
        <w:rPr>
          <w:rFonts w:ascii="Times New Roman" w:hAnsi="Times New Roman" w:cs="Times New Roman"/>
          <w:i/>
          <w:iCs/>
          <w:sz w:val="24"/>
          <w:szCs w:val="24"/>
          <w:lang w:val="fr-CA"/>
        </w:rPr>
      </w:pPr>
      <w:r w:rsidRPr="00651783">
        <w:rPr>
          <w:rFonts w:ascii="Times New Roman" w:hAnsi="Times New Roman" w:cs="Times New Roman"/>
          <w:sz w:val="24"/>
          <w:szCs w:val="24"/>
          <w:lang w:val="fr-CA"/>
        </w:rPr>
        <w:t>Spusu</w:t>
      </w:r>
      <w:r w:rsidR="00910113" w:rsidRPr="00651783">
        <w:rPr>
          <w:rFonts w:ascii="Times New Roman" w:hAnsi="Times New Roman" w:cs="Times New Roman"/>
          <w:sz w:val="24"/>
          <w:szCs w:val="24"/>
          <w:lang w:val="fr-CA"/>
        </w:rPr>
        <w:t xml:space="preserve"> </w:t>
      </w:r>
      <w:r w:rsidRPr="00651783">
        <w:rPr>
          <w:rFonts w:ascii="Times New Roman" w:hAnsi="Times New Roman" w:cs="Times New Roman"/>
          <w:i/>
          <w:iCs/>
          <w:sz w:val="24"/>
          <w:szCs w:val="24"/>
          <w:lang w:val="fr-CA"/>
        </w:rPr>
        <w:t>esposo</w:t>
      </w:r>
    </w:p>
    <w:p w14:paraId="0B36F325" w14:textId="77777777" w:rsidR="002312CC" w:rsidRPr="00651783" w:rsidRDefault="004A3A16" w:rsidP="00856F61">
      <w:pPr>
        <w:pStyle w:val="3"/>
        <w:spacing w:line="360" w:lineRule="auto"/>
        <w:jc w:val="both"/>
        <w:rPr>
          <w:rFonts w:ascii="Times New Roman" w:hAnsi="Times New Roman" w:cs="Times New Roman"/>
          <w:sz w:val="26"/>
          <w:szCs w:val="26"/>
          <w:lang w:val="fr-CA"/>
        </w:rPr>
      </w:pPr>
      <w:bookmarkStart w:id="142" w:name="_Toc61301446"/>
      <w:r w:rsidRPr="00651783">
        <w:rPr>
          <w:rFonts w:ascii="Times New Roman" w:hAnsi="Times New Roman" w:cs="Times New Roman"/>
          <w:sz w:val="26"/>
          <w:szCs w:val="26"/>
          <w:lang w:val="fr-CA"/>
        </w:rPr>
        <w:t xml:space="preserve">Informateur </w:t>
      </w:r>
      <w:r w:rsidR="00522D0A" w:rsidRPr="00651783">
        <w:rPr>
          <w:rFonts w:ascii="Times New Roman" w:hAnsi="Times New Roman" w:cs="Times New Roman"/>
          <w:sz w:val="26"/>
          <w:szCs w:val="26"/>
          <w:lang w:val="fr-CA"/>
        </w:rPr>
        <w:t xml:space="preserve">grec </w:t>
      </w:r>
      <w:r w:rsidR="00CA05E2" w:rsidRPr="00651783">
        <w:rPr>
          <w:rFonts w:ascii="Times New Roman" w:hAnsi="Times New Roman" w:cs="Times New Roman"/>
          <w:sz w:val="26"/>
          <w:szCs w:val="26"/>
          <w:lang w:val="fr-CA"/>
        </w:rPr>
        <w:t>- lusophone</w:t>
      </w:r>
      <w:bookmarkEnd w:id="142"/>
    </w:p>
    <w:p w14:paraId="561A8E02" w14:textId="77777777" w:rsidR="00CA05E2" w:rsidRPr="00CA05E2" w:rsidRDefault="002312CC" w:rsidP="00856F61">
      <w:pPr>
        <w:pStyle w:val="3"/>
        <w:spacing w:line="360" w:lineRule="auto"/>
        <w:jc w:val="both"/>
        <w:rPr>
          <w:rFonts w:ascii="Times New Roman" w:hAnsi="Times New Roman" w:cs="Times New Roman"/>
          <w:sz w:val="24"/>
          <w:szCs w:val="24"/>
          <w:lang w:val="fr-CA"/>
        </w:rPr>
      </w:pPr>
      <w:bookmarkStart w:id="143" w:name="_Toc61301447"/>
      <w:r w:rsidRPr="0029201A">
        <w:rPr>
          <w:rFonts w:ascii="Times New Roman" w:hAnsi="Times New Roman" w:cs="Times New Roman"/>
          <w:sz w:val="24"/>
          <w:szCs w:val="24"/>
          <w:lang w:val="fr-CA"/>
        </w:rPr>
        <w:t>Profil</w:t>
      </w:r>
      <w:bookmarkEnd w:id="143"/>
    </w:p>
    <w:p w14:paraId="53C6CC13" w14:textId="77777777" w:rsidR="00CA05E2" w:rsidRDefault="00CA05E2" w:rsidP="002312CC">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 Âge – Nationalité : </w:t>
      </w:r>
      <w:r w:rsidRPr="002312CC">
        <w:rPr>
          <w:rFonts w:ascii="Times New Roman" w:hAnsi="Times New Roman" w:cs="Times New Roman"/>
          <w:sz w:val="24"/>
          <w:szCs w:val="24"/>
          <w:lang w:val="fr-CA"/>
        </w:rPr>
        <w:t>55 ans</w:t>
      </w:r>
      <w:r>
        <w:rPr>
          <w:rFonts w:ascii="Times New Roman" w:hAnsi="Times New Roman" w:cs="Times New Roman"/>
          <w:sz w:val="24"/>
          <w:szCs w:val="24"/>
          <w:lang w:val="fr-CA"/>
        </w:rPr>
        <w:t>, grec</w:t>
      </w:r>
    </w:p>
    <w:p w14:paraId="0C8FDD95" w14:textId="77777777" w:rsidR="00CA05E2" w:rsidRDefault="00CA05E2" w:rsidP="002312CC">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Études : </w:t>
      </w:r>
      <w:r w:rsidR="00D03312" w:rsidRPr="002312CC">
        <w:rPr>
          <w:rFonts w:ascii="Times New Roman" w:hAnsi="Times New Roman" w:cs="Times New Roman"/>
          <w:sz w:val="24"/>
          <w:szCs w:val="24"/>
          <w:lang w:val="fr-CA"/>
        </w:rPr>
        <w:t xml:space="preserve">des nouvelles technologies </w:t>
      </w:r>
      <w:r w:rsidR="00D03312">
        <w:rPr>
          <w:rFonts w:ascii="Times New Roman" w:hAnsi="Times New Roman" w:cs="Times New Roman"/>
          <w:sz w:val="24"/>
          <w:szCs w:val="24"/>
          <w:lang w:val="fr-CA"/>
        </w:rPr>
        <w:t xml:space="preserve">- </w:t>
      </w:r>
      <w:r w:rsidR="00D03312" w:rsidRPr="002312CC">
        <w:rPr>
          <w:rFonts w:ascii="Times New Roman" w:hAnsi="Times New Roman" w:cs="Times New Roman"/>
          <w:sz w:val="24"/>
          <w:szCs w:val="24"/>
          <w:lang w:val="fr-CA"/>
        </w:rPr>
        <w:t>musique</w:t>
      </w:r>
    </w:p>
    <w:p w14:paraId="06344718" w14:textId="77777777" w:rsidR="002312CC" w:rsidRDefault="00CA05E2" w:rsidP="002312CC">
      <w:pPr>
        <w:spacing w:before="240"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Langues : </w:t>
      </w:r>
      <w:r w:rsidR="00D03312">
        <w:rPr>
          <w:rFonts w:ascii="Times New Roman" w:hAnsi="Times New Roman" w:cs="Times New Roman"/>
          <w:sz w:val="24"/>
          <w:szCs w:val="24"/>
          <w:lang w:val="fr-CA"/>
        </w:rPr>
        <w:t>g</w:t>
      </w:r>
      <w:r w:rsidR="002312CC" w:rsidRPr="002312CC">
        <w:rPr>
          <w:rFonts w:ascii="Times New Roman" w:hAnsi="Times New Roman" w:cs="Times New Roman"/>
          <w:sz w:val="24"/>
          <w:szCs w:val="24"/>
          <w:lang w:val="fr-CA"/>
        </w:rPr>
        <w:t xml:space="preserve">rec, </w:t>
      </w:r>
      <w:r w:rsidR="00D03312">
        <w:rPr>
          <w:rFonts w:ascii="Times New Roman" w:hAnsi="Times New Roman" w:cs="Times New Roman"/>
          <w:sz w:val="24"/>
          <w:szCs w:val="24"/>
          <w:lang w:val="fr-CA"/>
        </w:rPr>
        <w:t>portugais, anglais, allemand</w:t>
      </w:r>
    </w:p>
    <w:p w14:paraId="1E980C68" w14:textId="77777777" w:rsidR="00CA05E2" w:rsidRDefault="00CA05E2" w:rsidP="00856F61">
      <w:pPr>
        <w:pStyle w:val="3"/>
        <w:spacing w:line="360" w:lineRule="auto"/>
        <w:jc w:val="both"/>
        <w:rPr>
          <w:rFonts w:ascii="Times New Roman" w:hAnsi="Times New Roman" w:cs="Times New Roman"/>
          <w:sz w:val="24"/>
          <w:szCs w:val="24"/>
          <w:lang w:val="fr-CA"/>
        </w:rPr>
      </w:pPr>
      <w:bookmarkStart w:id="144" w:name="_Toc61301448"/>
      <w:r w:rsidRPr="0029201A">
        <w:rPr>
          <w:rFonts w:ascii="Times New Roman" w:hAnsi="Times New Roman" w:cs="Times New Roman"/>
          <w:sz w:val="24"/>
          <w:szCs w:val="24"/>
          <w:lang w:val="fr-CA"/>
        </w:rPr>
        <w:t>Réponses</w:t>
      </w:r>
      <w:bookmarkEnd w:id="144"/>
    </w:p>
    <w:p w14:paraId="4A20BD75" w14:textId="77777777" w:rsidR="00CA05E2" w:rsidRPr="00494EC1" w:rsidRDefault="00CA05E2" w:rsidP="00910113">
      <w:pPr>
        <w:spacing w:after="0" w:line="360" w:lineRule="auto"/>
        <w:rPr>
          <w:rFonts w:ascii="Times New Roman" w:eastAsia="Times New Roman" w:hAnsi="Times New Roman" w:cs="Times New Roman"/>
          <w:sz w:val="24"/>
          <w:szCs w:val="24"/>
          <w:lang w:val="fr-CA"/>
        </w:rPr>
      </w:pPr>
      <w:r w:rsidRPr="00512BDB">
        <w:rPr>
          <w:rFonts w:ascii="Times New Roman" w:hAnsi="Times New Roman"/>
          <w:b/>
          <w:bCs/>
          <w:sz w:val="24"/>
          <w:szCs w:val="24"/>
        </w:rPr>
        <w:t>Διάλογοι</w:t>
      </w:r>
      <w:r w:rsidR="00762D58" w:rsidRPr="00494EC1">
        <w:rPr>
          <w:rFonts w:ascii="Times New Roman" w:hAnsi="Times New Roman"/>
          <w:b/>
          <w:bCs/>
          <w:sz w:val="24"/>
          <w:szCs w:val="24"/>
          <w:lang w:val="fr-CA"/>
        </w:rPr>
        <w:t xml:space="preserve">: </w:t>
      </w:r>
      <w:r w:rsidRPr="00512BDB">
        <w:rPr>
          <w:rFonts w:ascii="Times New Roman" w:hAnsi="Times New Roman"/>
          <w:b/>
          <w:bCs/>
          <w:sz w:val="24"/>
          <w:szCs w:val="24"/>
        </w:rPr>
        <w:t>ΜΑΘΑΙΝΟΥΜΕ</w:t>
      </w:r>
      <w:r w:rsidR="00910113" w:rsidRPr="00494EC1">
        <w:rPr>
          <w:rFonts w:ascii="Times New Roman" w:hAnsi="Times New Roman"/>
          <w:b/>
          <w:bCs/>
          <w:sz w:val="24"/>
          <w:szCs w:val="24"/>
          <w:lang w:val="fr-CA"/>
        </w:rPr>
        <w:t xml:space="preserve"> </w:t>
      </w:r>
      <w:r w:rsidRPr="00512BDB">
        <w:rPr>
          <w:rFonts w:ascii="Times New Roman" w:hAnsi="Times New Roman"/>
          <w:b/>
          <w:bCs/>
          <w:sz w:val="24"/>
          <w:szCs w:val="24"/>
        </w:rPr>
        <w:t>ΤΗΝ</w:t>
      </w:r>
      <w:r w:rsidR="00910113" w:rsidRPr="00494EC1">
        <w:rPr>
          <w:rFonts w:ascii="Times New Roman" w:hAnsi="Times New Roman"/>
          <w:b/>
          <w:bCs/>
          <w:sz w:val="24"/>
          <w:szCs w:val="24"/>
          <w:lang w:val="fr-CA"/>
        </w:rPr>
        <w:t xml:space="preserve"> </w:t>
      </w:r>
      <w:r w:rsidRPr="00512BDB">
        <w:rPr>
          <w:rFonts w:ascii="Times New Roman" w:hAnsi="Times New Roman"/>
          <w:b/>
          <w:bCs/>
          <w:sz w:val="24"/>
          <w:szCs w:val="24"/>
        </w:rPr>
        <w:t>ΒΛΑΧΙΚΗ</w:t>
      </w:r>
      <w:r w:rsidR="00910113" w:rsidRPr="00494EC1">
        <w:rPr>
          <w:rFonts w:ascii="Times New Roman" w:hAnsi="Times New Roman"/>
          <w:b/>
          <w:bCs/>
          <w:sz w:val="24"/>
          <w:szCs w:val="24"/>
          <w:lang w:val="fr-CA"/>
        </w:rPr>
        <w:t xml:space="preserve"> </w:t>
      </w:r>
      <w:r w:rsidRPr="00512BDB">
        <w:rPr>
          <w:rFonts w:ascii="Times New Roman" w:hAnsi="Times New Roman"/>
          <w:b/>
          <w:bCs/>
          <w:sz w:val="24"/>
          <w:szCs w:val="24"/>
        </w:rPr>
        <w:t>ΓΛΩΣΣΑ</w:t>
      </w:r>
      <w:r w:rsidRPr="00494EC1">
        <w:rPr>
          <w:rFonts w:ascii="Times New Roman" w:hAnsi="Times New Roman"/>
          <w:b/>
          <w:bCs/>
          <w:sz w:val="24"/>
          <w:szCs w:val="24"/>
          <w:lang w:val="fr-CA"/>
        </w:rPr>
        <w:t xml:space="preserve">, </w:t>
      </w:r>
      <w:r w:rsidRPr="00512BDB">
        <w:rPr>
          <w:rFonts w:ascii="Times New Roman" w:hAnsi="Times New Roman"/>
          <w:b/>
          <w:bCs/>
          <w:sz w:val="24"/>
          <w:szCs w:val="24"/>
        </w:rPr>
        <w:t>ΜΕΘΟΔΟΣ</w:t>
      </w:r>
      <w:r w:rsidR="00910113" w:rsidRPr="00494EC1">
        <w:rPr>
          <w:rFonts w:ascii="Times New Roman" w:hAnsi="Times New Roman"/>
          <w:b/>
          <w:bCs/>
          <w:sz w:val="24"/>
          <w:szCs w:val="24"/>
          <w:lang w:val="fr-CA"/>
        </w:rPr>
        <w:t xml:space="preserve"> </w:t>
      </w:r>
      <w:r w:rsidRPr="00512BDB">
        <w:rPr>
          <w:rFonts w:ascii="Times New Roman" w:hAnsi="Times New Roman"/>
          <w:b/>
          <w:bCs/>
          <w:sz w:val="24"/>
          <w:szCs w:val="24"/>
        </w:rPr>
        <w:t>ΕΚΜΑΘΗΣΗΣ</w:t>
      </w:r>
      <w:r w:rsidR="00910113" w:rsidRPr="00494EC1">
        <w:rPr>
          <w:rFonts w:ascii="Times New Roman" w:hAnsi="Times New Roman"/>
          <w:b/>
          <w:bCs/>
          <w:sz w:val="24"/>
          <w:szCs w:val="24"/>
          <w:lang w:val="fr-CA"/>
        </w:rPr>
        <w:t xml:space="preserve"> </w:t>
      </w:r>
      <w:r w:rsidRPr="00512BDB">
        <w:rPr>
          <w:rFonts w:ascii="Times New Roman" w:hAnsi="Times New Roman"/>
          <w:b/>
          <w:bCs/>
          <w:sz w:val="24"/>
          <w:szCs w:val="24"/>
        </w:rPr>
        <w:t>ΤΗΣ</w:t>
      </w:r>
      <w:r w:rsidR="00910113" w:rsidRPr="00494EC1">
        <w:rPr>
          <w:rFonts w:ascii="Times New Roman" w:hAnsi="Times New Roman"/>
          <w:b/>
          <w:bCs/>
          <w:sz w:val="24"/>
          <w:szCs w:val="24"/>
          <w:lang w:val="fr-CA"/>
        </w:rPr>
        <w:t xml:space="preserve"> </w:t>
      </w:r>
      <w:r w:rsidRPr="00512BDB">
        <w:rPr>
          <w:rFonts w:ascii="Times New Roman" w:hAnsi="Times New Roman"/>
          <w:b/>
          <w:bCs/>
          <w:sz w:val="24"/>
          <w:szCs w:val="24"/>
        </w:rPr>
        <w:t>ΒΛΑΧΙΚΗΣ</w:t>
      </w:r>
      <w:r w:rsidR="00910113" w:rsidRPr="00494EC1">
        <w:rPr>
          <w:rFonts w:ascii="Times New Roman" w:hAnsi="Times New Roman"/>
          <w:b/>
          <w:bCs/>
          <w:sz w:val="24"/>
          <w:szCs w:val="24"/>
          <w:lang w:val="fr-CA"/>
        </w:rPr>
        <w:t xml:space="preserve"> </w:t>
      </w:r>
      <w:r w:rsidRPr="00512BDB">
        <w:rPr>
          <w:rFonts w:ascii="Times New Roman" w:hAnsi="Times New Roman"/>
          <w:b/>
          <w:bCs/>
          <w:sz w:val="24"/>
          <w:szCs w:val="24"/>
        </w:rPr>
        <w:t>ΓΛΩΣΣΑΣ</w:t>
      </w:r>
      <w:r w:rsidRPr="00494EC1">
        <w:rPr>
          <w:rFonts w:ascii="Times New Roman" w:hAnsi="Times New Roman"/>
          <w:b/>
          <w:bCs/>
          <w:sz w:val="24"/>
          <w:szCs w:val="24"/>
          <w:lang w:val="fr-CA"/>
        </w:rPr>
        <w:t xml:space="preserve">, </w:t>
      </w:r>
      <w:r w:rsidRPr="00512BDB">
        <w:rPr>
          <w:rFonts w:ascii="Times New Roman" w:hAnsi="Times New Roman"/>
          <w:b/>
          <w:bCs/>
          <w:sz w:val="24"/>
          <w:szCs w:val="24"/>
        </w:rPr>
        <w:t>ΘΩΜΑΣ</w:t>
      </w:r>
      <w:r w:rsidR="00910113" w:rsidRPr="00494EC1">
        <w:rPr>
          <w:rFonts w:ascii="Times New Roman" w:hAnsi="Times New Roman"/>
          <w:b/>
          <w:bCs/>
          <w:sz w:val="24"/>
          <w:szCs w:val="24"/>
          <w:lang w:val="fr-CA"/>
        </w:rPr>
        <w:t xml:space="preserve"> </w:t>
      </w:r>
      <w:r w:rsidRPr="00512BDB">
        <w:rPr>
          <w:rFonts w:ascii="Times New Roman" w:hAnsi="Times New Roman"/>
          <w:b/>
          <w:bCs/>
          <w:sz w:val="24"/>
          <w:szCs w:val="24"/>
        </w:rPr>
        <w:t>ΤΑΧΗΣ</w:t>
      </w:r>
      <w:r w:rsidRPr="00494EC1">
        <w:rPr>
          <w:rFonts w:ascii="Times New Roman" w:hAnsi="Times New Roman"/>
          <w:b/>
          <w:bCs/>
          <w:sz w:val="24"/>
          <w:szCs w:val="24"/>
          <w:lang w:val="fr-CA"/>
        </w:rPr>
        <w:t>, 2020</w:t>
      </w:r>
    </w:p>
    <w:p w14:paraId="65111CE0" w14:textId="77777777" w:rsidR="00CA05E2" w:rsidRPr="00512BDB" w:rsidRDefault="00CA05E2" w:rsidP="00CA05E2">
      <w:pPr>
        <w:spacing w:after="0" w:line="360" w:lineRule="auto"/>
        <w:jc w:val="both"/>
        <w:rPr>
          <w:rFonts w:ascii="Times New Roman" w:hAnsi="Times New Roman" w:cs="Times New Roman"/>
          <w:sz w:val="24"/>
          <w:szCs w:val="24"/>
        </w:rPr>
      </w:pPr>
      <w:r w:rsidRPr="00512BDB">
        <w:rPr>
          <w:rFonts w:ascii="Times New Roman" w:hAnsi="Times New Roman" w:cs="Times New Roman"/>
          <w:b/>
          <w:bCs/>
          <w:sz w:val="24"/>
          <w:szCs w:val="24"/>
        </w:rPr>
        <w:t xml:space="preserve">Διάλογος πρώτος: </w:t>
      </w:r>
      <w:hyperlink r:id="rId74" w:history="1">
        <w:r w:rsidRPr="00512BDB">
          <w:rPr>
            <w:rStyle w:val="Hyperlink0"/>
            <w:rFonts w:ascii="Times New Roman" w:hAnsi="Times New Roman" w:cs="Times New Roman"/>
            <w:sz w:val="24"/>
            <w:szCs w:val="24"/>
            <w:lang w:val="en-US"/>
          </w:rPr>
          <w:t>https</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en-US"/>
          </w:rPr>
          <w:t>youtu</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en-US"/>
          </w:rPr>
          <w:t>be</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en-US"/>
          </w:rPr>
          <w:t>SMdmb</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en-US"/>
          </w:rPr>
          <w:t>CbUlQ</w:t>
        </w:r>
      </w:hyperlink>
      <w:r w:rsidR="00910113" w:rsidRPr="00512BDB">
        <w:rPr>
          <w:sz w:val="24"/>
          <w:szCs w:val="24"/>
        </w:rPr>
        <w:t xml:space="preserve"> </w:t>
      </w:r>
      <w:r w:rsidRPr="00512BDB">
        <w:rPr>
          <w:rFonts w:ascii="Times New Roman" w:hAnsi="Times New Roman" w:cs="Times New Roman"/>
          <w:sz w:val="24"/>
          <w:szCs w:val="24"/>
        </w:rPr>
        <w:t>Ακούστε από 2:01 ως 2:28</w:t>
      </w:r>
    </w:p>
    <w:tbl>
      <w:tblPr>
        <w:tblStyle w:val="TableNormal"/>
        <w:tblW w:w="8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80"/>
        <w:gridCol w:w="4180"/>
      </w:tblGrid>
      <w:tr w:rsidR="00D03312" w14:paraId="1DA883C5" w14:textId="77777777" w:rsidTr="00D03312">
        <w:trPr>
          <w:trHeight w:val="308"/>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DA260" w14:textId="77777777" w:rsidR="00D03312" w:rsidRDefault="00D03312" w:rsidP="00D03312">
            <w:r>
              <w:rPr>
                <w:b/>
                <w:bCs/>
                <w:sz w:val="28"/>
                <w:szCs w:val="28"/>
              </w:rPr>
              <w:t>Lafi</w:t>
            </w:r>
            <w:r w:rsidR="00910113">
              <w:rPr>
                <w:b/>
                <w:bCs/>
                <w:sz w:val="28"/>
                <w:szCs w:val="28"/>
                <w:lang w:val="en-US"/>
              </w:rPr>
              <w:t xml:space="preserve"> </w:t>
            </w:r>
            <w:r>
              <w:rPr>
                <w:b/>
                <w:bCs/>
                <w:sz w:val="28"/>
                <w:szCs w:val="28"/>
              </w:rPr>
              <w:t>nʼ</w:t>
            </w:r>
            <w:r w:rsidR="00910113">
              <w:rPr>
                <w:b/>
                <w:bCs/>
                <w:sz w:val="28"/>
                <w:szCs w:val="28"/>
                <w:lang w:val="en-US"/>
              </w:rPr>
              <w:t xml:space="preserve"> </w:t>
            </w:r>
            <w:r>
              <w:rPr>
                <w:b/>
                <w:bCs/>
                <w:sz w:val="28"/>
                <w:szCs w:val="28"/>
                <w:lang w:val="fr-FR"/>
              </w:rPr>
              <w:t>cali</w:t>
            </w:r>
          </w:p>
        </w:tc>
        <w:tc>
          <w:tcPr>
            <w:tcW w:w="4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B3762" w14:textId="77777777" w:rsidR="00D03312" w:rsidRDefault="00D03312" w:rsidP="00D03312"/>
        </w:tc>
      </w:tr>
      <w:tr w:rsidR="00D03312" w:rsidRPr="00494EC1" w14:paraId="0953A89A" w14:textId="77777777" w:rsidTr="00D03312">
        <w:trPr>
          <w:trHeight w:val="438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3D5E2" w14:textId="77777777" w:rsidR="00D03312" w:rsidRPr="00CA05E2" w:rsidRDefault="00D03312" w:rsidP="00D03312">
            <w:pPr>
              <w:spacing w:before="240" w:after="240"/>
              <w:jc w:val="both"/>
              <w:rPr>
                <w:rFonts w:eastAsia="Times New Roman"/>
                <w:sz w:val="24"/>
                <w:szCs w:val="24"/>
              </w:rPr>
            </w:pPr>
            <w:r w:rsidRPr="00F55043">
              <w:rPr>
                <w:b/>
                <w:bCs/>
                <w:color w:val="00B0F0"/>
                <w:sz w:val="24"/>
                <w:szCs w:val="24"/>
                <w:u w:color="00B0F0"/>
                <w:lang w:val="it-IT"/>
              </w:rPr>
              <w:t>MIHA</w:t>
            </w:r>
            <w:r w:rsidRPr="00DD599B">
              <w:rPr>
                <w:b/>
                <w:bCs/>
                <w:color w:val="00B0F0"/>
                <w:sz w:val="24"/>
                <w:szCs w:val="24"/>
                <w:u w:color="00B0F0"/>
              </w:rPr>
              <w:t>:</w:t>
            </w:r>
            <w:r w:rsidRPr="00F55043">
              <w:rPr>
                <w:b/>
                <w:bCs/>
                <w:sz w:val="24"/>
                <w:szCs w:val="24"/>
                <w:lang w:val="it-IT"/>
              </w:rPr>
              <w:t>Bun</w:t>
            </w:r>
            <w:r w:rsidRPr="00DD599B">
              <w:rPr>
                <w:b/>
                <w:bCs/>
                <w:sz w:val="24"/>
                <w:szCs w:val="24"/>
              </w:rPr>
              <w:t xml:space="preserve">â </w:t>
            </w:r>
            <w:r w:rsidRPr="00F55043">
              <w:rPr>
                <w:b/>
                <w:bCs/>
                <w:sz w:val="24"/>
                <w:szCs w:val="24"/>
                <w:lang w:val="it-IT"/>
              </w:rPr>
              <w:t>dzu</w:t>
            </w:r>
            <w:r w:rsidRPr="00DD599B">
              <w:rPr>
                <w:b/>
                <w:bCs/>
                <w:sz w:val="24"/>
                <w:szCs w:val="24"/>
              </w:rPr>
              <w:t xml:space="preserve">â, </w:t>
            </w:r>
            <w:r w:rsidRPr="00F55043">
              <w:rPr>
                <w:b/>
                <w:bCs/>
                <w:sz w:val="24"/>
                <w:szCs w:val="24"/>
                <w:lang w:val="it-IT"/>
              </w:rPr>
              <w:t>Kasiani</w:t>
            </w:r>
            <w:r w:rsidRPr="00DD599B">
              <w:rPr>
                <w:b/>
                <w:bCs/>
                <w:sz w:val="24"/>
                <w:szCs w:val="24"/>
              </w:rPr>
              <w:t>.</w:t>
            </w:r>
          </w:p>
          <w:p w14:paraId="2DC13D95" w14:textId="77777777" w:rsidR="00D03312" w:rsidRPr="00CA05E2" w:rsidRDefault="00D03312" w:rsidP="00D03312">
            <w:pPr>
              <w:spacing w:before="240" w:after="240"/>
              <w:jc w:val="both"/>
              <w:rPr>
                <w:rFonts w:eastAsia="Times New Roman"/>
                <w:sz w:val="24"/>
                <w:szCs w:val="24"/>
              </w:rPr>
            </w:pPr>
            <w:r w:rsidRPr="00F55043">
              <w:rPr>
                <w:b/>
                <w:bCs/>
                <w:color w:val="FF66CC"/>
                <w:sz w:val="24"/>
                <w:szCs w:val="24"/>
                <w:u w:color="FF66CC"/>
                <w:lang w:val="it-IT"/>
              </w:rPr>
              <w:t>KASIANI</w:t>
            </w:r>
            <w:r w:rsidRPr="00DD599B">
              <w:rPr>
                <w:b/>
                <w:bCs/>
                <w:color w:val="FF66CC"/>
                <w:sz w:val="24"/>
                <w:szCs w:val="24"/>
                <w:u w:color="FF66CC"/>
              </w:rPr>
              <w:t>:</w:t>
            </w:r>
            <w:r w:rsidRPr="00F55043">
              <w:rPr>
                <w:b/>
                <w:bCs/>
                <w:sz w:val="24"/>
                <w:szCs w:val="24"/>
                <w:lang w:val="it-IT"/>
              </w:rPr>
              <w:t>Bun</w:t>
            </w:r>
            <w:r w:rsidRPr="00DD599B">
              <w:rPr>
                <w:b/>
                <w:bCs/>
                <w:sz w:val="24"/>
                <w:szCs w:val="24"/>
              </w:rPr>
              <w:t xml:space="preserve">â </w:t>
            </w:r>
            <w:r w:rsidRPr="00F55043">
              <w:rPr>
                <w:b/>
                <w:bCs/>
                <w:sz w:val="24"/>
                <w:szCs w:val="24"/>
                <w:lang w:val="it-IT"/>
              </w:rPr>
              <w:t>dzu</w:t>
            </w:r>
            <w:r w:rsidRPr="00DD599B">
              <w:rPr>
                <w:b/>
                <w:bCs/>
                <w:sz w:val="24"/>
                <w:szCs w:val="24"/>
              </w:rPr>
              <w:t>â.</w:t>
            </w:r>
          </w:p>
          <w:p w14:paraId="696447FB" w14:textId="77777777" w:rsidR="00D03312" w:rsidRPr="00CA05E2" w:rsidRDefault="00D03312" w:rsidP="00D03312">
            <w:pPr>
              <w:spacing w:before="240" w:after="240"/>
              <w:jc w:val="both"/>
              <w:rPr>
                <w:rFonts w:eastAsia="Times New Roman"/>
                <w:sz w:val="24"/>
                <w:szCs w:val="24"/>
                <w:lang w:val="it-IT"/>
              </w:rPr>
            </w:pPr>
            <w:r w:rsidRPr="00F55043">
              <w:rPr>
                <w:b/>
                <w:bCs/>
                <w:color w:val="00B0F0"/>
                <w:sz w:val="24"/>
                <w:szCs w:val="24"/>
                <w:u w:color="00B0F0"/>
                <w:lang w:val="it-IT"/>
              </w:rPr>
              <w:t>MIHA:</w:t>
            </w:r>
            <w:r w:rsidRPr="00F55043">
              <w:rPr>
                <w:b/>
                <w:bCs/>
                <w:sz w:val="24"/>
                <w:szCs w:val="24"/>
                <w:lang w:val="it-IT"/>
              </w:rPr>
              <w:t xml:space="preserve"> Tsi fatsî?</w:t>
            </w:r>
          </w:p>
          <w:p w14:paraId="472A53A1" w14:textId="77777777" w:rsidR="00D03312" w:rsidRPr="00CA05E2" w:rsidRDefault="00D03312" w:rsidP="00D03312">
            <w:pPr>
              <w:rPr>
                <w:rFonts w:eastAsia="Times New Roman"/>
                <w:b/>
                <w:bCs/>
                <w:sz w:val="24"/>
                <w:szCs w:val="24"/>
                <w:lang w:val="it-IT"/>
              </w:rPr>
            </w:pPr>
            <w:r w:rsidRPr="00F55043">
              <w:rPr>
                <w:b/>
                <w:bCs/>
                <w:color w:val="FF66CC"/>
                <w:sz w:val="24"/>
                <w:szCs w:val="24"/>
                <w:u w:color="FF66CC"/>
                <w:lang w:val="it-IT"/>
              </w:rPr>
              <w:t>KASIANI:</w:t>
            </w:r>
            <w:r w:rsidRPr="00F55043">
              <w:rPr>
                <w:b/>
                <w:bCs/>
                <w:sz w:val="24"/>
                <w:szCs w:val="24"/>
                <w:lang w:val="it-IT"/>
              </w:rPr>
              <w:t xml:space="preserve"> Escu multu ghini.</w:t>
            </w:r>
          </w:p>
          <w:p w14:paraId="3DD73376" w14:textId="77777777" w:rsidR="00D03312" w:rsidRPr="00CA05E2" w:rsidRDefault="00D03312" w:rsidP="00D03312">
            <w:pPr>
              <w:spacing w:before="240" w:after="240"/>
              <w:jc w:val="both"/>
              <w:rPr>
                <w:rFonts w:eastAsia="Times New Roman"/>
                <w:sz w:val="24"/>
                <w:szCs w:val="24"/>
                <w:lang w:val="it-IT"/>
              </w:rPr>
            </w:pPr>
            <w:r w:rsidRPr="00F55043">
              <w:rPr>
                <w:b/>
                <w:bCs/>
                <w:color w:val="00B0F0"/>
                <w:sz w:val="24"/>
                <w:szCs w:val="24"/>
                <w:u w:color="00B0F0"/>
                <w:lang w:val="it-IT"/>
              </w:rPr>
              <w:t>MIHA:</w:t>
            </w:r>
            <w:r w:rsidRPr="00F55043">
              <w:rPr>
                <w:b/>
                <w:bCs/>
                <w:sz w:val="24"/>
                <w:szCs w:val="24"/>
                <w:lang w:val="it-IT"/>
              </w:rPr>
              <w:t xml:space="preserve"> Iu armânji?</w:t>
            </w:r>
          </w:p>
          <w:p w14:paraId="03DE05E5" w14:textId="77777777" w:rsidR="00D03312" w:rsidRPr="00CA05E2" w:rsidRDefault="00D03312" w:rsidP="00D03312">
            <w:pPr>
              <w:spacing w:before="240" w:after="240"/>
              <w:jc w:val="both"/>
              <w:rPr>
                <w:rFonts w:eastAsia="Times New Roman"/>
                <w:sz w:val="24"/>
                <w:szCs w:val="24"/>
                <w:lang w:val="it-IT"/>
              </w:rPr>
            </w:pPr>
            <w:r w:rsidRPr="00F55043">
              <w:rPr>
                <w:b/>
                <w:bCs/>
                <w:color w:val="FF66CC"/>
                <w:sz w:val="24"/>
                <w:szCs w:val="24"/>
                <w:u w:color="FF66CC"/>
                <w:lang w:val="it-IT"/>
              </w:rPr>
              <w:t>KASIANI:</w:t>
            </w:r>
            <w:r w:rsidRPr="00F55043">
              <w:rPr>
                <w:b/>
                <w:bCs/>
                <w:sz w:val="24"/>
                <w:szCs w:val="24"/>
                <w:lang w:val="it-IT"/>
              </w:rPr>
              <w:t xml:space="preserve"> Mini armânŭ Tumba.</w:t>
            </w:r>
          </w:p>
          <w:p w14:paraId="7794D55D" w14:textId="77777777" w:rsidR="00D03312" w:rsidRPr="00CA05E2" w:rsidRDefault="00D03312" w:rsidP="00D03312">
            <w:pPr>
              <w:spacing w:before="240" w:after="240"/>
              <w:jc w:val="both"/>
              <w:rPr>
                <w:rFonts w:eastAsia="Times New Roman"/>
                <w:sz w:val="24"/>
                <w:szCs w:val="24"/>
                <w:lang w:val="it-IT"/>
              </w:rPr>
            </w:pPr>
            <w:r w:rsidRPr="00F55043">
              <w:rPr>
                <w:b/>
                <w:bCs/>
                <w:color w:val="00B0F0"/>
                <w:sz w:val="24"/>
                <w:szCs w:val="24"/>
                <w:u w:color="00B0F0"/>
                <w:lang w:val="it-IT"/>
              </w:rPr>
              <w:t>MIHA:</w:t>
            </w:r>
            <w:r w:rsidRPr="00F55043">
              <w:rPr>
                <w:b/>
                <w:bCs/>
                <w:sz w:val="24"/>
                <w:szCs w:val="24"/>
                <w:lang w:val="it-IT"/>
              </w:rPr>
              <w:t xml:space="preserve"> Tini la cari cali armânji?</w:t>
            </w:r>
          </w:p>
          <w:p w14:paraId="23CA5350" w14:textId="77777777" w:rsidR="00D03312" w:rsidRPr="00612FDC" w:rsidRDefault="00D03312" w:rsidP="00D03312">
            <w:pPr>
              <w:spacing w:before="240" w:after="240"/>
              <w:jc w:val="both"/>
              <w:rPr>
                <w:b/>
                <w:bCs/>
                <w:sz w:val="24"/>
                <w:szCs w:val="24"/>
                <w:lang w:val="it-IT"/>
              </w:rPr>
            </w:pPr>
            <w:r w:rsidRPr="00F55043">
              <w:rPr>
                <w:b/>
                <w:bCs/>
                <w:color w:val="FF66CC"/>
                <w:sz w:val="24"/>
                <w:szCs w:val="24"/>
                <w:u w:color="FF66CC"/>
                <w:lang w:val="it-IT"/>
              </w:rPr>
              <w:t>KASIANI:</w:t>
            </w:r>
            <w:r w:rsidRPr="00F55043">
              <w:rPr>
                <w:b/>
                <w:bCs/>
                <w:sz w:val="24"/>
                <w:szCs w:val="24"/>
                <w:lang w:val="it-IT"/>
              </w:rPr>
              <w:t xml:space="preserve"> Mini armânŭ la cali al Thoma Vasiliadhi dzatsi</w:t>
            </w:r>
            <w:r>
              <w:rPr>
                <w:b/>
                <w:bCs/>
                <w:sz w:val="24"/>
                <w:szCs w:val="24"/>
                <w:lang w:val="it-IT"/>
              </w:rPr>
              <w:t>.</w:t>
            </w:r>
          </w:p>
        </w:tc>
        <w:tc>
          <w:tcPr>
            <w:tcW w:w="4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AE7BA" w14:textId="77777777" w:rsidR="00D03312" w:rsidRPr="00612FDC" w:rsidRDefault="00D03312" w:rsidP="00D03312">
            <w:pPr>
              <w:rPr>
                <w:sz w:val="24"/>
                <w:szCs w:val="24"/>
                <w:lang w:val="pt-BR"/>
              </w:rPr>
            </w:pPr>
            <w:r w:rsidRPr="00612FDC">
              <w:rPr>
                <w:sz w:val="24"/>
                <w:szCs w:val="24"/>
                <w:lang w:val="pt-BR"/>
              </w:rPr>
              <w:t>Bom dia, Kasiani</w:t>
            </w:r>
          </w:p>
          <w:p w14:paraId="05C87EE0" w14:textId="77777777" w:rsidR="00D03312" w:rsidRPr="00612FDC" w:rsidRDefault="00D03312" w:rsidP="00D03312">
            <w:pPr>
              <w:rPr>
                <w:sz w:val="24"/>
                <w:szCs w:val="24"/>
                <w:lang w:val="pt-BR"/>
              </w:rPr>
            </w:pPr>
          </w:p>
          <w:p w14:paraId="77B8029B" w14:textId="77777777" w:rsidR="00D03312" w:rsidRPr="00612FDC" w:rsidRDefault="00D03312" w:rsidP="00D03312">
            <w:pPr>
              <w:rPr>
                <w:sz w:val="24"/>
                <w:szCs w:val="24"/>
                <w:lang w:val="pt-BR"/>
              </w:rPr>
            </w:pPr>
            <w:r w:rsidRPr="00612FDC">
              <w:rPr>
                <w:sz w:val="24"/>
                <w:szCs w:val="24"/>
                <w:lang w:val="pt-BR"/>
              </w:rPr>
              <w:t>Bom dia.</w:t>
            </w:r>
          </w:p>
          <w:p w14:paraId="6948ED17" w14:textId="77777777" w:rsidR="00D03312" w:rsidRPr="00612FDC" w:rsidRDefault="00D03312" w:rsidP="00D03312">
            <w:pPr>
              <w:rPr>
                <w:sz w:val="24"/>
                <w:szCs w:val="24"/>
                <w:lang w:val="pt-BR"/>
              </w:rPr>
            </w:pPr>
          </w:p>
          <w:p w14:paraId="2DBC8411" w14:textId="77777777" w:rsidR="00D03312" w:rsidRPr="00612FDC" w:rsidRDefault="00D03312" w:rsidP="00D03312">
            <w:pPr>
              <w:rPr>
                <w:sz w:val="24"/>
                <w:szCs w:val="24"/>
                <w:lang w:val="pt-BR"/>
              </w:rPr>
            </w:pPr>
            <w:r w:rsidRPr="00612FDC">
              <w:rPr>
                <w:sz w:val="24"/>
                <w:szCs w:val="24"/>
                <w:lang w:val="pt-BR"/>
              </w:rPr>
              <w:t xml:space="preserve">Que </w:t>
            </w:r>
            <w:r w:rsidR="001852CE" w:rsidRPr="00612FDC">
              <w:rPr>
                <w:sz w:val="24"/>
                <w:szCs w:val="24"/>
                <w:lang w:val="pt-BR"/>
              </w:rPr>
              <w:t>está</w:t>
            </w:r>
            <w:r w:rsidRPr="00612FDC">
              <w:rPr>
                <w:sz w:val="24"/>
                <w:szCs w:val="24"/>
                <w:lang w:val="pt-BR"/>
              </w:rPr>
              <w:t xml:space="preserve"> fazendo?</w:t>
            </w:r>
          </w:p>
          <w:p w14:paraId="34234B8E" w14:textId="77777777" w:rsidR="00D03312" w:rsidRPr="00612FDC" w:rsidRDefault="00D03312" w:rsidP="00D03312">
            <w:pPr>
              <w:rPr>
                <w:sz w:val="24"/>
                <w:szCs w:val="24"/>
                <w:lang w:val="pt-BR"/>
              </w:rPr>
            </w:pPr>
          </w:p>
          <w:p w14:paraId="49165616" w14:textId="77777777" w:rsidR="00D03312" w:rsidRPr="00612FDC" w:rsidRDefault="00D03312" w:rsidP="00D03312">
            <w:pPr>
              <w:rPr>
                <w:sz w:val="24"/>
                <w:szCs w:val="24"/>
                <w:lang w:val="pt-BR"/>
              </w:rPr>
            </w:pPr>
            <w:r w:rsidRPr="00612FDC">
              <w:rPr>
                <w:sz w:val="24"/>
                <w:szCs w:val="24"/>
                <w:lang w:val="pt-BR"/>
              </w:rPr>
              <w:t>Tenho muita gente.</w:t>
            </w:r>
          </w:p>
          <w:p w14:paraId="78F1591D" w14:textId="77777777" w:rsidR="00D03312" w:rsidRPr="00612FDC" w:rsidRDefault="00D03312" w:rsidP="00D03312">
            <w:pPr>
              <w:rPr>
                <w:sz w:val="24"/>
                <w:szCs w:val="24"/>
                <w:lang w:val="pt-BR"/>
              </w:rPr>
            </w:pPr>
          </w:p>
          <w:p w14:paraId="5DF4A68B" w14:textId="77777777" w:rsidR="00D03312" w:rsidRPr="00612FDC" w:rsidRDefault="00D03312" w:rsidP="00D03312">
            <w:pPr>
              <w:rPr>
                <w:sz w:val="24"/>
                <w:szCs w:val="24"/>
                <w:lang w:val="pt-BR"/>
              </w:rPr>
            </w:pPr>
            <w:r w:rsidRPr="00612FDC">
              <w:rPr>
                <w:sz w:val="24"/>
                <w:szCs w:val="24"/>
                <w:lang w:val="pt-BR"/>
              </w:rPr>
              <w:t>Seu irmão?</w:t>
            </w:r>
          </w:p>
          <w:p w14:paraId="0DA609D3" w14:textId="77777777" w:rsidR="00D03312" w:rsidRPr="00612FDC" w:rsidRDefault="00D03312" w:rsidP="00D03312">
            <w:pPr>
              <w:rPr>
                <w:sz w:val="24"/>
                <w:szCs w:val="24"/>
                <w:lang w:val="pt-BR"/>
              </w:rPr>
            </w:pPr>
          </w:p>
          <w:p w14:paraId="35D3A9A3" w14:textId="77777777" w:rsidR="00D03312" w:rsidRPr="00612FDC" w:rsidRDefault="00D03312" w:rsidP="00D03312">
            <w:pPr>
              <w:rPr>
                <w:sz w:val="24"/>
                <w:szCs w:val="24"/>
                <w:lang w:val="pt-BR"/>
              </w:rPr>
            </w:pPr>
            <w:r w:rsidRPr="00612FDC">
              <w:rPr>
                <w:sz w:val="24"/>
                <w:szCs w:val="24"/>
                <w:lang w:val="pt-BR"/>
              </w:rPr>
              <w:t>Meu irmão Tumba.</w:t>
            </w:r>
          </w:p>
          <w:p w14:paraId="141F9EB8" w14:textId="77777777" w:rsidR="00D03312" w:rsidRPr="00612FDC" w:rsidRDefault="00D03312" w:rsidP="00D03312">
            <w:pPr>
              <w:rPr>
                <w:sz w:val="24"/>
                <w:szCs w:val="24"/>
                <w:lang w:val="pt-BR"/>
              </w:rPr>
            </w:pPr>
          </w:p>
          <w:p w14:paraId="1C18BDC8" w14:textId="77777777" w:rsidR="00D03312" w:rsidRPr="00612FDC" w:rsidRDefault="00D03312" w:rsidP="00D03312">
            <w:pPr>
              <w:rPr>
                <w:sz w:val="24"/>
                <w:szCs w:val="24"/>
                <w:lang w:val="pt-BR"/>
              </w:rPr>
            </w:pPr>
            <w:r w:rsidRPr="00612FDC">
              <w:rPr>
                <w:sz w:val="24"/>
                <w:szCs w:val="24"/>
                <w:lang w:val="pt-BR"/>
              </w:rPr>
              <w:t>Como se chama seu irmão?</w:t>
            </w:r>
          </w:p>
          <w:p w14:paraId="7C355953" w14:textId="77777777" w:rsidR="00D03312" w:rsidRPr="00612FDC" w:rsidRDefault="00D03312" w:rsidP="00D03312">
            <w:pPr>
              <w:rPr>
                <w:sz w:val="24"/>
                <w:szCs w:val="24"/>
                <w:lang w:val="pt-BR"/>
              </w:rPr>
            </w:pPr>
          </w:p>
          <w:p w14:paraId="25B0C3C8" w14:textId="73063167" w:rsidR="00D03312" w:rsidRPr="00612FDC" w:rsidRDefault="00D03312" w:rsidP="00D03312">
            <w:pPr>
              <w:rPr>
                <w:sz w:val="24"/>
                <w:szCs w:val="24"/>
                <w:lang w:val="pt-BR"/>
              </w:rPr>
            </w:pPr>
            <w:r w:rsidRPr="00612FDC">
              <w:rPr>
                <w:sz w:val="24"/>
                <w:szCs w:val="24"/>
                <w:lang w:val="pt-BR"/>
              </w:rPr>
              <w:t>Meu irmão se chama Thoma</w:t>
            </w:r>
            <w:r w:rsidR="00395040">
              <w:rPr>
                <w:sz w:val="24"/>
                <w:szCs w:val="24"/>
                <w:lang w:val="pt-BR"/>
              </w:rPr>
              <w:t xml:space="preserve"> </w:t>
            </w:r>
            <w:r w:rsidRPr="00612FDC">
              <w:rPr>
                <w:sz w:val="24"/>
                <w:szCs w:val="24"/>
                <w:lang w:val="pt-BR"/>
              </w:rPr>
              <w:t>Vasiliadhi.</w:t>
            </w:r>
          </w:p>
        </w:tc>
      </w:tr>
    </w:tbl>
    <w:p w14:paraId="6977C05C" w14:textId="77777777" w:rsidR="00D03312" w:rsidRPr="001E3345" w:rsidRDefault="00D03312" w:rsidP="00CA05E2">
      <w:pPr>
        <w:spacing w:line="360" w:lineRule="auto"/>
        <w:jc w:val="both"/>
        <w:rPr>
          <w:rFonts w:ascii="Times New Roman" w:hAnsi="Times New Roman" w:cs="Times New Roman"/>
          <w:sz w:val="28"/>
          <w:szCs w:val="28"/>
          <w:lang w:val="pt-PT"/>
        </w:rPr>
      </w:pPr>
    </w:p>
    <w:p w14:paraId="321B6DE7" w14:textId="77777777" w:rsidR="00CA05E2" w:rsidRPr="00512BDB" w:rsidRDefault="00CA05E2" w:rsidP="00CA05E2">
      <w:pPr>
        <w:spacing w:line="360" w:lineRule="auto"/>
        <w:jc w:val="both"/>
        <w:rPr>
          <w:rFonts w:ascii="Times New Roman" w:hAnsi="Times New Roman" w:cs="Times New Roman"/>
          <w:sz w:val="24"/>
          <w:szCs w:val="24"/>
        </w:rPr>
      </w:pPr>
      <w:r w:rsidRPr="00512BDB">
        <w:rPr>
          <w:rFonts w:ascii="Times New Roman" w:hAnsi="Times New Roman" w:cs="Times New Roman"/>
          <w:b/>
          <w:bCs/>
          <w:sz w:val="24"/>
          <w:szCs w:val="24"/>
        </w:rPr>
        <w:t xml:space="preserve">Διάλογος δεύτερος: </w:t>
      </w:r>
      <w:hyperlink r:id="rId75" w:history="1">
        <w:r w:rsidRPr="00512BDB">
          <w:rPr>
            <w:rStyle w:val="Hyperlink0"/>
            <w:rFonts w:ascii="Times New Roman" w:hAnsi="Times New Roman" w:cs="Times New Roman"/>
            <w:sz w:val="24"/>
            <w:szCs w:val="24"/>
            <w:lang w:val="en-US"/>
          </w:rPr>
          <w:t>https</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en-US"/>
          </w:rPr>
          <w:t>youtu</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en-US"/>
          </w:rPr>
          <w:t>be</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en-US"/>
          </w:rPr>
          <w:t>CbOEcmrXRXg</w:t>
        </w:r>
      </w:hyperlink>
      <w:r w:rsidR="00910113" w:rsidRPr="00512BDB">
        <w:rPr>
          <w:sz w:val="24"/>
          <w:szCs w:val="24"/>
        </w:rPr>
        <w:t xml:space="preserve"> </w:t>
      </w:r>
      <w:r w:rsidRPr="00512BDB">
        <w:rPr>
          <w:rFonts w:ascii="Times New Roman" w:hAnsi="Times New Roman" w:cs="Times New Roman"/>
          <w:sz w:val="24"/>
          <w:szCs w:val="24"/>
        </w:rPr>
        <w:t>Ακούστε από 3:10 ως 4:10</w:t>
      </w:r>
    </w:p>
    <w:tbl>
      <w:tblPr>
        <w:tblStyle w:val="a9"/>
        <w:tblW w:w="0" w:type="auto"/>
        <w:tblLook w:val="04A0" w:firstRow="1" w:lastRow="0" w:firstColumn="1" w:lastColumn="0" w:noHBand="0" w:noVBand="1"/>
      </w:tblPr>
      <w:tblGrid>
        <w:gridCol w:w="4151"/>
        <w:gridCol w:w="4145"/>
      </w:tblGrid>
      <w:tr w:rsidR="00CA05E2" w14:paraId="7ED000B3" w14:textId="77777777" w:rsidTr="00D03312">
        <w:tc>
          <w:tcPr>
            <w:tcW w:w="4261" w:type="dxa"/>
          </w:tcPr>
          <w:p w14:paraId="615400A5" w14:textId="77777777" w:rsidR="00CA05E2" w:rsidRPr="00762D58" w:rsidRDefault="00CA05E2" w:rsidP="00D03312">
            <w:pPr>
              <w:spacing w:before="240" w:line="360" w:lineRule="auto"/>
              <w:jc w:val="both"/>
              <w:rPr>
                <w:rFonts w:ascii="Times New Roman" w:hAnsi="Times New Roman" w:cs="Times New Roman"/>
                <w:sz w:val="28"/>
                <w:szCs w:val="28"/>
                <w:lang w:val="fr-CA"/>
              </w:rPr>
            </w:pPr>
            <w:r w:rsidRPr="00762D58">
              <w:rPr>
                <w:rFonts w:ascii="Times New Roman" w:hAnsi="Times New Roman" w:cs="Times New Roman"/>
                <w:b/>
                <w:bCs/>
                <w:sz w:val="28"/>
                <w:szCs w:val="28"/>
              </w:rPr>
              <w:t>Lafi</w:t>
            </w:r>
            <w:r w:rsidR="00910113">
              <w:rPr>
                <w:rFonts w:ascii="Times New Roman" w:hAnsi="Times New Roman" w:cs="Times New Roman"/>
                <w:b/>
                <w:bCs/>
                <w:sz w:val="28"/>
                <w:szCs w:val="28"/>
                <w:lang w:val="en-US"/>
              </w:rPr>
              <w:t xml:space="preserve"> </w:t>
            </w:r>
            <w:r w:rsidRPr="00762D58">
              <w:rPr>
                <w:rFonts w:ascii="Times New Roman" w:hAnsi="Times New Roman" w:cs="Times New Roman"/>
                <w:b/>
                <w:bCs/>
                <w:sz w:val="28"/>
                <w:szCs w:val="28"/>
              </w:rPr>
              <w:t>la</w:t>
            </w:r>
            <w:r w:rsidR="00910113">
              <w:rPr>
                <w:rFonts w:ascii="Times New Roman" w:hAnsi="Times New Roman" w:cs="Times New Roman"/>
                <w:b/>
                <w:bCs/>
                <w:sz w:val="28"/>
                <w:szCs w:val="28"/>
                <w:lang w:val="en-US"/>
              </w:rPr>
              <w:t xml:space="preserve"> </w:t>
            </w:r>
            <w:r w:rsidRPr="00762D58">
              <w:rPr>
                <w:rFonts w:ascii="Times New Roman" w:hAnsi="Times New Roman" w:cs="Times New Roman"/>
                <w:b/>
                <w:bCs/>
                <w:sz w:val="28"/>
                <w:szCs w:val="28"/>
              </w:rPr>
              <w:t>aeroplanŭ</w:t>
            </w:r>
          </w:p>
        </w:tc>
        <w:tc>
          <w:tcPr>
            <w:tcW w:w="4261" w:type="dxa"/>
          </w:tcPr>
          <w:p w14:paraId="6EA9AFF3" w14:textId="77777777" w:rsidR="00CA05E2" w:rsidRPr="00612FDC" w:rsidRDefault="00CA05E2" w:rsidP="00D03312">
            <w:pPr>
              <w:spacing w:before="240" w:line="360" w:lineRule="auto"/>
              <w:jc w:val="both"/>
              <w:rPr>
                <w:rFonts w:ascii="Times New Roman" w:hAnsi="Times New Roman" w:cs="Times New Roman"/>
                <w:sz w:val="24"/>
                <w:szCs w:val="24"/>
                <w:lang w:val="fr-CA"/>
              </w:rPr>
            </w:pPr>
          </w:p>
        </w:tc>
      </w:tr>
      <w:tr w:rsidR="00CA05E2" w:rsidRPr="00925AB8" w14:paraId="080F06B2" w14:textId="77777777" w:rsidTr="00D03312">
        <w:tc>
          <w:tcPr>
            <w:tcW w:w="4261" w:type="dxa"/>
          </w:tcPr>
          <w:p w14:paraId="0CB7C3F3" w14:textId="77777777" w:rsidR="00CA05E2" w:rsidRPr="00494EC1" w:rsidRDefault="00CA05E2" w:rsidP="00D03312">
            <w:pPr>
              <w:spacing w:before="240" w:after="240" w:line="360" w:lineRule="auto"/>
              <w:jc w:val="both"/>
              <w:rPr>
                <w:rFonts w:ascii="Times New Roman" w:eastAsia="Times New Roman" w:hAnsi="Times New Roman" w:cs="Times New Roman"/>
                <w:sz w:val="24"/>
                <w:szCs w:val="24"/>
              </w:rPr>
            </w:pPr>
            <w:r w:rsidRPr="00ED2BB3">
              <w:rPr>
                <w:rFonts w:ascii="Times New Roman" w:hAnsi="Times New Roman" w:cs="Times New Roman"/>
                <w:b/>
                <w:bCs/>
                <w:color w:val="0000FF"/>
                <w:sz w:val="24"/>
                <w:szCs w:val="24"/>
                <w:u w:color="0000FF"/>
                <w:lang w:val="en-US"/>
              </w:rPr>
              <w:t>YIORYI</w:t>
            </w:r>
            <w:r w:rsidRPr="00494EC1">
              <w:rPr>
                <w:rFonts w:ascii="Times New Roman" w:hAnsi="Times New Roman" w:cs="Times New Roman"/>
                <w:b/>
                <w:bCs/>
                <w:color w:val="0000FF"/>
                <w:sz w:val="24"/>
                <w:szCs w:val="24"/>
                <w:u w:color="0000FF"/>
              </w:rPr>
              <w:t>:</w:t>
            </w:r>
            <w:r w:rsidR="00910113" w:rsidRPr="00494EC1">
              <w:rPr>
                <w:rFonts w:ascii="Times New Roman" w:hAnsi="Times New Roman" w:cs="Times New Roman"/>
                <w:b/>
                <w:bCs/>
                <w:color w:val="0000FF"/>
                <w:sz w:val="24"/>
                <w:szCs w:val="24"/>
                <w:u w:color="0000FF"/>
              </w:rPr>
              <w:t xml:space="preserve"> </w:t>
            </w:r>
            <w:r w:rsidRPr="00ED2BB3">
              <w:rPr>
                <w:rFonts w:ascii="Times New Roman" w:hAnsi="Times New Roman" w:cs="Times New Roman"/>
                <w:b/>
                <w:bCs/>
                <w:sz w:val="24"/>
                <w:szCs w:val="24"/>
                <w:lang w:val="en-US"/>
              </w:rPr>
              <w:t>Bun</w:t>
            </w:r>
            <w:r w:rsidRPr="00494EC1">
              <w:rPr>
                <w:rFonts w:ascii="Times New Roman" w:hAnsi="Times New Roman" w:cs="Times New Roman"/>
                <w:b/>
                <w:bCs/>
                <w:sz w:val="24"/>
                <w:szCs w:val="24"/>
              </w:rPr>
              <w:t>â</w:t>
            </w:r>
            <w:r w:rsidR="00910113" w:rsidRPr="00494EC1">
              <w:rPr>
                <w:rFonts w:ascii="Times New Roman" w:hAnsi="Times New Roman" w:cs="Times New Roman"/>
                <w:b/>
                <w:bCs/>
                <w:sz w:val="24"/>
                <w:szCs w:val="24"/>
              </w:rPr>
              <w:t xml:space="preserve"> </w:t>
            </w:r>
            <w:r w:rsidRPr="00ED2BB3">
              <w:rPr>
                <w:rFonts w:ascii="Times New Roman" w:hAnsi="Times New Roman" w:cs="Times New Roman"/>
                <w:b/>
                <w:bCs/>
                <w:sz w:val="24"/>
                <w:szCs w:val="24"/>
                <w:lang w:val="en-US"/>
              </w:rPr>
              <w:t>sear</w:t>
            </w:r>
            <w:r w:rsidRPr="00494EC1">
              <w:rPr>
                <w:rFonts w:ascii="Times New Roman" w:hAnsi="Times New Roman" w:cs="Times New Roman"/>
                <w:b/>
                <w:bCs/>
                <w:sz w:val="24"/>
                <w:szCs w:val="24"/>
              </w:rPr>
              <w:t xml:space="preserve">â. </w:t>
            </w:r>
            <w:r w:rsidRPr="00ED2BB3">
              <w:rPr>
                <w:rFonts w:ascii="Times New Roman" w:hAnsi="Times New Roman" w:cs="Times New Roman"/>
                <w:b/>
                <w:bCs/>
                <w:sz w:val="24"/>
                <w:szCs w:val="24"/>
                <w:lang w:val="en-US"/>
              </w:rPr>
              <w:t>Escu</w:t>
            </w:r>
            <w:r w:rsidR="00910113" w:rsidRPr="00494EC1">
              <w:rPr>
                <w:rFonts w:ascii="Times New Roman" w:hAnsi="Times New Roman" w:cs="Times New Roman"/>
                <w:b/>
                <w:bCs/>
                <w:sz w:val="24"/>
                <w:szCs w:val="24"/>
              </w:rPr>
              <w:t xml:space="preserve"> </w:t>
            </w:r>
            <w:r w:rsidRPr="00ED2BB3">
              <w:rPr>
                <w:rFonts w:ascii="Times New Roman" w:hAnsi="Times New Roman" w:cs="Times New Roman"/>
                <w:b/>
                <w:bCs/>
                <w:sz w:val="24"/>
                <w:szCs w:val="24"/>
                <w:lang w:val="en-US"/>
              </w:rPr>
              <w:t>Yioryi</w:t>
            </w:r>
            <w:r w:rsidRPr="00494EC1">
              <w:rPr>
                <w:rFonts w:ascii="Times New Roman" w:hAnsi="Times New Roman" w:cs="Times New Roman"/>
                <w:b/>
                <w:bCs/>
                <w:sz w:val="24"/>
                <w:szCs w:val="24"/>
              </w:rPr>
              <w:t>.</w:t>
            </w:r>
          </w:p>
          <w:p w14:paraId="00E4EA91" w14:textId="77777777" w:rsidR="00CA05E2" w:rsidRPr="00910113" w:rsidRDefault="00CA05E2" w:rsidP="00D03312">
            <w:pPr>
              <w:spacing w:before="240" w:after="240" w:line="360" w:lineRule="auto"/>
              <w:jc w:val="both"/>
              <w:rPr>
                <w:rFonts w:ascii="Times New Roman" w:eastAsia="Times New Roman" w:hAnsi="Times New Roman" w:cs="Times New Roman"/>
                <w:sz w:val="24"/>
                <w:szCs w:val="24"/>
                <w:lang w:val="es-MX"/>
              </w:rPr>
            </w:pPr>
            <w:r w:rsidRPr="00612FDC">
              <w:rPr>
                <w:rFonts w:ascii="Times New Roman" w:hAnsi="Times New Roman" w:cs="Times New Roman"/>
                <w:b/>
                <w:bCs/>
                <w:color w:val="FF0000"/>
                <w:sz w:val="24"/>
                <w:szCs w:val="24"/>
                <w:u w:color="FF0000"/>
                <w:lang w:val="es-MX"/>
              </w:rPr>
              <w:t>LENA</w:t>
            </w:r>
            <w:r w:rsidRPr="00651783">
              <w:rPr>
                <w:rFonts w:ascii="Times New Roman" w:hAnsi="Times New Roman" w:cs="Times New Roman"/>
                <w:b/>
                <w:bCs/>
                <w:color w:val="FF0000"/>
                <w:sz w:val="24"/>
                <w:szCs w:val="24"/>
                <w:u w:color="FF0000"/>
                <w:lang w:val="es-MX"/>
              </w:rPr>
              <w:t>:</w:t>
            </w:r>
            <w:r w:rsidR="00910113" w:rsidRPr="00651783">
              <w:rPr>
                <w:rFonts w:ascii="Times New Roman" w:hAnsi="Times New Roman" w:cs="Times New Roman"/>
                <w:b/>
                <w:bCs/>
                <w:color w:val="FF0000"/>
                <w:sz w:val="24"/>
                <w:szCs w:val="24"/>
                <w:u w:color="FF0000"/>
                <w:lang w:val="es-MX"/>
              </w:rPr>
              <w:t xml:space="preserve"> </w:t>
            </w:r>
            <w:r w:rsidRPr="00612FDC">
              <w:rPr>
                <w:rFonts w:ascii="Times New Roman" w:hAnsi="Times New Roman" w:cs="Times New Roman"/>
                <w:b/>
                <w:bCs/>
                <w:sz w:val="24"/>
                <w:szCs w:val="24"/>
                <w:lang w:val="es-MX"/>
              </w:rPr>
              <w:t>Bun</w:t>
            </w:r>
            <w:r w:rsidRPr="00651783">
              <w:rPr>
                <w:rFonts w:ascii="Times New Roman" w:hAnsi="Times New Roman" w:cs="Times New Roman"/>
                <w:b/>
                <w:bCs/>
                <w:sz w:val="24"/>
                <w:szCs w:val="24"/>
                <w:lang w:val="es-MX"/>
              </w:rPr>
              <w:t xml:space="preserve">â </w:t>
            </w:r>
            <w:r w:rsidRPr="00612FDC">
              <w:rPr>
                <w:rFonts w:ascii="Times New Roman" w:hAnsi="Times New Roman" w:cs="Times New Roman"/>
                <w:b/>
                <w:bCs/>
                <w:sz w:val="24"/>
                <w:szCs w:val="24"/>
                <w:lang w:val="es-MX"/>
              </w:rPr>
              <w:t>sear</w:t>
            </w:r>
            <w:r w:rsidRPr="00651783">
              <w:rPr>
                <w:rFonts w:ascii="Times New Roman" w:hAnsi="Times New Roman" w:cs="Times New Roman"/>
                <w:b/>
                <w:bCs/>
                <w:sz w:val="24"/>
                <w:szCs w:val="24"/>
                <w:lang w:val="es-MX"/>
              </w:rPr>
              <w:t xml:space="preserve">â. </w:t>
            </w:r>
            <w:r w:rsidRPr="00612FDC">
              <w:rPr>
                <w:rFonts w:ascii="Times New Roman" w:hAnsi="Times New Roman" w:cs="Times New Roman"/>
                <w:b/>
                <w:bCs/>
                <w:sz w:val="24"/>
                <w:szCs w:val="24"/>
                <w:lang w:val="es-MX"/>
              </w:rPr>
              <w:t>Escu</w:t>
            </w:r>
            <w:r w:rsidR="00910113">
              <w:rPr>
                <w:rFonts w:ascii="Times New Roman" w:hAnsi="Times New Roman" w:cs="Times New Roman"/>
                <w:b/>
                <w:bCs/>
                <w:sz w:val="24"/>
                <w:szCs w:val="24"/>
                <w:lang w:val="es-MX"/>
              </w:rPr>
              <w:t xml:space="preserve"> </w:t>
            </w:r>
            <w:r w:rsidRPr="00612FDC">
              <w:rPr>
                <w:rFonts w:ascii="Times New Roman" w:hAnsi="Times New Roman" w:cs="Times New Roman"/>
                <w:b/>
                <w:bCs/>
                <w:sz w:val="24"/>
                <w:szCs w:val="24"/>
                <w:lang w:val="es-MX"/>
              </w:rPr>
              <w:t>Lena</w:t>
            </w:r>
            <w:r w:rsidRPr="00910113">
              <w:rPr>
                <w:rFonts w:ascii="Times New Roman" w:hAnsi="Times New Roman" w:cs="Times New Roman"/>
                <w:b/>
                <w:bCs/>
                <w:sz w:val="24"/>
                <w:szCs w:val="24"/>
                <w:lang w:val="es-MX"/>
              </w:rPr>
              <w:t>.</w:t>
            </w:r>
          </w:p>
          <w:p w14:paraId="6907735F" w14:textId="77777777" w:rsidR="00CA05E2" w:rsidRPr="00910113" w:rsidRDefault="00CA05E2" w:rsidP="00D03312">
            <w:pPr>
              <w:spacing w:before="240" w:line="360" w:lineRule="auto"/>
              <w:jc w:val="both"/>
              <w:rPr>
                <w:rFonts w:ascii="Times New Roman" w:eastAsia="Times New Roman" w:hAnsi="Times New Roman" w:cs="Times New Roman"/>
                <w:b/>
                <w:bCs/>
                <w:color w:val="0000FF"/>
                <w:sz w:val="24"/>
                <w:szCs w:val="24"/>
                <w:u w:color="0000FF"/>
                <w:lang w:val="es-MX"/>
              </w:rPr>
            </w:pPr>
            <w:r w:rsidRPr="00612FDC">
              <w:rPr>
                <w:rFonts w:ascii="Times New Roman" w:hAnsi="Times New Roman" w:cs="Times New Roman"/>
                <w:b/>
                <w:bCs/>
                <w:color w:val="0000FF"/>
                <w:sz w:val="24"/>
                <w:szCs w:val="24"/>
                <w:u w:color="0000FF"/>
                <w:lang w:val="es-MX"/>
              </w:rPr>
              <w:t>YIORYI</w:t>
            </w:r>
            <w:r w:rsidRPr="00910113">
              <w:rPr>
                <w:rFonts w:ascii="Times New Roman" w:hAnsi="Times New Roman" w:cs="Times New Roman"/>
                <w:b/>
                <w:bCs/>
                <w:color w:val="0000FF"/>
                <w:sz w:val="24"/>
                <w:szCs w:val="24"/>
                <w:u w:color="0000FF"/>
                <w:lang w:val="es-MX"/>
              </w:rPr>
              <w:t>:</w:t>
            </w:r>
            <w:r w:rsidR="00910113">
              <w:rPr>
                <w:rFonts w:ascii="Times New Roman" w:hAnsi="Times New Roman" w:cs="Times New Roman"/>
                <w:b/>
                <w:bCs/>
                <w:color w:val="0000FF"/>
                <w:sz w:val="24"/>
                <w:szCs w:val="24"/>
                <w:u w:color="0000FF"/>
                <w:lang w:val="es-MX"/>
              </w:rPr>
              <w:t xml:space="preserve"> </w:t>
            </w:r>
            <w:r w:rsidRPr="00612FDC">
              <w:rPr>
                <w:rFonts w:ascii="Times New Roman" w:hAnsi="Times New Roman" w:cs="Times New Roman"/>
                <w:b/>
                <w:bCs/>
                <w:sz w:val="24"/>
                <w:szCs w:val="24"/>
                <w:lang w:val="es-MX"/>
              </w:rPr>
              <w:t>Mi</w:t>
            </w:r>
            <w:r w:rsidR="00910113">
              <w:rPr>
                <w:rFonts w:ascii="Times New Roman" w:hAnsi="Times New Roman" w:cs="Times New Roman"/>
                <w:b/>
                <w:bCs/>
                <w:sz w:val="24"/>
                <w:szCs w:val="24"/>
                <w:lang w:val="es-MX"/>
              </w:rPr>
              <w:t xml:space="preserve"> </w:t>
            </w:r>
            <w:r w:rsidRPr="00612FDC">
              <w:rPr>
                <w:rFonts w:ascii="Times New Roman" w:hAnsi="Times New Roman" w:cs="Times New Roman"/>
                <w:b/>
                <w:bCs/>
                <w:sz w:val="24"/>
                <w:szCs w:val="24"/>
                <w:lang w:val="es-MX"/>
              </w:rPr>
              <w:t>h</w:t>
            </w:r>
            <w:r w:rsidRPr="00910113">
              <w:rPr>
                <w:rFonts w:ascii="Times New Roman" w:hAnsi="Times New Roman" w:cs="Times New Roman"/>
                <w:b/>
                <w:bCs/>
                <w:sz w:val="24"/>
                <w:szCs w:val="24"/>
                <w:lang w:val="es-MX"/>
              </w:rPr>
              <w:t>â</w:t>
            </w:r>
            <w:r w:rsidRPr="00612FDC">
              <w:rPr>
                <w:rFonts w:ascii="Times New Roman" w:hAnsi="Times New Roman" w:cs="Times New Roman"/>
                <w:b/>
                <w:bCs/>
                <w:sz w:val="24"/>
                <w:szCs w:val="24"/>
                <w:lang w:val="es-MX"/>
              </w:rPr>
              <w:t>rsescu</w:t>
            </w:r>
            <w:r w:rsidR="00910113">
              <w:rPr>
                <w:rFonts w:ascii="Times New Roman" w:hAnsi="Times New Roman" w:cs="Times New Roman"/>
                <w:b/>
                <w:bCs/>
                <w:sz w:val="24"/>
                <w:szCs w:val="24"/>
                <w:lang w:val="es-MX"/>
              </w:rPr>
              <w:t xml:space="preserve"> </w:t>
            </w:r>
            <w:r w:rsidRPr="00612FDC">
              <w:rPr>
                <w:rFonts w:ascii="Times New Roman" w:hAnsi="Times New Roman" w:cs="Times New Roman"/>
                <w:b/>
                <w:bCs/>
                <w:sz w:val="24"/>
                <w:szCs w:val="24"/>
                <w:lang w:val="es-MX"/>
              </w:rPr>
              <w:t>multu</w:t>
            </w:r>
            <w:r w:rsidRPr="00910113">
              <w:rPr>
                <w:rFonts w:ascii="Times New Roman" w:hAnsi="Times New Roman" w:cs="Times New Roman"/>
                <w:b/>
                <w:bCs/>
                <w:sz w:val="24"/>
                <w:szCs w:val="24"/>
                <w:lang w:val="es-MX"/>
              </w:rPr>
              <w:t>.</w:t>
            </w:r>
          </w:p>
          <w:p w14:paraId="5DE1F447" w14:textId="77777777" w:rsidR="00CA05E2" w:rsidRPr="00651783" w:rsidRDefault="00CA05E2" w:rsidP="00D03312">
            <w:pPr>
              <w:spacing w:before="240" w:after="240" w:line="360" w:lineRule="auto"/>
              <w:jc w:val="both"/>
              <w:rPr>
                <w:rFonts w:ascii="Times New Roman" w:eastAsia="Times New Roman" w:hAnsi="Times New Roman" w:cs="Times New Roman"/>
                <w:sz w:val="24"/>
                <w:szCs w:val="24"/>
                <w:lang w:val="es-MX"/>
              </w:rPr>
            </w:pPr>
            <w:r w:rsidRPr="00651783">
              <w:rPr>
                <w:rFonts w:ascii="Times New Roman" w:hAnsi="Times New Roman" w:cs="Times New Roman"/>
                <w:b/>
                <w:bCs/>
                <w:color w:val="FF0000"/>
                <w:sz w:val="24"/>
                <w:szCs w:val="24"/>
                <w:u w:color="FF0000"/>
                <w:lang w:val="es-MX"/>
              </w:rPr>
              <w:t>LENA:</w:t>
            </w:r>
            <w:r w:rsidR="00910113" w:rsidRPr="00651783">
              <w:rPr>
                <w:rFonts w:ascii="Times New Roman" w:hAnsi="Times New Roman" w:cs="Times New Roman"/>
                <w:b/>
                <w:bCs/>
                <w:color w:val="FF0000"/>
                <w:sz w:val="24"/>
                <w:szCs w:val="24"/>
                <w:u w:color="FF0000"/>
                <w:lang w:val="es-MX"/>
              </w:rPr>
              <w:t xml:space="preserve"> </w:t>
            </w:r>
            <w:r w:rsidRPr="00651783">
              <w:rPr>
                <w:rFonts w:ascii="Times New Roman" w:hAnsi="Times New Roman" w:cs="Times New Roman"/>
                <w:b/>
                <w:bCs/>
                <w:sz w:val="24"/>
                <w:szCs w:val="24"/>
                <w:lang w:val="es-MX"/>
              </w:rPr>
              <w:t>Shi</w:t>
            </w:r>
            <w:r w:rsidR="00910113" w:rsidRPr="00651783">
              <w:rPr>
                <w:rFonts w:ascii="Times New Roman" w:hAnsi="Times New Roman" w:cs="Times New Roman"/>
                <w:b/>
                <w:bCs/>
                <w:sz w:val="24"/>
                <w:szCs w:val="24"/>
                <w:lang w:val="es-MX"/>
              </w:rPr>
              <w:t xml:space="preserve"> </w:t>
            </w:r>
            <w:r w:rsidRPr="00651783">
              <w:rPr>
                <w:rFonts w:ascii="Times New Roman" w:hAnsi="Times New Roman" w:cs="Times New Roman"/>
                <w:b/>
                <w:bCs/>
                <w:sz w:val="24"/>
                <w:szCs w:val="24"/>
                <w:lang w:val="es-MX"/>
              </w:rPr>
              <w:t>mini</w:t>
            </w:r>
            <w:r w:rsidR="00910113" w:rsidRPr="00651783">
              <w:rPr>
                <w:rFonts w:ascii="Times New Roman" w:hAnsi="Times New Roman" w:cs="Times New Roman"/>
                <w:b/>
                <w:bCs/>
                <w:sz w:val="24"/>
                <w:szCs w:val="24"/>
                <w:lang w:val="es-MX"/>
              </w:rPr>
              <w:t xml:space="preserve"> </w:t>
            </w:r>
            <w:r w:rsidRPr="00651783">
              <w:rPr>
                <w:rFonts w:ascii="Times New Roman" w:hAnsi="Times New Roman" w:cs="Times New Roman"/>
                <w:b/>
                <w:bCs/>
                <w:sz w:val="24"/>
                <w:szCs w:val="24"/>
                <w:lang w:val="es-MX"/>
              </w:rPr>
              <w:t>mi</w:t>
            </w:r>
            <w:r w:rsidR="00910113" w:rsidRPr="00651783">
              <w:rPr>
                <w:rFonts w:ascii="Times New Roman" w:hAnsi="Times New Roman" w:cs="Times New Roman"/>
                <w:b/>
                <w:bCs/>
                <w:sz w:val="24"/>
                <w:szCs w:val="24"/>
                <w:lang w:val="es-MX"/>
              </w:rPr>
              <w:t xml:space="preserve"> </w:t>
            </w:r>
            <w:r w:rsidRPr="00651783">
              <w:rPr>
                <w:rFonts w:ascii="Times New Roman" w:hAnsi="Times New Roman" w:cs="Times New Roman"/>
                <w:b/>
                <w:bCs/>
                <w:sz w:val="24"/>
                <w:szCs w:val="24"/>
                <w:lang w:val="es-MX"/>
              </w:rPr>
              <w:t>hârsescu</w:t>
            </w:r>
            <w:r w:rsidR="00910113" w:rsidRPr="00651783">
              <w:rPr>
                <w:rFonts w:ascii="Times New Roman" w:hAnsi="Times New Roman" w:cs="Times New Roman"/>
                <w:b/>
                <w:bCs/>
                <w:sz w:val="24"/>
                <w:szCs w:val="24"/>
                <w:lang w:val="es-MX"/>
              </w:rPr>
              <w:t xml:space="preserve"> </w:t>
            </w:r>
            <w:r w:rsidRPr="00651783">
              <w:rPr>
                <w:rFonts w:ascii="Times New Roman" w:hAnsi="Times New Roman" w:cs="Times New Roman"/>
                <w:b/>
                <w:bCs/>
                <w:sz w:val="24"/>
                <w:szCs w:val="24"/>
                <w:lang w:val="es-MX"/>
              </w:rPr>
              <w:t>multu.</w:t>
            </w:r>
          </w:p>
          <w:p w14:paraId="40653B42" w14:textId="77777777" w:rsidR="00CA05E2" w:rsidRPr="00651783" w:rsidRDefault="00CA05E2" w:rsidP="00D03312">
            <w:pPr>
              <w:spacing w:before="240" w:after="240" w:line="360" w:lineRule="auto"/>
              <w:jc w:val="both"/>
              <w:rPr>
                <w:rFonts w:ascii="Times New Roman" w:eastAsia="Times New Roman" w:hAnsi="Times New Roman" w:cs="Times New Roman"/>
                <w:sz w:val="24"/>
                <w:szCs w:val="24"/>
                <w:lang w:val="pt-BR"/>
              </w:rPr>
            </w:pPr>
            <w:r w:rsidRPr="00651783">
              <w:rPr>
                <w:rFonts w:ascii="Times New Roman" w:hAnsi="Times New Roman" w:cs="Times New Roman"/>
                <w:b/>
                <w:bCs/>
                <w:color w:val="0000FF"/>
                <w:sz w:val="24"/>
                <w:szCs w:val="24"/>
                <w:u w:color="0000FF"/>
                <w:lang w:val="pt-BR"/>
              </w:rPr>
              <w:t>YIORYI:</w:t>
            </w:r>
            <w:r w:rsidR="00910113" w:rsidRPr="00651783">
              <w:rPr>
                <w:rFonts w:ascii="Times New Roman" w:hAnsi="Times New Roman" w:cs="Times New Roman"/>
                <w:b/>
                <w:bCs/>
                <w:color w:val="0000FF"/>
                <w:sz w:val="24"/>
                <w:szCs w:val="24"/>
                <w:u w:color="0000FF"/>
                <w:lang w:val="pt-BR"/>
              </w:rPr>
              <w:t xml:space="preserve"> </w:t>
            </w:r>
            <w:r w:rsidRPr="00651783">
              <w:rPr>
                <w:rFonts w:ascii="Times New Roman" w:hAnsi="Times New Roman" w:cs="Times New Roman"/>
                <w:b/>
                <w:bCs/>
                <w:sz w:val="24"/>
                <w:szCs w:val="24"/>
                <w:lang w:val="pt-BR"/>
              </w:rPr>
              <w:t>Diu</w:t>
            </w:r>
            <w:r w:rsidR="00910113" w:rsidRPr="00651783">
              <w:rPr>
                <w:rFonts w:ascii="Times New Roman" w:hAnsi="Times New Roman" w:cs="Times New Roman"/>
                <w:b/>
                <w:bCs/>
                <w:sz w:val="24"/>
                <w:szCs w:val="24"/>
                <w:lang w:val="pt-BR"/>
              </w:rPr>
              <w:t xml:space="preserve"> </w:t>
            </w:r>
            <w:r w:rsidRPr="00651783">
              <w:rPr>
                <w:rFonts w:ascii="Times New Roman" w:hAnsi="Times New Roman" w:cs="Times New Roman"/>
                <w:b/>
                <w:bCs/>
                <w:sz w:val="24"/>
                <w:szCs w:val="24"/>
                <w:lang w:val="pt-BR"/>
              </w:rPr>
              <w:t>estsî?</w:t>
            </w:r>
          </w:p>
          <w:p w14:paraId="069F294C" w14:textId="57B0F28C" w:rsidR="00CA05E2" w:rsidRPr="00612FDC" w:rsidRDefault="00CA05E2" w:rsidP="00D03312">
            <w:pPr>
              <w:spacing w:before="240" w:after="240" w:line="360" w:lineRule="auto"/>
              <w:jc w:val="both"/>
              <w:rPr>
                <w:rFonts w:ascii="Times New Roman" w:eastAsia="Times New Roman" w:hAnsi="Times New Roman" w:cs="Times New Roman"/>
                <w:sz w:val="24"/>
                <w:szCs w:val="24"/>
                <w:lang w:val="it-IT"/>
              </w:rPr>
            </w:pPr>
            <w:r w:rsidRPr="00651783">
              <w:rPr>
                <w:rFonts w:ascii="Times New Roman" w:hAnsi="Times New Roman" w:cs="Times New Roman"/>
                <w:b/>
                <w:bCs/>
                <w:color w:val="FF0000"/>
                <w:sz w:val="24"/>
                <w:szCs w:val="24"/>
                <w:u w:color="FF0000"/>
                <w:lang w:val="pt-BR"/>
              </w:rPr>
              <w:t xml:space="preserve">LENA: </w:t>
            </w:r>
            <w:r w:rsidRPr="00651783">
              <w:rPr>
                <w:rFonts w:ascii="Times New Roman" w:hAnsi="Times New Roman" w:cs="Times New Roman"/>
                <w:b/>
                <w:bCs/>
                <w:sz w:val="24"/>
                <w:szCs w:val="24"/>
                <w:lang w:val="pt-BR"/>
              </w:rPr>
              <w:t>Mini</w:t>
            </w:r>
            <w:r w:rsidR="00395040">
              <w:rPr>
                <w:rFonts w:ascii="Times New Roman" w:hAnsi="Times New Roman" w:cs="Times New Roman"/>
                <w:b/>
                <w:bCs/>
                <w:sz w:val="24"/>
                <w:szCs w:val="24"/>
                <w:lang w:val="pt-BR"/>
              </w:rPr>
              <w:t xml:space="preserve"> </w:t>
            </w:r>
            <w:r w:rsidRPr="00651783">
              <w:rPr>
                <w:rFonts w:ascii="Times New Roman" w:hAnsi="Times New Roman" w:cs="Times New Roman"/>
                <w:b/>
                <w:bCs/>
                <w:sz w:val="24"/>
                <w:szCs w:val="24"/>
                <w:lang w:val="pt-BR"/>
              </w:rPr>
              <w:t>escu</w:t>
            </w:r>
            <w:r w:rsidR="00395040">
              <w:rPr>
                <w:rFonts w:ascii="Times New Roman" w:hAnsi="Times New Roman" w:cs="Times New Roman"/>
                <w:b/>
                <w:bCs/>
                <w:sz w:val="24"/>
                <w:szCs w:val="24"/>
                <w:lang w:val="pt-BR"/>
              </w:rPr>
              <w:t xml:space="preserve"> </w:t>
            </w:r>
            <w:r w:rsidRPr="00651783">
              <w:rPr>
                <w:rFonts w:ascii="Times New Roman" w:hAnsi="Times New Roman" w:cs="Times New Roman"/>
                <w:b/>
                <w:bCs/>
                <w:sz w:val="24"/>
                <w:szCs w:val="24"/>
                <w:lang w:val="pt-BR"/>
              </w:rPr>
              <w:t>di</w:t>
            </w:r>
            <w:r w:rsidR="00395040">
              <w:rPr>
                <w:rFonts w:ascii="Times New Roman" w:hAnsi="Times New Roman" w:cs="Times New Roman"/>
                <w:b/>
                <w:bCs/>
                <w:sz w:val="24"/>
                <w:szCs w:val="24"/>
                <w:lang w:val="pt-BR"/>
              </w:rPr>
              <w:t xml:space="preserve"> </w:t>
            </w:r>
            <w:r w:rsidRPr="00651783">
              <w:rPr>
                <w:rFonts w:ascii="Times New Roman" w:hAnsi="Times New Roman" w:cs="Times New Roman"/>
                <w:b/>
                <w:bCs/>
                <w:sz w:val="24"/>
                <w:szCs w:val="24"/>
                <w:lang w:val="pt-BR"/>
              </w:rPr>
              <w:t xml:space="preserve">Larisa. </w:t>
            </w:r>
            <w:r w:rsidRPr="00612FDC">
              <w:rPr>
                <w:rFonts w:ascii="Times New Roman" w:hAnsi="Times New Roman" w:cs="Times New Roman"/>
                <w:b/>
                <w:bCs/>
                <w:sz w:val="24"/>
                <w:szCs w:val="24"/>
                <w:lang w:val="it-IT"/>
              </w:rPr>
              <w:t>Tini?</w:t>
            </w:r>
          </w:p>
          <w:p w14:paraId="230005AE" w14:textId="77777777" w:rsidR="00CA05E2" w:rsidRPr="00612FDC" w:rsidRDefault="00CA05E2" w:rsidP="00D03312">
            <w:pPr>
              <w:spacing w:before="240" w:after="240" w:line="360" w:lineRule="auto"/>
              <w:jc w:val="both"/>
              <w:rPr>
                <w:rFonts w:ascii="Times New Roman" w:eastAsia="Times New Roman" w:hAnsi="Times New Roman" w:cs="Times New Roman"/>
                <w:b/>
                <w:bCs/>
                <w:sz w:val="24"/>
                <w:szCs w:val="24"/>
                <w:lang w:val="it-IT"/>
              </w:rPr>
            </w:pPr>
            <w:r w:rsidRPr="00612FDC">
              <w:rPr>
                <w:rFonts w:ascii="Times New Roman" w:hAnsi="Times New Roman" w:cs="Times New Roman"/>
                <w:b/>
                <w:bCs/>
                <w:color w:val="0000FF"/>
                <w:sz w:val="24"/>
                <w:szCs w:val="24"/>
                <w:u w:color="0000FF"/>
                <w:lang w:val="it-IT"/>
              </w:rPr>
              <w:t xml:space="preserve">YIORYI: </w:t>
            </w:r>
            <w:r w:rsidRPr="00612FDC">
              <w:rPr>
                <w:rFonts w:ascii="Times New Roman" w:hAnsi="Times New Roman" w:cs="Times New Roman"/>
                <w:b/>
                <w:bCs/>
                <w:sz w:val="24"/>
                <w:szCs w:val="24"/>
                <w:lang w:val="it-IT"/>
              </w:rPr>
              <w:t xml:space="preserve">Mini escu di Sârunâ. Tsi </w:t>
            </w:r>
          </w:p>
          <w:p w14:paraId="52E6991C" w14:textId="77777777" w:rsidR="00CA05E2" w:rsidRPr="00612FDC" w:rsidRDefault="00CA05E2" w:rsidP="00D03312">
            <w:pPr>
              <w:spacing w:before="240" w:after="240" w:line="360" w:lineRule="auto"/>
              <w:jc w:val="both"/>
              <w:rPr>
                <w:rFonts w:ascii="Times New Roman" w:eastAsia="Times New Roman" w:hAnsi="Times New Roman" w:cs="Times New Roman"/>
                <w:sz w:val="24"/>
                <w:szCs w:val="24"/>
                <w:lang w:val="it-IT"/>
              </w:rPr>
            </w:pPr>
            <w:r w:rsidRPr="00612FDC">
              <w:rPr>
                <w:rFonts w:ascii="Times New Roman" w:hAnsi="Times New Roman" w:cs="Times New Roman"/>
                <w:b/>
                <w:bCs/>
                <w:sz w:val="24"/>
                <w:szCs w:val="24"/>
                <w:lang w:val="it-IT"/>
              </w:rPr>
              <w:t>lucru adarĭ, Lenâ?</w:t>
            </w:r>
          </w:p>
          <w:p w14:paraId="738CAA26" w14:textId="77777777" w:rsidR="00CA05E2" w:rsidRPr="00612FDC" w:rsidRDefault="00CA05E2" w:rsidP="00D03312">
            <w:pPr>
              <w:spacing w:before="240" w:after="240" w:line="360" w:lineRule="auto"/>
              <w:jc w:val="both"/>
              <w:rPr>
                <w:rFonts w:ascii="Times New Roman" w:eastAsia="Times New Roman" w:hAnsi="Times New Roman" w:cs="Times New Roman"/>
                <w:sz w:val="24"/>
                <w:szCs w:val="24"/>
                <w:lang w:val="it-IT"/>
              </w:rPr>
            </w:pPr>
            <w:r w:rsidRPr="00612FDC">
              <w:rPr>
                <w:rFonts w:ascii="Times New Roman" w:hAnsi="Times New Roman" w:cs="Times New Roman"/>
                <w:b/>
                <w:bCs/>
                <w:color w:val="FF0000"/>
                <w:sz w:val="24"/>
                <w:szCs w:val="24"/>
                <w:u w:color="FF0000"/>
                <w:lang w:val="it-IT"/>
              </w:rPr>
              <w:t>LENA:</w:t>
            </w:r>
            <w:r w:rsidRPr="00612FDC">
              <w:rPr>
                <w:rFonts w:ascii="Times New Roman" w:hAnsi="Times New Roman" w:cs="Times New Roman"/>
                <w:b/>
                <w:bCs/>
                <w:sz w:val="24"/>
                <w:szCs w:val="24"/>
                <w:lang w:val="it-IT"/>
              </w:rPr>
              <w:t xml:space="preserve"> Mini escu dhascalâ.</w:t>
            </w:r>
          </w:p>
          <w:p w14:paraId="766871FB" w14:textId="77777777" w:rsidR="00CA05E2" w:rsidRPr="00612FDC" w:rsidRDefault="00CA05E2" w:rsidP="00D03312">
            <w:pPr>
              <w:spacing w:before="240" w:after="240" w:line="360" w:lineRule="auto"/>
              <w:jc w:val="both"/>
              <w:rPr>
                <w:rFonts w:ascii="Times New Roman" w:eastAsia="Times New Roman" w:hAnsi="Times New Roman" w:cs="Times New Roman"/>
                <w:sz w:val="24"/>
                <w:szCs w:val="24"/>
                <w:lang w:val="it-IT"/>
              </w:rPr>
            </w:pPr>
            <w:r w:rsidRPr="00612FDC">
              <w:rPr>
                <w:rFonts w:ascii="Times New Roman" w:hAnsi="Times New Roman" w:cs="Times New Roman"/>
                <w:b/>
                <w:bCs/>
                <w:color w:val="0000FF"/>
                <w:sz w:val="24"/>
                <w:szCs w:val="24"/>
                <w:u w:color="0000FF"/>
                <w:lang w:val="it-IT"/>
              </w:rPr>
              <w:t>YIORYI</w:t>
            </w:r>
            <w:r w:rsidR="00910113">
              <w:rPr>
                <w:rFonts w:ascii="Times New Roman" w:hAnsi="Times New Roman" w:cs="Times New Roman"/>
                <w:b/>
                <w:bCs/>
                <w:color w:val="0000FF"/>
                <w:sz w:val="24"/>
                <w:szCs w:val="24"/>
                <w:u w:color="0000FF"/>
                <w:lang w:val="it-IT"/>
              </w:rPr>
              <w:t xml:space="preserve"> </w:t>
            </w:r>
            <w:r w:rsidRPr="00612FDC">
              <w:rPr>
                <w:rFonts w:ascii="Times New Roman" w:hAnsi="Times New Roman" w:cs="Times New Roman"/>
                <w:b/>
                <w:bCs/>
                <w:color w:val="0000FF"/>
                <w:sz w:val="24"/>
                <w:szCs w:val="24"/>
                <w:u w:color="0000FF"/>
                <w:lang w:val="it-IT"/>
              </w:rPr>
              <w:t>:</w:t>
            </w:r>
            <w:r w:rsidRPr="00612FDC">
              <w:rPr>
                <w:rFonts w:ascii="Times New Roman" w:hAnsi="Times New Roman" w:cs="Times New Roman"/>
                <w:b/>
                <w:bCs/>
                <w:sz w:val="24"/>
                <w:szCs w:val="24"/>
                <w:lang w:val="it-IT"/>
              </w:rPr>
              <w:t xml:space="preserve"> Iu lucredzî?</w:t>
            </w:r>
          </w:p>
          <w:p w14:paraId="1FE9A5E4" w14:textId="77777777" w:rsidR="00CA05E2" w:rsidRPr="00612FDC" w:rsidRDefault="00CA05E2" w:rsidP="00D03312">
            <w:pPr>
              <w:spacing w:before="240" w:after="240" w:line="360" w:lineRule="auto"/>
              <w:jc w:val="both"/>
              <w:rPr>
                <w:rFonts w:ascii="Times New Roman" w:eastAsia="Times New Roman" w:hAnsi="Times New Roman" w:cs="Times New Roman"/>
                <w:sz w:val="24"/>
                <w:szCs w:val="24"/>
                <w:lang w:val="it-IT"/>
              </w:rPr>
            </w:pPr>
            <w:r w:rsidRPr="00612FDC">
              <w:rPr>
                <w:rFonts w:ascii="Times New Roman" w:hAnsi="Times New Roman" w:cs="Times New Roman"/>
                <w:b/>
                <w:bCs/>
                <w:color w:val="FF0000"/>
                <w:sz w:val="24"/>
                <w:szCs w:val="24"/>
                <w:u w:color="FF0000"/>
                <w:lang w:val="it-IT"/>
              </w:rPr>
              <w:t>LENA</w:t>
            </w:r>
            <w:r w:rsidR="00910113">
              <w:rPr>
                <w:rFonts w:ascii="Times New Roman" w:hAnsi="Times New Roman" w:cs="Times New Roman"/>
                <w:b/>
                <w:bCs/>
                <w:color w:val="FF0000"/>
                <w:sz w:val="24"/>
                <w:szCs w:val="24"/>
                <w:u w:color="FF0000"/>
                <w:lang w:val="it-IT"/>
              </w:rPr>
              <w:t xml:space="preserve"> </w:t>
            </w:r>
            <w:r w:rsidRPr="00612FDC">
              <w:rPr>
                <w:rFonts w:ascii="Times New Roman" w:hAnsi="Times New Roman" w:cs="Times New Roman"/>
                <w:b/>
                <w:bCs/>
                <w:color w:val="FF0000"/>
                <w:sz w:val="24"/>
                <w:szCs w:val="24"/>
                <w:u w:color="FF0000"/>
                <w:lang w:val="it-IT"/>
              </w:rPr>
              <w:t>:</w:t>
            </w:r>
            <w:r w:rsidRPr="00612FDC">
              <w:rPr>
                <w:rFonts w:ascii="Times New Roman" w:hAnsi="Times New Roman" w:cs="Times New Roman"/>
                <w:b/>
                <w:bCs/>
                <w:sz w:val="24"/>
                <w:szCs w:val="24"/>
                <w:lang w:val="it-IT"/>
              </w:rPr>
              <w:t xml:space="preserve"> Mini lucredzŭ la unâ hoarâ di Larisa. Tini Yioryi, tsi lucru adarĭ shi iu lucredzî?</w:t>
            </w:r>
          </w:p>
          <w:p w14:paraId="618DF178" w14:textId="77777777" w:rsidR="00CA05E2" w:rsidRPr="00612FDC" w:rsidRDefault="00CA05E2" w:rsidP="00D03312">
            <w:pPr>
              <w:spacing w:before="240" w:after="240" w:line="360" w:lineRule="auto"/>
              <w:jc w:val="both"/>
              <w:rPr>
                <w:rFonts w:ascii="Times New Roman" w:eastAsia="Times New Roman" w:hAnsi="Times New Roman" w:cs="Times New Roman"/>
                <w:sz w:val="24"/>
                <w:szCs w:val="24"/>
                <w:lang w:val="it-IT"/>
              </w:rPr>
            </w:pPr>
            <w:r w:rsidRPr="00612FDC">
              <w:rPr>
                <w:rFonts w:ascii="Times New Roman" w:hAnsi="Times New Roman" w:cs="Times New Roman"/>
                <w:b/>
                <w:bCs/>
                <w:color w:val="0000FF"/>
                <w:sz w:val="24"/>
                <w:szCs w:val="24"/>
                <w:u w:color="0000FF"/>
                <w:lang w:val="it-IT"/>
              </w:rPr>
              <w:t>YIORYI</w:t>
            </w:r>
            <w:r w:rsidR="00910113">
              <w:rPr>
                <w:rFonts w:ascii="Times New Roman" w:hAnsi="Times New Roman" w:cs="Times New Roman"/>
                <w:b/>
                <w:bCs/>
                <w:color w:val="0000FF"/>
                <w:sz w:val="24"/>
                <w:szCs w:val="24"/>
                <w:u w:color="0000FF"/>
                <w:lang w:val="it-IT"/>
              </w:rPr>
              <w:t xml:space="preserve"> </w:t>
            </w:r>
            <w:r w:rsidRPr="00612FDC">
              <w:rPr>
                <w:rFonts w:ascii="Times New Roman" w:hAnsi="Times New Roman" w:cs="Times New Roman"/>
                <w:b/>
                <w:bCs/>
                <w:color w:val="0000FF"/>
                <w:sz w:val="24"/>
                <w:szCs w:val="24"/>
                <w:u w:color="0000FF"/>
                <w:lang w:val="it-IT"/>
              </w:rPr>
              <w:t xml:space="preserve">: </w:t>
            </w:r>
            <w:r w:rsidRPr="00612FDC">
              <w:rPr>
                <w:rFonts w:ascii="Times New Roman" w:hAnsi="Times New Roman" w:cs="Times New Roman"/>
                <w:b/>
                <w:bCs/>
                <w:sz w:val="24"/>
                <w:szCs w:val="24"/>
                <w:lang w:val="it-IT"/>
              </w:rPr>
              <w:t>Escu yiatru shi lucredzŭ ʻn Sârunâ, la Ayiu Dhimitri.</w:t>
            </w:r>
          </w:p>
          <w:p w14:paraId="1D757A0A" w14:textId="77777777" w:rsidR="00CA05E2" w:rsidRPr="00612FDC" w:rsidRDefault="00CA05E2" w:rsidP="00D03312">
            <w:pPr>
              <w:spacing w:before="240" w:line="360" w:lineRule="auto"/>
              <w:jc w:val="both"/>
              <w:rPr>
                <w:rFonts w:ascii="Times New Roman" w:eastAsia="Times New Roman" w:hAnsi="Times New Roman" w:cs="Times New Roman"/>
                <w:b/>
                <w:bCs/>
                <w:color w:val="FF0000"/>
                <w:sz w:val="24"/>
                <w:szCs w:val="24"/>
                <w:u w:color="FF0000"/>
                <w:lang w:val="it-IT"/>
              </w:rPr>
            </w:pPr>
            <w:r w:rsidRPr="00612FDC">
              <w:rPr>
                <w:rFonts w:ascii="Times New Roman" w:hAnsi="Times New Roman" w:cs="Times New Roman"/>
                <w:b/>
                <w:bCs/>
                <w:color w:val="FF0000"/>
                <w:sz w:val="24"/>
                <w:szCs w:val="24"/>
                <w:u w:color="FF0000"/>
                <w:lang w:val="it-IT"/>
              </w:rPr>
              <w:t>LENA</w:t>
            </w:r>
            <w:r w:rsidR="00910113">
              <w:rPr>
                <w:rFonts w:ascii="Times New Roman" w:hAnsi="Times New Roman" w:cs="Times New Roman"/>
                <w:b/>
                <w:bCs/>
                <w:color w:val="FF0000"/>
                <w:sz w:val="24"/>
                <w:szCs w:val="24"/>
                <w:u w:color="FF0000"/>
                <w:lang w:val="it-IT"/>
              </w:rPr>
              <w:t xml:space="preserve"> </w:t>
            </w:r>
            <w:r w:rsidRPr="00612FDC">
              <w:rPr>
                <w:rFonts w:ascii="Times New Roman" w:hAnsi="Times New Roman" w:cs="Times New Roman"/>
                <w:b/>
                <w:bCs/>
                <w:color w:val="FF0000"/>
                <w:sz w:val="24"/>
                <w:szCs w:val="24"/>
                <w:u w:color="FF0000"/>
                <w:lang w:val="it-IT"/>
              </w:rPr>
              <w:t xml:space="preserve">: </w:t>
            </w:r>
            <w:r w:rsidRPr="00612FDC">
              <w:rPr>
                <w:rFonts w:ascii="Times New Roman" w:hAnsi="Times New Roman" w:cs="Times New Roman"/>
                <w:b/>
                <w:bCs/>
                <w:sz w:val="24"/>
                <w:szCs w:val="24"/>
                <w:lang w:val="it-IT"/>
              </w:rPr>
              <w:t>Noapti bunâ, mi hârsii multu.</w:t>
            </w:r>
          </w:p>
          <w:p w14:paraId="3ED78542" w14:textId="77777777" w:rsidR="00CA05E2" w:rsidRPr="00612FDC" w:rsidRDefault="00CA05E2" w:rsidP="00D03312">
            <w:pPr>
              <w:spacing w:before="240" w:line="360" w:lineRule="auto"/>
              <w:jc w:val="both"/>
              <w:rPr>
                <w:rFonts w:ascii="Times New Roman" w:eastAsia="Times New Roman" w:hAnsi="Times New Roman" w:cs="Times New Roman"/>
                <w:b/>
                <w:bCs/>
                <w:sz w:val="24"/>
                <w:szCs w:val="24"/>
                <w:lang w:val="it-IT"/>
              </w:rPr>
            </w:pPr>
            <w:r w:rsidRPr="00612FDC">
              <w:rPr>
                <w:rFonts w:ascii="Times New Roman" w:hAnsi="Times New Roman" w:cs="Times New Roman"/>
                <w:b/>
                <w:bCs/>
                <w:color w:val="0000FF"/>
                <w:sz w:val="24"/>
                <w:szCs w:val="24"/>
                <w:u w:color="0000FF"/>
                <w:lang w:val="it-IT"/>
              </w:rPr>
              <w:t>YIORYI</w:t>
            </w:r>
            <w:r w:rsidR="00910113">
              <w:rPr>
                <w:rFonts w:ascii="Times New Roman" w:hAnsi="Times New Roman" w:cs="Times New Roman"/>
                <w:b/>
                <w:bCs/>
                <w:color w:val="0000FF"/>
                <w:sz w:val="24"/>
                <w:szCs w:val="24"/>
                <w:u w:color="0000FF"/>
                <w:lang w:val="it-IT"/>
              </w:rPr>
              <w:t xml:space="preserve"> </w:t>
            </w:r>
            <w:r w:rsidRPr="00612FDC">
              <w:rPr>
                <w:rFonts w:ascii="Times New Roman" w:hAnsi="Times New Roman" w:cs="Times New Roman"/>
                <w:b/>
                <w:bCs/>
                <w:color w:val="0000FF"/>
                <w:sz w:val="24"/>
                <w:szCs w:val="24"/>
                <w:u w:color="0000FF"/>
                <w:lang w:val="it-IT"/>
              </w:rPr>
              <w:t>:</w:t>
            </w:r>
            <w:r w:rsidRPr="00612FDC">
              <w:rPr>
                <w:rFonts w:ascii="Times New Roman" w:hAnsi="Times New Roman" w:cs="Times New Roman"/>
                <w:b/>
                <w:bCs/>
                <w:sz w:val="24"/>
                <w:szCs w:val="24"/>
                <w:lang w:val="it-IT"/>
              </w:rPr>
              <w:t xml:space="preserve"> Noapti bunâ, shi mini mi hârsii multu.</w:t>
            </w:r>
          </w:p>
        </w:tc>
        <w:tc>
          <w:tcPr>
            <w:tcW w:w="4261" w:type="dxa"/>
          </w:tcPr>
          <w:p w14:paraId="6D201495" w14:textId="77777777" w:rsidR="00CA05E2" w:rsidRPr="00DD599B" w:rsidRDefault="00CA05E2" w:rsidP="00D03312">
            <w:pPr>
              <w:spacing w:before="240" w:line="360" w:lineRule="auto"/>
              <w:jc w:val="both"/>
              <w:rPr>
                <w:rFonts w:ascii="Times New Roman" w:hAnsi="Times New Roman" w:cs="Times New Roman"/>
                <w:sz w:val="24"/>
                <w:szCs w:val="24"/>
                <w:lang w:val="pt-BR"/>
              </w:rPr>
            </w:pPr>
            <w:r w:rsidRPr="00DD599B">
              <w:rPr>
                <w:rFonts w:ascii="Times New Roman" w:hAnsi="Times New Roman" w:cs="Times New Roman"/>
                <w:sz w:val="24"/>
                <w:szCs w:val="24"/>
                <w:lang w:val="pt-BR"/>
              </w:rPr>
              <w:t>Boa tarde. Sou George.</w:t>
            </w:r>
          </w:p>
          <w:p w14:paraId="02C28FA5" w14:textId="77777777" w:rsidR="00CA05E2" w:rsidRPr="00DD599B" w:rsidRDefault="00CA05E2" w:rsidP="00D03312">
            <w:pPr>
              <w:spacing w:before="240" w:line="360" w:lineRule="auto"/>
              <w:jc w:val="both"/>
              <w:rPr>
                <w:rFonts w:ascii="Times New Roman" w:hAnsi="Times New Roman" w:cs="Times New Roman"/>
                <w:sz w:val="24"/>
                <w:szCs w:val="24"/>
                <w:lang w:val="pt-BR"/>
              </w:rPr>
            </w:pPr>
          </w:p>
          <w:p w14:paraId="7D0D55A0" w14:textId="77777777" w:rsidR="00CA05E2" w:rsidRPr="00DD599B" w:rsidRDefault="00CA05E2" w:rsidP="00D03312">
            <w:pPr>
              <w:spacing w:before="240" w:line="360" w:lineRule="auto"/>
              <w:jc w:val="both"/>
              <w:rPr>
                <w:rFonts w:ascii="Times New Roman" w:hAnsi="Times New Roman" w:cs="Times New Roman"/>
                <w:sz w:val="24"/>
                <w:szCs w:val="24"/>
                <w:lang w:val="pt-BR"/>
              </w:rPr>
            </w:pPr>
            <w:r w:rsidRPr="00DD599B">
              <w:rPr>
                <w:rFonts w:ascii="Times New Roman" w:hAnsi="Times New Roman" w:cs="Times New Roman"/>
                <w:sz w:val="24"/>
                <w:szCs w:val="24"/>
                <w:lang w:val="pt-BR"/>
              </w:rPr>
              <w:t>Boa tarde. Sou Lena.</w:t>
            </w:r>
          </w:p>
          <w:p w14:paraId="039ACD2C" w14:textId="77777777" w:rsidR="00CA05E2" w:rsidRPr="00DD599B" w:rsidRDefault="00CA05E2" w:rsidP="00D03312">
            <w:pPr>
              <w:spacing w:before="240" w:line="360" w:lineRule="auto"/>
              <w:jc w:val="both"/>
              <w:rPr>
                <w:rFonts w:ascii="Times New Roman" w:hAnsi="Times New Roman" w:cs="Times New Roman"/>
                <w:sz w:val="24"/>
                <w:szCs w:val="24"/>
                <w:lang w:val="pt-BR"/>
              </w:rPr>
            </w:pPr>
            <w:r w:rsidRPr="00DD599B">
              <w:rPr>
                <w:rFonts w:ascii="Times New Roman" w:hAnsi="Times New Roman" w:cs="Times New Roman"/>
                <w:sz w:val="24"/>
                <w:szCs w:val="24"/>
                <w:lang w:val="pt-BR"/>
              </w:rPr>
              <w:t>—</w:t>
            </w:r>
          </w:p>
          <w:p w14:paraId="64BDC6B5" w14:textId="77777777" w:rsidR="00CA05E2" w:rsidRPr="00DD599B" w:rsidRDefault="00CA05E2" w:rsidP="00D03312">
            <w:pPr>
              <w:spacing w:before="240" w:line="360" w:lineRule="auto"/>
              <w:jc w:val="both"/>
              <w:rPr>
                <w:rFonts w:ascii="Times New Roman" w:hAnsi="Times New Roman" w:cs="Times New Roman"/>
                <w:sz w:val="24"/>
                <w:szCs w:val="24"/>
                <w:lang w:val="pt-BR"/>
              </w:rPr>
            </w:pPr>
          </w:p>
          <w:p w14:paraId="5F7CF0A8" w14:textId="77777777" w:rsidR="00CA05E2" w:rsidRPr="00DD599B" w:rsidRDefault="00CA05E2" w:rsidP="00D03312">
            <w:pPr>
              <w:spacing w:before="240" w:line="360" w:lineRule="auto"/>
              <w:jc w:val="both"/>
              <w:rPr>
                <w:rFonts w:ascii="Times New Roman" w:hAnsi="Times New Roman" w:cs="Times New Roman"/>
                <w:sz w:val="24"/>
                <w:szCs w:val="24"/>
                <w:lang w:val="pt-BR"/>
              </w:rPr>
            </w:pPr>
            <w:r w:rsidRPr="00DD599B">
              <w:rPr>
                <w:rFonts w:ascii="Times New Roman" w:hAnsi="Times New Roman" w:cs="Times New Roman"/>
                <w:sz w:val="24"/>
                <w:szCs w:val="24"/>
                <w:lang w:val="pt-BR"/>
              </w:rPr>
              <w:t>—</w:t>
            </w:r>
          </w:p>
          <w:p w14:paraId="5729543E" w14:textId="77777777" w:rsidR="00CA05E2" w:rsidRPr="00DD599B" w:rsidRDefault="00CA05E2" w:rsidP="00D03312">
            <w:pPr>
              <w:spacing w:before="240" w:line="360" w:lineRule="auto"/>
              <w:jc w:val="both"/>
              <w:rPr>
                <w:rFonts w:ascii="Times New Roman" w:hAnsi="Times New Roman" w:cs="Times New Roman"/>
                <w:sz w:val="24"/>
                <w:szCs w:val="24"/>
                <w:lang w:val="pt-BR"/>
              </w:rPr>
            </w:pPr>
            <w:r w:rsidRPr="00DD599B">
              <w:rPr>
                <w:rFonts w:ascii="Times New Roman" w:hAnsi="Times New Roman" w:cs="Times New Roman"/>
                <w:sz w:val="24"/>
                <w:szCs w:val="24"/>
                <w:lang w:val="pt-BR"/>
              </w:rPr>
              <w:t>—</w:t>
            </w:r>
          </w:p>
          <w:p w14:paraId="6791A7FC" w14:textId="77777777" w:rsidR="00CA05E2" w:rsidRPr="00DD599B" w:rsidRDefault="00CA05E2" w:rsidP="00D03312">
            <w:pPr>
              <w:spacing w:before="240" w:line="360" w:lineRule="auto"/>
              <w:jc w:val="both"/>
              <w:rPr>
                <w:rFonts w:ascii="Times New Roman" w:hAnsi="Times New Roman" w:cs="Times New Roman"/>
                <w:sz w:val="24"/>
                <w:szCs w:val="24"/>
                <w:lang w:val="pt-BR"/>
              </w:rPr>
            </w:pPr>
            <w:r w:rsidRPr="00DD599B">
              <w:rPr>
                <w:rFonts w:ascii="Times New Roman" w:hAnsi="Times New Roman" w:cs="Times New Roman"/>
                <w:sz w:val="24"/>
                <w:szCs w:val="24"/>
                <w:lang w:val="pt-BR"/>
              </w:rPr>
              <w:t>Sou de Larissa, Você?</w:t>
            </w:r>
          </w:p>
          <w:p w14:paraId="59E66A1A" w14:textId="77777777" w:rsidR="00CA05E2" w:rsidRPr="00DD599B" w:rsidRDefault="00CA05E2" w:rsidP="00D03312">
            <w:pPr>
              <w:spacing w:before="240" w:line="360" w:lineRule="auto"/>
              <w:jc w:val="both"/>
              <w:rPr>
                <w:rFonts w:ascii="Times New Roman" w:hAnsi="Times New Roman" w:cs="Times New Roman"/>
                <w:sz w:val="24"/>
                <w:szCs w:val="24"/>
                <w:lang w:val="pt-BR"/>
              </w:rPr>
            </w:pPr>
          </w:p>
          <w:p w14:paraId="77815570" w14:textId="77777777" w:rsidR="00CA05E2" w:rsidRPr="00DD599B" w:rsidRDefault="00CA05E2" w:rsidP="00D03312">
            <w:pPr>
              <w:spacing w:before="240" w:line="360" w:lineRule="auto"/>
              <w:jc w:val="both"/>
              <w:rPr>
                <w:rFonts w:ascii="Times New Roman" w:hAnsi="Times New Roman" w:cs="Times New Roman"/>
                <w:sz w:val="24"/>
                <w:szCs w:val="24"/>
                <w:lang w:val="pt-BR"/>
              </w:rPr>
            </w:pPr>
            <w:r w:rsidRPr="00DD599B">
              <w:rPr>
                <w:rFonts w:ascii="Times New Roman" w:hAnsi="Times New Roman" w:cs="Times New Roman"/>
                <w:sz w:val="24"/>
                <w:szCs w:val="24"/>
                <w:lang w:val="pt-BR"/>
              </w:rPr>
              <w:t xml:space="preserve">Sou de Saruna. </w:t>
            </w:r>
          </w:p>
          <w:p w14:paraId="37B79C67" w14:textId="77777777" w:rsidR="00CA05E2" w:rsidRPr="00DD599B" w:rsidRDefault="00CA05E2" w:rsidP="00D03312">
            <w:pPr>
              <w:spacing w:before="240" w:line="360" w:lineRule="auto"/>
              <w:jc w:val="both"/>
              <w:rPr>
                <w:rFonts w:ascii="Times New Roman" w:hAnsi="Times New Roman" w:cs="Times New Roman"/>
                <w:sz w:val="24"/>
                <w:szCs w:val="24"/>
                <w:lang w:val="pt-BR"/>
              </w:rPr>
            </w:pPr>
          </w:p>
          <w:p w14:paraId="19F7F8DB" w14:textId="77777777" w:rsidR="00CA05E2" w:rsidRPr="00DD599B" w:rsidRDefault="00CA05E2" w:rsidP="00D03312">
            <w:pPr>
              <w:spacing w:before="240" w:line="360" w:lineRule="auto"/>
              <w:jc w:val="both"/>
              <w:rPr>
                <w:rFonts w:ascii="Times New Roman" w:hAnsi="Times New Roman" w:cs="Times New Roman"/>
                <w:sz w:val="24"/>
                <w:szCs w:val="24"/>
                <w:lang w:val="pt-BR"/>
              </w:rPr>
            </w:pPr>
            <w:r w:rsidRPr="00DD599B">
              <w:rPr>
                <w:rFonts w:ascii="Times New Roman" w:hAnsi="Times New Roman" w:cs="Times New Roman"/>
                <w:sz w:val="24"/>
                <w:szCs w:val="24"/>
                <w:lang w:val="pt-BR"/>
              </w:rPr>
              <w:t>Sou professora.</w:t>
            </w:r>
          </w:p>
          <w:p w14:paraId="5912B071" w14:textId="77777777" w:rsidR="00CA05E2" w:rsidRPr="00612FDC" w:rsidRDefault="00CA05E2" w:rsidP="00D03312">
            <w:pPr>
              <w:spacing w:before="240" w:line="360" w:lineRule="auto"/>
              <w:jc w:val="both"/>
              <w:rPr>
                <w:rFonts w:ascii="Times New Roman" w:hAnsi="Times New Roman" w:cs="Times New Roman"/>
                <w:sz w:val="24"/>
                <w:szCs w:val="24"/>
                <w:lang w:val="it-IT"/>
              </w:rPr>
            </w:pPr>
            <w:r w:rsidRPr="00612FDC">
              <w:rPr>
                <w:rFonts w:ascii="Times New Roman" w:hAnsi="Times New Roman" w:cs="Times New Roman"/>
                <w:sz w:val="24"/>
                <w:szCs w:val="24"/>
                <w:lang w:val="it-IT"/>
              </w:rPr>
              <w:t>—</w:t>
            </w:r>
          </w:p>
          <w:p w14:paraId="3D07B272" w14:textId="77777777" w:rsidR="00CA05E2" w:rsidRPr="00612FDC" w:rsidRDefault="00CA05E2" w:rsidP="00D03312">
            <w:pPr>
              <w:spacing w:before="240" w:line="360" w:lineRule="auto"/>
              <w:jc w:val="both"/>
              <w:rPr>
                <w:rFonts w:ascii="Times New Roman" w:hAnsi="Times New Roman" w:cs="Times New Roman"/>
                <w:sz w:val="24"/>
                <w:szCs w:val="24"/>
                <w:lang w:val="it-IT"/>
              </w:rPr>
            </w:pPr>
            <w:r w:rsidRPr="00612FDC">
              <w:rPr>
                <w:rFonts w:ascii="Times New Roman" w:hAnsi="Times New Roman" w:cs="Times New Roman"/>
                <w:sz w:val="24"/>
                <w:szCs w:val="24"/>
                <w:lang w:val="it-IT"/>
              </w:rPr>
              <w:t>—</w:t>
            </w:r>
          </w:p>
          <w:p w14:paraId="6B559F9F" w14:textId="77777777" w:rsidR="00CA05E2" w:rsidRPr="00612FDC" w:rsidRDefault="00CA05E2" w:rsidP="00D03312">
            <w:pPr>
              <w:spacing w:before="240" w:line="360" w:lineRule="auto"/>
              <w:jc w:val="both"/>
              <w:rPr>
                <w:rFonts w:ascii="Times New Roman" w:hAnsi="Times New Roman" w:cs="Times New Roman"/>
                <w:sz w:val="24"/>
                <w:szCs w:val="24"/>
                <w:lang w:val="it-IT"/>
              </w:rPr>
            </w:pPr>
            <w:r w:rsidRPr="00612FDC">
              <w:rPr>
                <w:rFonts w:ascii="Times New Roman" w:hAnsi="Times New Roman" w:cs="Times New Roman"/>
                <w:sz w:val="24"/>
                <w:szCs w:val="24"/>
                <w:lang w:val="it-IT"/>
              </w:rPr>
              <w:t>—</w:t>
            </w:r>
          </w:p>
          <w:p w14:paraId="4ED9794B" w14:textId="77777777" w:rsidR="00CA05E2" w:rsidRPr="00612FDC" w:rsidRDefault="00CA05E2" w:rsidP="00D03312">
            <w:pPr>
              <w:spacing w:before="240" w:line="360" w:lineRule="auto"/>
              <w:jc w:val="both"/>
              <w:rPr>
                <w:rFonts w:ascii="Times New Roman" w:hAnsi="Times New Roman" w:cs="Times New Roman"/>
                <w:sz w:val="24"/>
                <w:szCs w:val="24"/>
                <w:lang w:val="it-IT"/>
              </w:rPr>
            </w:pPr>
            <w:r w:rsidRPr="00612FDC">
              <w:rPr>
                <w:rFonts w:ascii="Times New Roman" w:hAnsi="Times New Roman" w:cs="Times New Roman"/>
                <w:sz w:val="24"/>
                <w:szCs w:val="24"/>
                <w:lang w:val="it-IT"/>
              </w:rPr>
              <w:t>—</w:t>
            </w:r>
          </w:p>
        </w:tc>
      </w:tr>
    </w:tbl>
    <w:p w14:paraId="438082FA" w14:textId="77777777" w:rsidR="00D03312" w:rsidRPr="00512BDB" w:rsidRDefault="00D03312" w:rsidP="00D03312">
      <w:pPr>
        <w:spacing w:before="240" w:line="360" w:lineRule="auto"/>
        <w:jc w:val="both"/>
        <w:rPr>
          <w:rFonts w:ascii="Times New Roman" w:hAnsi="Times New Roman" w:cs="Times New Roman"/>
          <w:sz w:val="24"/>
          <w:szCs w:val="24"/>
        </w:rPr>
      </w:pPr>
      <w:r w:rsidRPr="00512BDB">
        <w:rPr>
          <w:rFonts w:ascii="Times New Roman" w:hAnsi="Times New Roman" w:cs="Times New Roman"/>
          <w:b/>
          <w:bCs/>
          <w:sz w:val="24"/>
          <w:szCs w:val="24"/>
        </w:rPr>
        <w:t>Διάλογος τρίτος</w:t>
      </w:r>
      <w:r w:rsidR="00910113" w:rsidRPr="00512BDB">
        <w:rPr>
          <w:rFonts w:ascii="Times New Roman" w:hAnsi="Times New Roman" w:cs="Times New Roman"/>
          <w:b/>
          <w:bCs/>
          <w:sz w:val="24"/>
          <w:szCs w:val="24"/>
        </w:rPr>
        <w:t xml:space="preserve"> </w:t>
      </w:r>
      <w:r w:rsidRPr="00512BDB">
        <w:rPr>
          <w:rFonts w:ascii="Times New Roman" w:hAnsi="Times New Roman" w:cs="Times New Roman"/>
          <w:b/>
          <w:bCs/>
          <w:sz w:val="24"/>
          <w:szCs w:val="24"/>
        </w:rPr>
        <w:t xml:space="preserve">: </w:t>
      </w:r>
      <w:hyperlink r:id="rId76" w:history="1">
        <w:r w:rsidRPr="00512BDB">
          <w:rPr>
            <w:rStyle w:val="Hyperlink0"/>
            <w:rFonts w:ascii="Times New Roman" w:hAnsi="Times New Roman" w:cs="Times New Roman"/>
            <w:sz w:val="24"/>
            <w:szCs w:val="24"/>
            <w:lang w:val="it-IT"/>
          </w:rPr>
          <w:t>https</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it-IT"/>
          </w:rPr>
          <w:t>youtu</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it-IT"/>
          </w:rPr>
          <w:t>be</w:t>
        </w:r>
        <w:r w:rsidRPr="00512BDB">
          <w:rPr>
            <w:rStyle w:val="Hyperlink0"/>
            <w:rFonts w:ascii="Times New Roman" w:hAnsi="Times New Roman" w:cs="Times New Roman"/>
            <w:sz w:val="24"/>
            <w:szCs w:val="24"/>
          </w:rPr>
          <w:t>/</w:t>
        </w:r>
        <w:r w:rsidRPr="00512BDB">
          <w:rPr>
            <w:rStyle w:val="Hyperlink0"/>
            <w:rFonts w:ascii="Times New Roman" w:hAnsi="Times New Roman" w:cs="Times New Roman"/>
            <w:sz w:val="24"/>
            <w:szCs w:val="24"/>
            <w:lang w:val="it-IT"/>
          </w:rPr>
          <w:t>XXol</w:t>
        </w:r>
        <w:r w:rsidRPr="00512BDB">
          <w:rPr>
            <w:rStyle w:val="Hyperlink0"/>
            <w:rFonts w:ascii="Times New Roman" w:hAnsi="Times New Roman" w:cs="Times New Roman"/>
            <w:sz w:val="24"/>
            <w:szCs w:val="24"/>
          </w:rPr>
          <w:t>9</w:t>
        </w:r>
        <w:r w:rsidRPr="00512BDB">
          <w:rPr>
            <w:rStyle w:val="Hyperlink0"/>
            <w:rFonts w:ascii="Times New Roman" w:hAnsi="Times New Roman" w:cs="Times New Roman"/>
            <w:sz w:val="24"/>
            <w:szCs w:val="24"/>
            <w:lang w:val="it-IT"/>
          </w:rPr>
          <w:t>ahVYmE</w:t>
        </w:r>
      </w:hyperlink>
      <w:r w:rsidRPr="00512BDB">
        <w:rPr>
          <w:rFonts w:ascii="Times New Roman" w:hAnsi="Times New Roman" w:cs="Times New Roman"/>
          <w:sz w:val="24"/>
          <w:szCs w:val="24"/>
        </w:rPr>
        <w:t xml:space="preserve">  Ακούστε από 3:43 ως 5:01</w:t>
      </w:r>
    </w:p>
    <w:tbl>
      <w:tblPr>
        <w:tblStyle w:val="a9"/>
        <w:tblW w:w="0" w:type="auto"/>
        <w:tblLook w:val="04A0" w:firstRow="1" w:lastRow="0" w:firstColumn="1" w:lastColumn="0" w:noHBand="0" w:noVBand="1"/>
      </w:tblPr>
      <w:tblGrid>
        <w:gridCol w:w="4153"/>
        <w:gridCol w:w="4143"/>
      </w:tblGrid>
      <w:tr w:rsidR="00D03312" w:rsidRPr="00612FDC" w14:paraId="02FD7418" w14:textId="77777777" w:rsidTr="00D03312">
        <w:trPr>
          <w:trHeight w:val="607"/>
        </w:trPr>
        <w:tc>
          <w:tcPr>
            <w:tcW w:w="4221" w:type="dxa"/>
          </w:tcPr>
          <w:p w14:paraId="342D8005" w14:textId="77777777" w:rsidR="00D03312" w:rsidRPr="00612FDC" w:rsidRDefault="00D03312" w:rsidP="00D03312">
            <w:pPr>
              <w:pStyle w:val="Web"/>
              <w:spacing w:before="240" w:beforeAutospacing="0" w:after="0" w:line="360" w:lineRule="auto"/>
              <w:jc w:val="both"/>
              <w:rPr>
                <w:b/>
                <w:bCs/>
                <w:lang w:val="it-IT"/>
              </w:rPr>
            </w:pPr>
            <w:r>
              <w:rPr>
                <w:b/>
                <w:bCs/>
                <w:sz w:val="28"/>
                <w:szCs w:val="28"/>
                <w:lang w:val="it-IT"/>
              </w:rPr>
              <w:t>Lafi la Caf</w:t>
            </w:r>
            <w:r w:rsidRPr="00612FDC">
              <w:rPr>
                <w:b/>
                <w:bCs/>
                <w:sz w:val="28"/>
                <w:szCs w:val="28"/>
                <w:lang w:val="it-IT"/>
              </w:rPr>
              <w:t>é</w:t>
            </w:r>
          </w:p>
        </w:tc>
        <w:tc>
          <w:tcPr>
            <w:tcW w:w="4221" w:type="dxa"/>
          </w:tcPr>
          <w:p w14:paraId="5095196E" w14:textId="77777777" w:rsidR="00D03312" w:rsidRPr="00612FDC" w:rsidRDefault="00D03312" w:rsidP="00D03312">
            <w:pPr>
              <w:pStyle w:val="Web"/>
              <w:spacing w:before="0" w:after="0" w:line="360" w:lineRule="auto"/>
              <w:jc w:val="both"/>
              <w:rPr>
                <w:b/>
                <w:bCs/>
                <w:lang w:val="it-IT"/>
              </w:rPr>
            </w:pPr>
          </w:p>
        </w:tc>
      </w:tr>
      <w:tr w:rsidR="00D03312" w:rsidRPr="00925AB8" w14:paraId="01513670" w14:textId="77777777" w:rsidTr="00D03312">
        <w:trPr>
          <w:trHeight w:val="1550"/>
        </w:trPr>
        <w:tc>
          <w:tcPr>
            <w:tcW w:w="4221" w:type="dxa"/>
          </w:tcPr>
          <w:p w14:paraId="505B7C1B" w14:textId="77777777" w:rsidR="00D03312" w:rsidRPr="00DD599B" w:rsidRDefault="00D03312" w:rsidP="00D03312">
            <w:pPr>
              <w:spacing w:before="240" w:after="240" w:line="360" w:lineRule="auto"/>
              <w:jc w:val="both"/>
              <w:rPr>
                <w:rFonts w:ascii="Times New Roman" w:eastAsia="Times New Roman" w:hAnsi="Times New Roman" w:cs="Times New Roman"/>
                <w:sz w:val="24"/>
                <w:szCs w:val="24"/>
                <w:lang w:val="pt-BR"/>
              </w:rPr>
            </w:pPr>
            <w:r w:rsidRPr="00DD599B">
              <w:rPr>
                <w:rFonts w:ascii="Times New Roman" w:hAnsi="Times New Roman" w:cs="Times New Roman"/>
                <w:b/>
                <w:bCs/>
                <w:color w:val="9900FF"/>
                <w:sz w:val="24"/>
                <w:szCs w:val="24"/>
                <w:u w:color="9900FF"/>
                <w:lang w:val="pt-BR"/>
              </w:rPr>
              <w:t xml:space="preserve">MARIA: </w:t>
            </w:r>
            <w:r w:rsidRPr="00DD599B">
              <w:rPr>
                <w:rFonts w:ascii="Times New Roman" w:hAnsi="Times New Roman" w:cs="Times New Roman"/>
                <w:b/>
                <w:bCs/>
                <w:sz w:val="24"/>
                <w:szCs w:val="24"/>
                <w:lang w:val="pt-BR"/>
              </w:rPr>
              <w:t>Bunâ dzuâ. Cari estsî?</w:t>
            </w:r>
          </w:p>
          <w:p w14:paraId="60B50B46" w14:textId="77777777" w:rsidR="00D03312" w:rsidRPr="00612FDC" w:rsidRDefault="00D03312" w:rsidP="00D03312">
            <w:pPr>
              <w:spacing w:before="240" w:after="240" w:line="360" w:lineRule="auto"/>
              <w:jc w:val="both"/>
              <w:rPr>
                <w:rFonts w:ascii="Times New Roman" w:eastAsia="Times New Roman" w:hAnsi="Times New Roman" w:cs="Times New Roman"/>
                <w:sz w:val="24"/>
                <w:szCs w:val="24"/>
                <w:lang w:val="pt-BR"/>
              </w:rPr>
            </w:pPr>
            <w:r w:rsidRPr="00612FDC">
              <w:rPr>
                <w:rFonts w:ascii="Times New Roman" w:hAnsi="Times New Roman" w:cs="Times New Roman"/>
                <w:b/>
                <w:bCs/>
                <w:color w:val="38761D"/>
                <w:sz w:val="24"/>
                <w:szCs w:val="24"/>
                <w:u w:color="38761D"/>
                <w:lang w:val="pt-BR"/>
              </w:rPr>
              <w:t xml:space="preserve">LENA: </w:t>
            </w:r>
            <w:r w:rsidRPr="00612FDC">
              <w:rPr>
                <w:rFonts w:ascii="Times New Roman" w:hAnsi="Times New Roman" w:cs="Times New Roman"/>
                <w:b/>
                <w:bCs/>
                <w:sz w:val="24"/>
                <w:szCs w:val="24"/>
                <w:lang w:val="pt-BR"/>
              </w:rPr>
              <w:t>Bunâ dzuâ. Mini escu Lena.</w:t>
            </w:r>
          </w:p>
          <w:p w14:paraId="1C7E69C1" w14:textId="77777777" w:rsidR="00D03312" w:rsidRPr="00612FDC" w:rsidRDefault="00D03312" w:rsidP="00D03312">
            <w:pPr>
              <w:spacing w:before="240" w:after="240" w:line="360" w:lineRule="auto"/>
              <w:jc w:val="both"/>
              <w:rPr>
                <w:rFonts w:ascii="Times New Roman" w:eastAsia="Times New Roman" w:hAnsi="Times New Roman" w:cs="Times New Roman"/>
                <w:sz w:val="24"/>
                <w:szCs w:val="24"/>
                <w:lang w:val="pt-BR"/>
              </w:rPr>
            </w:pPr>
            <w:r w:rsidRPr="00612FDC">
              <w:rPr>
                <w:rFonts w:ascii="Times New Roman" w:hAnsi="Times New Roman" w:cs="Times New Roman"/>
                <w:b/>
                <w:bCs/>
                <w:color w:val="9900FF"/>
                <w:sz w:val="24"/>
                <w:szCs w:val="24"/>
                <w:u w:color="9900FF"/>
                <w:lang w:val="pt-BR"/>
              </w:rPr>
              <w:t xml:space="preserve">MARIA: </w:t>
            </w:r>
            <w:r w:rsidRPr="00612FDC">
              <w:rPr>
                <w:rFonts w:ascii="Times New Roman" w:hAnsi="Times New Roman" w:cs="Times New Roman"/>
                <w:b/>
                <w:bCs/>
                <w:sz w:val="24"/>
                <w:szCs w:val="24"/>
                <w:lang w:val="pt-BR"/>
              </w:rPr>
              <w:t>Tsi</w:t>
            </w:r>
            <w:r w:rsidR="00910113">
              <w:rPr>
                <w:rFonts w:ascii="Times New Roman" w:hAnsi="Times New Roman" w:cs="Times New Roman"/>
                <w:b/>
                <w:bCs/>
                <w:sz w:val="24"/>
                <w:szCs w:val="24"/>
                <w:lang w:val="pt-BR"/>
              </w:rPr>
              <w:t xml:space="preserve"> </w:t>
            </w:r>
            <w:r w:rsidRPr="00612FDC">
              <w:rPr>
                <w:rFonts w:ascii="Times New Roman" w:hAnsi="Times New Roman" w:cs="Times New Roman"/>
                <w:b/>
                <w:bCs/>
                <w:sz w:val="24"/>
                <w:szCs w:val="24"/>
                <w:lang w:val="pt-BR"/>
              </w:rPr>
              <w:t>lucru</w:t>
            </w:r>
            <w:r w:rsidR="00910113">
              <w:rPr>
                <w:rFonts w:ascii="Times New Roman" w:hAnsi="Times New Roman" w:cs="Times New Roman"/>
                <w:b/>
                <w:bCs/>
                <w:sz w:val="24"/>
                <w:szCs w:val="24"/>
                <w:lang w:val="pt-BR"/>
              </w:rPr>
              <w:t xml:space="preserve"> </w:t>
            </w:r>
            <w:r w:rsidRPr="00612FDC">
              <w:rPr>
                <w:rFonts w:ascii="Times New Roman" w:hAnsi="Times New Roman" w:cs="Times New Roman"/>
                <w:b/>
                <w:bCs/>
                <w:sz w:val="24"/>
                <w:szCs w:val="24"/>
                <w:lang w:val="pt-BR"/>
              </w:rPr>
              <w:t>adarĭ, Lenâ?</w:t>
            </w:r>
          </w:p>
          <w:p w14:paraId="38ABC51D" w14:textId="77777777" w:rsidR="00D03312" w:rsidRPr="00DD599B" w:rsidRDefault="00D03312" w:rsidP="00D03312">
            <w:pPr>
              <w:spacing w:before="240" w:after="240" w:line="360" w:lineRule="auto"/>
              <w:jc w:val="both"/>
              <w:rPr>
                <w:rFonts w:ascii="Times New Roman" w:eastAsia="Times New Roman" w:hAnsi="Times New Roman" w:cs="Times New Roman"/>
                <w:sz w:val="24"/>
                <w:szCs w:val="24"/>
                <w:lang w:val="it-IT"/>
              </w:rPr>
            </w:pPr>
            <w:r w:rsidRPr="00DD599B">
              <w:rPr>
                <w:rFonts w:ascii="Times New Roman" w:hAnsi="Times New Roman" w:cs="Times New Roman"/>
                <w:b/>
                <w:bCs/>
                <w:color w:val="38761D"/>
                <w:sz w:val="24"/>
                <w:szCs w:val="24"/>
                <w:u w:color="38761D"/>
                <w:lang w:val="it-IT"/>
              </w:rPr>
              <w:t>LENA:</w:t>
            </w:r>
            <w:r w:rsidRPr="00DD599B">
              <w:rPr>
                <w:rFonts w:ascii="Times New Roman" w:hAnsi="Times New Roman" w:cs="Times New Roman"/>
                <w:b/>
                <w:bCs/>
                <w:sz w:val="24"/>
                <w:szCs w:val="24"/>
                <w:lang w:val="it-IT"/>
              </w:rPr>
              <w:t xml:space="preserve"> Mini escu dhichiyorŭ, tini?</w:t>
            </w:r>
          </w:p>
          <w:p w14:paraId="30B5C5A0" w14:textId="77777777" w:rsidR="00D03312" w:rsidRPr="00DD599B" w:rsidRDefault="00D03312" w:rsidP="00D03312">
            <w:pPr>
              <w:spacing w:before="240" w:after="240" w:line="360" w:lineRule="auto"/>
              <w:jc w:val="both"/>
              <w:rPr>
                <w:rFonts w:ascii="Times New Roman" w:eastAsia="Times New Roman" w:hAnsi="Times New Roman" w:cs="Times New Roman"/>
                <w:sz w:val="24"/>
                <w:szCs w:val="24"/>
                <w:lang w:val="it-IT"/>
              </w:rPr>
            </w:pPr>
            <w:r w:rsidRPr="00DD599B">
              <w:rPr>
                <w:rFonts w:ascii="Times New Roman" w:hAnsi="Times New Roman" w:cs="Times New Roman"/>
                <w:b/>
                <w:bCs/>
                <w:color w:val="9900FF"/>
                <w:sz w:val="24"/>
                <w:szCs w:val="24"/>
                <w:u w:color="9900FF"/>
                <w:lang w:val="it-IT"/>
              </w:rPr>
              <w:t xml:space="preserve">MARIA: </w:t>
            </w:r>
            <w:r w:rsidRPr="00DD599B">
              <w:rPr>
                <w:rFonts w:ascii="Times New Roman" w:hAnsi="Times New Roman" w:cs="Times New Roman"/>
                <w:b/>
                <w:bCs/>
                <w:sz w:val="24"/>
                <w:szCs w:val="24"/>
                <w:lang w:val="it-IT"/>
              </w:rPr>
              <w:t>Mini escu dhascalâ.</w:t>
            </w:r>
          </w:p>
          <w:p w14:paraId="486B47AB" w14:textId="77777777" w:rsidR="00D03312" w:rsidRPr="00DD599B" w:rsidRDefault="00D03312" w:rsidP="00D03312">
            <w:pPr>
              <w:spacing w:before="240" w:after="240" w:line="360" w:lineRule="auto"/>
              <w:jc w:val="both"/>
              <w:rPr>
                <w:rFonts w:ascii="Times New Roman" w:eastAsia="Times New Roman" w:hAnsi="Times New Roman" w:cs="Times New Roman"/>
                <w:sz w:val="24"/>
                <w:szCs w:val="24"/>
                <w:lang w:val="it-IT"/>
              </w:rPr>
            </w:pPr>
            <w:r w:rsidRPr="00DD599B">
              <w:rPr>
                <w:rFonts w:ascii="Times New Roman" w:hAnsi="Times New Roman" w:cs="Times New Roman"/>
                <w:b/>
                <w:bCs/>
                <w:color w:val="38761D"/>
                <w:sz w:val="24"/>
                <w:szCs w:val="24"/>
                <w:u w:color="38761D"/>
                <w:lang w:val="it-IT"/>
              </w:rPr>
              <w:t>LENA:</w:t>
            </w:r>
            <w:r w:rsidRPr="00DD599B">
              <w:rPr>
                <w:rFonts w:ascii="Times New Roman" w:hAnsi="Times New Roman" w:cs="Times New Roman"/>
                <w:b/>
                <w:bCs/>
                <w:sz w:val="24"/>
                <w:szCs w:val="24"/>
                <w:lang w:val="it-IT"/>
              </w:rPr>
              <w:t xml:space="preserve"> Tini zbârâstsî Armânestsî?</w:t>
            </w:r>
          </w:p>
          <w:p w14:paraId="56A93BF8" w14:textId="77777777" w:rsidR="00D03312" w:rsidRPr="00DD599B" w:rsidRDefault="00D03312" w:rsidP="00D03312">
            <w:pPr>
              <w:spacing w:before="240" w:after="240" w:line="360" w:lineRule="auto"/>
              <w:jc w:val="both"/>
              <w:rPr>
                <w:rFonts w:ascii="Times New Roman" w:eastAsia="Times New Roman" w:hAnsi="Times New Roman" w:cs="Times New Roman"/>
                <w:sz w:val="24"/>
                <w:szCs w:val="24"/>
                <w:lang w:val="it-IT"/>
              </w:rPr>
            </w:pPr>
            <w:r w:rsidRPr="00DD599B">
              <w:rPr>
                <w:rFonts w:ascii="Times New Roman" w:hAnsi="Times New Roman" w:cs="Times New Roman"/>
                <w:b/>
                <w:bCs/>
                <w:color w:val="9900FF"/>
                <w:sz w:val="24"/>
                <w:szCs w:val="24"/>
                <w:u w:color="9900FF"/>
                <w:lang w:val="it-IT"/>
              </w:rPr>
              <w:t>MARIA:</w:t>
            </w:r>
            <w:r w:rsidRPr="00DD599B">
              <w:rPr>
                <w:rFonts w:ascii="Times New Roman" w:hAnsi="Times New Roman" w:cs="Times New Roman"/>
                <w:b/>
                <w:bCs/>
                <w:sz w:val="24"/>
                <w:szCs w:val="24"/>
                <w:lang w:val="it-IT"/>
              </w:rPr>
              <w:t xml:space="preserve"> Nu zbârâscu Armânestsî, ma li aduchescu, tini?</w:t>
            </w:r>
          </w:p>
          <w:p w14:paraId="356E728F" w14:textId="77777777" w:rsidR="00D03312" w:rsidRPr="00DD599B" w:rsidRDefault="00D03312" w:rsidP="00D03312">
            <w:pPr>
              <w:spacing w:before="240" w:after="240" w:line="360" w:lineRule="auto"/>
              <w:jc w:val="both"/>
              <w:rPr>
                <w:rFonts w:ascii="Times New Roman" w:eastAsia="Times New Roman" w:hAnsi="Times New Roman" w:cs="Times New Roman"/>
                <w:sz w:val="24"/>
                <w:szCs w:val="24"/>
                <w:lang w:val="it-IT"/>
              </w:rPr>
            </w:pPr>
            <w:r w:rsidRPr="00DD599B">
              <w:rPr>
                <w:rFonts w:ascii="Times New Roman" w:hAnsi="Times New Roman" w:cs="Times New Roman"/>
                <w:b/>
                <w:bCs/>
                <w:color w:val="38761D"/>
                <w:sz w:val="24"/>
                <w:szCs w:val="24"/>
                <w:u w:color="38761D"/>
                <w:lang w:val="it-IT"/>
              </w:rPr>
              <w:t xml:space="preserve">LENA: </w:t>
            </w:r>
            <w:r w:rsidRPr="00DD599B">
              <w:rPr>
                <w:rFonts w:ascii="Times New Roman" w:hAnsi="Times New Roman" w:cs="Times New Roman"/>
                <w:b/>
                <w:bCs/>
                <w:sz w:val="24"/>
                <w:szCs w:val="24"/>
                <w:lang w:val="it-IT"/>
              </w:rPr>
              <w:t>Mini zbârâscu Armânestsî, ma nu shi ahâtŭ ghini.</w:t>
            </w:r>
          </w:p>
          <w:p w14:paraId="692DAD24" w14:textId="77777777" w:rsidR="00D03312" w:rsidRPr="00DD599B" w:rsidRDefault="00D03312" w:rsidP="00D03312">
            <w:pPr>
              <w:spacing w:before="240" w:after="240" w:line="360" w:lineRule="auto"/>
              <w:jc w:val="both"/>
              <w:rPr>
                <w:rFonts w:ascii="Times New Roman" w:eastAsia="Times New Roman" w:hAnsi="Times New Roman" w:cs="Times New Roman"/>
                <w:sz w:val="24"/>
                <w:szCs w:val="24"/>
                <w:lang w:val="it-IT"/>
              </w:rPr>
            </w:pPr>
            <w:r w:rsidRPr="00DD599B">
              <w:rPr>
                <w:rFonts w:ascii="Times New Roman" w:hAnsi="Times New Roman" w:cs="Times New Roman"/>
                <w:b/>
                <w:bCs/>
                <w:color w:val="9900FF"/>
                <w:sz w:val="24"/>
                <w:szCs w:val="24"/>
                <w:u w:color="9900FF"/>
                <w:lang w:val="it-IT"/>
              </w:rPr>
              <w:t>MARIA:</w:t>
            </w:r>
            <w:r w:rsidRPr="00DD599B">
              <w:rPr>
                <w:rFonts w:ascii="Times New Roman" w:hAnsi="Times New Roman" w:cs="Times New Roman"/>
                <w:b/>
                <w:bCs/>
                <w:sz w:val="24"/>
                <w:szCs w:val="24"/>
                <w:lang w:val="it-IT"/>
              </w:rPr>
              <w:t xml:space="preserve"> Pârintsîlji atâlji zbârâscu Armânestsî?</w:t>
            </w:r>
          </w:p>
          <w:p w14:paraId="18582C13" w14:textId="77777777" w:rsidR="00D03312" w:rsidRPr="00DD599B" w:rsidRDefault="00D03312" w:rsidP="00D03312">
            <w:pPr>
              <w:spacing w:before="240" w:after="240" w:line="360" w:lineRule="auto"/>
              <w:jc w:val="both"/>
              <w:rPr>
                <w:rFonts w:ascii="Times New Roman" w:eastAsia="Times New Roman" w:hAnsi="Times New Roman" w:cs="Times New Roman"/>
                <w:sz w:val="24"/>
                <w:szCs w:val="24"/>
                <w:lang w:val="it-IT"/>
              </w:rPr>
            </w:pPr>
            <w:r w:rsidRPr="00DD599B">
              <w:rPr>
                <w:rFonts w:ascii="Times New Roman" w:hAnsi="Times New Roman" w:cs="Times New Roman"/>
                <w:b/>
                <w:bCs/>
                <w:color w:val="38761D"/>
                <w:sz w:val="24"/>
                <w:szCs w:val="24"/>
                <w:u w:color="38761D"/>
                <w:lang w:val="it-IT"/>
              </w:rPr>
              <w:t>LENA:</w:t>
            </w:r>
            <w:r w:rsidRPr="00DD599B">
              <w:rPr>
                <w:rFonts w:ascii="Times New Roman" w:hAnsi="Times New Roman" w:cs="Times New Roman"/>
                <w:b/>
                <w:bCs/>
                <w:sz w:val="24"/>
                <w:szCs w:val="24"/>
                <w:lang w:val="it-IT"/>
              </w:rPr>
              <w:t xml:space="preserve"> Pârintsîlji amelji zbârâscu Armânestsî multu ghini.</w:t>
            </w:r>
          </w:p>
          <w:p w14:paraId="099FA142" w14:textId="77777777" w:rsidR="00D03312" w:rsidRPr="00DD599B" w:rsidRDefault="00D03312" w:rsidP="00D03312">
            <w:pPr>
              <w:spacing w:before="240" w:after="240" w:line="360" w:lineRule="auto"/>
              <w:rPr>
                <w:rFonts w:ascii="Times New Roman" w:eastAsia="Times New Roman" w:hAnsi="Times New Roman" w:cs="Times New Roman"/>
                <w:sz w:val="24"/>
                <w:szCs w:val="24"/>
                <w:lang w:val="it-IT"/>
              </w:rPr>
            </w:pPr>
            <w:r w:rsidRPr="00DD599B">
              <w:rPr>
                <w:rFonts w:ascii="Times New Roman" w:hAnsi="Times New Roman" w:cs="Times New Roman"/>
                <w:b/>
                <w:bCs/>
                <w:color w:val="9900FF"/>
                <w:sz w:val="24"/>
                <w:szCs w:val="24"/>
                <w:u w:color="9900FF"/>
                <w:lang w:val="it-IT"/>
              </w:rPr>
              <w:t>MARIA:</w:t>
            </w:r>
            <w:r w:rsidRPr="00DD599B">
              <w:rPr>
                <w:rFonts w:ascii="Times New Roman" w:hAnsi="Times New Roman" w:cs="Times New Roman"/>
                <w:b/>
                <w:bCs/>
                <w:sz w:val="24"/>
                <w:szCs w:val="24"/>
                <w:lang w:val="it-IT"/>
              </w:rPr>
              <w:t xml:space="preserve"> Soara ata cari limbi zbârasti?</w:t>
            </w:r>
          </w:p>
          <w:p w14:paraId="4BFA17F9" w14:textId="77777777" w:rsidR="00D03312" w:rsidRDefault="00D03312" w:rsidP="00D03312">
            <w:pPr>
              <w:spacing w:before="240" w:after="240" w:line="360" w:lineRule="auto"/>
              <w:rPr>
                <w:rFonts w:ascii="Times New Roman" w:eastAsia="Times New Roman" w:hAnsi="Times New Roman" w:cs="Times New Roman"/>
                <w:sz w:val="24"/>
                <w:szCs w:val="24"/>
                <w:lang w:val="it-IT"/>
              </w:rPr>
            </w:pPr>
            <w:r w:rsidRPr="00DD599B">
              <w:rPr>
                <w:rFonts w:ascii="Times New Roman" w:hAnsi="Times New Roman" w:cs="Times New Roman"/>
                <w:b/>
                <w:bCs/>
                <w:color w:val="38761D"/>
                <w:sz w:val="24"/>
                <w:szCs w:val="24"/>
                <w:u w:color="38761D"/>
                <w:lang w:val="it-IT"/>
              </w:rPr>
              <w:t>LENA:</w:t>
            </w:r>
            <w:r w:rsidRPr="00DD599B">
              <w:rPr>
                <w:rFonts w:ascii="Times New Roman" w:hAnsi="Times New Roman" w:cs="Times New Roman"/>
                <w:b/>
                <w:bCs/>
                <w:sz w:val="24"/>
                <w:szCs w:val="24"/>
                <w:lang w:val="it-IT"/>
              </w:rPr>
              <w:t xml:space="preserve"> Soara amia zbârasti trei limbi, Gârtsestsîli, Anglichestsîli,  Italichestsîli. </w:t>
            </w:r>
            <w:r w:rsidRPr="00925AB8">
              <w:rPr>
                <w:rFonts w:ascii="Times New Roman" w:hAnsi="Times New Roman" w:cs="Times New Roman"/>
                <w:b/>
                <w:bCs/>
                <w:sz w:val="24"/>
                <w:szCs w:val="24"/>
                <w:lang w:val="it-IT"/>
              </w:rPr>
              <w:t>Nu zbârasti Armânestsîli, ma li aduchiasti.</w:t>
            </w:r>
          </w:p>
          <w:p w14:paraId="547691BC" w14:textId="77777777" w:rsidR="00D03312" w:rsidRDefault="00D03312" w:rsidP="00D03312">
            <w:pPr>
              <w:spacing w:before="240" w:after="240" w:line="360" w:lineRule="auto"/>
              <w:rPr>
                <w:rFonts w:ascii="Times New Roman" w:eastAsia="Times New Roman" w:hAnsi="Times New Roman" w:cs="Times New Roman"/>
                <w:sz w:val="24"/>
                <w:szCs w:val="24"/>
                <w:lang w:val="it-IT"/>
              </w:rPr>
            </w:pPr>
            <w:r w:rsidRPr="00925AB8">
              <w:rPr>
                <w:rFonts w:ascii="Times New Roman" w:hAnsi="Times New Roman" w:cs="Times New Roman"/>
                <w:b/>
                <w:bCs/>
                <w:color w:val="9900FF"/>
                <w:sz w:val="24"/>
                <w:szCs w:val="24"/>
                <w:u w:color="9900FF"/>
                <w:lang w:val="it-IT"/>
              </w:rPr>
              <w:t>MARIA:</w:t>
            </w:r>
            <w:r w:rsidRPr="00925AB8">
              <w:rPr>
                <w:rFonts w:ascii="Times New Roman" w:hAnsi="Times New Roman" w:cs="Times New Roman"/>
                <w:b/>
                <w:bCs/>
                <w:sz w:val="24"/>
                <w:szCs w:val="24"/>
                <w:lang w:val="it-IT"/>
              </w:rPr>
              <w:t xml:space="preserve"> Mi hârsii multu. Bûna mirindi.</w:t>
            </w:r>
          </w:p>
          <w:p w14:paraId="63C1B0D0" w14:textId="77777777" w:rsidR="00D03312" w:rsidRPr="00612FDC" w:rsidRDefault="00D03312" w:rsidP="00D03312">
            <w:pPr>
              <w:spacing w:before="240" w:after="240" w:line="360" w:lineRule="auto"/>
              <w:jc w:val="both"/>
              <w:rPr>
                <w:rFonts w:ascii="Times New Roman" w:eastAsia="Times New Roman" w:hAnsi="Times New Roman" w:cs="Times New Roman"/>
                <w:sz w:val="24"/>
                <w:szCs w:val="24"/>
                <w:lang w:val="it-IT"/>
              </w:rPr>
            </w:pPr>
            <w:r w:rsidRPr="00925AB8">
              <w:rPr>
                <w:rFonts w:ascii="Times New Roman" w:hAnsi="Times New Roman" w:cs="Times New Roman"/>
                <w:b/>
                <w:bCs/>
                <w:color w:val="38761D"/>
                <w:sz w:val="24"/>
                <w:szCs w:val="24"/>
                <w:u w:color="38761D"/>
                <w:lang w:val="it-IT"/>
              </w:rPr>
              <w:t>LENA:</w:t>
            </w:r>
            <w:r w:rsidRPr="00925AB8">
              <w:rPr>
                <w:rFonts w:ascii="Times New Roman" w:hAnsi="Times New Roman" w:cs="Times New Roman"/>
                <w:b/>
                <w:bCs/>
                <w:sz w:val="24"/>
                <w:szCs w:val="24"/>
                <w:lang w:val="it-IT"/>
              </w:rPr>
              <w:t xml:space="preserve"> Shi mini hârsii multu. </w:t>
            </w:r>
            <w:r w:rsidRPr="00612FDC">
              <w:rPr>
                <w:rFonts w:ascii="Times New Roman" w:hAnsi="Times New Roman" w:cs="Times New Roman"/>
                <w:b/>
                <w:bCs/>
                <w:sz w:val="24"/>
                <w:szCs w:val="24"/>
                <w:lang w:val="it-IT"/>
              </w:rPr>
              <w:t>Bûna mirindi.</w:t>
            </w:r>
          </w:p>
        </w:tc>
        <w:tc>
          <w:tcPr>
            <w:tcW w:w="4221" w:type="dxa"/>
          </w:tcPr>
          <w:p w14:paraId="18A8FB66"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Bom dia.</w:t>
            </w:r>
          </w:p>
          <w:p w14:paraId="25C137BF" w14:textId="77777777" w:rsidR="00D03312" w:rsidRPr="00925AB8" w:rsidRDefault="00D03312" w:rsidP="00D03312">
            <w:pPr>
              <w:spacing w:line="360" w:lineRule="auto"/>
              <w:jc w:val="both"/>
              <w:rPr>
                <w:rFonts w:ascii="Times New Roman" w:hAnsi="Times New Roman" w:cs="Times New Roman"/>
                <w:sz w:val="24"/>
                <w:szCs w:val="24"/>
                <w:lang w:val="pt-BR"/>
              </w:rPr>
            </w:pPr>
          </w:p>
          <w:p w14:paraId="00845D01"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Bom dia. Me chamo Lena.</w:t>
            </w:r>
          </w:p>
          <w:p w14:paraId="70F08ED5" w14:textId="77777777" w:rsidR="00D03312" w:rsidRDefault="00D03312" w:rsidP="00D03312">
            <w:pPr>
              <w:spacing w:line="360" w:lineRule="auto"/>
              <w:jc w:val="both"/>
              <w:rPr>
                <w:rFonts w:ascii="Times New Roman" w:hAnsi="Times New Roman" w:cs="Times New Roman"/>
                <w:sz w:val="24"/>
                <w:szCs w:val="24"/>
                <w:lang w:val="pt-BR"/>
              </w:rPr>
            </w:pPr>
          </w:p>
          <w:p w14:paraId="57A4664F"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p w14:paraId="58F5BD7D"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 xml:space="preserve">Sou advogado, </w:t>
            </w:r>
            <w:r w:rsidR="00F95108" w:rsidRPr="00925AB8">
              <w:rPr>
                <w:rFonts w:ascii="Times New Roman" w:hAnsi="Times New Roman" w:cs="Times New Roman"/>
                <w:sz w:val="24"/>
                <w:szCs w:val="24"/>
                <w:lang w:val="pt-BR"/>
              </w:rPr>
              <w:t>você</w:t>
            </w:r>
            <w:r w:rsidRPr="00925AB8">
              <w:rPr>
                <w:rFonts w:ascii="Times New Roman" w:hAnsi="Times New Roman" w:cs="Times New Roman"/>
                <w:sz w:val="24"/>
                <w:szCs w:val="24"/>
                <w:lang w:val="pt-BR"/>
              </w:rPr>
              <w:t>?</w:t>
            </w:r>
          </w:p>
          <w:p w14:paraId="6673479D" w14:textId="77777777" w:rsidR="00D03312" w:rsidRPr="00925AB8" w:rsidRDefault="00D03312" w:rsidP="00D03312">
            <w:pPr>
              <w:spacing w:line="360" w:lineRule="auto"/>
              <w:jc w:val="both"/>
              <w:rPr>
                <w:rFonts w:ascii="Times New Roman" w:hAnsi="Times New Roman" w:cs="Times New Roman"/>
                <w:sz w:val="24"/>
                <w:szCs w:val="24"/>
                <w:lang w:val="pt-BR"/>
              </w:rPr>
            </w:pPr>
          </w:p>
          <w:p w14:paraId="6F8F3EC1"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Sou professora.</w:t>
            </w:r>
          </w:p>
          <w:p w14:paraId="65676174"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p w14:paraId="4A129C58" w14:textId="77777777" w:rsidR="00D03312" w:rsidRDefault="00D03312" w:rsidP="00D03312">
            <w:pPr>
              <w:spacing w:line="360" w:lineRule="auto"/>
              <w:jc w:val="both"/>
              <w:rPr>
                <w:rFonts w:ascii="Times New Roman" w:hAnsi="Times New Roman" w:cs="Times New Roman"/>
                <w:sz w:val="24"/>
                <w:szCs w:val="24"/>
                <w:lang w:val="pt-BR"/>
              </w:rPr>
            </w:pPr>
          </w:p>
          <w:p w14:paraId="4704C9D0"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p w14:paraId="1DBF1558" w14:textId="77777777" w:rsidR="00D03312" w:rsidRPr="00925AB8" w:rsidRDefault="00D03312" w:rsidP="00D03312">
            <w:pPr>
              <w:spacing w:line="360" w:lineRule="auto"/>
              <w:jc w:val="both"/>
              <w:rPr>
                <w:rFonts w:ascii="Times New Roman" w:hAnsi="Times New Roman" w:cs="Times New Roman"/>
                <w:sz w:val="24"/>
                <w:szCs w:val="24"/>
                <w:lang w:val="pt-BR"/>
              </w:rPr>
            </w:pPr>
          </w:p>
          <w:p w14:paraId="46A29035" w14:textId="77777777" w:rsidR="00D03312" w:rsidRDefault="00D03312" w:rsidP="00D03312">
            <w:pPr>
              <w:spacing w:line="360" w:lineRule="auto"/>
              <w:jc w:val="both"/>
              <w:rPr>
                <w:rFonts w:ascii="Times New Roman" w:hAnsi="Times New Roman" w:cs="Times New Roman"/>
                <w:sz w:val="24"/>
                <w:szCs w:val="24"/>
                <w:lang w:val="pt-BR"/>
              </w:rPr>
            </w:pPr>
          </w:p>
          <w:p w14:paraId="658326C8"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p w14:paraId="7373A537" w14:textId="77777777" w:rsidR="00D03312" w:rsidRPr="00925AB8" w:rsidRDefault="00D03312" w:rsidP="00D03312">
            <w:pPr>
              <w:spacing w:line="360" w:lineRule="auto"/>
              <w:jc w:val="both"/>
              <w:rPr>
                <w:rFonts w:ascii="Times New Roman" w:hAnsi="Times New Roman" w:cs="Times New Roman"/>
                <w:sz w:val="24"/>
                <w:szCs w:val="24"/>
                <w:lang w:val="pt-BR"/>
              </w:rPr>
            </w:pPr>
          </w:p>
          <w:p w14:paraId="369611A9"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p w14:paraId="363062C7" w14:textId="77777777" w:rsidR="00D03312" w:rsidRPr="00925AB8" w:rsidRDefault="00D03312" w:rsidP="00D03312">
            <w:pPr>
              <w:spacing w:line="360" w:lineRule="auto"/>
              <w:jc w:val="both"/>
              <w:rPr>
                <w:rFonts w:ascii="Times New Roman" w:hAnsi="Times New Roman" w:cs="Times New Roman"/>
                <w:sz w:val="24"/>
                <w:szCs w:val="24"/>
                <w:lang w:val="pt-BR"/>
              </w:rPr>
            </w:pPr>
          </w:p>
          <w:p w14:paraId="794A32B9" w14:textId="77777777" w:rsidR="00D03312" w:rsidRDefault="00D03312" w:rsidP="00D03312">
            <w:pPr>
              <w:spacing w:line="360" w:lineRule="auto"/>
              <w:jc w:val="both"/>
              <w:rPr>
                <w:rFonts w:ascii="Times New Roman" w:hAnsi="Times New Roman" w:cs="Times New Roman"/>
                <w:sz w:val="24"/>
                <w:szCs w:val="24"/>
                <w:lang w:val="pt-BR"/>
              </w:rPr>
            </w:pPr>
          </w:p>
          <w:p w14:paraId="2E88D985"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p w14:paraId="530D95F6" w14:textId="77777777" w:rsidR="00D03312" w:rsidRDefault="00D03312" w:rsidP="00D03312">
            <w:pPr>
              <w:spacing w:line="360" w:lineRule="auto"/>
              <w:jc w:val="both"/>
              <w:rPr>
                <w:lang w:val="pt-BR"/>
              </w:rPr>
            </w:pPr>
          </w:p>
          <w:p w14:paraId="4B3EE59E"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p w14:paraId="46FBC3C7" w14:textId="77777777" w:rsidR="00D03312" w:rsidRDefault="00D03312" w:rsidP="00D03312">
            <w:pPr>
              <w:spacing w:line="360" w:lineRule="auto"/>
              <w:jc w:val="both"/>
              <w:rPr>
                <w:lang w:val="pt-BR"/>
              </w:rPr>
            </w:pPr>
          </w:p>
          <w:p w14:paraId="439279EA" w14:textId="77777777" w:rsidR="00D03312" w:rsidRDefault="00D03312" w:rsidP="00D03312">
            <w:pPr>
              <w:spacing w:line="360" w:lineRule="auto"/>
              <w:jc w:val="both"/>
              <w:rPr>
                <w:rFonts w:ascii="Times New Roman" w:hAnsi="Times New Roman" w:cs="Times New Roman"/>
                <w:sz w:val="24"/>
                <w:szCs w:val="24"/>
                <w:lang w:val="pt-BR"/>
              </w:rPr>
            </w:pPr>
          </w:p>
          <w:p w14:paraId="655BF0EE"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p w14:paraId="1336BC05" w14:textId="77777777" w:rsidR="00D03312" w:rsidRDefault="00D03312" w:rsidP="00D03312">
            <w:pPr>
              <w:spacing w:line="360" w:lineRule="auto"/>
              <w:jc w:val="both"/>
              <w:rPr>
                <w:lang w:val="pt-BR"/>
              </w:rPr>
            </w:pPr>
          </w:p>
          <w:p w14:paraId="35D7D253" w14:textId="77777777" w:rsidR="00D03312" w:rsidRDefault="00D03312" w:rsidP="00D03312">
            <w:pPr>
              <w:spacing w:line="360" w:lineRule="auto"/>
              <w:jc w:val="both"/>
              <w:rPr>
                <w:lang w:val="pt-BR"/>
              </w:rPr>
            </w:pPr>
          </w:p>
          <w:p w14:paraId="33AC9112" w14:textId="77777777" w:rsidR="00D03312" w:rsidRDefault="00D03312" w:rsidP="00D03312">
            <w:pPr>
              <w:spacing w:line="360" w:lineRule="auto"/>
              <w:jc w:val="both"/>
              <w:rPr>
                <w:lang w:val="pt-BR"/>
              </w:rPr>
            </w:pPr>
          </w:p>
          <w:p w14:paraId="7E462DFC" w14:textId="77777777" w:rsidR="00D03312" w:rsidRDefault="00D03312" w:rsidP="00D03312">
            <w:pPr>
              <w:spacing w:line="360" w:lineRule="auto"/>
              <w:jc w:val="both"/>
              <w:rPr>
                <w:rFonts w:ascii="Times New Roman" w:hAnsi="Times New Roman" w:cs="Times New Roman"/>
                <w:sz w:val="24"/>
                <w:szCs w:val="24"/>
                <w:lang w:val="pt-BR"/>
              </w:rPr>
            </w:pPr>
          </w:p>
          <w:p w14:paraId="655F2391"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p w14:paraId="0DE457CE" w14:textId="77777777" w:rsidR="00D03312" w:rsidRDefault="00D03312" w:rsidP="00D03312">
            <w:pPr>
              <w:spacing w:line="360" w:lineRule="auto"/>
              <w:jc w:val="both"/>
              <w:rPr>
                <w:lang w:val="pt-BR"/>
              </w:rPr>
            </w:pPr>
          </w:p>
          <w:p w14:paraId="0C09436B" w14:textId="77777777" w:rsidR="00D03312" w:rsidRDefault="00D03312" w:rsidP="00D03312">
            <w:pPr>
              <w:spacing w:line="360" w:lineRule="auto"/>
              <w:jc w:val="both"/>
              <w:rPr>
                <w:lang w:val="pt-BR"/>
              </w:rPr>
            </w:pPr>
          </w:p>
          <w:p w14:paraId="5A6C2195" w14:textId="77777777" w:rsidR="00D03312" w:rsidRPr="00925AB8" w:rsidRDefault="00D03312" w:rsidP="00D03312">
            <w:pPr>
              <w:spacing w:line="360" w:lineRule="auto"/>
              <w:jc w:val="both"/>
              <w:rPr>
                <w:rFonts w:ascii="Times New Roman" w:hAnsi="Times New Roman" w:cs="Times New Roman"/>
                <w:sz w:val="24"/>
                <w:szCs w:val="24"/>
                <w:lang w:val="pt-BR"/>
              </w:rPr>
            </w:pPr>
            <w:r w:rsidRPr="00925AB8">
              <w:rPr>
                <w:rFonts w:ascii="Times New Roman" w:hAnsi="Times New Roman" w:cs="Times New Roman"/>
                <w:sz w:val="24"/>
                <w:szCs w:val="24"/>
                <w:lang w:val="pt-BR"/>
              </w:rPr>
              <w:t>—</w:t>
            </w:r>
          </w:p>
        </w:tc>
      </w:tr>
    </w:tbl>
    <w:p w14:paraId="23A209FB" w14:textId="77777777" w:rsidR="00D03312" w:rsidRPr="00DA41C4" w:rsidRDefault="00D03312" w:rsidP="00D03312">
      <w:pPr>
        <w:spacing w:before="240" w:line="360" w:lineRule="auto"/>
        <w:jc w:val="both"/>
        <w:rPr>
          <w:lang w:val="en-US"/>
        </w:rPr>
      </w:pPr>
      <w:r>
        <w:rPr>
          <w:rFonts w:ascii="Times New Roman" w:hAnsi="Times New Roman"/>
          <w:b/>
          <w:bCs/>
          <w:sz w:val="28"/>
          <w:szCs w:val="28"/>
        </w:rPr>
        <w:t>Γενική</w:t>
      </w:r>
      <w:r w:rsidR="00910113">
        <w:rPr>
          <w:rFonts w:ascii="Times New Roman" w:hAnsi="Times New Roman"/>
          <w:b/>
          <w:bCs/>
          <w:sz w:val="28"/>
          <w:szCs w:val="28"/>
          <w:lang w:val="en-US"/>
        </w:rPr>
        <w:t xml:space="preserve"> </w:t>
      </w:r>
      <w:r>
        <w:rPr>
          <w:rFonts w:ascii="Times New Roman" w:hAnsi="Times New Roman"/>
          <w:b/>
          <w:bCs/>
          <w:sz w:val="28"/>
          <w:szCs w:val="28"/>
        </w:rPr>
        <w:t>ερώτηση</w:t>
      </w:r>
      <w:r w:rsidRPr="00612FDC">
        <w:rPr>
          <w:rFonts w:ascii="Times New Roman" w:hAnsi="Times New Roman"/>
          <w:b/>
          <w:bCs/>
          <w:sz w:val="28"/>
          <w:szCs w:val="28"/>
        </w:rPr>
        <w:t>:</w:t>
      </w:r>
    </w:p>
    <w:p w14:paraId="1A65AADE" w14:textId="77777777" w:rsidR="00D03312" w:rsidRPr="00AD5ADD" w:rsidRDefault="00D03312" w:rsidP="00D03312">
      <w:pPr>
        <w:spacing w:after="0" w:line="360" w:lineRule="auto"/>
        <w:jc w:val="both"/>
        <w:rPr>
          <w:rFonts w:ascii="Times New Roman" w:eastAsia="Times New Roman" w:hAnsi="Times New Roman" w:cs="Times New Roman"/>
          <w:sz w:val="24"/>
          <w:szCs w:val="24"/>
        </w:rPr>
      </w:pPr>
      <w:r w:rsidRPr="00612FDC">
        <w:rPr>
          <w:rFonts w:ascii="Times New Roman" w:hAnsi="Times New Roman"/>
          <w:sz w:val="24"/>
          <w:szCs w:val="24"/>
        </w:rPr>
        <w:t xml:space="preserve">1) </w:t>
      </w:r>
      <w:r>
        <w:rPr>
          <w:rFonts w:ascii="Times New Roman" w:hAnsi="Times New Roman"/>
          <w:sz w:val="24"/>
          <w:szCs w:val="24"/>
        </w:rPr>
        <w:t>Πείτε</w:t>
      </w:r>
      <w:r w:rsidR="00910113" w:rsidRPr="00910113">
        <w:rPr>
          <w:rFonts w:ascii="Times New Roman" w:hAnsi="Times New Roman"/>
          <w:sz w:val="24"/>
          <w:szCs w:val="24"/>
        </w:rPr>
        <w:t xml:space="preserve"> </w:t>
      </w:r>
      <w:r>
        <w:rPr>
          <w:rFonts w:ascii="Times New Roman" w:hAnsi="Times New Roman"/>
          <w:sz w:val="24"/>
          <w:szCs w:val="24"/>
        </w:rPr>
        <w:t xml:space="preserve">μας λίγα πράγματα για τον εαυτό σας (πχ. ηλικία, αντικείμενο σπουδών/ εργασίας, ξένες γλώσσες που μιλάτε </w:t>
      </w:r>
      <w:r w:rsidR="00D50EA4">
        <w:rPr>
          <w:rFonts w:ascii="Times New Roman" w:hAnsi="Times New Roman"/>
          <w:sz w:val="24"/>
          <w:szCs w:val="24"/>
        </w:rPr>
        <w:t>κτλ.</w:t>
      </w:r>
      <w:r>
        <w:rPr>
          <w:rFonts w:ascii="Times New Roman" w:hAnsi="Times New Roman"/>
          <w:sz w:val="24"/>
          <w:szCs w:val="24"/>
        </w:rPr>
        <w:t>)</w:t>
      </w:r>
    </w:p>
    <w:p w14:paraId="4958CCF8" w14:textId="77777777" w:rsidR="00D03312" w:rsidRDefault="00D03312" w:rsidP="00D03312">
      <w:pPr>
        <w:spacing w:after="240" w:line="360" w:lineRule="auto"/>
        <w:jc w:val="both"/>
        <w:rPr>
          <w:rFonts w:ascii="Times New Roman" w:eastAsia="Times New Roman" w:hAnsi="Times New Roman" w:cs="Times New Roman"/>
          <w:sz w:val="24"/>
          <w:szCs w:val="24"/>
        </w:rPr>
      </w:pPr>
      <w:r>
        <w:rPr>
          <w:rFonts w:ascii="Times New Roman" w:hAnsi="Times New Roman"/>
          <w:sz w:val="24"/>
          <w:szCs w:val="24"/>
        </w:rPr>
        <w:t>- Είμαι 55 ετών</w:t>
      </w:r>
    </w:p>
    <w:p w14:paraId="6EBC1EC5" w14:textId="77777777" w:rsidR="00D03312" w:rsidRDefault="00D03312" w:rsidP="00D03312">
      <w:pPr>
        <w:numPr>
          <w:ilvl w:val="0"/>
          <w:numId w:val="22"/>
        </w:numPr>
        <w:pBdr>
          <w:top w:val="nil"/>
          <w:left w:val="nil"/>
          <w:bottom w:val="nil"/>
          <w:right w:val="nil"/>
          <w:between w:val="nil"/>
          <w:bar w:val="nil"/>
        </w:pBdr>
        <w:spacing w:after="240" w:line="360" w:lineRule="auto"/>
        <w:jc w:val="both"/>
        <w:rPr>
          <w:rFonts w:ascii="Times New Roman" w:hAnsi="Times New Roman"/>
          <w:sz w:val="24"/>
          <w:szCs w:val="24"/>
        </w:rPr>
      </w:pPr>
      <w:r>
        <w:rPr>
          <w:rFonts w:ascii="Times New Roman" w:hAnsi="Times New Roman"/>
          <w:sz w:val="24"/>
          <w:szCs w:val="24"/>
        </w:rPr>
        <w:t>Έχω σπουδάσει μουσική και προγραμματισμό Η/Υ</w:t>
      </w:r>
    </w:p>
    <w:p w14:paraId="41F55777" w14:textId="77777777" w:rsidR="00D03312" w:rsidRPr="00AD5ADD" w:rsidRDefault="00D03312" w:rsidP="00D03312">
      <w:pPr>
        <w:numPr>
          <w:ilvl w:val="0"/>
          <w:numId w:val="22"/>
        </w:numPr>
        <w:pBdr>
          <w:top w:val="nil"/>
          <w:left w:val="nil"/>
          <w:bottom w:val="nil"/>
          <w:right w:val="nil"/>
          <w:between w:val="nil"/>
          <w:bar w:val="nil"/>
        </w:pBdr>
        <w:spacing w:after="240" w:line="360" w:lineRule="auto"/>
        <w:jc w:val="both"/>
        <w:rPr>
          <w:rFonts w:ascii="Times New Roman" w:hAnsi="Times New Roman"/>
          <w:sz w:val="24"/>
          <w:szCs w:val="24"/>
        </w:rPr>
      </w:pPr>
      <w:r>
        <w:rPr>
          <w:rFonts w:ascii="Times New Roman" w:hAnsi="Times New Roman"/>
          <w:sz w:val="24"/>
          <w:szCs w:val="24"/>
        </w:rPr>
        <w:t xml:space="preserve">Μιλάω Πορτογαλικά, Ελληνικά και Αγγλικά. Έχω και γνώσεις Γερμανικής. </w:t>
      </w:r>
    </w:p>
    <w:p w14:paraId="7C293948" w14:textId="77777777" w:rsidR="00D03312" w:rsidRPr="00AD5ADD" w:rsidRDefault="00D03312" w:rsidP="00D03312">
      <w:pPr>
        <w:spacing w:after="0" w:line="360" w:lineRule="auto"/>
        <w:jc w:val="both"/>
        <w:rPr>
          <w:rFonts w:ascii="Times New Roman" w:eastAsia="Times New Roman" w:hAnsi="Times New Roman" w:cs="Times New Roman"/>
          <w:sz w:val="28"/>
          <w:szCs w:val="28"/>
          <w:lang w:val="fr-CA"/>
        </w:rPr>
      </w:pPr>
      <w:r>
        <w:rPr>
          <w:rFonts w:ascii="Times New Roman" w:hAnsi="Times New Roman"/>
          <w:b/>
          <w:bCs/>
          <w:sz w:val="28"/>
          <w:szCs w:val="28"/>
        </w:rPr>
        <w:t>Ερωτήσεις διαλόγων:</w:t>
      </w:r>
    </w:p>
    <w:p w14:paraId="5487832E" w14:textId="77777777" w:rsidR="00D03312" w:rsidRDefault="00D03312" w:rsidP="00D0331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1)  Αφού διαβάσετε τους διαλόγους, πείτε αν μπορείτε να προσδιορίσετε για τι ακριβώς μιλούν. Κάντε μία γενική υπόθεση. Σημειώστε, δίπλα στον τίτλο, ένα δικό σας τίτλο στη γλώσσα σας.</w:t>
      </w:r>
    </w:p>
    <w:p w14:paraId="6DC057A5" w14:textId="77777777" w:rsidR="00D03312" w:rsidRPr="00925AB8" w:rsidRDefault="00D03312" w:rsidP="00D0331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Μάλλον δεν κατάλαβα τα περισσότερα, δεν θα μπορέσω να κάνω ούτε καν μια υπόθεση.</w:t>
      </w:r>
    </w:p>
    <w:p w14:paraId="06EF5047" w14:textId="77777777" w:rsidR="00D03312" w:rsidRDefault="00D03312" w:rsidP="00D0331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2)  Εντοπίσατε κάποιες λέξεις που σας φαίνονται γνωστές; Υπογραμμίστε τες στο κείμενο ή σημειώστε τες στο κενό που υπάρχει και πείτε πώς τις καταλάβατε. Τι σας βοήθησε να τις καταλάβετε; Ποια γλώσσα; </w:t>
      </w:r>
    </w:p>
    <w:p w14:paraId="25E766AC" w14:textId="77777777" w:rsidR="00D03312" w:rsidRDefault="00D03312" w:rsidP="00D03312">
      <w:pPr>
        <w:numPr>
          <w:ilvl w:val="0"/>
          <w:numId w:val="23"/>
        </w:numPr>
        <w:pBdr>
          <w:top w:val="nil"/>
          <w:left w:val="nil"/>
          <w:bottom w:val="nil"/>
          <w:right w:val="nil"/>
          <w:between w:val="nil"/>
          <w:bar w:val="nil"/>
        </w:pBdr>
        <w:spacing w:before="240" w:after="240" w:line="360" w:lineRule="auto"/>
        <w:jc w:val="both"/>
        <w:rPr>
          <w:sz w:val="24"/>
          <w:szCs w:val="24"/>
        </w:rPr>
      </w:pPr>
      <w:r>
        <w:rPr>
          <w:rFonts w:ascii="Times New Roman" w:hAnsi="Times New Roman"/>
          <w:sz w:val="24"/>
          <w:szCs w:val="24"/>
        </w:rPr>
        <w:t xml:space="preserve">Η λέξη </w:t>
      </w:r>
      <w:r>
        <w:rPr>
          <w:rFonts w:ascii="Times New Roman" w:hAnsi="Times New Roman"/>
          <w:sz w:val="24"/>
          <w:szCs w:val="24"/>
          <w:lang w:val="en-US"/>
        </w:rPr>
        <w:t>se</w:t>
      </w:r>
      <w:r w:rsidRPr="00F13430">
        <w:rPr>
          <w:rFonts w:ascii="Times New Roman" w:hAnsi="Times New Roman"/>
          <w:sz w:val="24"/>
          <w:szCs w:val="24"/>
        </w:rPr>
        <w:t>á</w:t>
      </w:r>
      <w:r>
        <w:rPr>
          <w:rFonts w:ascii="Times New Roman" w:hAnsi="Times New Roman"/>
          <w:sz w:val="24"/>
          <w:szCs w:val="24"/>
          <w:lang w:val="en-US"/>
        </w:rPr>
        <w:t>ra</w:t>
      </w:r>
      <w:r>
        <w:rPr>
          <w:rFonts w:ascii="Times New Roman" w:hAnsi="Times New Roman"/>
          <w:sz w:val="24"/>
          <w:szCs w:val="24"/>
        </w:rPr>
        <w:t xml:space="preserve"> μου θύμιζε Ιταλικά, δεν είναι Πορτογαλικά</w:t>
      </w:r>
    </w:p>
    <w:p w14:paraId="395A94C6" w14:textId="0D5712CE" w:rsidR="00D03312" w:rsidRPr="002312CC" w:rsidRDefault="00D03312" w:rsidP="00D03312">
      <w:pPr>
        <w:numPr>
          <w:ilvl w:val="0"/>
          <w:numId w:val="23"/>
        </w:numPr>
        <w:pBdr>
          <w:top w:val="nil"/>
          <w:left w:val="nil"/>
          <w:bottom w:val="nil"/>
          <w:right w:val="nil"/>
          <w:between w:val="nil"/>
          <w:bar w:val="nil"/>
        </w:pBdr>
        <w:spacing w:before="240" w:after="240" w:line="360" w:lineRule="auto"/>
        <w:jc w:val="both"/>
        <w:rPr>
          <w:sz w:val="24"/>
          <w:szCs w:val="24"/>
        </w:rPr>
      </w:pPr>
      <w:r>
        <w:rPr>
          <w:rFonts w:ascii="Times New Roman" w:hAnsi="Times New Roman"/>
          <w:sz w:val="24"/>
          <w:szCs w:val="24"/>
        </w:rPr>
        <w:t xml:space="preserve">Η λέξη </w:t>
      </w:r>
      <w:r w:rsidR="00910113">
        <w:rPr>
          <w:rFonts w:ascii="Times New Roman" w:hAnsi="Times New Roman"/>
          <w:b/>
          <w:bCs/>
          <w:lang w:val="fr-FR"/>
        </w:rPr>
        <w:t>dhascal</w:t>
      </w:r>
      <w:r w:rsidR="00910113" w:rsidRPr="00910113">
        <w:rPr>
          <w:rFonts w:ascii="Times New Roman" w:hAnsi="Times New Roman"/>
          <w:b/>
          <w:bCs/>
        </w:rPr>
        <w:t xml:space="preserve">â </w:t>
      </w:r>
      <w:r>
        <w:rPr>
          <w:rFonts w:ascii="Times New Roman" w:hAnsi="Times New Roman"/>
          <w:sz w:val="24"/>
          <w:szCs w:val="24"/>
        </w:rPr>
        <w:t>και</w:t>
      </w:r>
      <w:r w:rsidR="00910113" w:rsidRPr="00910113">
        <w:rPr>
          <w:rFonts w:ascii="Times New Roman" w:hAnsi="Times New Roman"/>
          <w:sz w:val="24"/>
          <w:szCs w:val="24"/>
        </w:rPr>
        <w:t xml:space="preserve"> </w:t>
      </w:r>
      <w:r w:rsidR="00910113">
        <w:rPr>
          <w:rFonts w:ascii="Times New Roman" w:hAnsi="Times New Roman"/>
          <w:b/>
          <w:bCs/>
          <w:lang w:val="fr-FR"/>
        </w:rPr>
        <w:t>dhichiyor</w:t>
      </w:r>
      <w:r w:rsidR="00910113" w:rsidRPr="00910113">
        <w:rPr>
          <w:rFonts w:ascii="Times New Roman" w:hAnsi="Times New Roman"/>
          <w:b/>
          <w:bCs/>
        </w:rPr>
        <w:t>ŭ</w:t>
      </w:r>
      <w:r w:rsidRPr="00925AB8">
        <w:rPr>
          <w:rFonts w:ascii="Times New Roman" w:hAnsi="Times New Roman"/>
          <w:b/>
          <w:bCs/>
        </w:rPr>
        <w:t xml:space="preserve"> </w:t>
      </w:r>
      <w:r>
        <w:rPr>
          <w:rFonts w:ascii="Times New Roman" w:hAnsi="Times New Roman"/>
          <w:sz w:val="24"/>
          <w:szCs w:val="24"/>
        </w:rPr>
        <w:t>Ελληνικά</w:t>
      </w:r>
    </w:p>
    <w:p w14:paraId="630A43EC" w14:textId="77777777" w:rsidR="00D03312" w:rsidRDefault="00D03312" w:rsidP="00D0331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3) Υπάρχει κάποια λέξη-κλειδί που θα θέλατε να ξέρετε, ώστε να κατανοήσετε καλύτερα κάποιον από τους διαλόγους; </w:t>
      </w:r>
    </w:p>
    <w:p w14:paraId="1BDCA654" w14:textId="77777777" w:rsidR="00CA05E2" w:rsidRPr="00D03312" w:rsidRDefault="00D03312" w:rsidP="00D0331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Η λέξη </w:t>
      </w:r>
      <w:r>
        <w:rPr>
          <w:rFonts w:ascii="Times New Roman" w:hAnsi="Times New Roman"/>
          <w:b/>
          <w:bCs/>
          <w:lang w:val="fr-FR"/>
        </w:rPr>
        <w:t>lucredz</w:t>
      </w:r>
      <w:r w:rsidRPr="00F13430">
        <w:rPr>
          <w:rFonts w:ascii="Times New Roman" w:hAnsi="Times New Roman"/>
          <w:b/>
          <w:bCs/>
        </w:rPr>
        <w:t>î</w:t>
      </w:r>
      <w:r w:rsidR="00CA05E2">
        <w:rPr>
          <w:rFonts w:ascii="Arial Unicode MS" w:hAnsi="Arial Unicode MS"/>
        </w:rPr>
        <w:br w:type="page"/>
      </w:r>
    </w:p>
    <w:p w14:paraId="7AE5A613" w14:textId="77777777" w:rsidR="00CA05E2" w:rsidRDefault="00CA05E2" w:rsidP="00CA05E2">
      <w:pPr>
        <w:pStyle w:val="Web"/>
        <w:spacing w:before="240" w:after="240" w:line="360" w:lineRule="auto"/>
        <w:jc w:val="both"/>
        <w:rPr>
          <w:b/>
          <w:bCs/>
          <w:sz w:val="28"/>
          <w:szCs w:val="28"/>
        </w:rPr>
      </w:pPr>
      <w:r>
        <w:rPr>
          <w:b/>
          <w:bCs/>
          <w:sz w:val="28"/>
          <w:szCs w:val="28"/>
        </w:rPr>
        <w:t xml:space="preserve">Τραγούδι </w:t>
      </w:r>
      <w:hyperlink r:id="rId77" w:history="1">
        <w:r>
          <w:rPr>
            <w:rStyle w:val="Hyperlink1"/>
            <w:rFonts w:eastAsia="Arial Unicode MS"/>
            <w:lang w:val="en-US"/>
          </w:rPr>
          <w:t>https</w:t>
        </w:r>
        <w:r w:rsidRPr="00F13430">
          <w:rPr>
            <w:rStyle w:val="Hyperlink1"/>
            <w:rFonts w:eastAsia="Arial Unicode MS"/>
          </w:rPr>
          <w:t>://</w:t>
        </w:r>
        <w:r>
          <w:rPr>
            <w:rStyle w:val="Hyperlink1"/>
            <w:rFonts w:eastAsia="Arial Unicode MS"/>
            <w:lang w:val="en-US"/>
          </w:rPr>
          <w:t>youtu</w:t>
        </w:r>
        <w:r w:rsidRPr="00F13430">
          <w:rPr>
            <w:rStyle w:val="Hyperlink1"/>
            <w:rFonts w:eastAsia="Arial Unicode MS"/>
          </w:rPr>
          <w:t>.</w:t>
        </w:r>
        <w:r>
          <w:rPr>
            <w:rStyle w:val="Hyperlink1"/>
            <w:rFonts w:eastAsia="Arial Unicode MS"/>
            <w:lang w:val="en-US"/>
          </w:rPr>
          <w:t>be</w:t>
        </w:r>
        <w:r w:rsidRPr="00F13430">
          <w:rPr>
            <w:rStyle w:val="Hyperlink1"/>
            <w:rFonts w:eastAsia="Arial Unicode MS"/>
          </w:rPr>
          <w:t>/</w:t>
        </w:r>
        <w:r>
          <w:rPr>
            <w:rStyle w:val="Hyperlink1"/>
            <w:rFonts w:eastAsia="Arial Unicode MS"/>
            <w:lang w:val="en-US"/>
          </w:rPr>
          <w:t>KeqUVnf</w:t>
        </w:r>
        <w:r w:rsidRPr="00F13430">
          <w:rPr>
            <w:rStyle w:val="Hyperlink1"/>
            <w:rFonts w:eastAsia="Arial Unicode MS"/>
          </w:rPr>
          <w:t>2</w:t>
        </w:r>
        <w:r>
          <w:rPr>
            <w:rStyle w:val="Hyperlink1"/>
            <w:rFonts w:eastAsia="Arial Unicode MS"/>
            <w:lang w:val="en-US"/>
          </w:rPr>
          <w:t>EKM</w:t>
        </w:r>
      </w:hyperlink>
      <w:r>
        <w:rPr>
          <w:b/>
          <w:bCs/>
          <w:sz w:val="28"/>
          <w:szCs w:val="28"/>
        </w:rPr>
        <w:t xml:space="preserve"> (ακούτε μέχρι το 2:28)</w:t>
      </w:r>
    </w:p>
    <w:tbl>
      <w:tblPr>
        <w:tblStyle w:val="TableNormal"/>
        <w:tblW w:w="85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61"/>
        <w:gridCol w:w="4261"/>
      </w:tblGrid>
      <w:tr w:rsidR="00CA05E2" w14:paraId="35D2496C" w14:textId="77777777" w:rsidTr="00D03312">
        <w:trPr>
          <w:trHeight w:val="677"/>
        </w:trPr>
        <w:tc>
          <w:tcPr>
            <w:tcW w:w="4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124A2" w14:textId="77777777" w:rsidR="00CA05E2" w:rsidRPr="00762D58" w:rsidRDefault="00CA05E2" w:rsidP="00D03312">
            <w:pPr>
              <w:pStyle w:val="Web"/>
              <w:spacing w:before="240" w:after="240" w:line="360" w:lineRule="auto"/>
              <w:jc w:val="both"/>
              <w:rPr>
                <w:sz w:val="28"/>
                <w:szCs w:val="28"/>
              </w:rPr>
            </w:pPr>
            <w:r w:rsidRPr="00762D58">
              <w:rPr>
                <w:b/>
                <w:bCs/>
                <w:sz w:val="28"/>
                <w:szCs w:val="28"/>
                <w:lang w:val="it-IT"/>
              </w:rPr>
              <w:t>Cati steali</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72CE6" w14:textId="77777777" w:rsidR="00CA05E2" w:rsidRDefault="00CA05E2" w:rsidP="00D03312"/>
        </w:tc>
      </w:tr>
      <w:tr w:rsidR="00CA05E2" w:rsidRPr="00ED2BB3" w14:paraId="58A98F73" w14:textId="77777777" w:rsidTr="00D03312">
        <w:trPr>
          <w:trHeight w:val="10818"/>
        </w:trPr>
        <w:tc>
          <w:tcPr>
            <w:tcW w:w="4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79437" w14:textId="65D2587B" w:rsidR="00CA05E2" w:rsidRPr="00F55043" w:rsidRDefault="00CA05E2" w:rsidP="00D03312">
            <w:pPr>
              <w:spacing w:before="240" w:after="240"/>
              <w:jc w:val="both"/>
              <w:rPr>
                <w:rFonts w:eastAsia="Times New Roman"/>
                <w:sz w:val="24"/>
                <w:szCs w:val="24"/>
                <w:lang w:val="it-IT"/>
              </w:rPr>
            </w:pPr>
            <w:r w:rsidRPr="00F55043">
              <w:rPr>
                <w:sz w:val="24"/>
                <w:szCs w:val="24"/>
                <w:lang w:val="it-IT"/>
              </w:rPr>
              <w:t>Cati steali suntu n</w:t>
            </w:r>
            <w:r w:rsidR="00494EC1">
              <w:rPr>
                <w:sz w:val="24"/>
                <w:szCs w:val="24"/>
                <w:lang w:val="it-IT"/>
              </w:rPr>
              <w:t>’</w:t>
            </w:r>
            <w:r w:rsidRPr="00F55043">
              <w:rPr>
                <w:sz w:val="24"/>
                <w:szCs w:val="24"/>
                <w:lang w:val="it-IT"/>
              </w:rPr>
              <w:t>tseru, luna moi luna amea,</w:t>
            </w:r>
          </w:p>
          <w:p w14:paraId="3DDDF5F8" w14:textId="77777777" w:rsidR="00CA05E2" w:rsidRPr="00F55043" w:rsidRDefault="00CA05E2" w:rsidP="00D03312">
            <w:pPr>
              <w:rPr>
                <w:rFonts w:eastAsia="Times New Roman"/>
                <w:sz w:val="24"/>
                <w:szCs w:val="24"/>
                <w:lang w:val="it-IT"/>
              </w:rPr>
            </w:pPr>
          </w:p>
          <w:p w14:paraId="07320BD4" w14:textId="77777777" w:rsidR="00CA05E2" w:rsidRPr="00F55043" w:rsidRDefault="00CA05E2" w:rsidP="00D03312">
            <w:pPr>
              <w:spacing w:before="240" w:after="240"/>
              <w:jc w:val="both"/>
              <w:rPr>
                <w:rFonts w:eastAsia="Times New Roman"/>
                <w:sz w:val="24"/>
                <w:szCs w:val="24"/>
                <w:lang w:val="it-IT"/>
              </w:rPr>
            </w:pPr>
            <w:r w:rsidRPr="00F55043">
              <w:rPr>
                <w:sz w:val="24"/>
                <w:szCs w:val="24"/>
                <w:lang w:val="it-IT"/>
              </w:rPr>
              <w:t>Noaptea ardu shi dzua cheru, luna moi luna amea.</w:t>
            </w:r>
          </w:p>
          <w:p w14:paraId="25FC8A9A" w14:textId="77777777" w:rsidR="00CA05E2" w:rsidRPr="00F55043" w:rsidRDefault="00CA05E2" w:rsidP="00D03312">
            <w:pPr>
              <w:rPr>
                <w:rFonts w:eastAsia="Times New Roman"/>
                <w:sz w:val="24"/>
                <w:szCs w:val="24"/>
                <w:lang w:val="it-IT"/>
              </w:rPr>
            </w:pPr>
          </w:p>
          <w:p w14:paraId="645DED77" w14:textId="77777777" w:rsidR="00CA05E2" w:rsidRPr="00F55043" w:rsidRDefault="00CA05E2" w:rsidP="00D03312">
            <w:pPr>
              <w:spacing w:before="240" w:after="240"/>
              <w:jc w:val="both"/>
              <w:rPr>
                <w:rFonts w:eastAsia="Times New Roman"/>
                <w:sz w:val="24"/>
                <w:szCs w:val="24"/>
                <w:lang w:val="it-IT"/>
              </w:rPr>
            </w:pPr>
            <w:r w:rsidRPr="00F55043">
              <w:rPr>
                <w:sz w:val="24"/>
                <w:szCs w:val="24"/>
                <w:lang w:val="it-IT"/>
              </w:rPr>
              <w:t>Dzua cheru shi noaptea ardu, luna moi luna amea.</w:t>
            </w:r>
          </w:p>
          <w:p w14:paraId="026BDEED" w14:textId="77777777" w:rsidR="00CA05E2" w:rsidRPr="00F55043" w:rsidRDefault="00CA05E2" w:rsidP="00D03312">
            <w:pPr>
              <w:rPr>
                <w:rFonts w:eastAsia="Times New Roman"/>
                <w:sz w:val="24"/>
                <w:szCs w:val="24"/>
                <w:lang w:val="it-IT"/>
              </w:rPr>
            </w:pPr>
          </w:p>
          <w:p w14:paraId="7F53E4C3" w14:textId="7F8C6381" w:rsidR="00CA05E2" w:rsidRPr="00F13430" w:rsidRDefault="00CA05E2" w:rsidP="00D03312">
            <w:pPr>
              <w:spacing w:before="240" w:after="240"/>
              <w:jc w:val="both"/>
              <w:rPr>
                <w:rFonts w:eastAsia="Times New Roman"/>
                <w:sz w:val="24"/>
                <w:szCs w:val="24"/>
                <w:lang w:val="fr-CA"/>
              </w:rPr>
            </w:pPr>
            <w:r>
              <w:rPr>
                <w:sz w:val="24"/>
                <w:szCs w:val="24"/>
                <w:lang w:val="fr-FR"/>
              </w:rPr>
              <w:t>N</w:t>
            </w:r>
            <w:r w:rsidR="00494EC1">
              <w:rPr>
                <w:sz w:val="24"/>
                <w:szCs w:val="24"/>
                <w:lang w:val="fr-FR"/>
              </w:rPr>
              <w:t>’</w:t>
            </w:r>
            <w:r>
              <w:rPr>
                <w:sz w:val="24"/>
                <w:szCs w:val="24"/>
                <w:lang w:val="fr-FR"/>
              </w:rPr>
              <w:t>mutreascu</w:t>
            </w:r>
            <w:r w:rsidR="00910113">
              <w:rPr>
                <w:sz w:val="24"/>
                <w:szCs w:val="24"/>
                <w:lang w:val="fr-FR"/>
              </w:rPr>
              <w:t xml:space="preserve"> </w:t>
            </w:r>
            <w:r>
              <w:rPr>
                <w:sz w:val="24"/>
                <w:szCs w:val="24"/>
                <w:lang w:val="fr-FR"/>
              </w:rPr>
              <w:t>doilji la gardu, luna moi luna</w:t>
            </w:r>
            <w:r w:rsidR="00910113">
              <w:rPr>
                <w:sz w:val="24"/>
                <w:szCs w:val="24"/>
                <w:lang w:val="fr-FR"/>
              </w:rPr>
              <w:t xml:space="preserve"> </w:t>
            </w:r>
            <w:r>
              <w:rPr>
                <w:sz w:val="24"/>
                <w:szCs w:val="24"/>
                <w:lang w:val="fr-FR"/>
              </w:rPr>
              <w:t>amea.</w:t>
            </w:r>
          </w:p>
          <w:p w14:paraId="507C15A9" w14:textId="77777777" w:rsidR="00CA05E2" w:rsidRDefault="00CA05E2" w:rsidP="00D03312">
            <w:pPr>
              <w:spacing w:before="240" w:after="240"/>
              <w:jc w:val="both"/>
              <w:rPr>
                <w:rFonts w:eastAsia="Times New Roman"/>
                <w:sz w:val="24"/>
                <w:szCs w:val="24"/>
                <w:lang w:val="fr-FR"/>
              </w:rPr>
            </w:pPr>
          </w:p>
          <w:p w14:paraId="4357D8E0" w14:textId="77777777" w:rsidR="00CA05E2" w:rsidRPr="00F55043" w:rsidRDefault="00CA05E2" w:rsidP="00D03312">
            <w:pPr>
              <w:spacing w:before="240" w:after="240"/>
              <w:jc w:val="both"/>
              <w:rPr>
                <w:rFonts w:eastAsia="Times New Roman"/>
                <w:sz w:val="24"/>
                <w:szCs w:val="24"/>
                <w:lang w:val="it-IT"/>
              </w:rPr>
            </w:pPr>
            <w:r w:rsidRPr="00F55043">
              <w:rPr>
                <w:sz w:val="24"/>
                <w:szCs w:val="24"/>
                <w:lang w:val="it-IT"/>
              </w:rPr>
              <w:t>Ochlji atalji ca doau steali, luna moi luna amea.</w:t>
            </w:r>
          </w:p>
          <w:p w14:paraId="1C27D31B" w14:textId="77777777" w:rsidR="00CA05E2" w:rsidRPr="00F55043" w:rsidRDefault="00CA05E2" w:rsidP="00D03312">
            <w:pPr>
              <w:rPr>
                <w:rFonts w:eastAsia="Times New Roman"/>
                <w:sz w:val="24"/>
                <w:szCs w:val="24"/>
                <w:lang w:val="it-IT"/>
              </w:rPr>
            </w:pPr>
          </w:p>
          <w:p w14:paraId="3EDA8275" w14:textId="77777777" w:rsidR="00CA05E2" w:rsidRPr="00F55043" w:rsidRDefault="00CA05E2" w:rsidP="00D03312">
            <w:pPr>
              <w:spacing w:before="240" w:after="240"/>
              <w:jc w:val="both"/>
              <w:rPr>
                <w:rFonts w:eastAsia="Times New Roman"/>
                <w:sz w:val="24"/>
                <w:szCs w:val="24"/>
                <w:lang w:val="it-IT"/>
              </w:rPr>
            </w:pPr>
            <w:r w:rsidRPr="00F55043">
              <w:rPr>
                <w:sz w:val="24"/>
                <w:szCs w:val="24"/>
                <w:lang w:val="it-IT"/>
              </w:rPr>
              <w:t>Sunt mirachi mirachlji ameali, luna moi luna amea.</w:t>
            </w:r>
          </w:p>
          <w:p w14:paraId="5FCB9F90" w14:textId="77777777" w:rsidR="00CA05E2" w:rsidRPr="00F55043" w:rsidRDefault="00CA05E2" w:rsidP="00D03312">
            <w:pPr>
              <w:rPr>
                <w:rFonts w:eastAsia="Times New Roman"/>
                <w:sz w:val="24"/>
                <w:szCs w:val="24"/>
                <w:lang w:val="it-IT"/>
              </w:rPr>
            </w:pPr>
          </w:p>
          <w:p w14:paraId="21B54815" w14:textId="77777777" w:rsidR="00CA05E2" w:rsidRPr="00B222FD" w:rsidRDefault="00CA05E2" w:rsidP="00D03312">
            <w:pPr>
              <w:spacing w:before="240" w:after="240"/>
              <w:jc w:val="both"/>
              <w:rPr>
                <w:rFonts w:eastAsia="Times New Roman"/>
                <w:sz w:val="24"/>
                <w:szCs w:val="24"/>
                <w:lang w:val="fr-CA"/>
              </w:rPr>
            </w:pPr>
            <w:r w:rsidRPr="00B222FD">
              <w:rPr>
                <w:sz w:val="24"/>
                <w:szCs w:val="24"/>
                <w:lang w:val="fr-CA"/>
              </w:rPr>
              <w:t>Lutseatsir</w:t>
            </w:r>
            <w:r w:rsidR="00910113">
              <w:rPr>
                <w:sz w:val="24"/>
                <w:szCs w:val="24"/>
                <w:lang w:val="fr-CA"/>
              </w:rPr>
              <w:t xml:space="preserve"> </w:t>
            </w:r>
            <w:r w:rsidRPr="00B222FD">
              <w:rPr>
                <w:sz w:val="24"/>
                <w:szCs w:val="24"/>
                <w:lang w:val="fr-CA"/>
              </w:rPr>
              <w:t>ameu le le</w:t>
            </w:r>
            <w:r w:rsidR="00910113">
              <w:rPr>
                <w:sz w:val="24"/>
                <w:szCs w:val="24"/>
                <w:lang w:val="fr-CA"/>
              </w:rPr>
              <w:t xml:space="preserve"> </w:t>
            </w:r>
            <w:r w:rsidRPr="00B222FD">
              <w:rPr>
                <w:sz w:val="24"/>
                <w:szCs w:val="24"/>
                <w:lang w:val="fr-CA"/>
              </w:rPr>
              <w:t>ascumtu, luna moi luna</w:t>
            </w:r>
            <w:r w:rsidR="00910113">
              <w:rPr>
                <w:sz w:val="24"/>
                <w:szCs w:val="24"/>
                <w:lang w:val="fr-CA"/>
              </w:rPr>
              <w:t xml:space="preserve"> </w:t>
            </w:r>
            <w:r w:rsidRPr="00B222FD">
              <w:rPr>
                <w:sz w:val="24"/>
                <w:szCs w:val="24"/>
                <w:lang w:val="fr-CA"/>
              </w:rPr>
              <w:t>amea.</w:t>
            </w:r>
          </w:p>
          <w:p w14:paraId="429B0F44" w14:textId="77777777" w:rsidR="00CA05E2" w:rsidRPr="00B222FD" w:rsidRDefault="00CA05E2" w:rsidP="00D03312">
            <w:pPr>
              <w:rPr>
                <w:rFonts w:eastAsia="Times New Roman"/>
                <w:sz w:val="24"/>
                <w:szCs w:val="24"/>
                <w:lang w:val="fr-CA"/>
              </w:rPr>
            </w:pPr>
          </w:p>
          <w:p w14:paraId="51A58209" w14:textId="679512C0" w:rsidR="00CA05E2" w:rsidRPr="00F55043" w:rsidRDefault="00CA05E2" w:rsidP="00D03312">
            <w:pPr>
              <w:spacing w:before="240" w:after="240"/>
              <w:jc w:val="both"/>
              <w:rPr>
                <w:lang w:val="it-IT"/>
              </w:rPr>
            </w:pPr>
            <w:r w:rsidRPr="00F55043">
              <w:rPr>
                <w:sz w:val="24"/>
                <w:szCs w:val="24"/>
                <w:lang w:val="it-IT"/>
              </w:rPr>
              <w:t>Tu bana nji tuta moi ni</w:t>
            </w:r>
            <w:r w:rsidR="00494EC1">
              <w:rPr>
                <w:sz w:val="24"/>
                <w:szCs w:val="24"/>
                <w:lang w:val="it-IT"/>
              </w:rPr>
              <w:t>’</w:t>
            </w:r>
            <w:r w:rsidRPr="00F55043">
              <w:rPr>
                <w:sz w:val="24"/>
                <w:szCs w:val="24"/>
                <w:lang w:val="it-IT"/>
              </w:rPr>
              <w:t xml:space="preserve"> spusu, luna moi luna amea.</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A8768" w14:textId="77777777" w:rsidR="00CA05E2" w:rsidRPr="00F55043" w:rsidRDefault="00CA05E2" w:rsidP="00D03312">
            <w:pPr>
              <w:rPr>
                <w:lang w:val="it-IT"/>
              </w:rPr>
            </w:pPr>
          </w:p>
        </w:tc>
      </w:tr>
    </w:tbl>
    <w:p w14:paraId="7BF1137A" w14:textId="77777777" w:rsidR="00CA05E2" w:rsidRDefault="00CA05E2" w:rsidP="00CA05E2">
      <w:pPr>
        <w:rPr>
          <w:lang w:val="it-IT"/>
        </w:rPr>
      </w:pPr>
    </w:p>
    <w:p w14:paraId="6A853451" w14:textId="77777777" w:rsidR="00CA05E2" w:rsidRPr="00F55043" w:rsidRDefault="00CA05E2" w:rsidP="00CA05E2">
      <w:pPr>
        <w:rPr>
          <w:lang w:val="it-IT"/>
        </w:rPr>
      </w:pPr>
    </w:p>
    <w:p w14:paraId="1334F127"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b/>
          <w:bCs/>
          <w:sz w:val="28"/>
          <w:szCs w:val="28"/>
        </w:rPr>
        <w:t>Ερωτήσεις τραγουδιού:</w:t>
      </w:r>
    </w:p>
    <w:p w14:paraId="711423F5"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1) Στο παραδοσιακό αυτό τραγούδι, κάποιος εκφράζει τον έρωτά του για την αγαπημένη του. Μπορείτε να απαντήσετε σε κάποιες από τις παρακάτω ερωτήσεις; </w:t>
      </w:r>
    </w:p>
    <w:p w14:paraId="2CB45016"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 α) Πώς την αποκαλεί συνέχεια ; </w:t>
      </w:r>
    </w:p>
    <w:p w14:paraId="1C712CFE"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Luna</w:t>
      </w:r>
    </w:p>
    <w:p w14:paraId="3CD7CD50"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β) Της μιλάει για τα αστέρια. Ποια είναι η λέξη “αστέρια” στα βλάχικα ; </w:t>
      </w:r>
    </w:p>
    <w:p w14:paraId="3DEC4304"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lang w:val="en-US"/>
        </w:rPr>
        <w:t>Steali</w:t>
      </w:r>
    </w:p>
    <w:p w14:paraId="2BD3B8D6"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γ) Τι κάνουν τα αστέρια στον ουρανό ; </w:t>
      </w:r>
    </w:p>
    <w:p w14:paraId="7466AF0C"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sidRPr="00F13430">
        <w:rPr>
          <w:rFonts w:ascii="Times New Roman" w:hAnsi="Times New Roman"/>
          <w:sz w:val="24"/>
          <w:szCs w:val="24"/>
        </w:rPr>
        <w:t>—</w:t>
      </w:r>
    </w:p>
    <w:p w14:paraId="2256603D"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δ) Πού είχε συναντήσει την αγαπημένη του; </w:t>
      </w:r>
    </w:p>
    <w:p w14:paraId="66B6C7D2"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sidRPr="00F13430">
        <w:rPr>
          <w:rFonts w:ascii="Times New Roman" w:hAnsi="Times New Roman"/>
          <w:sz w:val="24"/>
          <w:szCs w:val="24"/>
        </w:rPr>
        <w:t>—</w:t>
      </w:r>
    </w:p>
    <w:p w14:paraId="0D1C9DF5"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ε) Με τι παρομοιάζει τα μάτια της; </w:t>
      </w:r>
    </w:p>
    <w:p w14:paraId="1DE46B3D"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sidRPr="00F13430">
        <w:rPr>
          <w:rFonts w:ascii="Times New Roman" w:hAnsi="Times New Roman"/>
          <w:sz w:val="24"/>
          <w:szCs w:val="24"/>
        </w:rPr>
        <w:t>—</w:t>
      </w:r>
    </w:p>
    <w:p w14:paraId="5EF2D594"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στ) Τι είναι γι αυτόν τα μάτια της;</w:t>
      </w:r>
    </w:p>
    <w:p w14:paraId="24F8877A"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sidRPr="00F13430">
        <w:rPr>
          <w:rFonts w:ascii="Times New Roman" w:hAnsi="Times New Roman"/>
          <w:sz w:val="24"/>
          <w:szCs w:val="24"/>
        </w:rPr>
        <w:t>—</w:t>
      </w:r>
    </w:p>
    <w:p w14:paraId="6D721EB2"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ζ) Ποιο άστρο επικαλείται; </w:t>
      </w:r>
    </w:p>
    <w:p w14:paraId="4E108887"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sidRPr="00F13430">
        <w:rPr>
          <w:rFonts w:ascii="Times New Roman" w:hAnsi="Times New Roman"/>
          <w:sz w:val="24"/>
          <w:szCs w:val="24"/>
        </w:rPr>
        <w:t>—</w:t>
      </w:r>
    </w:p>
    <w:p w14:paraId="6B52723D"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 η) Τι λέει για τη ζωή του; </w:t>
      </w:r>
    </w:p>
    <w:p w14:paraId="54F58E23" w14:textId="77777777" w:rsidR="00CA05E2" w:rsidRPr="00DD599B" w:rsidRDefault="00CA05E2" w:rsidP="00CA05E2">
      <w:pPr>
        <w:spacing w:after="240" w:line="360" w:lineRule="auto"/>
        <w:jc w:val="both"/>
        <w:rPr>
          <w:rFonts w:ascii="Times New Roman" w:eastAsia="Times New Roman" w:hAnsi="Times New Roman" w:cs="Times New Roman"/>
          <w:sz w:val="24"/>
          <w:szCs w:val="24"/>
        </w:rPr>
      </w:pPr>
      <w:r w:rsidRPr="00F13430">
        <w:rPr>
          <w:rFonts w:ascii="Times New Roman" w:hAnsi="Times New Roman"/>
          <w:sz w:val="24"/>
          <w:szCs w:val="24"/>
        </w:rPr>
        <w:t>—</w:t>
      </w:r>
    </w:p>
    <w:p w14:paraId="6B5AB7D8" w14:textId="77777777" w:rsidR="00CA05E2"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2) Τι σας βοήθησε να καταλάβετε αυτή την άγνωστη προς εσάς γλώσσα; </w:t>
      </w:r>
    </w:p>
    <w:p w14:paraId="124BBF39"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sidRPr="00F13430">
        <w:rPr>
          <w:rFonts w:ascii="Times New Roman" w:hAnsi="Times New Roman"/>
          <w:sz w:val="24"/>
          <w:szCs w:val="24"/>
        </w:rPr>
        <w:t>—</w:t>
      </w:r>
    </w:p>
    <w:p w14:paraId="7EF3BAF4" w14:textId="77777777" w:rsidR="00CA05E2" w:rsidRPr="002312CC"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α) Το ηχητικό ντοκουμέντο μόνο; </w:t>
      </w:r>
    </w:p>
    <w:p w14:paraId="67582D42" w14:textId="77777777" w:rsidR="00CA05E2" w:rsidRPr="002312CC"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β) Το κείμενο με τα λόγια; </w:t>
      </w:r>
    </w:p>
    <w:p w14:paraId="3CCD1851" w14:textId="77777777" w:rsidR="00CA05E2" w:rsidRPr="002312CC"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γ) Ο συνδυασμός των δύο; </w:t>
      </w:r>
    </w:p>
    <w:p w14:paraId="232A9F03"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δ) Οι ερωτήσεις μας; </w:t>
      </w:r>
    </w:p>
    <w:p w14:paraId="352309C9" w14:textId="77777777" w:rsidR="00CA05E2" w:rsidRPr="002C081C" w:rsidRDefault="00CA05E2" w:rsidP="00CA05E2">
      <w:pPr>
        <w:spacing w:before="240" w:after="240" w:line="360" w:lineRule="auto"/>
        <w:jc w:val="both"/>
        <w:rPr>
          <w:rFonts w:ascii="Times New Roman" w:eastAsia="Times New Roman" w:hAnsi="Times New Roman" w:cs="Times New Roman"/>
          <w:sz w:val="24"/>
          <w:szCs w:val="24"/>
        </w:rPr>
      </w:pPr>
      <w:r>
        <w:rPr>
          <w:rFonts w:ascii="Times New Roman" w:hAnsi="Times New Roman"/>
          <w:sz w:val="24"/>
          <w:szCs w:val="24"/>
        </w:rPr>
        <w:t>3) Εντοπίσατε κάποιες λέξεις που σας φαίνονται γνωστές; Υπογραμμίστε τες στο κείμενο ή σημειώστε τες στο κενό που υπάρχει και πείτε πώς τις καταλάβατε. Τι σας βοήθησε να τις καταλάβετε; Ποια</w:t>
      </w:r>
      <w:r w:rsidR="00910113" w:rsidRPr="00910113">
        <w:rPr>
          <w:rFonts w:ascii="Times New Roman" w:hAnsi="Times New Roman"/>
          <w:sz w:val="24"/>
          <w:szCs w:val="24"/>
        </w:rPr>
        <w:t xml:space="preserve"> </w:t>
      </w:r>
      <w:r>
        <w:rPr>
          <w:rFonts w:ascii="Times New Roman" w:hAnsi="Times New Roman"/>
          <w:sz w:val="24"/>
          <w:szCs w:val="24"/>
        </w:rPr>
        <w:t>γλώσσα</w:t>
      </w:r>
      <w:r w:rsidRPr="002C081C">
        <w:rPr>
          <w:rFonts w:ascii="Times New Roman" w:hAnsi="Times New Roman"/>
          <w:sz w:val="24"/>
          <w:szCs w:val="24"/>
        </w:rPr>
        <w:t>;</w:t>
      </w:r>
    </w:p>
    <w:p w14:paraId="1C3B39BD" w14:textId="77777777" w:rsidR="00CA05E2" w:rsidRPr="00341E79" w:rsidRDefault="00CA05E2" w:rsidP="00CA05E2">
      <w:pPr>
        <w:spacing w:before="240" w:after="240" w:line="360" w:lineRule="auto"/>
        <w:jc w:val="both"/>
        <w:rPr>
          <w:lang w:val="it-IT"/>
        </w:rPr>
      </w:pPr>
      <w:r>
        <w:rPr>
          <w:rFonts w:ascii="Times New Roman" w:hAnsi="Times New Roman"/>
          <w:sz w:val="24"/>
          <w:szCs w:val="24"/>
        </w:rPr>
        <w:t>Καταλαβαίνω</w:t>
      </w:r>
      <w:r w:rsidR="00910113" w:rsidRPr="00341E79">
        <w:rPr>
          <w:rFonts w:ascii="Times New Roman" w:hAnsi="Times New Roman"/>
          <w:sz w:val="24"/>
          <w:szCs w:val="24"/>
          <w:lang w:val="it-IT"/>
        </w:rPr>
        <w:t xml:space="preserve"> </w:t>
      </w:r>
      <w:r>
        <w:rPr>
          <w:rFonts w:ascii="Times New Roman" w:hAnsi="Times New Roman"/>
          <w:sz w:val="24"/>
          <w:szCs w:val="24"/>
        </w:rPr>
        <w:t>μόνο</w:t>
      </w:r>
      <w:r w:rsidR="00910113" w:rsidRPr="00341E79">
        <w:rPr>
          <w:rFonts w:ascii="Times New Roman" w:hAnsi="Times New Roman"/>
          <w:sz w:val="24"/>
          <w:szCs w:val="24"/>
          <w:lang w:val="it-IT"/>
        </w:rPr>
        <w:t xml:space="preserve"> </w:t>
      </w:r>
      <w:r>
        <w:rPr>
          <w:rFonts w:ascii="Times New Roman" w:hAnsi="Times New Roman"/>
          <w:sz w:val="24"/>
          <w:szCs w:val="24"/>
        </w:rPr>
        <w:t>το</w:t>
      </w:r>
      <w:r w:rsidR="00910113" w:rsidRPr="00341E79">
        <w:rPr>
          <w:rFonts w:ascii="Times New Roman" w:hAnsi="Times New Roman"/>
          <w:sz w:val="24"/>
          <w:szCs w:val="24"/>
          <w:lang w:val="it-IT"/>
        </w:rPr>
        <w:t xml:space="preserve"> </w:t>
      </w:r>
      <w:r w:rsidRPr="00FE7F51">
        <w:rPr>
          <w:rFonts w:ascii="Times New Roman" w:hAnsi="Times New Roman"/>
          <w:sz w:val="24"/>
          <w:szCs w:val="24"/>
          <w:lang w:val="it-IT"/>
        </w:rPr>
        <w:t>Luna</w:t>
      </w:r>
      <w:r w:rsidRPr="00341E79">
        <w:rPr>
          <w:rFonts w:ascii="Times New Roman" w:hAnsi="Times New Roman"/>
          <w:sz w:val="24"/>
          <w:szCs w:val="24"/>
          <w:lang w:val="it-IT"/>
        </w:rPr>
        <w:t>.</w:t>
      </w:r>
    </w:p>
    <w:p w14:paraId="2722D9B5" w14:textId="77777777" w:rsidR="00CA05E2" w:rsidRPr="00341E79" w:rsidRDefault="00CA05E2" w:rsidP="00856F61">
      <w:pPr>
        <w:pStyle w:val="2"/>
        <w:spacing w:before="240" w:line="360" w:lineRule="auto"/>
        <w:jc w:val="both"/>
        <w:rPr>
          <w:rFonts w:ascii="Times New Roman" w:hAnsi="Times New Roman" w:cs="Times New Roman"/>
          <w:lang w:val="it-IT"/>
        </w:rPr>
      </w:pPr>
      <w:bookmarkStart w:id="145" w:name="_Toc61301449"/>
      <w:r w:rsidRPr="00341E79">
        <w:rPr>
          <w:rFonts w:ascii="Times New Roman" w:hAnsi="Times New Roman" w:cs="Times New Roman"/>
          <w:lang w:val="it-IT"/>
        </w:rPr>
        <w:t>Informatrice</w:t>
      </w:r>
      <w:r w:rsidR="00910113" w:rsidRPr="00341E79">
        <w:rPr>
          <w:rFonts w:ascii="Times New Roman" w:hAnsi="Times New Roman" w:cs="Times New Roman"/>
          <w:lang w:val="it-IT"/>
        </w:rPr>
        <w:t xml:space="preserve"> </w:t>
      </w:r>
      <w:r w:rsidRPr="00341E79">
        <w:rPr>
          <w:rFonts w:ascii="Times New Roman" w:hAnsi="Times New Roman" w:cs="Times New Roman"/>
          <w:lang w:val="it-IT"/>
        </w:rPr>
        <w:t>moldave</w:t>
      </w:r>
      <w:bookmarkEnd w:id="145"/>
    </w:p>
    <w:p w14:paraId="7F06CA9E" w14:textId="77777777" w:rsidR="00CA05E2" w:rsidRPr="00092572" w:rsidRDefault="00CA05E2" w:rsidP="00856F61">
      <w:pPr>
        <w:pStyle w:val="3"/>
        <w:spacing w:line="360" w:lineRule="auto"/>
        <w:jc w:val="both"/>
        <w:rPr>
          <w:rFonts w:ascii="Times New Roman" w:hAnsi="Times New Roman" w:cs="Times New Roman"/>
          <w:sz w:val="24"/>
          <w:szCs w:val="24"/>
        </w:rPr>
      </w:pPr>
      <w:bookmarkStart w:id="146" w:name="_Toc61301450"/>
      <w:r w:rsidRPr="0029201A">
        <w:rPr>
          <w:rFonts w:ascii="Times New Roman" w:hAnsi="Times New Roman" w:cs="Times New Roman"/>
          <w:sz w:val="24"/>
          <w:szCs w:val="24"/>
          <w:lang w:val="fr-CA"/>
        </w:rPr>
        <w:t>Profil</w:t>
      </w:r>
      <w:bookmarkEnd w:id="146"/>
    </w:p>
    <w:p w14:paraId="429815BF" w14:textId="77777777" w:rsidR="00D03312" w:rsidRPr="00092572" w:rsidRDefault="00D03312" w:rsidP="00CA05E2">
      <w:pPr>
        <w:spacing w:line="360" w:lineRule="auto"/>
        <w:jc w:val="both"/>
        <w:rPr>
          <w:rFonts w:ascii="Times New Roman" w:hAnsi="Times New Roman" w:cs="Times New Roman"/>
          <w:sz w:val="24"/>
          <w:szCs w:val="24"/>
        </w:rPr>
      </w:pPr>
      <w:r w:rsidRPr="00092572">
        <w:rPr>
          <w:rFonts w:ascii="Times New Roman" w:hAnsi="Times New Roman" w:cs="Times New Roman"/>
          <w:sz w:val="24"/>
          <w:szCs w:val="24"/>
        </w:rPr>
        <w:t xml:space="preserve"> Â</w:t>
      </w:r>
      <w:r>
        <w:rPr>
          <w:rFonts w:ascii="Times New Roman" w:hAnsi="Times New Roman" w:cs="Times New Roman"/>
          <w:sz w:val="24"/>
          <w:szCs w:val="24"/>
          <w:lang w:val="fr-CA"/>
        </w:rPr>
        <w:t>ge</w:t>
      </w:r>
      <w:r w:rsidRPr="00092572">
        <w:rPr>
          <w:rFonts w:ascii="Times New Roman" w:hAnsi="Times New Roman" w:cs="Times New Roman"/>
          <w:sz w:val="24"/>
          <w:szCs w:val="24"/>
        </w:rPr>
        <w:t xml:space="preserve"> – </w:t>
      </w:r>
      <w:r>
        <w:rPr>
          <w:rFonts w:ascii="Times New Roman" w:hAnsi="Times New Roman" w:cs="Times New Roman"/>
          <w:sz w:val="24"/>
          <w:szCs w:val="24"/>
          <w:lang w:val="fr-CA"/>
        </w:rPr>
        <w:t>Nationalit</w:t>
      </w:r>
      <w:r w:rsidRPr="00092572">
        <w:rPr>
          <w:rFonts w:ascii="Times New Roman" w:hAnsi="Times New Roman" w:cs="Times New Roman"/>
          <w:sz w:val="24"/>
          <w:szCs w:val="24"/>
        </w:rPr>
        <w:t>é</w:t>
      </w:r>
      <w:r>
        <w:rPr>
          <w:rFonts w:ascii="Times New Roman" w:hAnsi="Times New Roman" w:cs="Times New Roman"/>
          <w:sz w:val="24"/>
          <w:szCs w:val="24"/>
          <w:lang w:val="fr-CA"/>
        </w:rPr>
        <w:t> </w:t>
      </w:r>
      <w:r w:rsidRPr="00092572">
        <w:rPr>
          <w:rFonts w:ascii="Times New Roman" w:hAnsi="Times New Roman" w:cs="Times New Roman"/>
          <w:sz w:val="24"/>
          <w:szCs w:val="24"/>
        </w:rPr>
        <w:t xml:space="preserve">: 20 </w:t>
      </w:r>
      <w:r>
        <w:rPr>
          <w:rFonts w:ascii="Times New Roman" w:hAnsi="Times New Roman" w:cs="Times New Roman"/>
          <w:sz w:val="24"/>
          <w:szCs w:val="24"/>
          <w:lang w:val="fr-CA"/>
        </w:rPr>
        <w:t>ans</w:t>
      </w:r>
      <w:r w:rsidRPr="00092572">
        <w:rPr>
          <w:rFonts w:ascii="Times New Roman" w:hAnsi="Times New Roman" w:cs="Times New Roman"/>
          <w:sz w:val="24"/>
          <w:szCs w:val="24"/>
        </w:rPr>
        <w:t xml:space="preserve"> - </w:t>
      </w:r>
      <w:r>
        <w:rPr>
          <w:rFonts w:ascii="Times New Roman" w:hAnsi="Times New Roman" w:cs="Times New Roman"/>
          <w:sz w:val="24"/>
          <w:szCs w:val="24"/>
          <w:lang w:val="fr-CA"/>
        </w:rPr>
        <w:t>moldave</w:t>
      </w:r>
    </w:p>
    <w:p w14:paraId="5F870E16" w14:textId="09658614" w:rsidR="00D03312" w:rsidRDefault="00D03312" w:rsidP="00CA05E2">
      <w:pPr>
        <w:spacing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 xml:space="preserve">Études : </w:t>
      </w:r>
      <w:r w:rsidRPr="008D41FD">
        <w:rPr>
          <w:rFonts w:ascii="Times New Roman" w:hAnsi="Times New Roman" w:cs="Times New Roman"/>
          <w:sz w:val="24"/>
          <w:szCs w:val="24"/>
          <w:lang w:val="fr-CA"/>
        </w:rPr>
        <w:t>études à la faculté de Théologie</w:t>
      </w:r>
      <w:r w:rsidR="00910113">
        <w:rPr>
          <w:rFonts w:ascii="Times New Roman" w:hAnsi="Times New Roman" w:cs="Times New Roman"/>
          <w:sz w:val="24"/>
          <w:szCs w:val="24"/>
          <w:lang w:val="fr-CA"/>
        </w:rPr>
        <w:t xml:space="preserve"> </w:t>
      </w:r>
      <w:r w:rsidRPr="008D41FD">
        <w:rPr>
          <w:rFonts w:ascii="Times New Roman" w:hAnsi="Times New Roman" w:cs="Times New Roman"/>
          <w:sz w:val="24"/>
          <w:szCs w:val="24"/>
          <w:lang w:val="fr-CA"/>
        </w:rPr>
        <w:t>de l</w:t>
      </w:r>
      <w:r w:rsidR="00494EC1">
        <w:rPr>
          <w:rFonts w:ascii="Times New Roman" w:hAnsi="Times New Roman" w:cs="Times New Roman"/>
          <w:sz w:val="24"/>
          <w:szCs w:val="24"/>
          <w:lang w:val="fr-CA"/>
        </w:rPr>
        <w:t>’</w:t>
      </w:r>
      <w:r w:rsidRPr="008D41FD">
        <w:rPr>
          <w:rFonts w:ascii="Times New Roman" w:hAnsi="Times New Roman" w:cs="Times New Roman"/>
          <w:sz w:val="24"/>
          <w:szCs w:val="24"/>
          <w:lang w:val="fr-CA"/>
        </w:rPr>
        <w:t>Université d</w:t>
      </w:r>
      <w:r w:rsidR="00494EC1">
        <w:rPr>
          <w:rFonts w:ascii="Times New Roman" w:hAnsi="Times New Roman" w:cs="Times New Roman"/>
          <w:sz w:val="24"/>
          <w:szCs w:val="24"/>
          <w:lang w:val="fr-CA"/>
        </w:rPr>
        <w:t>’</w:t>
      </w:r>
      <w:r w:rsidRPr="008D41FD">
        <w:rPr>
          <w:rFonts w:ascii="Times New Roman" w:hAnsi="Times New Roman" w:cs="Times New Roman"/>
          <w:sz w:val="24"/>
          <w:szCs w:val="24"/>
          <w:lang w:val="fr-CA"/>
        </w:rPr>
        <w:t>Athènes</w:t>
      </w:r>
    </w:p>
    <w:p w14:paraId="5B3449B1" w14:textId="77777777" w:rsidR="00CA05E2" w:rsidRDefault="00D03312" w:rsidP="00CA05E2">
      <w:pPr>
        <w:spacing w:line="360" w:lineRule="auto"/>
        <w:jc w:val="both"/>
        <w:rPr>
          <w:rFonts w:ascii="Times New Roman" w:hAnsi="Times New Roman" w:cs="Times New Roman"/>
          <w:sz w:val="24"/>
          <w:szCs w:val="24"/>
          <w:lang w:val="fr-CA"/>
        </w:rPr>
      </w:pPr>
      <w:r>
        <w:rPr>
          <w:rFonts w:ascii="Times New Roman" w:hAnsi="Times New Roman" w:cs="Times New Roman"/>
          <w:sz w:val="24"/>
          <w:szCs w:val="24"/>
          <w:lang w:val="fr-CA"/>
        </w:rPr>
        <w:t>Langues : grec, moldave, anglais</w:t>
      </w:r>
    </w:p>
    <w:p w14:paraId="7FFBF41F" w14:textId="77777777" w:rsidR="00CA05E2" w:rsidRPr="00EE1F97" w:rsidRDefault="00CA05E2" w:rsidP="00856F61">
      <w:pPr>
        <w:pStyle w:val="3"/>
        <w:spacing w:line="360" w:lineRule="auto"/>
        <w:jc w:val="both"/>
        <w:rPr>
          <w:rFonts w:ascii="Times New Roman" w:hAnsi="Times New Roman" w:cs="Times New Roman"/>
          <w:sz w:val="24"/>
          <w:szCs w:val="24"/>
          <w:lang w:val="fr-CA"/>
        </w:rPr>
      </w:pPr>
      <w:bookmarkStart w:id="147" w:name="_Toc61301451"/>
      <w:r w:rsidRPr="0029201A">
        <w:rPr>
          <w:rFonts w:ascii="Times New Roman" w:hAnsi="Times New Roman" w:cs="Times New Roman"/>
          <w:sz w:val="24"/>
          <w:szCs w:val="24"/>
          <w:lang w:val="fr-CA"/>
        </w:rPr>
        <w:t>R</w:t>
      </w:r>
      <w:r w:rsidRPr="00EE1F97">
        <w:rPr>
          <w:rFonts w:ascii="Times New Roman" w:hAnsi="Times New Roman" w:cs="Times New Roman"/>
          <w:sz w:val="24"/>
          <w:szCs w:val="24"/>
          <w:lang w:val="fr-CA"/>
        </w:rPr>
        <w:t>é</w:t>
      </w:r>
      <w:r w:rsidRPr="0029201A">
        <w:rPr>
          <w:rFonts w:ascii="Times New Roman" w:hAnsi="Times New Roman" w:cs="Times New Roman"/>
          <w:sz w:val="24"/>
          <w:szCs w:val="24"/>
          <w:lang w:val="fr-CA"/>
        </w:rPr>
        <w:t>ponses</w:t>
      </w:r>
      <w:bookmarkEnd w:id="147"/>
    </w:p>
    <w:p w14:paraId="7FD14DE2" w14:textId="77777777" w:rsidR="00CA05E2" w:rsidRPr="00494EC1" w:rsidRDefault="00CA05E2" w:rsidP="00910113">
      <w:pPr>
        <w:spacing w:line="360" w:lineRule="auto"/>
        <w:rPr>
          <w:rFonts w:ascii="Times New Roman" w:hAnsi="Times New Roman" w:cs="Times New Roman"/>
          <w:sz w:val="24"/>
          <w:szCs w:val="24"/>
          <w:lang w:val="fr-CA"/>
        </w:rPr>
      </w:pPr>
      <w:r w:rsidRPr="00512BDB">
        <w:rPr>
          <w:rFonts w:ascii="Times New Roman" w:eastAsia="Times New Roman" w:hAnsi="Times New Roman" w:cs="Times New Roman"/>
          <w:b/>
          <w:bCs/>
          <w:color w:val="000000"/>
          <w:sz w:val="24"/>
          <w:szCs w:val="24"/>
          <w:lang w:eastAsia="el-GR"/>
        </w:rPr>
        <w:t>Διάλογοι</w:t>
      </w:r>
      <w:r w:rsidR="00762D58"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ΜΑΘΑΙΝΟΥΜΕ</w:t>
      </w:r>
      <w:r w:rsidR="00910113"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ΤΗΝ</w:t>
      </w:r>
      <w:r w:rsidR="00910113"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ΒΛΑΧΙΚΗ</w:t>
      </w:r>
      <w:r w:rsidR="00910113"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ΓΛΩΣΣΑ</w:t>
      </w:r>
      <w:r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ΜΕΘΟΔΟΣ</w:t>
      </w:r>
      <w:r w:rsidR="00910113"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ΕΚΜΑΘΗΣΗΣ</w:t>
      </w:r>
      <w:r w:rsidR="00910113"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ΤΗΣ</w:t>
      </w:r>
      <w:r w:rsidR="00910113"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ΒΛΑΧΙΚΗΣ</w:t>
      </w:r>
      <w:r w:rsidR="00910113"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ΓΛΩΣΣΑΣ</w:t>
      </w:r>
      <w:r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ΘΩΜΑΣ</w:t>
      </w:r>
      <w:r w:rsidR="00910113" w:rsidRPr="00494EC1">
        <w:rPr>
          <w:rFonts w:ascii="Times New Roman" w:eastAsia="Times New Roman" w:hAnsi="Times New Roman" w:cs="Times New Roman"/>
          <w:b/>
          <w:bCs/>
          <w:color w:val="000000"/>
          <w:sz w:val="24"/>
          <w:szCs w:val="24"/>
          <w:lang w:val="fr-CA" w:eastAsia="el-GR"/>
        </w:rPr>
        <w:t xml:space="preserve"> </w:t>
      </w:r>
      <w:r w:rsidRPr="00512BDB">
        <w:rPr>
          <w:rFonts w:ascii="Times New Roman" w:eastAsia="Times New Roman" w:hAnsi="Times New Roman" w:cs="Times New Roman"/>
          <w:b/>
          <w:bCs/>
          <w:color w:val="000000"/>
          <w:sz w:val="24"/>
          <w:szCs w:val="24"/>
          <w:lang w:eastAsia="el-GR"/>
        </w:rPr>
        <w:t>ΤΑΧΗΣ</w:t>
      </w:r>
      <w:r w:rsidRPr="00494EC1">
        <w:rPr>
          <w:rFonts w:ascii="Times New Roman" w:eastAsia="Times New Roman" w:hAnsi="Times New Roman" w:cs="Times New Roman"/>
          <w:b/>
          <w:bCs/>
          <w:color w:val="000000"/>
          <w:sz w:val="24"/>
          <w:szCs w:val="24"/>
          <w:lang w:val="fr-CA" w:eastAsia="el-GR"/>
        </w:rPr>
        <w:t>, 2020</w:t>
      </w:r>
    </w:p>
    <w:p w14:paraId="1BA5C46D" w14:textId="59B253B3" w:rsidR="00CA05E2" w:rsidRPr="00DD599B" w:rsidRDefault="00CA05E2" w:rsidP="00CA05E2">
      <w:pPr>
        <w:spacing w:after="0" w:line="360" w:lineRule="auto"/>
        <w:jc w:val="both"/>
        <w:rPr>
          <w:rFonts w:ascii="Times New Roman" w:eastAsia="Times New Roman" w:hAnsi="Times New Roman" w:cs="Times New Roman"/>
          <w:sz w:val="28"/>
          <w:szCs w:val="28"/>
          <w:lang w:eastAsia="el-GR"/>
        </w:rPr>
      </w:pPr>
      <w:r w:rsidRPr="00CF65CF">
        <w:rPr>
          <w:rFonts w:ascii="Times New Roman" w:eastAsia="Times New Roman" w:hAnsi="Times New Roman" w:cs="Times New Roman"/>
          <w:b/>
          <w:bCs/>
          <w:color w:val="000000"/>
          <w:sz w:val="28"/>
          <w:szCs w:val="28"/>
          <w:lang w:eastAsia="el-GR"/>
        </w:rPr>
        <w:t>Διάλογος</w:t>
      </w:r>
      <w:r w:rsidR="00910113" w:rsidRPr="00910113">
        <w:rPr>
          <w:rFonts w:ascii="Times New Roman" w:eastAsia="Times New Roman" w:hAnsi="Times New Roman" w:cs="Times New Roman"/>
          <w:b/>
          <w:bCs/>
          <w:color w:val="000000"/>
          <w:sz w:val="28"/>
          <w:szCs w:val="28"/>
          <w:lang w:eastAsia="el-GR"/>
        </w:rPr>
        <w:t xml:space="preserve"> </w:t>
      </w:r>
      <w:r w:rsidRPr="00CF65CF">
        <w:rPr>
          <w:rFonts w:ascii="Times New Roman" w:eastAsia="Times New Roman" w:hAnsi="Times New Roman" w:cs="Times New Roman"/>
          <w:b/>
          <w:bCs/>
          <w:color w:val="000000"/>
          <w:sz w:val="28"/>
          <w:szCs w:val="28"/>
          <w:lang w:eastAsia="el-GR"/>
        </w:rPr>
        <w:t>πρώτος</w:t>
      </w:r>
      <w:r w:rsidRPr="00DD599B">
        <w:rPr>
          <w:rFonts w:ascii="Times New Roman" w:eastAsia="Times New Roman" w:hAnsi="Times New Roman" w:cs="Times New Roman"/>
          <w:b/>
          <w:bCs/>
          <w:color w:val="000000"/>
          <w:sz w:val="28"/>
          <w:szCs w:val="28"/>
          <w:lang w:eastAsia="el-GR"/>
        </w:rPr>
        <w:t>:</w:t>
      </w:r>
      <w:r w:rsidR="00910113" w:rsidRPr="00910113">
        <w:rPr>
          <w:rFonts w:ascii="Times New Roman" w:eastAsia="Times New Roman" w:hAnsi="Times New Roman" w:cs="Times New Roman"/>
          <w:b/>
          <w:bCs/>
          <w:color w:val="000000"/>
          <w:sz w:val="28"/>
          <w:szCs w:val="28"/>
          <w:lang w:eastAsia="el-GR"/>
        </w:rPr>
        <w:t xml:space="preserve"> </w:t>
      </w:r>
      <w:hyperlink r:id="rId78" w:history="1">
        <w:r w:rsidR="00D50EA4" w:rsidRPr="00C9064D">
          <w:rPr>
            <w:rStyle w:val="-"/>
            <w:lang w:val="fr-CA"/>
          </w:rPr>
          <w:t>https</w:t>
        </w:r>
        <w:r w:rsidR="00D50EA4" w:rsidRPr="00C9064D">
          <w:rPr>
            <w:rStyle w:val="-"/>
          </w:rPr>
          <w:t>://</w:t>
        </w:r>
        <w:r w:rsidR="00D50EA4" w:rsidRPr="00C9064D">
          <w:rPr>
            <w:rStyle w:val="-"/>
            <w:lang w:val="fr-CA"/>
          </w:rPr>
          <w:t>youtu</w:t>
        </w:r>
        <w:r w:rsidR="00D50EA4" w:rsidRPr="00C9064D">
          <w:rPr>
            <w:rStyle w:val="-"/>
          </w:rPr>
          <w:t>.</w:t>
        </w:r>
        <w:r w:rsidR="00D50EA4" w:rsidRPr="00C9064D">
          <w:rPr>
            <w:rStyle w:val="-"/>
            <w:lang w:val="fr-CA"/>
          </w:rPr>
          <w:t>be</w:t>
        </w:r>
        <w:r w:rsidR="00D50EA4" w:rsidRPr="00C9064D">
          <w:rPr>
            <w:rStyle w:val="-"/>
          </w:rPr>
          <w:t>/</w:t>
        </w:r>
        <w:r w:rsidR="00D50EA4" w:rsidRPr="00C9064D">
          <w:rPr>
            <w:rStyle w:val="-"/>
            <w:lang w:val="fr-CA"/>
          </w:rPr>
          <w:t>SMdmb</w:t>
        </w:r>
        <w:r w:rsidR="00D50EA4" w:rsidRPr="00C9064D">
          <w:rPr>
            <w:rStyle w:val="-"/>
          </w:rPr>
          <w:t>-</w:t>
        </w:r>
        <w:r w:rsidR="00D50EA4" w:rsidRPr="00C9064D">
          <w:rPr>
            <w:rStyle w:val="-"/>
            <w:lang w:val="fr-CA"/>
          </w:rPr>
          <w:t>CbUlQ</w:t>
        </w:r>
      </w:hyperlink>
      <w:r w:rsidR="00910113" w:rsidRPr="00910113">
        <w:t xml:space="preserve"> </w:t>
      </w:r>
      <w:r w:rsidRPr="00187F44">
        <w:rPr>
          <w:rFonts w:ascii="Times New Roman" w:hAnsi="Times New Roman" w:cs="Times New Roman"/>
          <w:sz w:val="24"/>
          <w:szCs w:val="24"/>
        </w:rPr>
        <w:t>Ακούστε</w:t>
      </w:r>
      <w:r w:rsidR="00512BDB" w:rsidRPr="00512BDB">
        <w:rPr>
          <w:rFonts w:ascii="Times New Roman" w:hAnsi="Times New Roman" w:cs="Times New Roman"/>
          <w:sz w:val="24"/>
          <w:szCs w:val="24"/>
        </w:rPr>
        <w:t xml:space="preserve"> </w:t>
      </w:r>
      <w:r w:rsidRPr="00187F44">
        <w:rPr>
          <w:rFonts w:ascii="Times New Roman" w:hAnsi="Times New Roman" w:cs="Times New Roman"/>
          <w:sz w:val="24"/>
          <w:szCs w:val="24"/>
        </w:rPr>
        <w:t>από</w:t>
      </w:r>
      <w:r w:rsidRPr="00DD599B">
        <w:rPr>
          <w:rFonts w:ascii="Times New Roman" w:hAnsi="Times New Roman" w:cs="Times New Roman"/>
          <w:sz w:val="24"/>
          <w:szCs w:val="24"/>
        </w:rPr>
        <w:t xml:space="preserve"> 2:01 </w:t>
      </w:r>
      <w:r w:rsidRPr="00187F44">
        <w:rPr>
          <w:rFonts w:ascii="Times New Roman" w:hAnsi="Times New Roman" w:cs="Times New Roman"/>
          <w:sz w:val="24"/>
          <w:szCs w:val="24"/>
        </w:rPr>
        <w:t>ως</w:t>
      </w:r>
      <w:r w:rsidRPr="00DD599B">
        <w:rPr>
          <w:rFonts w:ascii="Times New Roman" w:hAnsi="Times New Roman" w:cs="Times New Roman"/>
          <w:sz w:val="24"/>
          <w:szCs w:val="24"/>
        </w:rPr>
        <w:t xml:space="preserve"> 2:28</w:t>
      </w:r>
    </w:p>
    <w:tbl>
      <w:tblPr>
        <w:tblStyle w:val="a9"/>
        <w:tblW w:w="0" w:type="auto"/>
        <w:tblLook w:val="04A0" w:firstRow="1" w:lastRow="0" w:firstColumn="1" w:lastColumn="0" w:noHBand="0" w:noVBand="1"/>
      </w:tblPr>
      <w:tblGrid>
        <w:gridCol w:w="4159"/>
        <w:gridCol w:w="4137"/>
      </w:tblGrid>
      <w:tr w:rsidR="00CA05E2" w:rsidRPr="00612FDC" w14:paraId="3D10D6EB" w14:textId="77777777" w:rsidTr="00D03312">
        <w:tc>
          <w:tcPr>
            <w:tcW w:w="4261" w:type="dxa"/>
          </w:tcPr>
          <w:p w14:paraId="416D3DAC" w14:textId="77777777" w:rsidR="00CA05E2" w:rsidRPr="00762D58" w:rsidRDefault="00CA05E2" w:rsidP="00D03312">
            <w:pPr>
              <w:rPr>
                <w:rFonts w:ascii="Times New Roman" w:hAnsi="Times New Roman" w:cs="Times New Roman"/>
                <w:lang w:val="fr-CA"/>
              </w:rPr>
            </w:pPr>
            <w:r w:rsidRPr="00762D58">
              <w:rPr>
                <w:rFonts w:ascii="Times New Roman" w:hAnsi="Times New Roman" w:cs="Times New Roman"/>
                <w:b/>
                <w:bCs/>
                <w:color w:val="000000"/>
                <w:sz w:val="28"/>
                <w:szCs w:val="28"/>
                <w:lang w:val="fr-CA"/>
              </w:rPr>
              <w:t>Lafi</w:t>
            </w:r>
            <w:r w:rsidR="00910113">
              <w:rPr>
                <w:rFonts w:ascii="Times New Roman" w:hAnsi="Times New Roman" w:cs="Times New Roman"/>
                <w:b/>
                <w:bCs/>
                <w:color w:val="000000"/>
                <w:sz w:val="28"/>
                <w:szCs w:val="28"/>
                <w:lang w:val="fr-CA"/>
              </w:rPr>
              <w:t xml:space="preserve"> </w:t>
            </w:r>
            <w:r w:rsidRPr="00762D58">
              <w:rPr>
                <w:rFonts w:ascii="Times New Roman" w:hAnsi="Times New Roman" w:cs="Times New Roman"/>
                <w:b/>
                <w:bCs/>
                <w:color w:val="000000"/>
                <w:sz w:val="28"/>
                <w:szCs w:val="28"/>
                <w:lang w:val="fr-CA"/>
              </w:rPr>
              <w:t>nʼ</w:t>
            </w:r>
            <w:r w:rsidR="00910113">
              <w:rPr>
                <w:rFonts w:ascii="Times New Roman" w:hAnsi="Times New Roman" w:cs="Times New Roman"/>
                <w:b/>
                <w:bCs/>
                <w:color w:val="000000"/>
                <w:sz w:val="28"/>
                <w:szCs w:val="28"/>
                <w:lang w:val="fr-CA"/>
              </w:rPr>
              <w:t xml:space="preserve"> </w:t>
            </w:r>
            <w:r w:rsidRPr="00762D58">
              <w:rPr>
                <w:rFonts w:ascii="Times New Roman" w:hAnsi="Times New Roman" w:cs="Times New Roman"/>
                <w:b/>
                <w:bCs/>
                <w:color w:val="000000"/>
                <w:sz w:val="28"/>
                <w:szCs w:val="28"/>
                <w:lang w:val="fr-CA"/>
              </w:rPr>
              <w:t>cali</w:t>
            </w:r>
          </w:p>
        </w:tc>
        <w:tc>
          <w:tcPr>
            <w:tcW w:w="4261" w:type="dxa"/>
          </w:tcPr>
          <w:p w14:paraId="16E3D28B" w14:textId="77777777" w:rsidR="00CA05E2" w:rsidRPr="00612FDC" w:rsidRDefault="00CA05E2" w:rsidP="00D03312">
            <w:pPr>
              <w:rPr>
                <w:lang w:val="fr-CA"/>
              </w:rPr>
            </w:pPr>
          </w:p>
        </w:tc>
      </w:tr>
      <w:tr w:rsidR="00CA05E2" w:rsidRPr="00494EC1" w14:paraId="6A0993B3" w14:textId="77777777" w:rsidTr="00D03312">
        <w:tc>
          <w:tcPr>
            <w:tcW w:w="4261" w:type="dxa"/>
          </w:tcPr>
          <w:p w14:paraId="4A11C698" w14:textId="77777777" w:rsidR="00CA05E2" w:rsidRPr="00DD599B" w:rsidRDefault="00CA05E2" w:rsidP="00D03312">
            <w:pPr>
              <w:spacing w:before="240" w:after="240"/>
              <w:jc w:val="both"/>
              <w:rPr>
                <w:rFonts w:ascii="Times New Roman" w:eastAsia="Times New Roman" w:hAnsi="Times New Roman" w:cs="Times New Roman"/>
                <w:sz w:val="24"/>
                <w:szCs w:val="24"/>
                <w:lang w:eastAsia="el-GR"/>
              </w:rPr>
            </w:pPr>
            <w:r w:rsidRPr="002312CC">
              <w:rPr>
                <w:rFonts w:ascii="Times New Roman" w:eastAsia="Times New Roman" w:hAnsi="Times New Roman" w:cs="Times New Roman"/>
                <w:b/>
                <w:bCs/>
                <w:color w:val="00B0F0"/>
                <w:sz w:val="24"/>
                <w:szCs w:val="24"/>
                <w:lang w:val="it-IT" w:eastAsia="el-GR"/>
              </w:rPr>
              <w:t>MIHA</w:t>
            </w:r>
            <w:r w:rsidRPr="00DD599B">
              <w:rPr>
                <w:rFonts w:ascii="Times New Roman" w:eastAsia="Times New Roman" w:hAnsi="Times New Roman" w:cs="Times New Roman"/>
                <w:b/>
                <w:bCs/>
                <w:color w:val="00B0F0"/>
                <w:sz w:val="24"/>
                <w:szCs w:val="24"/>
                <w:lang w:eastAsia="el-GR"/>
              </w:rPr>
              <w:t xml:space="preserve">: </w:t>
            </w:r>
            <w:r w:rsidRPr="002312CC">
              <w:rPr>
                <w:rFonts w:ascii="Times New Roman" w:eastAsia="Times New Roman" w:hAnsi="Times New Roman" w:cs="Times New Roman"/>
                <w:b/>
                <w:bCs/>
                <w:color w:val="000000"/>
                <w:sz w:val="24"/>
                <w:szCs w:val="24"/>
                <w:u w:val="single"/>
                <w:lang w:val="it-IT" w:eastAsia="el-GR"/>
              </w:rPr>
              <w:t>Bun</w:t>
            </w:r>
            <w:r w:rsidRPr="00DD599B">
              <w:rPr>
                <w:rFonts w:ascii="Times New Roman" w:eastAsia="Times New Roman" w:hAnsi="Times New Roman" w:cs="Times New Roman"/>
                <w:b/>
                <w:bCs/>
                <w:color w:val="000000"/>
                <w:sz w:val="24"/>
                <w:szCs w:val="24"/>
                <w:u w:val="single"/>
                <w:lang w:eastAsia="el-GR"/>
              </w:rPr>
              <w:t xml:space="preserve">â </w:t>
            </w:r>
            <w:r w:rsidRPr="002312CC">
              <w:rPr>
                <w:rFonts w:ascii="Times New Roman" w:eastAsia="Times New Roman" w:hAnsi="Times New Roman" w:cs="Times New Roman"/>
                <w:b/>
                <w:bCs/>
                <w:color w:val="000000"/>
                <w:sz w:val="24"/>
                <w:szCs w:val="24"/>
                <w:u w:val="single"/>
                <w:lang w:val="it-IT" w:eastAsia="el-GR"/>
              </w:rPr>
              <w:t>dzu</w:t>
            </w:r>
            <w:r w:rsidRPr="00DD599B">
              <w:rPr>
                <w:rFonts w:ascii="Times New Roman" w:eastAsia="Times New Roman" w:hAnsi="Times New Roman" w:cs="Times New Roman"/>
                <w:b/>
                <w:bCs/>
                <w:color w:val="000000"/>
                <w:sz w:val="24"/>
                <w:szCs w:val="24"/>
                <w:u w:val="single"/>
                <w:lang w:eastAsia="el-GR"/>
              </w:rPr>
              <w:t xml:space="preserve">â, </w:t>
            </w:r>
            <w:r w:rsidRPr="002312CC">
              <w:rPr>
                <w:rFonts w:ascii="Times New Roman" w:eastAsia="Times New Roman" w:hAnsi="Times New Roman" w:cs="Times New Roman"/>
                <w:b/>
                <w:bCs/>
                <w:color w:val="000000"/>
                <w:sz w:val="24"/>
                <w:szCs w:val="24"/>
                <w:u w:val="single"/>
                <w:lang w:val="it-IT" w:eastAsia="el-GR"/>
              </w:rPr>
              <w:t>Kasiani</w:t>
            </w:r>
            <w:r w:rsidRPr="00DD599B">
              <w:rPr>
                <w:rFonts w:ascii="Times New Roman" w:eastAsia="Times New Roman" w:hAnsi="Times New Roman" w:cs="Times New Roman"/>
                <w:b/>
                <w:bCs/>
                <w:color w:val="000000"/>
                <w:sz w:val="24"/>
                <w:szCs w:val="24"/>
                <w:lang w:eastAsia="el-GR"/>
              </w:rPr>
              <w:t>.</w:t>
            </w:r>
          </w:p>
          <w:p w14:paraId="26FC8B2A" w14:textId="77777777" w:rsidR="00CA05E2" w:rsidRPr="00DD599B" w:rsidRDefault="00CA05E2" w:rsidP="00D03312">
            <w:pPr>
              <w:spacing w:before="240" w:after="240"/>
              <w:jc w:val="both"/>
              <w:rPr>
                <w:rFonts w:ascii="Times New Roman" w:eastAsia="Times New Roman" w:hAnsi="Times New Roman" w:cs="Times New Roman"/>
                <w:sz w:val="24"/>
                <w:szCs w:val="24"/>
                <w:lang w:eastAsia="el-GR"/>
              </w:rPr>
            </w:pPr>
            <w:r w:rsidRPr="002312CC">
              <w:rPr>
                <w:rFonts w:ascii="Times New Roman" w:eastAsia="Times New Roman" w:hAnsi="Times New Roman" w:cs="Times New Roman"/>
                <w:b/>
                <w:bCs/>
                <w:color w:val="FF66CC"/>
                <w:sz w:val="24"/>
                <w:szCs w:val="24"/>
                <w:lang w:val="it-IT" w:eastAsia="el-GR"/>
              </w:rPr>
              <w:t>KASIANI</w:t>
            </w:r>
            <w:r w:rsidRPr="00DD599B">
              <w:rPr>
                <w:rFonts w:ascii="Times New Roman" w:eastAsia="Times New Roman" w:hAnsi="Times New Roman" w:cs="Times New Roman"/>
                <w:b/>
                <w:bCs/>
                <w:color w:val="FF66CC"/>
                <w:sz w:val="24"/>
                <w:szCs w:val="24"/>
                <w:lang w:eastAsia="el-GR"/>
              </w:rPr>
              <w:t xml:space="preserve">: </w:t>
            </w:r>
            <w:r w:rsidRPr="002312CC">
              <w:rPr>
                <w:rFonts w:ascii="Times New Roman" w:eastAsia="Times New Roman" w:hAnsi="Times New Roman" w:cs="Times New Roman"/>
                <w:b/>
                <w:bCs/>
                <w:color w:val="000000"/>
                <w:sz w:val="24"/>
                <w:szCs w:val="24"/>
                <w:u w:val="single"/>
                <w:lang w:val="it-IT" w:eastAsia="el-GR"/>
              </w:rPr>
              <w:t>Bun</w:t>
            </w:r>
            <w:r w:rsidRPr="00DD599B">
              <w:rPr>
                <w:rFonts w:ascii="Times New Roman" w:eastAsia="Times New Roman" w:hAnsi="Times New Roman" w:cs="Times New Roman"/>
                <w:b/>
                <w:bCs/>
                <w:color w:val="000000"/>
                <w:sz w:val="24"/>
                <w:szCs w:val="24"/>
                <w:u w:val="single"/>
                <w:lang w:eastAsia="el-GR"/>
              </w:rPr>
              <w:t xml:space="preserve">â </w:t>
            </w:r>
            <w:r w:rsidRPr="002312CC">
              <w:rPr>
                <w:rFonts w:ascii="Times New Roman" w:eastAsia="Times New Roman" w:hAnsi="Times New Roman" w:cs="Times New Roman"/>
                <w:b/>
                <w:bCs/>
                <w:color w:val="000000"/>
                <w:sz w:val="24"/>
                <w:szCs w:val="24"/>
                <w:u w:val="single"/>
                <w:lang w:val="it-IT" w:eastAsia="el-GR"/>
              </w:rPr>
              <w:t>dzu</w:t>
            </w:r>
            <w:r w:rsidRPr="00DD599B">
              <w:rPr>
                <w:rFonts w:ascii="Times New Roman" w:eastAsia="Times New Roman" w:hAnsi="Times New Roman" w:cs="Times New Roman"/>
                <w:b/>
                <w:bCs/>
                <w:color w:val="000000"/>
                <w:sz w:val="24"/>
                <w:szCs w:val="24"/>
                <w:u w:val="single"/>
                <w:lang w:eastAsia="el-GR"/>
              </w:rPr>
              <w:t>â</w:t>
            </w:r>
            <w:r w:rsidRPr="00DD599B">
              <w:rPr>
                <w:rFonts w:ascii="Times New Roman" w:eastAsia="Times New Roman" w:hAnsi="Times New Roman" w:cs="Times New Roman"/>
                <w:b/>
                <w:bCs/>
                <w:color w:val="000000"/>
                <w:sz w:val="24"/>
                <w:szCs w:val="24"/>
                <w:lang w:eastAsia="el-GR"/>
              </w:rPr>
              <w:t>.</w:t>
            </w:r>
          </w:p>
          <w:p w14:paraId="41738AD9" w14:textId="77777777" w:rsidR="00CA05E2" w:rsidRPr="002312CC" w:rsidRDefault="00CA05E2" w:rsidP="00D03312">
            <w:pPr>
              <w:spacing w:before="240" w:after="240"/>
              <w:jc w:val="both"/>
              <w:rPr>
                <w:rFonts w:ascii="Times New Roman" w:eastAsia="Times New Roman" w:hAnsi="Times New Roman" w:cs="Times New Roman"/>
                <w:sz w:val="24"/>
                <w:szCs w:val="24"/>
                <w:lang w:val="it-IT" w:eastAsia="el-GR"/>
              </w:rPr>
            </w:pPr>
            <w:r w:rsidRPr="002312CC">
              <w:rPr>
                <w:rFonts w:ascii="Times New Roman" w:eastAsia="Times New Roman" w:hAnsi="Times New Roman" w:cs="Times New Roman"/>
                <w:b/>
                <w:bCs/>
                <w:color w:val="00B0F0"/>
                <w:sz w:val="24"/>
                <w:szCs w:val="24"/>
                <w:lang w:val="it-IT" w:eastAsia="el-GR"/>
              </w:rPr>
              <w:t xml:space="preserve">MIHA: </w:t>
            </w:r>
            <w:r w:rsidRPr="002312CC">
              <w:rPr>
                <w:rFonts w:ascii="Times New Roman" w:eastAsia="Times New Roman" w:hAnsi="Times New Roman" w:cs="Times New Roman"/>
                <w:b/>
                <w:bCs/>
                <w:color w:val="000000"/>
                <w:sz w:val="24"/>
                <w:szCs w:val="24"/>
                <w:u w:val="single"/>
                <w:lang w:val="it-IT" w:eastAsia="el-GR"/>
              </w:rPr>
              <w:t>Tsi fatsî?</w:t>
            </w:r>
          </w:p>
          <w:p w14:paraId="08A27057" w14:textId="77777777" w:rsidR="00CA05E2" w:rsidRPr="002312CC" w:rsidRDefault="00CA05E2" w:rsidP="00D03312">
            <w:pPr>
              <w:rPr>
                <w:rFonts w:ascii="Times New Roman" w:eastAsia="Times New Roman" w:hAnsi="Times New Roman" w:cs="Times New Roman"/>
                <w:b/>
                <w:bCs/>
                <w:color w:val="000000"/>
                <w:sz w:val="24"/>
                <w:szCs w:val="24"/>
                <w:u w:val="single"/>
                <w:lang w:val="it-IT" w:eastAsia="el-GR"/>
              </w:rPr>
            </w:pPr>
            <w:r w:rsidRPr="002312CC">
              <w:rPr>
                <w:rFonts w:ascii="Times New Roman" w:eastAsia="Times New Roman" w:hAnsi="Times New Roman" w:cs="Times New Roman"/>
                <w:b/>
                <w:bCs/>
                <w:color w:val="FF66CC"/>
                <w:sz w:val="24"/>
                <w:szCs w:val="24"/>
                <w:lang w:val="it-IT" w:eastAsia="el-GR"/>
              </w:rPr>
              <w:t xml:space="preserve">KASIANI: </w:t>
            </w:r>
            <w:r w:rsidRPr="002312CC">
              <w:rPr>
                <w:rFonts w:ascii="Times New Roman" w:eastAsia="Times New Roman" w:hAnsi="Times New Roman" w:cs="Times New Roman"/>
                <w:b/>
                <w:bCs/>
                <w:color w:val="000000"/>
                <w:sz w:val="24"/>
                <w:szCs w:val="24"/>
                <w:u w:val="single"/>
                <w:lang w:val="it-IT" w:eastAsia="el-GR"/>
              </w:rPr>
              <w:t>Escu multu ghini.</w:t>
            </w:r>
          </w:p>
          <w:p w14:paraId="5ABC7459" w14:textId="77777777" w:rsidR="00CA05E2" w:rsidRPr="007924CB" w:rsidRDefault="00CA05E2" w:rsidP="00D03312">
            <w:pPr>
              <w:spacing w:before="240" w:after="240"/>
              <w:jc w:val="both"/>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00B0F0"/>
                <w:sz w:val="24"/>
                <w:szCs w:val="24"/>
                <w:lang w:val="it-IT" w:eastAsia="el-GR"/>
              </w:rPr>
              <w:t>MIHA:</w:t>
            </w:r>
            <w:r w:rsidRPr="007924CB">
              <w:rPr>
                <w:rFonts w:ascii="Times New Roman" w:eastAsia="Times New Roman" w:hAnsi="Times New Roman" w:cs="Times New Roman"/>
                <w:b/>
                <w:bCs/>
                <w:color w:val="000000"/>
                <w:sz w:val="24"/>
                <w:szCs w:val="24"/>
                <w:lang w:val="it-IT" w:eastAsia="el-GR"/>
              </w:rPr>
              <w:t xml:space="preserve"> Iu armânji?</w:t>
            </w:r>
          </w:p>
          <w:p w14:paraId="0AC863C2" w14:textId="77777777" w:rsidR="00CA05E2" w:rsidRPr="007924CB" w:rsidRDefault="00CA05E2" w:rsidP="00D03312">
            <w:pPr>
              <w:spacing w:before="240" w:after="240"/>
              <w:jc w:val="both"/>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FF66CC"/>
                <w:sz w:val="24"/>
                <w:szCs w:val="24"/>
                <w:lang w:val="it-IT" w:eastAsia="el-GR"/>
              </w:rPr>
              <w:t>KASIANI:</w:t>
            </w:r>
            <w:r w:rsidRPr="007924CB">
              <w:rPr>
                <w:rFonts w:ascii="Times New Roman" w:eastAsia="Times New Roman" w:hAnsi="Times New Roman" w:cs="Times New Roman"/>
                <w:b/>
                <w:bCs/>
                <w:color w:val="000000"/>
                <w:sz w:val="24"/>
                <w:szCs w:val="24"/>
                <w:u w:val="single"/>
                <w:lang w:val="it-IT" w:eastAsia="el-GR"/>
              </w:rPr>
              <w:t xml:space="preserve">Mini </w:t>
            </w:r>
            <w:r w:rsidRPr="007924CB">
              <w:rPr>
                <w:rFonts w:ascii="Times New Roman" w:eastAsia="Times New Roman" w:hAnsi="Times New Roman" w:cs="Times New Roman"/>
                <w:b/>
                <w:bCs/>
                <w:color w:val="000000"/>
                <w:sz w:val="24"/>
                <w:szCs w:val="24"/>
                <w:lang w:val="it-IT" w:eastAsia="el-GR"/>
              </w:rPr>
              <w:t>armânŭ Tumba.</w:t>
            </w:r>
          </w:p>
          <w:p w14:paraId="44A7D2C2" w14:textId="77777777" w:rsidR="00CA05E2" w:rsidRPr="007924CB" w:rsidRDefault="00CA05E2" w:rsidP="00D03312">
            <w:pPr>
              <w:spacing w:before="240" w:after="240"/>
              <w:jc w:val="both"/>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00B0F0"/>
                <w:sz w:val="24"/>
                <w:szCs w:val="24"/>
                <w:lang w:val="it-IT" w:eastAsia="el-GR"/>
              </w:rPr>
              <w:t>MIHA:</w:t>
            </w:r>
            <w:r w:rsidRPr="007924CB">
              <w:rPr>
                <w:rFonts w:ascii="Times New Roman" w:eastAsia="Times New Roman" w:hAnsi="Times New Roman" w:cs="Times New Roman"/>
                <w:b/>
                <w:bCs/>
                <w:color w:val="000000"/>
                <w:sz w:val="24"/>
                <w:szCs w:val="24"/>
                <w:lang w:val="it-IT" w:eastAsia="el-GR"/>
              </w:rPr>
              <w:t xml:space="preserve"> Tini la cari cali armânji?  </w:t>
            </w:r>
          </w:p>
          <w:p w14:paraId="754D28AD" w14:textId="77777777" w:rsidR="00CA05E2" w:rsidRPr="007924CB" w:rsidRDefault="00CA05E2" w:rsidP="00D03312">
            <w:pPr>
              <w:spacing w:before="240" w:after="240"/>
              <w:jc w:val="both"/>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FF66CC"/>
                <w:sz w:val="24"/>
                <w:szCs w:val="24"/>
                <w:lang w:val="it-IT" w:eastAsia="el-GR"/>
              </w:rPr>
              <w:t>KASIANI:</w:t>
            </w:r>
            <w:r w:rsidRPr="007924CB">
              <w:rPr>
                <w:rFonts w:ascii="Times New Roman" w:eastAsia="Times New Roman" w:hAnsi="Times New Roman" w:cs="Times New Roman"/>
                <w:b/>
                <w:bCs/>
                <w:color w:val="000000"/>
                <w:sz w:val="24"/>
                <w:szCs w:val="24"/>
                <w:lang w:val="it-IT" w:eastAsia="el-GR"/>
              </w:rPr>
              <w:t xml:space="preserve"> Mini armânŭ la cali al Thoma Vasiliadhi dzatsi.</w:t>
            </w:r>
          </w:p>
        </w:tc>
        <w:tc>
          <w:tcPr>
            <w:tcW w:w="4261" w:type="dxa"/>
          </w:tcPr>
          <w:p w14:paraId="2C1E6AA3" w14:textId="77777777" w:rsidR="00CA05E2" w:rsidRPr="007924CB" w:rsidRDefault="00CA05E2" w:rsidP="00D03312">
            <w:pPr>
              <w:rPr>
                <w:lang w:val="it-IT"/>
              </w:rPr>
            </w:pPr>
          </w:p>
          <w:p w14:paraId="25EDB75F" w14:textId="77777777" w:rsidR="00CA05E2" w:rsidRPr="007924CB" w:rsidRDefault="00CA05E2" w:rsidP="00D03312">
            <w:pPr>
              <w:rPr>
                <w:lang w:val="it-IT"/>
              </w:rPr>
            </w:pPr>
            <w:r w:rsidRPr="007924CB">
              <w:rPr>
                <w:lang w:val="it-IT"/>
              </w:rPr>
              <w:t xml:space="preserve">-Buna ziua </w:t>
            </w:r>
            <w:r>
              <w:t>στα</w:t>
            </w:r>
            <w:r w:rsidR="00910113" w:rsidRPr="00651783">
              <w:rPr>
                <w:lang w:val="it-IT"/>
              </w:rPr>
              <w:t xml:space="preserve"> </w:t>
            </w:r>
            <w:r>
              <w:t>Μολδαβικά</w:t>
            </w:r>
          </w:p>
          <w:p w14:paraId="2BA08E48" w14:textId="77777777" w:rsidR="00CA05E2" w:rsidRPr="007924CB" w:rsidRDefault="00CA05E2" w:rsidP="00D03312">
            <w:pPr>
              <w:rPr>
                <w:lang w:val="it-IT"/>
              </w:rPr>
            </w:pPr>
          </w:p>
          <w:p w14:paraId="497F20AB" w14:textId="77777777" w:rsidR="00CA05E2" w:rsidRPr="007924CB" w:rsidRDefault="00CA05E2" w:rsidP="00D03312">
            <w:pPr>
              <w:rPr>
                <w:lang w:val="it-IT"/>
              </w:rPr>
            </w:pPr>
            <w:r w:rsidRPr="007924CB">
              <w:rPr>
                <w:lang w:val="it-IT"/>
              </w:rPr>
              <w:t>-Buna ziua</w:t>
            </w:r>
          </w:p>
          <w:p w14:paraId="2D152906" w14:textId="77777777" w:rsidR="00CA05E2" w:rsidRPr="007924CB" w:rsidRDefault="00CA05E2" w:rsidP="00D03312">
            <w:pPr>
              <w:rPr>
                <w:lang w:val="it-IT"/>
              </w:rPr>
            </w:pPr>
          </w:p>
          <w:p w14:paraId="1FD38A0C" w14:textId="77777777" w:rsidR="00CA05E2" w:rsidRPr="007924CB" w:rsidRDefault="00CA05E2" w:rsidP="00D03312">
            <w:pPr>
              <w:rPr>
                <w:lang w:val="it-IT"/>
              </w:rPr>
            </w:pPr>
            <w:r w:rsidRPr="007924CB">
              <w:rPr>
                <w:lang w:val="it-IT"/>
              </w:rPr>
              <w:t>-Ce faci?</w:t>
            </w:r>
          </w:p>
          <w:p w14:paraId="1163B10C" w14:textId="77777777" w:rsidR="00CA05E2" w:rsidRPr="007924CB" w:rsidRDefault="00CA05E2" w:rsidP="00D03312">
            <w:pPr>
              <w:rPr>
                <w:lang w:val="it-IT"/>
              </w:rPr>
            </w:pPr>
          </w:p>
          <w:p w14:paraId="388BE629" w14:textId="77777777" w:rsidR="00CA05E2" w:rsidRPr="00651783" w:rsidRDefault="00CA05E2" w:rsidP="00D03312">
            <w:pPr>
              <w:rPr>
                <w:lang w:val="it-IT"/>
              </w:rPr>
            </w:pPr>
            <w:r w:rsidRPr="00651783">
              <w:rPr>
                <w:lang w:val="it-IT"/>
              </w:rPr>
              <w:t>-</w:t>
            </w:r>
            <w:r w:rsidRPr="007924CB">
              <w:rPr>
                <w:lang w:val="it-IT"/>
              </w:rPr>
              <w:t>Sunt</w:t>
            </w:r>
            <w:r w:rsidR="00910113" w:rsidRPr="00651783">
              <w:rPr>
                <w:lang w:val="it-IT"/>
              </w:rPr>
              <w:t xml:space="preserve"> </w:t>
            </w:r>
            <w:r w:rsidRPr="007924CB">
              <w:rPr>
                <w:lang w:val="it-IT"/>
              </w:rPr>
              <w:t>bine</w:t>
            </w:r>
            <w:r w:rsidRPr="00651783">
              <w:rPr>
                <w:lang w:val="it-IT"/>
              </w:rPr>
              <w:t xml:space="preserve"> (</w:t>
            </w:r>
            <w:r w:rsidRPr="007924CB">
              <w:rPr>
                <w:lang w:val="it-IT"/>
              </w:rPr>
              <w:t>mult</w:t>
            </w:r>
            <w:r w:rsidR="00910113" w:rsidRPr="00651783">
              <w:rPr>
                <w:lang w:val="it-IT"/>
              </w:rPr>
              <w:t xml:space="preserve"> </w:t>
            </w:r>
            <w:r>
              <w:t>ποσοτικό</w:t>
            </w:r>
            <w:r w:rsidR="00910113" w:rsidRPr="00651783">
              <w:rPr>
                <w:lang w:val="it-IT"/>
              </w:rPr>
              <w:t xml:space="preserve"> </w:t>
            </w:r>
            <w:r>
              <w:t>επίρρημα</w:t>
            </w:r>
            <w:r w:rsidRPr="00651783">
              <w:rPr>
                <w:lang w:val="it-IT"/>
              </w:rPr>
              <w:t>)</w:t>
            </w:r>
          </w:p>
        </w:tc>
      </w:tr>
    </w:tbl>
    <w:p w14:paraId="0C742DF2" w14:textId="77777777" w:rsidR="00CA05E2" w:rsidRPr="00651783" w:rsidRDefault="00CA05E2" w:rsidP="00CA05E2">
      <w:pPr>
        <w:rPr>
          <w:lang w:val="it-IT"/>
        </w:rPr>
      </w:pPr>
    </w:p>
    <w:p w14:paraId="60135050" w14:textId="3C8BDDC4" w:rsidR="00CA05E2" w:rsidRPr="00DA41C4" w:rsidRDefault="00CA05E2" w:rsidP="00CA05E2">
      <w:pPr>
        <w:rPr>
          <w:rFonts w:ascii="Times New Roman" w:eastAsiaTheme="majorEastAsia" w:hAnsi="Times New Roman" w:cs="Times New Roman"/>
          <w:b/>
          <w:bCs/>
          <w:color w:val="4F81BD" w:themeColor="accent1"/>
          <w:sz w:val="24"/>
          <w:szCs w:val="24"/>
        </w:rPr>
      </w:pPr>
      <w:r w:rsidRPr="00CF65CF">
        <w:rPr>
          <w:rFonts w:ascii="Times New Roman" w:hAnsi="Times New Roman" w:cs="Times New Roman"/>
          <w:b/>
          <w:bCs/>
          <w:color w:val="000000"/>
          <w:sz w:val="28"/>
          <w:szCs w:val="28"/>
        </w:rPr>
        <w:t>Διάλογος δεύτερος:</w:t>
      </w:r>
      <w:r w:rsidR="00910113" w:rsidRPr="00910113">
        <w:rPr>
          <w:rFonts w:ascii="Times New Roman" w:hAnsi="Times New Roman" w:cs="Times New Roman"/>
          <w:b/>
          <w:bCs/>
          <w:color w:val="000000"/>
          <w:sz w:val="28"/>
          <w:szCs w:val="28"/>
        </w:rPr>
        <w:t xml:space="preserve"> </w:t>
      </w:r>
      <w:hyperlink r:id="rId79" w:history="1">
        <w:r w:rsidRPr="004673BF">
          <w:rPr>
            <w:rStyle w:val="-"/>
          </w:rPr>
          <w:t>https://youtu.be/CbOEcmrXRXg</w:t>
        </w:r>
      </w:hyperlink>
      <w:r w:rsidR="00910113" w:rsidRPr="00910113">
        <w:t xml:space="preserve"> </w:t>
      </w:r>
      <w:r w:rsidRPr="00187F44">
        <w:rPr>
          <w:rFonts w:ascii="Times New Roman" w:hAnsi="Times New Roman" w:cs="Times New Roman"/>
          <w:sz w:val="24"/>
          <w:szCs w:val="24"/>
        </w:rPr>
        <w:t>Ακούστε από 3:10 ως 4:10</w:t>
      </w:r>
    </w:p>
    <w:tbl>
      <w:tblPr>
        <w:tblStyle w:val="a9"/>
        <w:tblW w:w="0" w:type="auto"/>
        <w:tblLook w:val="04A0" w:firstRow="1" w:lastRow="0" w:firstColumn="1" w:lastColumn="0" w:noHBand="0" w:noVBand="1"/>
      </w:tblPr>
      <w:tblGrid>
        <w:gridCol w:w="4150"/>
        <w:gridCol w:w="4146"/>
      </w:tblGrid>
      <w:tr w:rsidR="00CA05E2" w14:paraId="3C7B9D5A" w14:textId="77777777" w:rsidTr="00D03312">
        <w:tc>
          <w:tcPr>
            <w:tcW w:w="4261" w:type="dxa"/>
          </w:tcPr>
          <w:p w14:paraId="5FFCFE21" w14:textId="77777777" w:rsidR="00CA05E2" w:rsidRPr="00DA41C4" w:rsidRDefault="00CA05E2" w:rsidP="00D03312">
            <w:pPr>
              <w:spacing w:line="360" w:lineRule="auto"/>
              <w:jc w:val="both"/>
              <w:rPr>
                <w:rFonts w:ascii="Times New Roman" w:hAnsi="Times New Roman" w:cs="Times New Roman"/>
              </w:rPr>
            </w:pPr>
            <w:r w:rsidRPr="00EA1E45">
              <w:rPr>
                <w:rFonts w:ascii="Times New Roman" w:hAnsi="Times New Roman" w:cs="Times New Roman"/>
                <w:b/>
                <w:bCs/>
                <w:color w:val="000000"/>
                <w:sz w:val="28"/>
                <w:szCs w:val="28"/>
              </w:rPr>
              <w:t>Lafi</w:t>
            </w:r>
            <w:r w:rsidR="00910113">
              <w:rPr>
                <w:rFonts w:ascii="Times New Roman" w:hAnsi="Times New Roman" w:cs="Times New Roman"/>
                <w:b/>
                <w:bCs/>
                <w:color w:val="000000"/>
                <w:sz w:val="28"/>
                <w:szCs w:val="28"/>
                <w:lang w:val="en-US"/>
              </w:rPr>
              <w:t xml:space="preserve"> </w:t>
            </w:r>
            <w:r w:rsidRPr="00EA1E45">
              <w:rPr>
                <w:rFonts w:ascii="Times New Roman" w:hAnsi="Times New Roman" w:cs="Times New Roman"/>
                <w:b/>
                <w:bCs/>
                <w:color w:val="000000"/>
                <w:sz w:val="28"/>
                <w:szCs w:val="28"/>
              </w:rPr>
              <w:t>la</w:t>
            </w:r>
            <w:r w:rsidR="00910113">
              <w:rPr>
                <w:rFonts w:ascii="Times New Roman" w:hAnsi="Times New Roman" w:cs="Times New Roman"/>
                <w:b/>
                <w:bCs/>
                <w:color w:val="000000"/>
                <w:sz w:val="28"/>
                <w:szCs w:val="28"/>
                <w:lang w:val="en-US"/>
              </w:rPr>
              <w:t xml:space="preserve"> </w:t>
            </w:r>
            <w:r w:rsidRPr="00EA1E45">
              <w:rPr>
                <w:rFonts w:ascii="Times New Roman" w:hAnsi="Times New Roman" w:cs="Times New Roman"/>
                <w:b/>
                <w:bCs/>
                <w:color w:val="000000"/>
                <w:sz w:val="28"/>
                <w:szCs w:val="28"/>
              </w:rPr>
              <w:t>aeroplanŭ</w:t>
            </w:r>
          </w:p>
        </w:tc>
        <w:tc>
          <w:tcPr>
            <w:tcW w:w="4261" w:type="dxa"/>
          </w:tcPr>
          <w:p w14:paraId="07AE1581" w14:textId="77777777" w:rsidR="00CA05E2" w:rsidRPr="00DA41C4" w:rsidRDefault="00CA05E2" w:rsidP="00D03312">
            <w:pPr>
              <w:spacing w:line="360" w:lineRule="auto"/>
              <w:jc w:val="both"/>
              <w:rPr>
                <w:rFonts w:ascii="Times New Roman" w:hAnsi="Times New Roman" w:cs="Times New Roman"/>
              </w:rPr>
            </w:pPr>
          </w:p>
        </w:tc>
      </w:tr>
      <w:tr w:rsidR="00CA05E2" w:rsidRPr="00DF18C0" w14:paraId="08A67A21" w14:textId="77777777" w:rsidTr="00D03312">
        <w:tc>
          <w:tcPr>
            <w:tcW w:w="4261" w:type="dxa"/>
          </w:tcPr>
          <w:p w14:paraId="6D5054F8" w14:textId="6A57F426" w:rsidR="00CA05E2" w:rsidRPr="00494EC1" w:rsidRDefault="00D50EA4" w:rsidP="00D03312">
            <w:pPr>
              <w:spacing w:before="240" w:after="240"/>
              <w:jc w:val="both"/>
              <w:rPr>
                <w:rFonts w:ascii="Times New Roman" w:eastAsia="Times New Roman" w:hAnsi="Times New Roman" w:cs="Times New Roman"/>
                <w:sz w:val="24"/>
                <w:szCs w:val="24"/>
                <w:lang w:eastAsia="el-GR"/>
              </w:rPr>
            </w:pPr>
            <w:r w:rsidRPr="00EA1E45">
              <w:rPr>
                <w:rFonts w:ascii="Times New Roman" w:eastAsia="Times New Roman" w:hAnsi="Times New Roman" w:cs="Times New Roman"/>
                <w:b/>
                <w:bCs/>
                <w:color w:val="0000FF"/>
                <w:sz w:val="24"/>
                <w:szCs w:val="24"/>
                <w:lang w:val="en-US" w:eastAsia="el-GR"/>
              </w:rPr>
              <w:t>YIORYI</w:t>
            </w:r>
            <w:r w:rsidRPr="00494EC1">
              <w:rPr>
                <w:rFonts w:ascii="Times New Roman" w:eastAsia="Times New Roman" w:hAnsi="Times New Roman" w:cs="Times New Roman"/>
                <w:b/>
                <w:bCs/>
                <w:color w:val="0000FF"/>
                <w:sz w:val="24"/>
                <w:szCs w:val="24"/>
                <w:lang w:eastAsia="el-GR"/>
              </w:rPr>
              <w:t>:</w:t>
            </w:r>
            <w:r w:rsidR="00910113" w:rsidRPr="00494EC1">
              <w:rPr>
                <w:rFonts w:ascii="Times New Roman" w:eastAsia="Times New Roman" w:hAnsi="Times New Roman" w:cs="Times New Roman"/>
                <w:b/>
                <w:bCs/>
                <w:color w:val="0000FF"/>
                <w:sz w:val="24"/>
                <w:szCs w:val="24"/>
                <w:lang w:eastAsia="el-GR"/>
              </w:rPr>
              <w:t xml:space="preserve"> </w:t>
            </w:r>
            <w:r w:rsidR="00CA05E2" w:rsidRPr="00365239">
              <w:rPr>
                <w:rFonts w:ascii="Times New Roman" w:eastAsia="Times New Roman" w:hAnsi="Times New Roman" w:cs="Times New Roman"/>
                <w:b/>
                <w:bCs/>
                <w:color w:val="000000"/>
                <w:sz w:val="24"/>
                <w:szCs w:val="24"/>
                <w:u w:val="single"/>
                <w:lang w:val="en-US" w:eastAsia="el-GR"/>
              </w:rPr>
              <w:t>Bun</w:t>
            </w:r>
            <w:r w:rsidR="00CA05E2" w:rsidRPr="00494EC1">
              <w:rPr>
                <w:rFonts w:ascii="Times New Roman" w:eastAsia="Times New Roman" w:hAnsi="Times New Roman" w:cs="Times New Roman"/>
                <w:b/>
                <w:bCs/>
                <w:color w:val="000000"/>
                <w:sz w:val="24"/>
                <w:szCs w:val="24"/>
                <w:u w:val="single"/>
                <w:lang w:eastAsia="el-GR"/>
              </w:rPr>
              <w:t xml:space="preserve">â </w:t>
            </w:r>
            <w:r w:rsidR="00CA05E2" w:rsidRPr="00365239">
              <w:rPr>
                <w:rFonts w:ascii="Times New Roman" w:eastAsia="Times New Roman" w:hAnsi="Times New Roman" w:cs="Times New Roman"/>
                <w:b/>
                <w:bCs/>
                <w:color w:val="000000"/>
                <w:sz w:val="24"/>
                <w:szCs w:val="24"/>
                <w:u w:val="single"/>
                <w:lang w:val="en-US" w:eastAsia="el-GR"/>
              </w:rPr>
              <w:t>sear</w:t>
            </w:r>
            <w:r w:rsidR="00CA05E2" w:rsidRPr="00494EC1">
              <w:rPr>
                <w:rFonts w:ascii="Times New Roman" w:eastAsia="Times New Roman" w:hAnsi="Times New Roman" w:cs="Times New Roman"/>
                <w:b/>
                <w:bCs/>
                <w:color w:val="000000"/>
                <w:sz w:val="24"/>
                <w:szCs w:val="24"/>
                <w:u w:val="single"/>
                <w:lang w:eastAsia="el-GR"/>
              </w:rPr>
              <w:t xml:space="preserve">â. </w:t>
            </w:r>
            <w:r w:rsidR="00CA05E2" w:rsidRPr="00365239">
              <w:rPr>
                <w:rFonts w:ascii="Times New Roman" w:eastAsia="Times New Roman" w:hAnsi="Times New Roman" w:cs="Times New Roman"/>
                <w:b/>
                <w:bCs/>
                <w:color w:val="000000"/>
                <w:sz w:val="24"/>
                <w:szCs w:val="24"/>
                <w:u w:val="single"/>
                <w:lang w:val="en-US" w:eastAsia="el-GR"/>
              </w:rPr>
              <w:t>Escu</w:t>
            </w:r>
            <w:r w:rsidR="00910113" w:rsidRPr="00494EC1">
              <w:rPr>
                <w:rFonts w:ascii="Times New Roman" w:eastAsia="Times New Roman" w:hAnsi="Times New Roman" w:cs="Times New Roman"/>
                <w:b/>
                <w:bCs/>
                <w:color w:val="000000"/>
                <w:sz w:val="24"/>
                <w:szCs w:val="24"/>
                <w:u w:val="single"/>
                <w:lang w:eastAsia="el-GR"/>
              </w:rPr>
              <w:t xml:space="preserve"> </w:t>
            </w:r>
            <w:r w:rsidR="00CA05E2" w:rsidRPr="00365239">
              <w:rPr>
                <w:rFonts w:ascii="Times New Roman" w:eastAsia="Times New Roman" w:hAnsi="Times New Roman" w:cs="Times New Roman"/>
                <w:b/>
                <w:bCs/>
                <w:color w:val="000000"/>
                <w:sz w:val="24"/>
                <w:szCs w:val="24"/>
                <w:u w:val="single"/>
                <w:lang w:val="en-US" w:eastAsia="el-GR"/>
              </w:rPr>
              <w:t>Yioryi</w:t>
            </w:r>
            <w:r w:rsidR="00CA05E2" w:rsidRPr="00494EC1">
              <w:rPr>
                <w:rFonts w:ascii="Times New Roman" w:eastAsia="Times New Roman" w:hAnsi="Times New Roman" w:cs="Times New Roman"/>
                <w:b/>
                <w:bCs/>
                <w:color w:val="000000"/>
                <w:sz w:val="24"/>
                <w:szCs w:val="24"/>
                <w:lang w:eastAsia="el-GR"/>
              </w:rPr>
              <w:t>.</w:t>
            </w:r>
          </w:p>
          <w:p w14:paraId="3DD88EAD" w14:textId="77777777" w:rsidR="00CA05E2" w:rsidRPr="00494EC1" w:rsidRDefault="00CA05E2" w:rsidP="00D03312">
            <w:pPr>
              <w:rPr>
                <w:rFonts w:ascii="Times New Roman" w:eastAsia="Times New Roman" w:hAnsi="Times New Roman" w:cs="Times New Roman"/>
                <w:sz w:val="24"/>
                <w:szCs w:val="24"/>
                <w:lang w:eastAsia="el-GR"/>
              </w:rPr>
            </w:pPr>
          </w:p>
          <w:p w14:paraId="37E661EF" w14:textId="264C5B0D" w:rsidR="00CA05E2" w:rsidRPr="00910113" w:rsidRDefault="00D50EA4" w:rsidP="00D03312">
            <w:pPr>
              <w:spacing w:before="240" w:after="240"/>
              <w:jc w:val="both"/>
              <w:rPr>
                <w:rFonts w:ascii="Times New Roman" w:eastAsia="Times New Roman" w:hAnsi="Times New Roman" w:cs="Times New Roman"/>
                <w:sz w:val="24"/>
                <w:szCs w:val="24"/>
                <w:u w:val="single"/>
                <w:lang w:val="es-MX" w:eastAsia="el-GR"/>
              </w:rPr>
            </w:pPr>
            <w:r w:rsidRPr="007924CB">
              <w:rPr>
                <w:rFonts w:ascii="Times New Roman" w:eastAsia="Times New Roman" w:hAnsi="Times New Roman" w:cs="Times New Roman"/>
                <w:b/>
                <w:bCs/>
                <w:color w:val="FF0000"/>
                <w:sz w:val="24"/>
                <w:szCs w:val="24"/>
                <w:lang w:val="es-MX" w:eastAsia="el-GR"/>
              </w:rPr>
              <w:t>LENA</w:t>
            </w:r>
            <w:r w:rsidRPr="00910113">
              <w:rPr>
                <w:rFonts w:ascii="Times New Roman" w:eastAsia="Times New Roman" w:hAnsi="Times New Roman" w:cs="Times New Roman"/>
                <w:b/>
                <w:bCs/>
                <w:color w:val="FF0000"/>
                <w:sz w:val="24"/>
                <w:szCs w:val="24"/>
                <w:lang w:val="es-MX" w:eastAsia="el-GR"/>
              </w:rPr>
              <w:t>:</w:t>
            </w:r>
            <w:r w:rsidR="00910113" w:rsidRPr="00910113">
              <w:rPr>
                <w:rFonts w:ascii="Times New Roman" w:eastAsia="Times New Roman" w:hAnsi="Times New Roman" w:cs="Times New Roman"/>
                <w:b/>
                <w:bCs/>
                <w:color w:val="FF0000"/>
                <w:sz w:val="24"/>
                <w:szCs w:val="24"/>
                <w:lang w:val="es-MX" w:eastAsia="el-GR"/>
              </w:rPr>
              <w:t xml:space="preserve"> </w:t>
            </w:r>
            <w:r w:rsidR="00CA05E2" w:rsidRPr="007924CB">
              <w:rPr>
                <w:rFonts w:ascii="Times New Roman" w:eastAsia="Times New Roman" w:hAnsi="Times New Roman" w:cs="Times New Roman"/>
                <w:b/>
                <w:bCs/>
                <w:color w:val="000000"/>
                <w:sz w:val="24"/>
                <w:szCs w:val="24"/>
                <w:u w:val="single"/>
                <w:lang w:val="es-MX" w:eastAsia="el-GR"/>
              </w:rPr>
              <w:t>Bun</w:t>
            </w:r>
            <w:r w:rsidR="00CA05E2" w:rsidRPr="00910113">
              <w:rPr>
                <w:rFonts w:ascii="Times New Roman" w:eastAsia="Times New Roman" w:hAnsi="Times New Roman" w:cs="Times New Roman"/>
                <w:b/>
                <w:bCs/>
                <w:color w:val="000000"/>
                <w:sz w:val="24"/>
                <w:szCs w:val="24"/>
                <w:u w:val="single"/>
                <w:lang w:val="es-MX" w:eastAsia="el-GR"/>
              </w:rPr>
              <w:t>â</w:t>
            </w:r>
            <w:r w:rsidR="00910113" w:rsidRPr="00910113">
              <w:rPr>
                <w:rFonts w:ascii="Times New Roman" w:eastAsia="Times New Roman" w:hAnsi="Times New Roman" w:cs="Times New Roman"/>
                <w:b/>
                <w:bCs/>
                <w:color w:val="000000"/>
                <w:sz w:val="24"/>
                <w:szCs w:val="24"/>
                <w:u w:val="single"/>
                <w:lang w:val="es-MX" w:eastAsia="el-GR"/>
              </w:rPr>
              <w:t xml:space="preserve"> </w:t>
            </w:r>
            <w:r w:rsidR="00CA05E2" w:rsidRPr="007924CB">
              <w:rPr>
                <w:rFonts w:ascii="Times New Roman" w:eastAsia="Times New Roman" w:hAnsi="Times New Roman" w:cs="Times New Roman"/>
                <w:b/>
                <w:bCs/>
                <w:color w:val="000000"/>
                <w:sz w:val="24"/>
                <w:szCs w:val="24"/>
                <w:u w:val="single"/>
                <w:lang w:val="es-MX" w:eastAsia="el-GR"/>
              </w:rPr>
              <w:t>sear</w:t>
            </w:r>
            <w:r w:rsidR="00CA05E2" w:rsidRPr="00910113">
              <w:rPr>
                <w:rFonts w:ascii="Times New Roman" w:eastAsia="Times New Roman" w:hAnsi="Times New Roman" w:cs="Times New Roman"/>
                <w:b/>
                <w:bCs/>
                <w:color w:val="000000"/>
                <w:sz w:val="24"/>
                <w:szCs w:val="24"/>
                <w:u w:val="single"/>
                <w:lang w:val="es-MX" w:eastAsia="el-GR"/>
              </w:rPr>
              <w:t xml:space="preserve">â. </w:t>
            </w:r>
            <w:r w:rsidR="00CA05E2" w:rsidRPr="007924CB">
              <w:rPr>
                <w:rFonts w:ascii="Times New Roman" w:eastAsia="Times New Roman" w:hAnsi="Times New Roman" w:cs="Times New Roman"/>
                <w:b/>
                <w:bCs/>
                <w:color w:val="000000"/>
                <w:sz w:val="24"/>
                <w:szCs w:val="24"/>
                <w:u w:val="single"/>
                <w:lang w:val="es-MX" w:eastAsia="el-GR"/>
              </w:rPr>
              <w:t>Escu</w:t>
            </w:r>
            <w:r w:rsidR="00910113">
              <w:rPr>
                <w:rFonts w:ascii="Times New Roman" w:eastAsia="Times New Roman" w:hAnsi="Times New Roman" w:cs="Times New Roman"/>
                <w:b/>
                <w:bCs/>
                <w:color w:val="000000"/>
                <w:sz w:val="24"/>
                <w:szCs w:val="24"/>
                <w:u w:val="single"/>
                <w:lang w:val="es-MX" w:eastAsia="el-GR"/>
              </w:rPr>
              <w:t xml:space="preserve"> </w:t>
            </w:r>
            <w:r w:rsidR="00CA05E2" w:rsidRPr="007924CB">
              <w:rPr>
                <w:rFonts w:ascii="Times New Roman" w:eastAsia="Times New Roman" w:hAnsi="Times New Roman" w:cs="Times New Roman"/>
                <w:b/>
                <w:bCs/>
                <w:color w:val="000000"/>
                <w:sz w:val="24"/>
                <w:szCs w:val="24"/>
                <w:u w:val="single"/>
                <w:lang w:val="es-MX" w:eastAsia="el-GR"/>
              </w:rPr>
              <w:t>Lena</w:t>
            </w:r>
            <w:r w:rsidR="00CA05E2" w:rsidRPr="00910113">
              <w:rPr>
                <w:rFonts w:ascii="Times New Roman" w:eastAsia="Times New Roman" w:hAnsi="Times New Roman" w:cs="Times New Roman"/>
                <w:b/>
                <w:bCs/>
                <w:color w:val="000000"/>
                <w:sz w:val="24"/>
                <w:szCs w:val="24"/>
                <w:u w:val="single"/>
                <w:lang w:val="es-MX" w:eastAsia="el-GR"/>
              </w:rPr>
              <w:t>.</w:t>
            </w:r>
          </w:p>
          <w:p w14:paraId="1C47D48F" w14:textId="77777777" w:rsidR="00CA05E2" w:rsidRPr="00910113" w:rsidRDefault="00CA05E2" w:rsidP="00D03312">
            <w:pPr>
              <w:rPr>
                <w:rFonts w:ascii="Times New Roman" w:eastAsia="Times New Roman" w:hAnsi="Times New Roman" w:cs="Times New Roman"/>
                <w:b/>
                <w:bCs/>
                <w:color w:val="0000FF"/>
                <w:sz w:val="24"/>
                <w:szCs w:val="24"/>
                <w:lang w:val="es-MX" w:eastAsia="el-GR"/>
              </w:rPr>
            </w:pPr>
            <w:r w:rsidRPr="00910113">
              <w:rPr>
                <w:rFonts w:ascii="Times New Roman" w:eastAsia="Times New Roman" w:hAnsi="Times New Roman" w:cs="Times New Roman"/>
                <w:sz w:val="24"/>
                <w:szCs w:val="24"/>
                <w:lang w:val="es-MX" w:eastAsia="el-GR"/>
              </w:rPr>
              <w:br/>
            </w:r>
          </w:p>
          <w:p w14:paraId="0AB23769" w14:textId="2FC65E3D" w:rsidR="00CA05E2" w:rsidRPr="00910113" w:rsidRDefault="00D50EA4" w:rsidP="00D03312">
            <w:pPr>
              <w:rPr>
                <w:rFonts w:ascii="Times New Roman" w:eastAsia="Times New Roman" w:hAnsi="Times New Roman" w:cs="Times New Roman"/>
                <w:b/>
                <w:bCs/>
                <w:color w:val="000000"/>
                <w:sz w:val="24"/>
                <w:szCs w:val="24"/>
                <w:lang w:val="es-MX" w:eastAsia="el-GR"/>
              </w:rPr>
            </w:pPr>
            <w:r w:rsidRPr="007924CB">
              <w:rPr>
                <w:rFonts w:ascii="Times New Roman" w:eastAsia="Times New Roman" w:hAnsi="Times New Roman" w:cs="Times New Roman"/>
                <w:b/>
                <w:bCs/>
                <w:color w:val="0000FF"/>
                <w:sz w:val="24"/>
                <w:szCs w:val="24"/>
                <w:lang w:val="es-MX" w:eastAsia="el-GR"/>
              </w:rPr>
              <w:t>YIORYI</w:t>
            </w:r>
            <w:r w:rsidRPr="00910113">
              <w:rPr>
                <w:rFonts w:ascii="Times New Roman" w:eastAsia="Times New Roman" w:hAnsi="Times New Roman" w:cs="Times New Roman"/>
                <w:b/>
                <w:bCs/>
                <w:color w:val="0000FF"/>
                <w:sz w:val="24"/>
                <w:szCs w:val="24"/>
                <w:lang w:val="es-MX" w:eastAsia="el-GR"/>
              </w:rPr>
              <w:t>:</w:t>
            </w:r>
            <w:r w:rsidR="00910113" w:rsidRPr="00910113">
              <w:rPr>
                <w:rFonts w:ascii="Times New Roman" w:eastAsia="Times New Roman" w:hAnsi="Times New Roman" w:cs="Times New Roman"/>
                <w:b/>
                <w:bCs/>
                <w:color w:val="0000FF"/>
                <w:sz w:val="24"/>
                <w:szCs w:val="24"/>
                <w:lang w:val="es-MX" w:eastAsia="el-GR"/>
              </w:rPr>
              <w:t xml:space="preserve"> </w:t>
            </w:r>
            <w:r w:rsidR="00CA05E2" w:rsidRPr="007924CB">
              <w:rPr>
                <w:rFonts w:ascii="Times New Roman" w:eastAsia="Times New Roman" w:hAnsi="Times New Roman" w:cs="Times New Roman"/>
                <w:b/>
                <w:bCs/>
                <w:color w:val="000000"/>
                <w:sz w:val="24"/>
                <w:szCs w:val="24"/>
                <w:u w:val="single"/>
                <w:lang w:val="es-MX" w:eastAsia="el-GR"/>
              </w:rPr>
              <w:t>Mi</w:t>
            </w:r>
            <w:r w:rsidR="00910113">
              <w:rPr>
                <w:rFonts w:ascii="Times New Roman" w:eastAsia="Times New Roman" w:hAnsi="Times New Roman" w:cs="Times New Roman"/>
                <w:b/>
                <w:bCs/>
                <w:color w:val="000000"/>
                <w:sz w:val="24"/>
                <w:szCs w:val="24"/>
                <w:u w:val="single"/>
                <w:lang w:val="es-MX" w:eastAsia="el-GR"/>
              </w:rPr>
              <w:t xml:space="preserve"> </w:t>
            </w:r>
            <w:r w:rsidR="00CA05E2" w:rsidRPr="007924CB">
              <w:rPr>
                <w:rFonts w:ascii="Times New Roman" w:eastAsia="Times New Roman" w:hAnsi="Times New Roman" w:cs="Times New Roman"/>
                <w:b/>
                <w:bCs/>
                <w:color w:val="000000"/>
                <w:sz w:val="24"/>
                <w:szCs w:val="24"/>
                <w:u w:val="single"/>
                <w:lang w:val="es-MX" w:eastAsia="el-GR"/>
              </w:rPr>
              <w:t>h</w:t>
            </w:r>
            <w:r w:rsidR="00CA05E2" w:rsidRPr="00910113">
              <w:rPr>
                <w:rFonts w:ascii="Times New Roman" w:eastAsia="Times New Roman" w:hAnsi="Times New Roman" w:cs="Times New Roman"/>
                <w:b/>
                <w:bCs/>
                <w:color w:val="000000"/>
                <w:sz w:val="24"/>
                <w:szCs w:val="24"/>
                <w:u w:val="single"/>
                <w:lang w:val="es-MX" w:eastAsia="el-GR"/>
              </w:rPr>
              <w:t>â</w:t>
            </w:r>
            <w:r w:rsidR="00CA05E2" w:rsidRPr="007924CB">
              <w:rPr>
                <w:rFonts w:ascii="Times New Roman" w:eastAsia="Times New Roman" w:hAnsi="Times New Roman" w:cs="Times New Roman"/>
                <w:b/>
                <w:bCs/>
                <w:color w:val="000000"/>
                <w:sz w:val="24"/>
                <w:szCs w:val="24"/>
                <w:u w:val="single"/>
                <w:lang w:val="es-MX" w:eastAsia="el-GR"/>
              </w:rPr>
              <w:t>rsescu</w:t>
            </w:r>
            <w:r w:rsidR="00910113">
              <w:rPr>
                <w:rFonts w:ascii="Times New Roman" w:eastAsia="Times New Roman" w:hAnsi="Times New Roman" w:cs="Times New Roman"/>
                <w:b/>
                <w:bCs/>
                <w:color w:val="000000"/>
                <w:sz w:val="24"/>
                <w:szCs w:val="24"/>
                <w:u w:val="single"/>
                <w:lang w:val="es-MX" w:eastAsia="el-GR"/>
              </w:rPr>
              <w:t xml:space="preserve"> </w:t>
            </w:r>
            <w:r w:rsidR="00CA05E2" w:rsidRPr="007924CB">
              <w:rPr>
                <w:rFonts w:ascii="Times New Roman" w:eastAsia="Times New Roman" w:hAnsi="Times New Roman" w:cs="Times New Roman"/>
                <w:b/>
                <w:bCs/>
                <w:color w:val="000000"/>
                <w:sz w:val="24"/>
                <w:szCs w:val="24"/>
                <w:u w:val="single"/>
                <w:lang w:val="es-MX" w:eastAsia="el-GR"/>
              </w:rPr>
              <w:t>multu</w:t>
            </w:r>
            <w:r w:rsidR="00CA05E2" w:rsidRPr="00910113">
              <w:rPr>
                <w:rFonts w:ascii="Times New Roman" w:eastAsia="Times New Roman" w:hAnsi="Times New Roman" w:cs="Times New Roman"/>
                <w:b/>
                <w:bCs/>
                <w:color w:val="000000"/>
                <w:sz w:val="24"/>
                <w:szCs w:val="24"/>
                <w:lang w:val="es-MX" w:eastAsia="el-GR"/>
              </w:rPr>
              <w:t>.</w:t>
            </w:r>
          </w:p>
          <w:p w14:paraId="7204793B" w14:textId="77777777" w:rsidR="00CA05E2" w:rsidRPr="00910113" w:rsidRDefault="00CA05E2" w:rsidP="00D03312">
            <w:pPr>
              <w:rPr>
                <w:rFonts w:ascii="Times New Roman" w:eastAsia="Times New Roman" w:hAnsi="Times New Roman" w:cs="Times New Roman"/>
                <w:b/>
                <w:bCs/>
                <w:color w:val="000000"/>
                <w:sz w:val="24"/>
                <w:szCs w:val="24"/>
                <w:lang w:val="es-MX" w:eastAsia="el-GR"/>
              </w:rPr>
            </w:pPr>
          </w:p>
          <w:p w14:paraId="30ABAE37" w14:textId="77777777" w:rsidR="00CA05E2" w:rsidRPr="00910113" w:rsidRDefault="00CA05E2" w:rsidP="00D03312">
            <w:pPr>
              <w:rPr>
                <w:rFonts w:ascii="Times New Roman" w:eastAsia="Times New Roman" w:hAnsi="Times New Roman" w:cs="Times New Roman"/>
                <w:b/>
                <w:bCs/>
                <w:color w:val="000000"/>
                <w:sz w:val="24"/>
                <w:szCs w:val="24"/>
                <w:lang w:val="es-MX" w:eastAsia="el-GR"/>
              </w:rPr>
            </w:pPr>
          </w:p>
          <w:p w14:paraId="45474F78" w14:textId="34772362" w:rsidR="00CA05E2" w:rsidRPr="00910113" w:rsidRDefault="00CA05E2" w:rsidP="00D03312">
            <w:pPr>
              <w:spacing w:before="240" w:after="240"/>
              <w:jc w:val="both"/>
              <w:rPr>
                <w:rFonts w:ascii="Times New Roman" w:eastAsia="Times New Roman" w:hAnsi="Times New Roman" w:cs="Times New Roman"/>
                <w:sz w:val="24"/>
                <w:szCs w:val="24"/>
                <w:lang w:val="es-MX" w:eastAsia="el-GR"/>
              </w:rPr>
            </w:pPr>
            <w:r w:rsidRPr="00910113">
              <w:rPr>
                <w:rFonts w:ascii="Times New Roman" w:eastAsia="Times New Roman" w:hAnsi="Times New Roman" w:cs="Times New Roman"/>
                <w:b/>
                <w:bCs/>
                <w:color w:val="FF0000"/>
                <w:sz w:val="24"/>
                <w:szCs w:val="24"/>
                <w:lang w:val="es-MX" w:eastAsia="el-GR"/>
              </w:rPr>
              <w:t xml:space="preserve">LENA: </w:t>
            </w:r>
            <w:r w:rsidRPr="00910113">
              <w:rPr>
                <w:rFonts w:ascii="Times New Roman" w:eastAsia="Times New Roman" w:hAnsi="Times New Roman" w:cs="Times New Roman"/>
                <w:b/>
                <w:bCs/>
                <w:color w:val="000000"/>
                <w:sz w:val="24"/>
                <w:szCs w:val="24"/>
                <w:u w:val="single"/>
                <w:lang w:val="es-MX" w:eastAsia="el-GR"/>
              </w:rPr>
              <w:t>Shi</w:t>
            </w:r>
            <w:r w:rsidR="00910113" w:rsidRPr="00910113">
              <w:rPr>
                <w:rFonts w:ascii="Times New Roman" w:eastAsia="Times New Roman" w:hAnsi="Times New Roman" w:cs="Times New Roman"/>
                <w:b/>
                <w:bCs/>
                <w:color w:val="000000"/>
                <w:sz w:val="24"/>
                <w:szCs w:val="24"/>
                <w:u w:val="single"/>
                <w:lang w:val="es-MX" w:eastAsia="el-GR"/>
              </w:rPr>
              <w:t xml:space="preserve"> </w:t>
            </w:r>
            <w:r w:rsidRPr="00910113">
              <w:rPr>
                <w:rFonts w:ascii="Times New Roman" w:eastAsia="Times New Roman" w:hAnsi="Times New Roman" w:cs="Times New Roman"/>
                <w:b/>
                <w:bCs/>
                <w:color w:val="000000"/>
                <w:sz w:val="24"/>
                <w:szCs w:val="24"/>
                <w:u w:val="single"/>
                <w:lang w:val="es-MX" w:eastAsia="el-GR"/>
              </w:rPr>
              <w:t>mini</w:t>
            </w:r>
            <w:r w:rsidR="00910113" w:rsidRPr="00910113">
              <w:rPr>
                <w:rFonts w:ascii="Times New Roman" w:eastAsia="Times New Roman" w:hAnsi="Times New Roman" w:cs="Times New Roman"/>
                <w:b/>
                <w:bCs/>
                <w:color w:val="000000"/>
                <w:sz w:val="24"/>
                <w:szCs w:val="24"/>
                <w:u w:val="single"/>
                <w:lang w:val="es-MX" w:eastAsia="el-GR"/>
              </w:rPr>
              <w:t xml:space="preserve"> </w:t>
            </w:r>
            <w:r w:rsidRPr="00910113">
              <w:rPr>
                <w:rFonts w:ascii="Times New Roman" w:eastAsia="Times New Roman" w:hAnsi="Times New Roman" w:cs="Times New Roman"/>
                <w:b/>
                <w:bCs/>
                <w:color w:val="000000"/>
                <w:sz w:val="24"/>
                <w:szCs w:val="24"/>
                <w:u w:val="single"/>
                <w:lang w:val="es-MX" w:eastAsia="el-GR"/>
              </w:rPr>
              <w:t>mi</w:t>
            </w:r>
            <w:r w:rsidR="00910113" w:rsidRPr="00910113">
              <w:rPr>
                <w:rFonts w:ascii="Times New Roman" w:eastAsia="Times New Roman" w:hAnsi="Times New Roman" w:cs="Times New Roman"/>
                <w:b/>
                <w:bCs/>
                <w:color w:val="000000"/>
                <w:sz w:val="24"/>
                <w:szCs w:val="24"/>
                <w:u w:val="single"/>
                <w:lang w:val="es-MX" w:eastAsia="el-GR"/>
              </w:rPr>
              <w:t xml:space="preserve"> </w:t>
            </w:r>
            <w:r w:rsidRPr="00910113">
              <w:rPr>
                <w:rFonts w:ascii="Times New Roman" w:eastAsia="Times New Roman" w:hAnsi="Times New Roman" w:cs="Times New Roman"/>
                <w:b/>
                <w:bCs/>
                <w:color w:val="000000"/>
                <w:sz w:val="24"/>
                <w:szCs w:val="24"/>
                <w:u w:val="single"/>
                <w:lang w:val="es-MX" w:eastAsia="el-GR"/>
              </w:rPr>
              <w:t>hârsescu</w:t>
            </w:r>
            <w:r w:rsidR="00910113" w:rsidRPr="00910113">
              <w:rPr>
                <w:rFonts w:ascii="Times New Roman" w:eastAsia="Times New Roman" w:hAnsi="Times New Roman" w:cs="Times New Roman"/>
                <w:b/>
                <w:bCs/>
                <w:color w:val="000000"/>
                <w:sz w:val="24"/>
                <w:szCs w:val="24"/>
                <w:u w:val="single"/>
                <w:lang w:val="es-MX" w:eastAsia="el-GR"/>
              </w:rPr>
              <w:t xml:space="preserve"> </w:t>
            </w:r>
            <w:r w:rsidRPr="00910113">
              <w:rPr>
                <w:rFonts w:ascii="Times New Roman" w:eastAsia="Times New Roman" w:hAnsi="Times New Roman" w:cs="Times New Roman"/>
                <w:b/>
                <w:bCs/>
                <w:color w:val="000000"/>
                <w:sz w:val="24"/>
                <w:szCs w:val="24"/>
                <w:u w:val="single"/>
                <w:lang w:val="es-MX" w:eastAsia="el-GR"/>
              </w:rPr>
              <w:t>multu</w:t>
            </w:r>
            <w:r w:rsidRPr="00910113">
              <w:rPr>
                <w:rFonts w:ascii="Times New Roman" w:eastAsia="Times New Roman" w:hAnsi="Times New Roman" w:cs="Times New Roman"/>
                <w:b/>
                <w:bCs/>
                <w:color w:val="000000"/>
                <w:sz w:val="24"/>
                <w:szCs w:val="24"/>
                <w:lang w:val="es-MX" w:eastAsia="el-GR"/>
              </w:rPr>
              <w:t>.</w:t>
            </w:r>
          </w:p>
          <w:p w14:paraId="5BC0801D" w14:textId="77777777" w:rsidR="00CA05E2" w:rsidRPr="00910113" w:rsidRDefault="00CA05E2" w:rsidP="00D03312">
            <w:pPr>
              <w:rPr>
                <w:rFonts w:ascii="Times New Roman" w:eastAsia="Times New Roman" w:hAnsi="Times New Roman" w:cs="Times New Roman"/>
                <w:sz w:val="24"/>
                <w:szCs w:val="24"/>
                <w:lang w:val="es-MX" w:eastAsia="el-GR"/>
              </w:rPr>
            </w:pPr>
          </w:p>
          <w:p w14:paraId="02FFCA5B" w14:textId="27ABAE06" w:rsidR="00CA05E2" w:rsidRPr="00910113" w:rsidRDefault="00CA05E2" w:rsidP="00D03312">
            <w:pPr>
              <w:spacing w:before="240" w:after="240"/>
              <w:jc w:val="both"/>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0000FF"/>
                <w:sz w:val="24"/>
                <w:szCs w:val="24"/>
                <w:lang w:val="it-IT" w:eastAsia="el-GR"/>
              </w:rPr>
              <w:t>YIORYI</w:t>
            </w:r>
            <w:r w:rsidR="00910113">
              <w:rPr>
                <w:rFonts w:ascii="Times New Roman" w:eastAsia="Times New Roman" w:hAnsi="Times New Roman" w:cs="Times New Roman"/>
                <w:b/>
                <w:bCs/>
                <w:color w:val="0000FF"/>
                <w:sz w:val="24"/>
                <w:szCs w:val="24"/>
                <w:lang w:val="it-IT" w:eastAsia="el-GR"/>
              </w:rPr>
              <w:t xml:space="preserve"> </w:t>
            </w:r>
            <w:r w:rsidRPr="00910113">
              <w:rPr>
                <w:rFonts w:ascii="Times New Roman" w:eastAsia="Times New Roman" w:hAnsi="Times New Roman" w:cs="Times New Roman"/>
                <w:b/>
                <w:bCs/>
                <w:color w:val="0000FF"/>
                <w:sz w:val="24"/>
                <w:szCs w:val="24"/>
                <w:lang w:val="it-IT" w:eastAsia="el-GR"/>
              </w:rPr>
              <w:t>:</w:t>
            </w:r>
            <w:r w:rsidR="00395040">
              <w:rPr>
                <w:rFonts w:ascii="Times New Roman" w:eastAsia="Times New Roman" w:hAnsi="Times New Roman" w:cs="Times New Roman"/>
                <w:b/>
                <w:bCs/>
                <w:color w:val="0000FF"/>
                <w:sz w:val="24"/>
                <w:szCs w:val="24"/>
                <w:lang w:val="it-IT" w:eastAsia="el-GR"/>
              </w:rPr>
              <w:t xml:space="preserve"> </w:t>
            </w:r>
            <w:r w:rsidRPr="007924CB">
              <w:rPr>
                <w:rFonts w:ascii="Times New Roman" w:eastAsia="Times New Roman" w:hAnsi="Times New Roman" w:cs="Times New Roman"/>
                <w:b/>
                <w:bCs/>
                <w:color w:val="000000"/>
                <w:sz w:val="24"/>
                <w:szCs w:val="24"/>
                <w:u w:val="single"/>
                <w:lang w:val="it-IT" w:eastAsia="el-GR"/>
              </w:rPr>
              <w:t>Diue</w:t>
            </w:r>
            <w:r w:rsidR="00910113">
              <w:rPr>
                <w:rFonts w:ascii="Times New Roman" w:eastAsia="Times New Roman" w:hAnsi="Times New Roman" w:cs="Times New Roman"/>
                <w:b/>
                <w:bCs/>
                <w:color w:val="000000"/>
                <w:sz w:val="24"/>
                <w:szCs w:val="24"/>
                <w:u w:val="single"/>
                <w:lang w:val="it-IT" w:eastAsia="el-GR"/>
              </w:rPr>
              <w:t xml:space="preserve"> </w:t>
            </w:r>
            <w:r w:rsidRPr="007924CB">
              <w:rPr>
                <w:rFonts w:ascii="Times New Roman" w:eastAsia="Times New Roman" w:hAnsi="Times New Roman" w:cs="Times New Roman"/>
                <w:b/>
                <w:bCs/>
                <w:color w:val="000000"/>
                <w:sz w:val="24"/>
                <w:szCs w:val="24"/>
                <w:u w:val="single"/>
                <w:lang w:val="it-IT" w:eastAsia="el-GR"/>
              </w:rPr>
              <w:t>sts</w:t>
            </w:r>
            <w:r w:rsidRPr="00910113">
              <w:rPr>
                <w:rFonts w:ascii="Times New Roman" w:eastAsia="Times New Roman" w:hAnsi="Times New Roman" w:cs="Times New Roman"/>
                <w:b/>
                <w:bCs/>
                <w:color w:val="000000"/>
                <w:sz w:val="24"/>
                <w:szCs w:val="24"/>
                <w:u w:val="single"/>
                <w:lang w:val="it-IT" w:eastAsia="el-GR"/>
              </w:rPr>
              <w:t>î</w:t>
            </w:r>
            <w:r w:rsidRPr="00910113">
              <w:rPr>
                <w:rFonts w:ascii="Times New Roman" w:eastAsia="Times New Roman" w:hAnsi="Times New Roman" w:cs="Times New Roman"/>
                <w:b/>
                <w:bCs/>
                <w:color w:val="000000"/>
                <w:sz w:val="24"/>
                <w:szCs w:val="24"/>
                <w:lang w:val="it-IT" w:eastAsia="el-GR"/>
              </w:rPr>
              <w:t>?</w:t>
            </w:r>
          </w:p>
          <w:p w14:paraId="2A02B52A" w14:textId="77777777" w:rsidR="00CA05E2" w:rsidRPr="00910113" w:rsidRDefault="00CA05E2" w:rsidP="00D03312">
            <w:pPr>
              <w:rPr>
                <w:rFonts w:ascii="Times New Roman" w:eastAsia="Times New Roman" w:hAnsi="Times New Roman" w:cs="Times New Roman"/>
                <w:sz w:val="24"/>
                <w:szCs w:val="24"/>
                <w:lang w:val="it-IT" w:eastAsia="el-GR"/>
              </w:rPr>
            </w:pPr>
          </w:p>
          <w:p w14:paraId="44ECD743" w14:textId="77777777" w:rsidR="00CA05E2" w:rsidRPr="007924CB" w:rsidRDefault="00CA05E2" w:rsidP="00D03312">
            <w:pPr>
              <w:spacing w:before="240" w:after="240"/>
              <w:jc w:val="both"/>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FF0000"/>
                <w:sz w:val="24"/>
                <w:szCs w:val="24"/>
                <w:lang w:val="it-IT" w:eastAsia="el-GR"/>
              </w:rPr>
              <w:t>LENA</w:t>
            </w:r>
            <w:r w:rsidR="00910113">
              <w:rPr>
                <w:rFonts w:ascii="Times New Roman" w:eastAsia="Times New Roman" w:hAnsi="Times New Roman" w:cs="Times New Roman"/>
                <w:b/>
                <w:bCs/>
                <w:color w:val="FF0000"/>
                <w:sz w:val="24"/>
                <w:szCs w:val="24"/>
                <w:lang w:val="it-IT" w:eastAsia="el-GR"/>
              </w:rPr>
              <w:t xml:space="preserve"> </w:t>
            </w:r>
            <w:r w:rsidRPr="007924CB">
              <w:rPr>
                <w:rFonts w:ascii="Times New Roman" w:eastAsia="Times New Roman" w:hAnsi="Times New Roman" w:cs="Times New Roman"/>
                <w:b/>
                <w:bCs/>
                <w:color w:val="FF0000"/>
                <w:sz w:val="24"/>
                <w:szCs w:val="24"/>
                <w:lang w:val="it-IT" w:eastAsia="el-GR"/>
              </w:rPr>
              <w:t xml:space="preserve">: </w:t>
            </w:r>
            <w:r w:rsidRPr="007924CB">
              <w:rPr>
                <w:rFonts w:ascii="Times New Roman" w:eastAsia="Times New Roman" w:hAnsi="Times New Roman" w:cs="Times New Roman"/>
                <w:b/>
                <w:bCs/>
                <w:color w:val="000000"/>
                <w:sz w:val="24"/>
                <w:szCs w:val="24"/>
                <w:u w:val="single"/>
                <w:lang w:val="it-IT" w:eastAsia="el-GR"/>
              </w:rPr>
              <w:t>Mini escu di Larisa. Tini?</w:t>
            </w:r>
          </w:p>
          <w:p w14:paraId="4D0B0F5D" w14:textId="77777777" w:rsidR="00CA05E2" w:rsidRPr="007924CB" w:rsidRDefault="00CA05E2" w:rsidP="00D03312">
            <w:pPr>
              <w:spacing w:before="240" w:after="240"/>
              <w:rPr>
                <w:rFonts w:ascii="Times New Roman" w:eastAsia="Times New Roman" w:hAnsi="Times New Roman" w:cs="Times New Roman"/>
                <w:b/>
                <w:bCs/>
                <w:color w:val="0000FF"/>
                <w:sz w:val="24"/>
                <w:szCs w:val="24"/>
                <w:lang w:val="it-IT" w:eastAsia="el-GR"/>
              </w:rPr>
            </w:pPr>
          </w:p>
          <w:p w14:paraId="3C593D73" w14:textId="77777777" w:rsidR="00CA05E2" w:rsidRPr="007924CB" w:rsidRDefault="00CA05E2" w:rsidP="00D03312">
            <w:pPr>
              <w:spacing w:before="240" w:after="240"/>
              <w:rPr>
                <w:rFonts w:ascii="Times New Roman" w:eastAsia="Times New Roman" w:hAnsi="Times New Roman" w:cs="Times New Roman"/>
                <w:b/>
                <w:bCs/>
                <w:color w:val="000000"/>
                <w:sz w:val="24"/>
                <w:szCs w:val="24"/>
                <w:lang w:val="it-IT" w:eastAsia="el-GR"/>
              </w:rPr>
            </w:pPr>
            <w:r w:rsidRPr="007924CB">
              <w:rPr>
                <w:rFonts w:ascii="Times New Roman" w:eastAsia="Times New Roman" w:hAnsi="Times New Roman" w:cs="Times New Roman"/>
                <w:b/>
                <w:bCs/>
                <w:color w:val="0000FF"/>
                <w:sz w:val="24"/>
                <w:szCs w:val="24"/>
                <w:lang w:val="it-IT" w:eastAsia="el-GR"/>
              </w:rPr>
              <w:t>YIORYI</w:t>
            </w:r>
            <w:r w:rsidR="00910113">
              <w:rPr>
                <w:rFonts w:ascii="Times New Roman" w:eastAsia="Times New Roman" w:hAnsi="Times New Roman" w:cs="Times New Roman"/>
                <w:b/>
                <w:bCs/>
                <w:color w:val="0000FF"/>
                <w:sz w:val="24"/>
                <w:szCs w:val="24"/>
                <w:lang w:val="it-IT" w:eastAsia="el-GR"/>
              </w:rPr>
              <w:t xml:space="preserve"> </w:t>
            </w:r>
            <w:r w:rsidRPr="007924CB">
              <w:rPr>
                <w:rFonts w:ascii="Times New Roman" w:eastAsia="Times New Roman" w:hAnsi="Times New Roman" w:cs="Times New Roman"/>
                <w:b/>
                <w:bCs/>
                <w:color w:val="0000FF"/>
                <w:sz w:val="24"/>
                <w:szCs w:val="24"/>
                <w:lang w:val="it-IT" w:eastAsia="el-GR"/>
              </w:rPr>
              <w:t xml:space="preserve">: </w:t>
            </w:r>
            <w:r w:rsidRPr="007924CB">
              <w:rPr>
                <w:rFonts w:ascii="Times New Roman" w:eastAsia="Times New Roman" w:hAnsi="Times New Roman" w:cs="Times New Roman"/>
                <w:b/>
                <w:bCs/>
                <w:color w:val="000000"/>
                <w:sz w:val="24"/>
                <w:szCs w:val="24"/>
                <w:u w:val="single"/>
                <w:lang w:val="it-IT" w:eastAsia="el-GR"/>
              </w:rPr>
              <w:t>Mini</w:t>
            </w:r>
            <w:r w:rsidRPr="007924CB">
              <w:rPr>
                <w:rFonts w:ascii="Times New Roman" w:eastAsia="Times New Roman" w:hAnsi="Times New Roman" w:cs="Times New Roman"/>
                <w:b/>
                <w:bCs/>
                <w:color w:val="000000"/>
                <w:sz w:val="24"/>
                <w:szCs w:val="24"/>
                <w:lang w:val="it-IT" w:eastAsia="el-GR"/>
              </w:rPr>
              <w:t xml:space="preserve"> escu di Sârunâ. Tsi </w:t>
            </w:r>
          </w:p>
          <w:p w14:paraId="46973660" w14:textId="77777777" w:rsidR="00CA05E2" w:rsidRPr="007924CB" w:rsidRDefault="00CA05E2" w:rsidP="00D03312">
            <w:pPr>
              <w:spacing w:before="240" w:after="240"/>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000000"/>
                <w:sz w:val="24"/>
                <w:szCs w:val="24"/>
                <w:lang w:val="it-IT" w:eastAsia="el-GR"/>
              </w:rPr>
              <w:t>lucru adarĭ, Lenâ?</w:t>
            </w:r>
          </w:p>
          <w:p w14:paraId="320DD34C" w14:textId="5C1F2C86" w:rsidR="00CA05E2" w:rsidRPr="007924CB" w:rsidRDefault="00CA05E2" w:rsidP="00D03312">
            <w:pPr>
              <w:spacing w:before="240" w:after="240"/>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FF0000"/>
                <w:sz w:val="24"/>
                <w:szCs w:val="24"/>
                <w:lang w:val="it-IT" w:eastAsia="el-GR"/>
              </w:rPr>
              <w:t>LENA</w:t>
            </w:r>
            <w:r w:rsidR="00910113">
              <w:rPr>
                <w:rFonts w:ascii="Times New Roman" w:eastAsia="Times New Roman" w:hAnsi="Times New Roman" w:cs="Times New Roman"/>
                <w:b/>
                <w:bCs/>
                <w:color w:val="FF0000"/>
                <w:sz w:val="24"/>
                <w:szCs w:val="24"/>
                <w:lang w:val="it-IT" w:eastAsia="el-GR"/>
              </w:rPr>
              <w:t xml:space="preserve"> </w:t>
            </w:r>
            <w:r w:rsidRPr="007924CB">
              <w:rPr>
                <w:rFonts w:ascii="Times New Roman" w:eastAsia="Times New Roman" w:hAnsi="Times New Roman" w:cs="Times New Roman"/>
                <w:b/>
                <w:bCs/>
                <w:color w:val="FF0000"/>
                <w:sz w:val="24"/>
                <w:szCs w:val="24"/>
                <w:lang w:val="it-IT" w:eastAsia="el-GR"/>
              </w:rPr>
              <w:t>:</w:t>
            </w:r>
            <w:r w:rsidR="00395040">
              <w:rPr>
                <w:rFonts w:ascii="Times New Roman" w:eastAsia="Times New Roman" w:hAnsi="Times New Roman" w:cs="Times New Roman"/>
                <w:b/>
                <w:bCs/>
                <w:color w:val="FF0000"/>
                <w:sz w:val="24"/>
                <w:szCs w:val="24"/>
                <w:lang w:val="it-IT" w:eastAsia="el-GR"/>
              </w:rPr>
              <w:t xml:space="preserve"> </w:t>
            </w:r>
            <w:r w:rsidRPr="007924CB">
              <w:rPr>
                <w:rFonts w:ascii="Times New Roman" w:eastAsia="Times New Roman" w:hAnsi="Times New Roman" w:cs="Times New Roman"/>
                <w:b/>
                <w:bCs/>
                <w:color w:val="000000"/>
                <w:sz w:val="24"/>
                <w:szCs w:val="24"/>
                <w:u w:val="single"/>
                <w:lang w:val="it-IT" w:eastAsia="el-GR"/>
              </w:rPr>
              <w:t>Mini escu dhascalâ</w:t>
            </w:r>
            <w:r w:rsidRPr="007924CB">
              <w:rPr>
                <w:rFonts w:ascii="Times New Roman" w:eastAsia="Times New Roman" w:hAnsi="Times New Roman" w:cs="Times New Roman"/>
                <w:b/>
                <w:bCs/>
                <w:color w:val="000000"/>
                <w:sz w:val="24"/>
                <w:szCs w:val="24"/>
                <w:lang w:val="it-IT" w:eastAsia="el-GR"/>
              </w:rPr>
              <w:t>.</w:t>
            </w:r>
            <w:r w:rsidRPr="007924CB">
              <w:rPr>
                <w:rFonts w:ascii="Times New Roman" w:eastAsia="Times New Roman" w:hAnsi="Times New Roman" w:cs="Times New Roman"/>
                <w:b/>
                <w:bCs/>
                <w:color w:val="000000"/>
                <w:sz w:val="24"/>
                <w:szCs w:val="24"/>
                <w:lang w:val="it-IT" w:eastAsia="el-GR"/>
              </w:rPr>
              <w:br/>
            </w:r>
          </w:p>
          <w:p w14:paraId="576FDCF4" w14:textId="77777777" w:rsidR="00CA05E2" w:rsidRPr="007924CB" w:rsidRDefault="00CA05E2" w:rsidP="00D03312">
            <w:pPr>
              <w:spacing w:before="240" w:after="240"/>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0000FF"/>
                <w:sz w:val="24"/>
                <w:szCs w:val="24"/>
                <w:lang w:val="it-IT" w:eastAsia="el-GR"/>
              </w:rPr>
              <w:t>YIORYI</w:t>
            </w:r>
            <w:r w:rsidR="00910113">
              <w:rPr>
                <w:rFonts w:ascii="Times New Roman" w:eastAsia="Times New Roman" w:hAnsi="Times New Roman" w:cs="Times New Roman"/>
                <w:b/>
                <w:bCs/>
                <w:color w:val="0000FF"/>
                <w:sz w:val="24"/>
                <w:szCs w:val="24"/>
                <w:lang w:val="it-IT" w:eastAsia="el-GR"/>
              </w:rPr>
              <w:t xml:space="preserve"> </w:t>
            </w:r>
            <w:r w:rsidRPr="007924CB">
              <w:rPr>
                <w:rFonts w:ascii="Times New Roman" w:eastAsia="Times New Roman" w:hAnsi="Times New Roman" w:cs="Times New Roman"/>
                <w:b/>
                <w:bCs/>
                <w:color w:val="0000FF"/>
                <w:sz w:val="24"/>
                <w:szCs w:val="24"/>
                <w:lang w:val="it-IT" w:eastAsia="el-GR"/>
              </w:rPr>
              <w:t>:</w:t>
            </w:r>
            <w:r w:rsidRPr="007924CB">
              <w:rPr>
                <w:rFonts w:ascii="Times New Roman" w:eastAsia="Times New Roman" w:hAnsi="Times New Roman" w:cs="Times New Roman"/>
                <w:b/>
                <w:bCs/>
                <w:color w:val="000000"/>
                <w:sz w:val="24"/>
                <w:szCs w:val="24"/>
                <w:lang w:val="it-IT" w:eastAsia="el-GR"/>
              </w:rPr>
              <w:t xml:space="preserve"> Iu lucredzî?</w:t>
            </w:r>
          </w:p>
          <w:p w14:paraId="797C6E61" w14:textId="77777777" w:rsidR="00CA05E2" w:rsidRPr="007924CB" w:rsidRDefault="00CA05E2" w:rsidP="00D03312">
            <w:pPr>
              <w:spacing w:before="240" w:after="240"/>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FF0000"/>
                <w:sz w:val="24"/>
                <w:szCs w:val="24"/>
                <w:lang w:val="it-IT" w:eastAsia="el-GR"/>
              </w:rPr>
              <w:t>LENA</w:t>
            </w:r>
            <w:r w:rsidR="00910113">
              <w:rPr>
                <w:rFonts w:ascii="Times New Roman" w:eastAsia="Times New Roman" w:hAnsi="Times New Roman" w:cs="Times New Roman"/>
                <w:b/>
                <w:bCs/>
                <w:color w:val="FF0000"/>
                <w:sz w:val="24"/>
                <w:szCs w:val="24"/>
                <w:lang w:val="it-IT" w:eastAsia="el-GR"/>
              </w:rPr>
              <w:t xml:space="preserve"> </w:t>
            </w:r>
            <w:r w:rsidRPr="007924CB">
              <w:rPr>
                <w:rFonts w:ascii="Times New Roman" w:eastAsia="Times New Roman" w:hAnsi="Times New Roman" w:cs="Times New Roman"/>
                <w:b/>
                <w:bCs/>
                <w:color w:val="FF0000"/>
                <w:sz w:val="24"/>
                <w:szCs w:val="24"/>
                <w:lang w:val="it-IT" w:eastAsia="el-GR"/>
              </w:rPr>
              <w:t>:</w:t>
            </w:r>
            <w:r w:rsidRPr="007924CB">
              <w:rPr>
                <w:rFonts w:ascii="Times New Roman" w:eastAsia="Times New Roman" w:hAnsi="Times New Roman" w:cs="Times New Roman"/>
                <w:b/>
                <w:bCs/>
                <w:color w:val="000000"/>
                <w:sz w:val="24"/>
                <w:szCs w:val="24"/>
                <w:lang w:val="it-IT" w:eastAsia="el-GR"/>
              </w:rPr>
              <w:t xml:space="preserve"> Mini lucredzŭ la unâ hoarâ di Larisa. Tini Yioryi, tsi lucru adarĭ shi iu lucredzî?</w:t>
            </w:r>
          </w:p>
          <w:p w14:paraId="35A3751A" w14:textId="77777777" w:rsidR="00CA05E2" w:rsidRPr="007924CB" w:rsidRDefault="00CA05E2" w:rsidP="00D03312">
            <w:pPr>
              <w:spacing w:before="240" w:after="240"/>
              <w:rPr>
                <w:rFonts w:ascii="Times New Roman" w:eastAsia="Times New Roman" w:hAnsi="Times New Roman" w:cs="Times New Roman"/>
                <w:sz w:val="24"/>
                <w:szCs w:val="24"/>
                <w:lang w:val="it-IT" w:eastAsia="el-GR"/>
              </w:rPr>
            </w:pPr>
          </w:p>
          <w:p w14:paraId="5AD035A5" w14:textId="77777777" w:rsidR="00512BDB" w:rsidRPr="00512BDB" w:rsidRDefault="00CA05E2" w:rsidP="00512BDB">
            <w:pPr>
              <w:spacing w:before="240" w:after="240"/>
              <w:rPr>
                <w:rFonts w:ascii="Times New Roman" w:eastAsia="Times New Roman" w:hAnsi="Times New Roman" w:cs="Times New Roman"/>
                <w:sz w:val="24"/>
                <w:szCs w:val="24"/>
                <w:u w:val="single"/>
                <w:lang w:val="it-IT" w:eastAsia="el-GR"/>
              </w:rPr>
            </w:pPr>
            <w:r w:rsidRPr="007924CB">
              <w:rPr>
                <w:rFonts w:ascii="Times New Roman" w:eastAsia="Times New Roman" w:hAnsi="Times New Roman" w:cs="Times New Roman"/>
                <w:b/>
                <w:bCs/>
                <w:color w:val="0000FF"/>
                <w:sz w:val="24"/>
                <w:szCs w:val="24"/>
                <w:lang w:val="it-IT" w:eastAsia="el-GR"/>
              </w:rPr>
              <w:t>YIORYI</w:t>
            </w:r>
            <w:r w:rsidR="00910113">
              <w:rPr>
                <w:rFonts w:ascii="Times New Roman" w:eastAsia="Times New Roman" w:hAnsi="Times New Roman" w:cs="Times New Roman"/>
                <w:b/>
                <w:bCs/>
                <w:color w:val="0000FF"/>
                <w:sz w:val="24"/>
                <w:szCs w:val="24"/>
                <w:lang w:val="it-IT" w:eastAsia="el-GR"/>
              </w:rPr>
              <w:t xml:space="preserve"> </w:t>
            </w:r>
            <w:r w:rsidRPr="007924CB">
              <w:rPr>
                <w:rFonts w:ascii="Times New Roman" w:eastAsia="Times New Roman" w:hAnsi="Times New Roman" w:cs="Times New Roman"/>
                <w:b/>
                <w:bCs/>
                <w:color w:val="0000FF"/>
                <w:sz w:val="24"/>
                <w:szCs w:val="24"/>
                <w:lang w:val="it-IT" w:eastAsia="el-GR"/>
              </w:rPr>
              <w:t xml:space="preserve">: </w:t>
            </w:r>
            <w:r w:rsidRPr="007924CB">
              <w:rPr>
                <w:rFonts w:ascii="Times New Roman" w:eastAsia="Times New Roman" w:hAnsi="Times New Roman" w:cs="Times New Roman"/>
                <w:b/>
                <w:bCs/>
                <w:color w:val="000000"/>
                <w:sz w:val="24"/>
                <w:szCs w:val="24"/>
                <w:u w:val="single"/>
                <w:lang w:val="it-IT" w:eastAsia="el-GR"/>
              </w:rPr>
              <w:t>Escu yiatru shi lucredzŭ ʻn Sârunâ, la Ayiu Dhimitri.</w:t>
            </w:r>
          </w:p>
          <w:p w14:paraId="00A6D48F" w14:textId="77777777" w:rsidR="00512BDB" w:rsidRDefault="00512BDB" w:rsidP="00D03312">
            <w:pPr>
              <w:rPr>
                <w:rFonts w:ascii="Times New Roman" w:eastAsia="Times New Roman" w:hAnsi="Times New Roman" w:cs="Times New Roman"/>
                <w:b/>
                <w:bCs/>
                <w:color w:val="FF0000"/>
                <w:sz w:val="24"/>
                <w:szCs w:val="24"/>
                <w:lang w:val="it-IT" w:eastAsia="el-GR"/>
              </w:rPr>
            </w:pPr>
          </w:p>
          <w:p w14:paraId="1B352EB8" w14:textId="77777777" w:rsidR="00CA05E2" w:rsidRPr="007924CB" w:rsidRDefault="00CA05E2" w:rsidP="00D03312">
            <w:pPr>
              <w:rPr>
                <w:rFonts w:ascii="Times New Roman" w:eastAsia="Times New Roman" w:hAnsi="Times New Roman" w:cs="Times New Roman"/>
                <w:b/>
                <w:bCs/>
                <w:color w:val="000000"/>
                <w:sz w:val="24"/>
                <w:szCs w:val="24"/>
                <w:lang w:val="it-IT" w:eastAsia="el-GR"/>
              </w:rPr>
            </w:pPr>
            <w:r w:rsidRPr="007924CB">
              <w:rPr>
                <w:rFonts w:ascii="Times New Roman" w:eastAsia="Times New Roman" w:hAnsi="Times New Roman" w:cs="Times New Roman"/>
                <w:b/>
                <w:bCs/>
                <w:color w:val="FF0000"/>
                <w:sz w:val="24"/>
                <w:szCs w:val="24"/>
                <w:lang w:val="it-IT" w:eastAsia="el-GR"/>
              </w:rPr>
              <w:t>LENA</w:t>
            </w:r>
            <w:r w:rsidR="00910113">
              <w:rPr>
                <w:rFonts w:ascii="Times New Roman" w:eastAsia="Times New Roman" w:hAnsi="Times New Roman" w:cs="Times New Roman"/>
                <w:b/>
                <w:bCs/>
                <w:color w:val="FF0000"/>
                <w:sz w:val="24"/>
                <w:szCs w:val="24"/>
                <w:lang w:val="it-IT" w:eastAsia="el-GR"/>
              </w:rPr>
              <w:t xml:space="preserve"> </w:t>
            </w:r>
            <w:r w:rsidRPr="007924CB">
              <w:rPr>
                <w:rFonts w:ascii="Times New Roman" w:eastAsia="Times New Roman" w:hAnsi="Times New Roman" w:cs="Times New Roman"/>
                <w:b/>
                <w:bCs/>
                <w:color w:val="FF0000"/>
                <w:sz w:val="24"/>
                <w:szCs w:val="24"/>
                <w:lang w:val="it-IT" w:eastAsia="el-GR"/>
              </w:rPr>
              <w:t xml:space="preserve">: </w:t>
            </w:r>
            <w:r w:rsidRPr="007924CB">
              <w:rPr>
                <w:rFonts w:ascii="Times New Roman" w:eastAsia="Times New Roman" w:hAnsi="Times New Roman" w:cs="Times New Roman"/>
                <w:b/>
                <w:bCs/>
                <w:color w:val="000000"/>
                <w:sz w:val="24"/>
                <w:szCs w:val="24"/>
                <w:u w:val="single"/>
                <w:lang w:val="it-IT" w:eastAsia="el-GR"/>
              </w:rPr>
              <w:t>Noapti bunâ, mi hârsii multu</w:t>
            </w:r>
            <w:r w:rsidRPr="007924CB">
              <w:rPr>
                <w:rFonts w:ascii="Times New Roman" w:eastAsia="Times New Roman" w:hAnsi="Times New Roman" w:cs="Times New Roman"/>
                <w:b/>
                <w:bCs/>
                <w:color w:val="000000"/>
                <w:sz w:val="24"/>
                <w:szCs w:val="24"/>
                <w:lang w:val="it-IT" w:eastAsia="el-GR"/>
              </w:rPr>
              <w:t>.</w:t>
            </w:r>
          </w:p>
          <w:p w14:paraId="624E083C" w14:textId="77777777" w:rsidR="00CA05E2" w:rsidRPr="007924CB" w:rsidRDefault="00CA05E2" w:rsidP="00D03312">
            <w:pPr>
              <w:rPr>
                <w:rFonts w:ascii="Times New Roman" w:hAnsi="Times New Roman" w:cs="Times New Roman"/>
                <w:b/>
                <w:bCs/>
                <w:color w:val="0000FF"/>
                <w:sz w:val="24"/>
                <w:szCs w:val="24"/>
                <w:lang w:val="it-IT"/>
              </w:rPr>
            </w:pPr>
          </w:p>
          <w:p w14:paraId="669EBE66" w14:textId="77777777" w:rsidR="00CA05E2" w:rsidRPr="007924CB" w:rsidRDefault="00CA05E2" w:rsidP="00D03312">
            <w:pPr>
              <w:rPr>
                <w:rFonts w:ascii="Times New Roman" w:hAnsi="Times New Roman" w:cs="Times New Roman"/>
                <w:b/>
                <w:bCs/>
                <w:color w:val="000000"/>
                <w:sz w:val="24"/>
                <w:szCs w:val="24"/>
                <w:lang w:val="it-IT"/>
              </w:rPr>
            </w:pPr>
            <w:r w:rsidRPr="007924CB">
              <w:rPr>
                <w:rFonts w:ascii="Times New Roman" w:hAnsi="Times New Roman" w:cs="Times New Roman"/>
                <w:b/>
                <w:bCs/>
                <w:color w:val="0000FF"/>
                <w:sz w:val="24"/>
                <w:szCs w:val="24"/>
                <w:lang w:val="it-IT"/>
              </w:rPr>
              <w:t>YIORYI</w:t>
            </w:r>
            <w:r w:rsidR="00910113">
              <w:rPr>
                <w:rFonts w:ascii="Times New Roman" w:hAnsi="Times New Roman" w:cs="Times New Roman"/>
                <w:b/>
                <w:bCs/>
                <w:color w:val="0000FF"/>
                <w:sz w:val="24"/>
                <w:szCs w:val="24"/>
                <w:lang w:val="it-IT"/>
              </w:rPr>
              <w:t xml:space="preserve"> </w:t>
            </w:r>
            <w:r w:rsidRPr="007924CB">
              <w:rPr>
                <w:rFonts w:ascii="Times New Roman" w:hAnsi="Times New Roman" w:cs="Times New Roman"/>
                <w:b/>
                <w:bCs/>
                <w:color w:val="0000FF"/>
                <w:sz w:val="24"/>
                <w:szCs w:val="24"/>
                <w:lang w:val="it-IT"/>
              </w:rPr>
              <w:t>:</w:t>
            </w:r>
            <w:r w:rsidRPr="007924CB">
              <w:rPr>
                <w:rFonts w:ascii="Times New Roman" w:hAnsi="Times New Roman" w:cs="Times New Roman"/>
                <w:b/>
                <w:bCs/>
                <w:color w:val="000000"/>
                <w:sz w:val="24"/>
                <w:szCs w:val="24"/>
                <w:lang w:val="it-IT"/>
              </w:rPr>
              <w:t>Noapti bunâ, shi mini mi hârsii multu.</w:t>
            </w:r>
          </w:p>
        </w:tc>
        <w:tc>
          <w:tcPr>
            <w:tcW w:w="4261" w:type="dxa"/>
          </w:tcPr>
          <w:p w14:paraId="72FB340E" w14:textId="77777777" w:rsidR="00CA05E2" w:rsidRPr="007924CB" w:rsidRDefault="00CA05E2" w:rsidP="00D03312">
            <w:pPr>
              <w:spacing w:line="360" w:lineRule="auto"/>
              <w:jc w:val="both"/>
              <w:rPr>
                <w:rFonts w:ascii="Times New Roman" w:hAnsi="Times New Roman" w:cs="Times New Roman"/>
                <w:lang w:val="it-IT"/>
              </w:rPr>
            </w:pPr>
          </w:p>
          <w:p w14:paraId="2A08F798" w14:textId="77777777" w:rsidR="00CA05E2" w:rsidRDefault="00CA05E2" w:rsidP="00D03312">
            <w:pPr>
              <w:spacing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Buna</w:t>
            </w:r>
            <w:r w:rsidR="00910113" w:rsidRPr="00910113">
              <w:rPr>
                <w:rFonts w:ascii="Times New Roman" w:hAnsi="Times New Roman" w:cs="Times New Roman"/>
              </w:rPr>
              <w:t xml:space="preserve"> </w:t>
            </w:r>
            <w:r>
              <w:rPr>
                <w:rFonts w:ascii="Times New Roman" w:hAnsi="Times New Roman" w:cs="Times New Roman"/>
                <w:lang w:val="en-US"/>
              </w:rPr>
              <w:t>sear</w:t>
            </w:r>
            <w:r w:rsidRPr="00AA6290">
              <w:rPr>
                <w:rFonts w:ascii="Times New Roman" w:hAnsi="Times New Roman" w:cs="Times New Roman"/>
              </w:rPr>
              <w:t>â</w:t>
            </w:r>
            <w:r>
              <w:rPr>
                <w:rFonts w:ascii="Times New Roman" w:hAnsi="Times New Roman" w:cs="Times New Roman"/>
              </w:rPr>
              <w:t xml:space="preserve"> (κοινό)</w:t>
            </w:r>
          </w:p>
          <w:p w14:paraId="350F5B76" w14:textId="77777777" w:rsidR="00CA05E2" w:rsidRDefault="00CA05E2" w:rsidP="00D03312">
            <w:pPr>
              <w:spacing w:line="360" w:lineRule="auto"/>
              <w:jc w:val="both"/>
              <w:rPr>
                <w:rFonts w:ascii="Times New Roman" w:hAnsi="Times New Roman" w:cs="Times New Roman"/>
              </w:rPr>
            </w:pPr>
          </w:p>
          <w:p w14:paraId="29347E28" w14:textId="77777777" w:rsidR="00CA05E2" w:rsidRDefault="00CA05E2" w:rsidP="00D03312">
            <w:pPr>
              <w:spacing w:line="360" w:lineRule="auto"/>
              <w:jc w:val="both"/>
              <w:rPr>
                <w:rFonts w:ascii="Times New Roman" w:hAnsi="Times New Roman" w:cs="Times New Roman"/>
              </w:rPr>
            </w:pPr>
          </w:p>
          <w:p w14:paraId="5DD89886" w14:textId="77777777" w:rsidR="00CA05E2" w:rsidRDefault="00CA05E2" w:rsidP="00D03312">
            <w:pPr>
              <w:spacing w:line="360" w:lineRule="auto"/>
              <w:jc w:val="both"/>
              <w:rPr>
                <w:rFonts w:ascii="Times New Roman" w:hAnsi="Times New Roman" w:cs="Times New Roman"/>
              </w:rPr>
            </w:pPr>
          </w:p>
          <w:p w14:paraId="59603E45" w14:textId="77777777" w:rsidR="00CA05E2" w:rsidRDefault="00CA05E2" w:rsidP="00D03312">
            <w:pPr>
              <w:spacing w:line="360" w:lineRule="auto"/>
              <w:jc w:val="both"/>
              <w:rPr>
                <w:rFonts w:ascii="Times New Roman" w:hAnsi="Times New Roman" w:cs="Times New Roman"/>
              </w:rPr>
            </w:pPr>
          </w:p>
          <w:p w14:paraId="5C41C4FE" w14:textId="77777777" w:rsidR="00CA05E2" w:rsidRDefault="00CA05E2" w:rsidP="00D03312">
            <w:pPr>
              <w:spacing w:line="360" w:lineRule="auto"/>
              <w:jc w:val="both"/>
              <w:rPr>
                <w:rFonts w:ascii="Times New Roman" w:hAnsi="Times New Roman" w:cs="Times New Roman"/>
              </w:rPr>
            </w:pPr>
            <w:r>
              <w:rPr>
                <w:rFonts w:ascii="Times New Roman" w:hAnsi="Times New Roman" w:cs="Times New Roman"/>
              </w:rPr>
              <w:t>Το</w:t>
            </w:r>
            <w:r w:rsidR="00910113" w:rsidRPr="00910113">
              <w:rPr>
                <w:rFonts w:ascii="Times New Roman" w:hAnsi="Times New Roman" w:cs="Times New Roman"/>
              </w:rPr>
              <w:t xml:space="preserve"> </w:t>
            </w:r>
            <w:r>
              <w:rPr>
                <w:rFonts w:ascii="Times New Roman" w:hAnsi="Times New Roman" w:cs="Times New Roman"/>
              </w:rPr>
              <w:t>«</w:t>
            </w:r>
            <w:r w:rsidRPr="00DF18C0">
              <w:rPr>
                <w:rFonts w:ascii="Times New Roman" w:hAnsi="Times New Roman" w:cs="Times New Roman"/>
                <w:lang w:val="en-US"/>
              </w:rPr>
              <w:t>M</w:t>
            </w:r>
            <w:r w:rsidR="00762D58">
              <w:rPr>
                <w:rFonts w:ascii="Times New Roman" w:hAnsi="Times New Roman" w:cs="Times New Roman"/>
                <w:lang w:val="en-US"/>
              </w:rPr>
              <w:t>i</w:t>
            </w:r>
            <w:r w:rsidR="00910113" w:rsidRPr="00910113">
              <w:rPr>
                <w:rFonts w:ascii="Times New Roman" w:hAnsi="Times New Roman" w:cs="Times New Roman"/>
              </w:rPr>
              <w:t xml:space="preserve"> </w:t>
            </w:r>
            <w:r w:rsidRPr="00DF18C0">
              <w:rPr>
                <w:rFonts w:ascii="Times New Roman" w:hAnsi="Times New Roman" w:cs="Times New Roman"/>
                <w:lang w:val="en-US"/>
              </w:rPr>
              <w:t>h</w:t>
            </w:r>
            <w:r w:rsidRPr="00DF18C0">
              <w:rPr>
                <w:rFonts w:ascii="Times New Roman" w:hAnsi="Times New Roman" w:cs="Times New Roman"/>
              </w:rPr>
              <w:t>â</w:t>
            </w:r>
            <w:r w:rsidRPr="00DF18C0">
              <w:rPr>
                <w:rFonts w:ascii="Times New Roman" w:hAnsi="Times New Roman" w:cs="Times New Roman"/>
                <w:lang w:val="en-US"/>
              </w:rPr>
              <w:t>rsescu</w:t>
            </w:r>
            <w:r w:rsidR="00910113" w:rsidRPr="00910113">
              <w:rPr>
                <w:rFonts w:ascii="Times New Roman" w:hAnsi="Times New Roman" w:cs="Times New Roman"/>
              </w:rPr>
              <w:t xml:space="preserve"> </w:t>
            </w:r>
            <w:r w:rsidRPr="00DF18C0">
              <w:rPr>
                <w:rFonts w:ascii="Times New Roman" w:hAnsi="Times New Roman" w:cs="Times New Roman"/>
                <w:lang w:val="en-US"/>
              </w:rPr>
              <w:t>multu</w:t>
            </w:r>
            <w:r>
              <w:rPr>
                <w:rFonts w:ascii="Times New Roman" w:hAnsi="Times New Roman" w:cs="Times New Roman"/>
              </w:rPr>
              <w:t>» το κατάλαβα λόγω των ελληνικών από την λέξη «χαίρομαι»</w:t>
            </w:r>
          </w:p>
          <w:p w14:paraId="622F1BA3" w14:textId="77777777" w:rsidR="00CA05E2" w:rsidRDefault="00CA05E2" w:rsidP="00D03312">
            <w:pPr>
              <w:spacing w:line="360" w:lineRule="auto"/>
              <w:jc w:val="both"/>
              <w:rPr>
                <w:rFonts w:ascii="Times New Roman" w:hAnsi="Times New Roman" w:cs="Times New Roman"/>
              </w:rPr>
            </w:pPr>
          </w:p>
          <w:p w14:paraId="4444347A" w14:textId="77777777" w:rsidR="00CA05E2" w:rsidRDefault="00CA05E2" w:rsidP="00D03312">
            <w:pPr>
              <w:spacing w:line="360" w:lineRule="auto"/>
              <w:jc w:val="both"/>
              <w:rPr>
                <w:rFonts w:ascii="Times New Roman" w:hAnsi="Times New Roman" w:cs="Times New Roman"/>
              </w:rPr>
            </w:pPr>
          </w:p>
          <w:p w14:paraId="079DF441" w14:textId="77777777" w:rsidR="00CA05E2" w:rsidRDefault="00CA05E2" w:rsidP="00D03312">
            <w:pPr>
              <w:spacing w:line="360" w:lineRule="auto"/>
              <w:jc w:val="both"/>
              <w:rPr>
                <w:rFonts w:ascii="Times New Roman" w:hAnsi="Times New Roman" w:cs="Times New Roman"/>
              </w:rPr>
            </w:pPr>
          </w:p>
          <w:p w14:paraId="51B02379" w14:textId="77777777" w:rsidR="00CA05E2" w:rsidRDefault="00CA05E2" w:rsidP="00D03312">
            <w:pPr>
              <w:spacing w:line="360" w:lineRule="auto"/>
              <w:jc w:val="both"/>
              <w:rPr>
                <w:rFonts w:ascii="Times New Roman" w:hAnsi="Times New Roman" w:cs="Times New Roman"/>
              </w:rPr>
            </w:pPr>
          </w:p>
          <w:p w14:paraId="6D4DCC32" w14:textId="77777777" w:rsidR="00CA05E2" w:rsidRPr="007924CB" w:rsidRDefault="00CA05E2" w:rsidP="00D03312">
            <w:pPr>
              <w:spacing w:line="360" w:lineRule="auto"/>
              <w:jc w:val="both"/>
              <w:rPr>
                <w:rFonts w:ascii="Times New Roman" w:hAnsi="Times New Roman" w:cs="Times New Roman"/>
                <w:lang w:val="it-IT"/>
              </w:rPr>
            </w:pPr>
            <w:r w:rsidRPr="007924CB">
              <w:rPr>
                <w:rFonts w:ascii="Times New Roman" w:hAnsi="Times New Roman" w:cs="Times New Roman"/>
                <w:lang w:val="it-IT"/>
              </w:rPr>
              <w:t>-Di unde esti?</w:t>
            </w:r>
          </w:p>
          <w:p w14:paraId="5C9F81F0" w14:textId="77777777" w:rsidR="00CA05E2" w:rsidRPr="007924CB" w:rsidRDefault="00CA05E2" w:rsidP="00D03312">
            <w:pPr>
              <w:spacing w:line="360" w:lineRule="auto"/>
              <w:jc w:val="both"/>
              <w:rPr>
                <w:rFonts w:ascii="Times New Roman" w:hAnsi="Times New Roman" w:cs="Times New Roman"/>
                <w:lang w:val="it-IT"/>
              </w:rPr>
            </w:pPr>
          </w:p>
          <w:p w14:paraId="6E48C40E" w14:textId="77777777" w:rsidR="00CA05E2" w:rsidRPr="00494EC1" w:rsidRDefault="00CA05E2" w:rsidP="00D03312">
            <w:pPr>
              <w:spacing w:line="360" w:lineRule="auto"/>
              <w:jc w:val="both"/>
              <w:rPr>
                <w:rFonts w:ascii="Times New Roman" w:hAnsi="Times New Roman" w:cs="Times New Roman"/>
                <w:lang w:val="fr-CA"/>
              </w:rPr>
            </w:pPr>
            <w:r w:rsidRPr="007924CB">
              <w:rPr>
                <w:rFonts w:ascii="Times New Roman" w:hAnsi="Times New Roman" w:cs="Times New Roman"/>
                <w:lang w:val="it-IT"/>
              </w:rPr>
              <w:t xml:space="preserve">-Eu sunt din … </w:t>
            </w:r>
            <w:r w:rsidRPr="00EA2C98">
              <w:rPr>
                <w:rFonts w:ascii="Times New Roman" w:hAnsi="Times New Roman" w:cs="Times New Roman"/>
                <w:lang w:val="fr-CA"/>
              </w:rPr>
              <w:t>Tu</w:t>
            </w:r>
            <w:r w:rsidRPr="00494EC1">
              <w:rPr>
                <w:rFonts w:ascii="Times New Roman" w:hAnsi="Times New Roman" w:cs="Times New Roman"/>
                <w:lang w:val="fr-CA"/>
              </w:rPr>
              <w:t>?</w:t>
            </w:r>
          </w:p>
          <w:p w14:paraId="78962E31" w14:textId="77777777" w:rsidR="00CA05E2" w:rsidRPr="00494EC1" w:rsidRDefault="00CA05E2" w:rsidP="00D03312">
            <w:pPr>
              <w:spacing w:line="360" w:lineRule="auto"/>
              <w:jc w:val="both"/>
              <w:rPr>
                <w:rFonts w:ascii="Times New Roman" w:hAnsi="Times New Roman" w:cs="Times New Roman"/>
                <w:lang w:val="fr-CA"/>
              </w:rPr>
            </w:pPr>
          </w:p>
          <w:p w14:paraId="3476F73A" w14:textId="77777777" w:rsidR="00CA05E2" w:rsidRPr="00494EC1" w:rsidRDefault="00CA05E2" w:rsidP="00D03312">
            <w:pPr>
              <w:spacing w:line="360" w:lineRule="auto"/>
              <w:jc w:val="both"/>
              <w:rPr>
                <w:rFonts w:ascii="Times New Roman" w:hAnsi="Times New Roman" w:cs="Times New Roman"/>
                <w:lang w:val="fr-CA"/>
              </w:rPr>
            </w:pPr>
          </w:p>
          <w:p w14:paraId="52F7356D" w14:textId="77777777" w:rsidR="00CA05E2" w:rsidRPr="00494EC1" w:rsidRDefault="00CA05E2" w:rsidP="00D03312">
            <w:pPr>
              <w:spacing w:line="360" w:lineRule="auto"/>
              <w:jc w:val="both"/>
              <w:rPr>
                <w:rFonts w:ascii="Times New Roman" w:hAnsi="Times New Roman" w:cs="Times New Roman"/>
                <w:lang w:val="fr-CA"/>
              </w:rPr>
            </w:pPr>
          </w:p>
          <w:p w14:paraId="70C969C4" w14:textId="77777777" w:rsidR="00CA05E2" w:rsidRPr="00494EC1" w:rsidRDefault="00CA05E2" w:rsidP="00D03312">
            <w:pPr>
              <w:spacing w:line="360" w:lineRule="auto"/>
              <w:jc w:val="both"/>
              <w:rPr>
                <w:rFonts w:ascii="Times New Roman" w:hAnsi="Times New Roman" w:cs="Times New Roman"/>
                <w:lang w:val="fr-CA"/>
              </w:rPr>
            </w:pPr>
          </w:p>
          <w:p w14:paraId="79EB75DE" w14:textId="77777777" w:rsidR="00CA05E2" w:rsidRPr="00494EC1" w:rsidRDefault="00CA05E2" w:rsidP="00D03312">
            <w:pPr>
              <w:spacing w:line="360" w:lineRule="auto"/>
              <w:jc w:val="both"/>
              <w:rPr>
                <w:rFonts w:ascii="Times New Roman" w:hAnsi="Times New Roman" w:cs="Times New Roman"/>
                <w:lang w:val="fr-CA"/>
              </w:rPr>
            </w:pPr>
          </w:p>
          <w:p w14:paraId="5915B49E" w14:textId="77777777" w:rsidR="00CA05E2" w:rsidRPr="00AA6290" w:rsidRDefault="00CA05E2" w:rsidP="00D03312">
            <w:pPr>
              <w:spacing w:line="360" w:lineRule="auto"/>
              <w:jc w:val="both"/>
              <w:rPr>
                <w:rFonts w:ascii="Times New Roman" w:hAnsi="Times New Roman" w:cs="Times New Roman"/>
              </w:rPr>
            </w:pPr>
            <w:r w:rsidRPr="007924CB">
              <w:rPr>
                <w:rFonts w:ascii="Times New Roman" w:eastAsia="Times New Roman" w:hAnsi="Times New Roman" w:cs="Times New Roman"/>
                <w:b/>
                <w:bCs/>
                <w:color w:val="000000"/>
                <w:sz w:val="24"/>
                <w:szCs w:val="24"/>
                <w:lang w:eastAsia="el-GR"/>
              </w:rPr>
              <w:t>(</w:t>
            </w:r>
            <w:r>
              <w:rPr>
                <w:rFonts w:ascii="Times New Roman" w:eastAsia="Times New Roman" w:hAnsi="Times New Roman" w:cs="Times New Roman"/>
                <w:b/>
                <w:bCs/>
                <w:color w:val="000000"/>
                <w:sz w:val="24"/>
                <w:szCs w:val="24"/>
                <w:lang w:eastAsia="el-GR"/>
              </w:rPr>
              <w:t>δασκάλα</w:t>
            </w:r>
            <w:r w:rsidRPr="007924CB">
              <w:rPr>
                <w:rFonts w:ascii="Times New Roman" w:eastAsia="Times New Roman" w:hAnsi="Times New Roman" w:cs="Times New Roman"/>
                <w:b/>
                <w:bCs/>
                <w:color w:val="000000"/>
                <w:sz w:val="24"/>
                <w:szCs w:val="24"/>
                <w:lang w:eastAsia="el-GR"/>
              </w:rPr>
              <w:t>)</w:t>
            </w:r>
          </w:p>
          <w:p w14:paraId="30BEEBB0" w14:textId="77777777" w:rsidR="00CA05E2" w:rsidRPr="007924CB" w:rsidRDefault="00CA05E2" w:rsidP="00D03312">
            <w:pPr>
              <w:spacing w:line="360" w:lineRule="auto"/>
              <w:jc w:val="both"/>
              <w:rPr>
                <w:rFonts w:ascii="Times New Roman" w:hAnsi="Times New Roman" w:cs="Times New Roman"/>
              </w:rPr>
            </w:pPr>
          </w:p>
          <w:p w14:paraId="2764940F" w14:textId="77777777" w:rsidR="00CA05E2" w:rsidRPr="007924CB" w:rsidRDefault="00CA05E2" w:rsidP="00D03312">
            <w:pPr>
              <w:spacing w:line="360" w:lineRule="auto"/>
              <w:jc w:val="both"/>
              <w:rPr>
                <w:rFonts w:ascii="Times New Roman" w:hAnsi="Times New Roman" w:cs="Times New Roman"/>
              </w:rPr>
            </w:pPr>
          </w:p>
          <w:p w14:paraId="5890C41C" w14:textId="77777777" w:rsidR="00CA05E2" w:rsidRDefault="00CA05E2" w:rsidP="00D03312">
            <w:pPr>
              <w:spacing w:line="360" w:lineRule="auto"/>
              <w:jc w:val="both"/>
              <w:rPr>
                <w:rFonts w:ascii="Times New Roman" w:hAnsi="Times New Roman" w:cs="Times New Roman"/>
              </w:rPr>
            </w:pPr>
          </w:p>
          <w:p w14:paraId="44C05D02" w14:textId="77777777" w:rsidR="00CA05E2" w:rsidRDefault="00CA05E2" w:rsidP="00D03312">
            <w:pPr>
              <w:spacing w:line="360" w:lineRule="auto"/>
              <w:jc w:val="both"/>
              <w:rPr>
                <w:rFonts w:ascii="Times New Roman" w:hAnsi="Times New Roman" w:cs="Times New Roman"/>
              </w:rPr>
            </w:pPr>
          </w:p>
          <w:p w14:paraId="22BCF2B7" w14:textId="77777777" w:rsidR="00CA05E2" w:rsidRDefault="00CA05E2" w:rsidP="00D03312">
            <w:pPr>
              <w:spacing w:line="360" w:lineRule="auto"/>
              <w:jc w:val="both"/>
              <w:rPr>
                <w:rFonts w:ascii="Times New Roman" w:hAnsi="Times New Roman" w:cs="Times New Roman"/>
              </w:rPr>
            </w:pPr>
          </w:p>
          <w:p w14:paraId="45B819EA" w14:textId="77777777" w:rsidR="00CA05E2" w:rsidRDefault="00CA05E2" w:rsidP="00D03312">
            <w:pPr>
              <w:spacing w:line="360" w:lineRule="auto"/>
              <w:jc w:val="both"/>
              <w:rPr>
                <w:rFonts w:ascii="Times New Roman" w:hAnsi="Times New Roman" w:cs="Times New Roman"/>
              </w:rPr>
            </w:pPr>
          </w:p>
          <w:p w14:paraId="42C71221" w14:textId="77777777" w:rsidR="00CA05E2" w:rsidRDefault="00CA05E2" w:rsidP="00D03312">
            <w:pPr>
              <w:spacing w:line="360" w:lineRule="auto"/>
              <w:jc w:val="both"/>
              <w:rPr>
                <w:rFonts w:ascii="Times New Roman" w:hAnsi="Times New Roman" w:cs="Times New Roman"/>
              </w:rPr>
            </w:pPr>
          </w:p>
          <w:p w14:paraId="6A0F59F2" w14:textId="77777777" w:rsidR="00CA05E2" w:rsidRDefault="00CA05E2" w:rsidP="00D03312">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(Γιατρός) και το </w:t>
            </w:r>
            <w:r w:rsidRPr="00DF18C0">
              <w:rPr>
                <w:rFonts w:ascii="Times New Roman" w:eastAsia="Times New Roman" w:hAnsi="Times New Roman" w:cs="Times New Roman"/>
                <w:sz w:val="24"/>
                <w:szCs w:val="24"/>
                <w:lang w:eastAsia="el-GR"/>
              </w:rPr>
              <w:t>“</w:t>
            </w:r>
            <w:r w:rsidRPr="00DF18C0">
              <w:rPr>
                <w:rFonts w:ascii="Times New Roman" w:eastAsia="Times New Roman" w:hAnsi="Times New Roman" w:cs="Times New Roman"/>
                <w:sz w:val="24"/>
                <w:szCs w:val="24"/>
                <w:lang w:val="en-US" w:eastAsia="el-GR"/>
              </w:rPr>
              <w:t>lucredz</w:t>
            </w:r>
            <w:r w:rsidRPr="00DF18C0">
              <w:rPr>
                <w:rFonts w:ascii="Times New Roman" w:eastAsia="Times New Roman" w:hAnsi="Times New Roman" w:cs="Times New Roman"/>
                <w:sz w:val="24"/>
                <w:szCs w:val="24"/>
                <w:lang w:eastAsia="el-GR"/>
              </w:rPr>
              <w:t xml:space="preserve">ŭ” </w:t>
            </w:r>
            <w:r>
              <w:rPr>
                <w:rFonts w:ascii="Times New Roman" w:eastAsia="Times New Roman" w:hAnsi="Times New Roman" w:cs="Times New Roman"/>
                <w:sz w:val="24"/>
                <w:szCs w:val="24"/>
                <w:lang w:eastAsia="el-GR"/>
              </w:rPr>
              <w:t>μοιάζει με το Μολδαβικό</w:t>
            </w:r>
            <w:r w:rsidR="00910113" w:rsidRPr="00910113">
              <w:rPr>
                <w:rFonts w:ascii="Times New Roman" w:eastAsia="Times New Roman" w:hAnsi="Times New Roman" w:cs="Times New Roman"/>
                <w:sz w:val="24"/>
                <w:szCs w:val="24"/>
                <w:lang w:eastAsia="el-GR"/>
              </w:rPr>
              <w:t xml:space="preserve"> </w:t>
            </w:r>
            <w:r w:rsidRPr="00DF18C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lucrez</w:t>
            </w:r>
            <w:r w:rsidRPr="00DF18C0">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που σημαίνει δουλεύω</w:t>
            </w:r>
          </w:p>
          <w:p w14:paraId="69FA9093" w14:textId="77777777" w:rsidR="00CA05E2" w:rsidRDefault="00CA05E2" w:rsidP="00D03312">
            <w:pPr>
              <w:rPr>
                <w:rFonts w:ascii="Times New Roman" w:eastAsia="Times New Roman" w:hAnsi="Times New Roman" w:cs="Times New Roman"/>
                <w:sz w:val="24"/>
                <w:szCs w:val="24"/>
                <w:lang w:eastAsia="el-GR"/>
              </w:rPr>
            </w:pPr>
          </w:p>
          <w:p w14:paraId="4C893450" w14:textId="77777777" w:rsidR="00CA05E2" w:rsidRPr="00F715FA" w:rsidRDefault="00CA05E2" w:rsidP="00D03312">
            <w:pPr>
              <w:rPr>
                <w:rFonts w:ascii="Times New Roman" w:eastAsia="Times New Roman" w:hAnsi="Times New Roman" w:cs="Times New Roman"/>
                <w:color w:val="000000"/>
                <w:sz w:val="24"/>
                <w:szCs w:val="24"/>
                <w:lang w:val="pt-BR" w:eastAsia="el-GR"/>
              </w:rPr>
            </w:pPr>
            <w:r w:rsidRPr="00F715FA">
              <w:rPr>
                <w:rFonts w:ascii="Times New Roman" w:eastAsia="Times New Roman" w:hAnsi="Times New Roman" w:cs="Times New Roman"/>
                <w:b/>
                <w:bCs/>
                <w:color w:val="000000"/>
                <w:sz w:val="24"/>
                <w:szCs w:val="24"/>
                <w:lang w:val="pt-BR" w:eastAsia="el-GR"/>
              </w:rPr>
              <w:t>-</w:t>
            </w:r>
            <w:r w:rsidRPr="00F715FA">
              <w:rPr>
                <w:rFonts w:ascii="Times New Roman" w:eastAsia="Times New Roman" w:hAnsi="Times New Roman" w:cs="Times New Roman"/>
                <w:color w:val="000000"/>
                <w:sz w:val="24"/>
                <w:szCs w:val="24"/>
                <w:lang w:val="pt-BR" w:eastAsia="el-GR"/>
              </w:rPr>
              <w:t>Nuapte</w:t>
            </w:r>
            <w:r w:rsidR="00910113">
              <w:rPr>
                <w:rFonts w:ascii="Times New Roman" w:eastAsia="Times New Roman" w:hAnsi="Times New Roman" w:cs="Times New Roman"/>
                <w:color w:val="000000"/>
                <w:sz w:val="24"/>
                <w:szCs w:val="24"/>
                <w:lang w:val="pt-BR" w:eastAsia="el-GR"/>
              </w:rPr>
              <w:t xml:space="preserve"> </w:t>
            </w:r>
            <w:r w:rsidRPr="00F715FA">
              <w:rPr>
                <w:rFonts w:ascii="Times New Roman" w:eastAsia="Times New Roman" w:hAnsi="Times New Roman" w:cs="Times New Roman"/>
                <w:color w:val="000000"/>
                <w:sz w:val="24"/>
                <w:szCs w:val="24"/>
                <w:lang w:val="pt-BR" w:eastAsia="el-GR"/>
              </w:rPr>
              <w:t>buna</w:t>
            </w:r>
            <w:r w:rsidR="00910113">
              <w:rPr>
                <w:rFonts w:ascii="Times New Roman" w:eastAsia="Times New Roman" w:hAnsi="Times New Roman" w:cs="Times New Roman"/>
                <w:color w:val="000000"/>
                <w:sz w:val="24"/>
                <w:szCs w:val="24"/>
                <w:lang w:val="pt-BR" w:eastAsia="el-GR"/>
              </w:rPr>
              <w:t xml:space="preserve"> </w:t>
            </w:r>
            <w:r>
              <w:rPr>
                <w:rFonts w:ascii="Times New Roman" w:eastAsia="Times New Roman" w:hAnsi="Times New Roman" w:cs="Times New Roman"/>
                <w:color w:val="000000"/>
                <w:sz w:val="24"/>
                <w:szCs w:val="24"/>
                <w:lang w:eastAsia="el-GR"/>
              </w:rPr>
              <w:t>στα</w:t>
            </w:r>
            <w:r w:rsidR="00910113">
              <w:rPr>
                <w:rFonts w:ascii="Times New Roman" w:eastAsia="Times New Roman" w:hAnsi="Times New Roman" w:cs="Times New Roman"/>
                <w:color w:val="000000"/>
                <w:sz w:val="24"/>
                <w:szCs w:val="24"/>
                <w:lang w:val="en-US" w:eastAsia="el-GR"/>
              </w:rPr>
              <w:t xml:space="preserve"> </w:t>
            </w:r>
            <w:r>
              <w:rPr>
                <w:rFonts w:ascii="Times New Roman" w:eastAsia="Times New Roman" w:hAnsi="Times New Roman" w:cs="Times New Roman"/>
                <w:color w:val="000000"/>
                <w:sz w:val="24"/>
                <w:szCs w:val="24"/>
                <w:lang w:eastAsia="el-GR"/>
              </w:rPr>
              <w:t>Μολδαβικά</w:t>
            </w:r>
          </w:p>
          <w:p w14:paraId="46A8C3E5" w14:textId="77777777" w:rsidR="00CA05E2" w:rsidRPr="00512BDB" w:rsidRDefault="00CA05E2" w:rsidP="00D03312">
            <w:pPr>
              <w:rPr>
                <w:rFonts w:ascii="Times New Roman" w:eastAsia="Times New Roman" w:hAnsi="Times New Roman" w:cs="Times New Roman"/>
                <w:b/>
                <w:bCs/>
                <w:color w:val="FF0000"/>
                <w:sz w:val="24"/>
                <w:szCs w:val="24"/>
                <w:lang w:val="fr-CA" w:eastAsia="el-GR"/>
              </w:rPr>
            </w:pPr>
          </w:p>
          <w:p w14:paraId="536FF212" w14:textId="77777777" w:rsidR="00CA05E2" w:rsidRPr="00AA6290" w:rsidRDefault="00CA05E2" w:rsidP="00D03312">
            <w:pPr>
              <w:spacing w:line="360" w:lineRule="auto"/>
              <w:jc w:val="both"/>
              <w:rPr>
                <w:rFonts w:ascii="Times New Roman" w:hAnsi="Times New Roman" w:cs="Times New Roman"/>
              </w:rPr>
            </w:pPr>
          </w:p>
        </w:tc>
      </w:tr>
    </w:tbl>
    <w:p w14:paraId="75A7F271" w14:textId="77777777" w:rsidR="00CA05E2" w:rsidRPr="00AA6290" w:rsidRDefault="00CA05E2" w:rsidP="00CA05E2">
      <w:pPr>
        <w:spacing w:line="360" w:lineRule="auto"/>
        <w:jc w:val="both"/>
        <w:rPr>
          <w:rFonts w:ascii="Times New Roman" w:hAnsi="Times New Roman" w:cs="Times New Roman"/>
        </w:rPr>
      </w:pPr>
    </w:p>
    <w:p w14:paraId="470CCA91" w14:textId="37112FFD" w:rsidR="00CA05E2" w:rsidRPr="00DA41C4" w:rsidRDefault="00CA05E2" w:rsidP="00CA05E2">
      <w:pPr>
        <w:pStyle w:val="Web"/>
        <w:spacing w:before="0" w:beforeAutospacing="0" w:after="0" w:afterAutospacing="0" w:line="360" w:lineRule="auto"/>
        <w:jc w:val="both"/>
        <w:rPr>
          <w:b/>
          <w:bCs/>
          <w:color w:val="000000"/>
        </w:rPr>
      </w:pPr>
      <w:r w:rsidRPr="00CF65CF">
        <w:rPr>
          <w:b/>
          <w:bCs/>
          <w:color w:val="000000"/>
          <w:sz w:val="28"/>
          <w:szCs w:val="28"/>
        </w:rPr>
        <w:t>Διάλογος τρίτος:</w:t>
      </w:r>
      <w:r w:rsidR="00910113" w:rsidRPr="00910113">
        <w:rPr>
          <w:b/>
          <w:bCs/>
          <w:color w:val="000000"/>
          <w:sz w:val="28"/>
          <w:szCs w:val="28"/>
        </w:rPr>
        <w:t xml:space="preserve"> </w:t>
      </w:r>
      <w:hyperlink r:id="rId80" w:history="1">
        <w:r w:rsidR="00D50EA4" w:rsidRPr="00C9064D">
          <w:rPr>
            <w:rStyle w:val="-"/>
          </w:rPr>
          <w:t>https://youtu.be/XXol9ahVYmE</w:t>
        </w:r>
      </w:hyperlink>
      <w:r w:rsidR="00910113" w:rsidRPr="00910113">
        <w:t xml:space="preserve"> </w:t>
      </w:r>
      <w:r w:rsidRPr="00187F44">
        <w:t>Ακούστε από 3:43 ως 5:01</w:t>
      </w:r>
    </w:p>
    <w:tbl>
      <w:tblPr>
        <w:tblStyle w:val="a9"/>
        <w:tblW w:w="0" w:type="auto"/>
        <w:tblLook w:val="04A0" w:firstRow="1" w:lastRow="0" w:firstColumn="1" w:lastColumn="0" w:noHBand="0" w:noVBand="1"/>
      </w:tblPr>
      <w:tblGrid>
        <w:gridCol w:w="4152"/>
        <w:gridCol w:w="4144"/>
      </w:tblGrid>
      <w:tr w:rsidR="00CA05E2" w14:paraId="47944405" w14:textId="77777777" w:rsidTr="00D03312">
        <w:tc>
          <w:tcPr>
            <w:tcW w:w="4261" w:type="dxa"/>
          </w:tcPr>
          <w:p w14:paraId="50C3FDB5" w14:textId="77777777" w:rsidR="00CA05E2" w:rsidRPr="00612FDC" w:rsidRDefault="00CA05E2" w:rsidP="00D03312">
            <w:pPr>
              <w:pStyle w:val="Web"/>
              <w:spacing w:before="0" w:beforeAutospacing="0" w:after="0" w:afterAutospacing="0" w:line="360" w:lineRule="auto"/>
              <w:jc w:val="both"/>
              <w:rPr>
                <w:sz w:val="28"/>
                <w:szCs w:val="28"/>
              </w:rPr>
            </w:pPr>
            <w:r>
              <w:rPr>
                <w:b/>
                <w:bCs/>
                <w:color w:val="000000"/>
                <w:sz w:val="28"/>
                <w:szCs w:val="28"/>
              </w:rPr>
              <w:t>Lafi</w:t>
            </w:r>
            <w:r w:rsidR="00910113">
              <w:rPr>
                <w:b/>
                <w:bCs/>
                <w:color w:val="000000"/>
                <w:sz w:val="28"/>
                <w:szCs w:val="28"/>
                <w:lang w:val="en-US"/>
              </w:rPr>
              <w:t xml:space="preserve"> </w:t>
            </w:r>
            <w:r>
              <w:rPr>
                <w:b/>
                <w:bCs/>
                <w:color w:val="000000"/>
                <w:sz w:val="28"/>
                <w:szCs w:val="28"/>
              </w:rPr>
              <w:t>la</w:t>
            </w:r>
            <w:r w:rsidR="00910113">
              <w:rPr>
                <w:b/>
                <w:bCs/>
                <w:color w:val="000000"/>
                <w:sz w:val="28"/>
                <w:szCs w:val="28"/>
                <w:lang w:val="en-US"/>
              </w:rPr>
              <w:t xml:space="preserve"> </w:t>
            </w:r>
            <w:r>
              <w:rPr>
                <w:b/>
                <w:bCs/>
                <w:color w:val="000000"/>
                <w:sz w:val="28"/>
                <w:szCs w:val="28"/>
              </w:rPr>
              <w:t>Café</w:t>
            </w:r>
          </w:p>
        </w:tc>
        <w:tc>
          <w:tcPr>
            <w:tcW w:w="4261" w:type="dxa"/>
          </w:tcPr>
          <w:p w14:paraId="09E8EB37" w14:textId="77777777" w:rsidR="00CA05E2" w:rsidRPr="00612FDC" w:rsidRDefault="00CA05E2" w:rsidP="00D03312">
            <w:pPr>
              <w:pStyle w:val="Web"/>
              <w:spacing w:before="0" w:beforeAutospacing="0" w:after="0" w:afterAutospacing="0" w:line="360" w:lineRule="auto"/>
              <w:jc w:val="both"/>
              <w:rPr>
                <w:sz w:val="28"/>
                <w:szCs w:val="28"/>
              </w:rPr>
            </w:pPr>
          </w:p>
        </w:tc>
      </w:tr>
      <w:tr w:rsidR="00CA05E2" w:rsidRPr="00D50EA4" w14:paraId="727BE6C9" w14:textId="77777777" w:rsidTr="00CA05E2">
        <w:trPr>
          <w:trHeight w:val="699"/>
        </w:trPr>
        <w:tc>
          <w:tcPr>
            <w:tcW w:w="4261" w:type="dxa"/>
          </w:tcPr>
          <w:p w14:paraId="1E023FA5" w14:textId="25420795" w:rsidR="00CA05E2" w:rsidRPr="00910113" w:rsidRDefault="00CA05E2" w:rsidP="00D03312">
            <w:pPr>
              <w:spacing w:before="240" w:after="240"/>
              <w:jc w:val="both"/>
              <w:rPr>
                <w:rFonts w:ascii="Times New Roman" w:eastAsia="Times New Roman" w:hAnsi="Times New Roman" w:cs="Times New Roman"/>
                <w:sz w:val="24"/>
                <w:szCs w:val="24"/>
                <w:lang w:val="pt-BR" w:eastAsia="el-GR"/>
              </w:rPr>
            </w:pPr>
            <w:r w:rsidRPr="00F715FA">
              <w:rPr>
                <w:rFonts w:ascii="Times New Roman" w:eastAsia="Times New Roman" w:hAnsi="Times New Roman" w:cs="Times New Roman"/>
                <w:b/>
                <w:bCs/>
                <w:color w:val="9900FF"/>
                <w:sz w:val="24"/>
                <w:szCs w:val="24"/>
                <w:lang w:val="pt-BR" w:eastAsia="el-GR"/>
              </w:rPr>
              <w:t>MARIA</w:t>
            </w:r>
            <w:r w:rsidRPr="00910113">
              <w:rPr>
                <w:rFonts w:ascii="Times New Roman" w:eastAsia="Times New Roman" w:hAnsi="Times New Roman" w:cs="Times New Roman"/>
                <w:b/>
                <w:bCs/>
                <w:color w:val="9900FF"/>
                <w:sz w:val="24"/>
                <w:szCs w:val="24"/>
                <w:lang w:val="pt-BR" w:eastAsia="el-GR"/>
              </w:rPr>
              <w:t xml:space="preserve">: </w:t>
            </w:r>
            <w:r w:rsidRPr="00F715FA">
              <w:rPr>
                <w:rFonts w:ascii="Times New Roman" w:eastAsia="Times New Roman" w:hAnsi="Times New Roman" w:cs="Times New Roman"/>
                <w:b/>
                <w:bCs/>
                <w:color w:val="000000"/>
                <w:sz w:val="24"/>
                <w:szCs w:val="24"/>
                <w:u w:val="single"/>
                <w:lang w:val="pt-BR" w:eastAsia="el-GR"/>
              </w:rPr>
              <w:t>Bun</w:t>
            </w:r>
            <w:r w:rsidRPr="00910113">
              <w:rPr>
                <w:rFonts w:ascii="Times New Roman" w:eastAsia="Times New Roman" w:hAnsi="Times New Roman" w:cs="Times New Roman"/>
                <w:b/>
                <w:bCs/>
                <w:color w:val="000000"/>
                <w:sz w:val="24"/>
                <w:szCs w:val="24"/>
                <w:u w:val="single"/>
                <w:lang w:val="pt-BR" w:eastAsia="el-GR"/>
              </w:rPr>
              <w:t xml:space="preserve">â </w:t>
            </w:r>
            <w:r w:rsidRPr="00F715FA">
              <w:rPr>
                <w:rFonts w:ascii="Times New Roman" w:eastAsia="Times New Roman" w:hAnsi="Times New Roman" w:cs="Times New Roman"/>
                <w:b/>
                <w:bCs/>
                <w:color w:val="000000"/>
                <w:sz w:val="24"/>
                <w:szCs w:val="24"/>
                <w:u w:val="single"/>
                <w:lang w:val="pt-BR" w:eastAsia="el-GR"/>
              </w:rPr>
              <w:t>dzu</w:t>
            </w:r>
            <w:r w:rsidRPr="00910113">
              <w:rPr>
                <w:rFonts w:ascii="Times New Roman" w:eastAsia="Times New Roman" w:hAnsi="Times New Roman" w:cs="Times New Roman"/>
                <w:b/>
                <w:bCs/>
                <w:color w:val="000000"/>
                <w:sz w:val="24"/>
                <w:szCs w:val="24"/>
                <w:u w:val="single"/>
                <w:lang w:val="pt-BR" w:eastAsia="el-GR"/>
              </w:rPr>
              <w:t xml:space="preserve">â. </w:t>
            </w:r>
            <w:r w:rsidRPr="00F715FA">
              <w:rPr>
                <w:rFonts w:ascii="Times New Roman" w:eastAsia="Times New Roman" w:hAnsi="Times New Roman" w:cs="Times New Roman"/>
                <w:b/>
                <w:bCs/>
                <w:color w:val="000000"/>
                <w:sz w:val="24"/>
                <w:szCs w:val="24"/>
                <w:u w:val="single"/>
                <w:lang w:val="pt-BR" w:eastAsia="el-GR"/>
              </w:rPr>
              <w:t>Cari</w:t>
            </w:r>
            <w:r w:rsidR="00910113">
              <w:rPr>
                <w:rFonts w:ascii="Times New Roman" w:eastAsia="Times New Roman" w:hAnsi="Times New Roman" w:cs="Times New Roman"/>
                <w:b/>
                <w:bCs/>
                <w:color w:val="000000"/>
                <w:sz w:val="24"/>
                <w:szCs w:val="24"/>
                <w:u w:val="single"/>
                <w:lang w:val="pt-BR" w:eastAsia="el-GR"/>
              </w:rPr>
              <w:t xml:space="preserve"> </w:t>
            </w:r>
            <w:r w:rsidRPr="00F715FA">
              <w:rPr>
                <w:rFonts w:ascii="Times New Roman" w:eastAsia="Times New Roman" w:hAnsi="Times New Roman" w:cs="Times New Roman"/>
                <w:b/>
                <w:bCs/>
                <w:color w:val="000000"/>
                <w:sz w:val="24"/>
                <w:szCs w:val="24"/>
                <w:u w:val="single"/>
                <w:lang w:val="pt-BR" w:eastAsia="el-GR"/>
              </w:rPr>
              <w:t>ests</w:t>
            </w:r>
            <w:r w:rsidRPr="00910113">
              <w:rPr>
                <w:rFonts w:ascii="Times New Roman" w:eastAsia="Times New Roman" w:hAnsi="Times New Roman" w:cs="Times New Roman"/>
                <w:b/>
                <w:bCs/>
                <w:color w:val="000000"/>
                <w:sz w:val="24"/>
                <w:szCs w:val="24"/>
                <w:u w:val="single"/>
                <w:lang w:val="pt-BR" w:eastAsia="el-GR"/>
              </w:rPr>
              <w:t>î?</w:t>
            </w:r>
          </w:p>
          <w:p w14:paraId="57506FE3" w14:textId="56715A1A" w:rsidR="00CA05E2" w:rsidRPr="00910113" w:rsidRDefault="00CA05E2" w:rsidP="00D03312">
            <w:pPr>
              <w:spacing w:before="240" w:after="240" w:line="276" w:lineRule="auto"/>
              <w:jc w:val="both"/>
              <w:rPr>
                <w:rFonts w:ascii="Times New Roman" w:eastAsia="Times New Roman" w:hAnsi="Times New Roman" w:cs="Times New Roman"/>
                <w:sz w:val="24"/>
                <w:szCs w:val="24"/>
                <w:lang w:val="pt-BR" w:eastAsia="el-GR"/>
              </w:rPr>
            </w:pPr>
            <w:r w:rsidRPr="00F715FA">
              <w:rPr>
                <w:rFonts w:ascii="Times New Roman" w:eastAsia="Times New Roman" w:hAnsi="Times New Roman" w:cs="Times New Roman"/>
                <w:b/>
                <w:bCs/>
                <w:color w:val="38761D"/>
                <w:sz w:val="24"/>
                <w:szCs w:val="24"/>
                <w:lang w:val="pt-BR" w:eastAsia="el-GR"/>
              </w:rPr>
              <w:t>LENA</w:t>
            </w:r>
            <w:r w:rsidRPr="00651783">
              <w:rPr>
                <w:rFonts w:ascii="Times New Roman" w:eastAsia="Times New Roman" w:hAnsi="Times New Roman" w:cs="Times New Roman"/>
                <w:b/>
                <w:bCs/>
                <w:color w:val="38761D"/>
                <w:sz w:val="24"/>
                <w:szCs w:val="24"/>
                <w:lang w:val="pt-BR" w:eastAsia="el-GR"/>
              </w:rPr>
              <w:t xml:space="preserve">: </w:t>
            </w:r>
            <w:r w:rsidRPr="00F715FA">
              <w:rPr>
                <w:rFonts w:ascii="Times New Roman" w:eastAsia="Times New Roman" w:hAnsi="Times New Roman" w:cs="Times New Roman"/>
                <w:b/>
                <w:bCs/>
                <w:color w:val="000000"/>
                <w:sz w:val="24"/>
                <w:szCs w:val="24"/>
                <w:u w:val="single"/>
                <w:lang w:val="pt-BR" w:eastAsia="el-GR"/>
              </w:rPr>
              <w:t>Bun</w:t>
            </w:r>
            <w:r w:rsidRPr="00651783">
              <w:rPr>
                <w:rFonts w:ascii="Times New Roman" w:eastAsia="Times New Roman" w:hAnsi="Times New Roman" w:cs="Times New Roman"/>
                <w:b/>
                <w:bCs/>
                <w:color w:val="000000"/>
                <w:sz w:val="24"/>
                <w:szCs w:val="24"/>
                <w:u w:val="single"/>
                <w:lang w:val="pt-BR" w:eastAsia="el-GR"/>
              </w:rPr>
              <w:t xml:space="preserve">â </w:t>
            </w:r>
            <w:r w:rsidRPr="00F715FA">
              <w:rPr>
                <w:rFonts w:ascii="Times New Roman" w:eastAsia="Times New Roman" w:hAnsi="Times New Roman" w:cs="Times New Roman"/>
                <w:b/>
                <w:bCs/>
                <w:color w:val="000000"/>
                <w:sz w:val="24"/>
                <w:szCs w:val="24"/>
                <w:u w:val="single"/>
                <w:lang w:val="pt-BR" w:eastAsia="el-GR"/>
              </w:rPr>
              <w:t>dzu</w:t>
            </w:r>
            <w:r w:rsidRPr="00651783">
              <w:rPr>
                <w:rFonts w:ascii="Times New Roman" w:eastAsia="Times New Roman" w:hAnsi="Times New Roman" w:cs="Times New Roman"/>
                <w:b/>
                <w:bCs/>
                <w:color w:val="000000"/>
                <w:sz w:val="24"/>
                <w:szCs w:val="24"/>
                <w:u w:val="single"/>
                <w:lang w:val="pt-BR" w:eastAsia="el-GR"/>
              </w:rPr>
              <w:t xml:space="preserve">â. </w:t>
            </w:r>
            <w:r w:rsidRPr="00F715FA">
              <w:rPr>
                <w:rFonts w:ascii="Times New Roman" w:eastAsia="Times New Roman" w:hAnsi="Times New Roman" w:cs="Times New Roman"/>
                <w:b/>
                <w:bCs/>
                <w:color w:val="000000"/>
                <w:sz w:val="24"/>
                <w:szCs w:val="24"/>
                <w:u w:val="single"/>
                <w:lang w:val="pt-BR" w:eastAsia="el-GR"/>
              </w:rPr>
              <w:t>Mini</w:t>
            </w:r>
            <w:r w:rsidR="00910113">
              <w:rPr>
                <w:rFonts w:ascii="Times New Roman" w:eastAsia="Times New Roman" w:hAnsi="Times New Roman" w:cs="Times New Roman"/>
                <w:b/>
                <w:bCs/>
                <w:color w:val="000000"/>
                <w:sz w:val="24"/>
                <w:szCs w:val="24"/>
                <w:u w:val="single"/>
                <w:lang w:val="pt-BR" w:eastAsia="el-GR"/>
              </w:rPr>
              <w:t xml:space="preserve"> </w:t>
            </w:r>
            <w:r w:rsidRPr="00F715FA">
              <w:rPr>
                <w:rFonts w:ascii="Times New Roman" w:eastAsia="Times New Roman" w:hAnsi="Times New Roman" w:cs="Times New Roman"/>
                <w:b/>
                <w:bCs/>
                <w:color w:val="000000"/>
                <w:sz w:val="24"/>
                <w:szCs w:val="24"/>
                <w:u w:val="single"/>
                <w:lang w:val="pt-BR" w:eastAsia="el-GR"/>
              </w:rPr>
              <w:t>escu</w:t>
            </w:r>
            <w:r w:rsidR="00910113">
              <w:rPr>
                <w:rFonts w:ascii="Times New Roman" w:eastAsia="Times New Roman" w:hAnsi="Times New Roman" w:cs="Times New Roman"/>
                <w:b/>
                <w:bCs/>
                <w:color w:val="000000"/>
                <w:sz w:val="24"/>
                <w:szCs w:val="24"/>
                <w:u w:val="single"/>
                <w:lang w:val="pt-BR" w:eastAsia="el-GR"/>
              </w:rPr>
              <w:t xml:space="preserve"> </w:t>
            </w:r>
            <w:r w:rsidRPr="00F715FA">
              <w:rPr>
                <w:rFonts w:ascii="Times New Roman" w:eastAsia="Times New Roman" w:hAnsi="Times New Roman" w:cs="Times New Roman"/>
                <w:b/>
                <w:bCs/>
                <w:color w:val="000000"/>
                <w:sz w:val="24"/>
                <w:szCs w:val="24"/>
                <w:u w:val="single"/>
                <w:lang w:val="pt-BR" w:eastAsia="el-GR"/>
              </w:rPr>
              <w:t>Lena</w:t>
            </w:r>
            <w:r w:rsidRPr="00910113">
              <w:rPr>
                <w:rFonts w:ascii="Times New Roman" w:eastAsia="Times New Roman" w:hAnsi="Times New Roman" w:cs="Times New Roman"/>
                <w:b/>
                <w:bCs/>
                <w:color w:val="000000"/>
                <w:sz w:val="24"/>
                <w:szCs w:val="24"/>
                <w:lang w:val="pt-BR" w:eastAsia="el-GR"/>
              </w:rPr>
              <w:t>.</w:t>
            </w:r>
          </w:p>
          <w:p w14:paraId="43E1343A" w14:textId="63785DBD" w:rsidR="00CA05E2" w:rsidRPr="00910113" w:rsidRDefault="00CA05E2" w:rsidP="00D03312">
            <w:pPr>
              <w:spacing w:before="240" w:after="240" w:line="276" w:lineRule="auto"/>
              <w:jc w:val="both"/>
              <w:rPr>
                <w:rFonts w:ascii="Times New Roman" w:eastAsia="Times New Roman" w:hAnsi="Times New Roman" w:cs="Times New Roman"/>
                <w:sz w:val="24"/>
                <w:szCs w:val="24"/>
                <w:lang w:val="pt-BR" w:eastAsia="el-GR"/>
              </w:rPr>
            </w:pPr>
            <w:r w:rsidRPr="00F715FA">
              <w:rPr>
                <w:rFonts w:ascii="Times New Roman" w:eastAsia="Times New Roman" w:hAnsi="Times New Roman" w:cs="Times New Roman"/>
                <w:b/>
                <w:bCs/>
                <w:color w:val="9900FF"/>
                <w:sz w:val="24"/>
                <w:szCs w:val="24"/>
                <w:lang w:val="pt-BR" w:eastAsia="el-GR"/>
              </w:rPr>
              <w:t>MARIA</w:t>
            </w:r>
            <w:r w:rsidRPr="00910113">
              <w:rPr>
                <w:rFonts w:ascii="Times New Roman" w:eastAsia="Times New Roman" w:hAnsi="Times New Roman" w:cs="Times New Roman"/>
                <w:b/>
                <w:bCs/>
                <w:color w:val="9900FF"/>
                <w:sz w:val="24"/>
                <w:szCs w:val="24"/>
                <w:lang w:val="pt-BR" w:eastAsia="el-GR"/>
              </w:rPr>
              <w:t xml:space="preserve">: </w:t>
            </w:r>
            <w:r w:rsidRPr="00F715FA">
              <w:rPr>
                <w:rFonts w:ascii="Times New Roman" w:eastAsia="Times New Roman" w:hAnsi="Times New Roman" w:cs="Times New Roman"/>
                <w:b/>
                <w:bCs/>
                <w:color w:val="000000"/>
                <w:sz w:val="24"/>
                <w:szCs w:val="24"/>
                <w:u w:val="single"/>
                <w:lang w:val="pt-BR" w:eastAsia="el-GR"/>
              </w:rPr>
              <w:t>Tsi</w:t>
            </w:r>
            <w:r w:rsidR="00910113">
              <w:rPr>
                <w:rFonts w:ascii="Times New Roman" w:eastAsia="Times New Roman" w:hAnsi="Times New Roman" w:cs="Times New Roman"/>
                <w:b/>
                <w:bCs/>
                <w:color w:val="000000"/>
                <w:sz w:val="24"/>
                <w:szCs w:val="24"/>
                <w:u w:val="single"/>
                <w:lang w:val="pt-BR" w:eastAsia="el-GR"/>
              </w:rPr>
              <w:t xml:space="preserve"> </w:t>
            </w:r>
            <w:r w:rsidRPr="00F715FA">
              <w:rPr>
                <w:rFonts w:ascii="Times New Roman" w:eastAsia="Times New Roman" w:hAnsi="Times New Roman" w:cs="Times New Roman"/>
                <w:b/>
                <w:bCs/>
                <w:color w:val="000000"/>
                <w:sz w:val="24"/>
                <w:szCs w:val="24"/>
                <w:u w:val="single"/>
                <w:lang w:val="pt-BR" w:eastAsia="el-GR"/>
              </w:rPr>
              <w:t>lucru</w:t>
            </w:r>
            <w:r w:rsidR="00910113">
              <w:rPr>
                <w:rFonts w:ascii="Times New Roman" w:eastAsia="Times New Roman" w:hAnsi="Times New Roman" w:cs="Times New Roman"/>
                <w:b/>
                <w:bCs/>
                <w:color w:val="000000"/>
                <w:sz w:val="24"/>
                <w:szCs w:val="24"/>
                <w:u w:val="single"/>
                <w:lang w:val="pt-BR" w:eastAsia="el-GR"/>
              </w:rPr>
              <w:t xml:space="preserve"> </w:t>
            </w:r>
            <w:r w:rsidRPr="00F715FA">
              <w:rPr>
                <w:rFonts w:ascii="Times New Roman" w:eastAsia="Times New Roman" w:hAnsi="Times New Roman" w:cs="Times New Roman"/>
                <w:b/>
                <w:bCs/>
                <w:color w:val="000000"/>
                <w:sz w:val="24"/>
                <w:szCs w:val="24"/>
                <w:lang w:val="pt-BR" w:eastAsia="el-GR"/>
              </w:rPr>
              <w:t>adar</w:t>
            </w:r>
            <w:r w:rsidRPr="00910113">
              <w:rPr>
                <w:rFonts w:ascii="Times New Roman" w:eastAsia="Times New Roman" w:hAnsi="Times New Roman" w:cs="Times New Roman"/>
                <w:b/>
                <w:bCs/>
                <w:color w:val="000000"/>
                <w:sz w:val="24"/>
                <w:szCs w:val="24"/>
                <w:lang w:val="pt-BR" w:eastAsia="el-GR"/>
              </w:rPr>
              <w:t>ĭ</w:t>
            </w:r>
            <w:r w:rsidRPr="00910113">
              <w:rPr>
                <w:rFonts w:ascii="Times New Roman" w:eastAsia="Times New Roman" w:hAnsi="Times New Roman" w:cs="Times New Roman"/>
                <w:b/>
                <w:bCs/>
                <w:color w:val="000000"/>
                <w:sz w:val="24"/>
                <w:szCs w:val="24"/>
                <w:u w:val="single"/>
                <w:lang w:val="pt-BR" w:eastAsia="el-GR"/>
              </w:rPr>
              <w:t xml:space="preserve">, </w:t>
            </w:r>
            <w:r w:rsidRPr="00F715FA">
              <w:rPr>
                <w:rFonts w:ascii="Times New Roman" w:eastAsia="Times New Roman" w:hAnsi="Times New Roman" w:cs="Times New Roman"/>
                <w:b/>
                <w:bCs/>
                <w:color w:val="000000"/>
                <w:sz w:val="24"/>
                <w:szCs w:val="24"/>
                <w:u w:val="single"/>
                <w:lang w:val="pt-BR" w:eastAsia="el-GR"/>
              </w:rPr>
              <w:t>Len</w:t>
            </w:r>
            <w:r w:rsidRPr="00910113">
              <w:rPr>
                <w:rFonts w:ascii="Times New Roman" w:eastAsia="Times New Roman" w:hAnsi="Times New Roman" w:cs="Times New Roman"/>
                <w:b/>
                <w:bCs/>
                <w:color w:val="000000"/>
                <w:sz w:val="24"/>
                <w:szCs w:val="24"/>
                <w:u w:val="single"/>
                <w:lang w:val="pt-BR" w:eastAsia="el-GR"/>
              </w:rPr>
              <w:t>â</w:t>
            </w:r>
            <w:r w:rsidRPr="00910113">
              <w:rPr>
                <w:rFonts w:ascii="Times New Roman" w:eastAsia="Times New Roman" w:hAnsi="Times New Roman" w:cs="Times New Roman"/>
                <w:b/>
                <w:bCs/>
                <w:color w:val="000000"/>
                <w:sz w:val="24"/>
                <w:szCs w:val="24"/>
                <w:lang w:val="pt-BR" w:eastAsia="el-GR"/>
              </w:rPr>
              <w:t>?</w:t>
            </w:r>
          </w:p>
          <w:p w14:paraId="319D69F7" w14:textId="77777777" w:rsidR="00CA05E2" w:rsidRPr="00910113" w:rsidRDefault="00CA05E2" w:rsidP="00D03312">
            <w:pPr>
              <w:spacing w:before="240" w:after="240" w:line="276" w:lineRule="auto"/>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00910113">
              <w:rPr>
                <w:rFonts w:ascii="Times New Roman" w:eastAsia="Times New Roman" w:hAnsi="Times New Roman" w:cs="Times New Roman"/>
                <w:b/>
                <w:bCs/>
                <w:color w:val="38761D"/>
                <w:sz w:val="24"/>
                <w:szCs w:val="24"/>
                <w:lang w:val="it-IT" w:eastAsia="el-GR"/>
              </w:rPr>
              <w:t xml:space="preserve"> </w:t>
            </w:r>
            <w:r w:rsidRPr="00910113">
              <w:rPr>
                <w:rFonts w:ascii="Times New Roman" w:eastAsia="Times New Roman" w:hAnsi="Times New Roman" w:cs="Times New Roman"/>
                <w:b/>
                <w:bCs/>
                <w:color w:val="38761D"/>
                <w:sz w:val="24"/>
                <w:szCs w:val="24"/>
                <w:lang w:val="it-IT" w:eastAsia="el-GR"/>
              </w:rPr>
              <w:t>:</w:t>
            </w:r>
            <w:r w:rsidRPr="00DD599B">
              <w:rPr>
                <w:rFonts w:ascii="Times New Roman" w:eastAsia="Times New Roman" w:hAnsi="Times New Roman" w:cs="Times New Roman"/>
                <w:b/>
                <w:bCs/>
                <w:color w:val="000000"/>
                <w:sz w:val="24"/>
                <w:szCs w:val="24"/>
                <w:lang w:val="it-IT" w:eastAsia="el-GR"/>
              </w:rPr>
              <w:t>Mini</w:t>
            </w:r>
            <w:r w:rsidR="00910113">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escu</w:t>
            </w:r>
            <w:r w:rsidR="00910113">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dhichiyor</w:t>
            </w:r>
            <w:r w:rsidRPr="00910113">
              <w:rPr>
                <w:rFonts w:ascii="Times New Roman" w:eastAsia="Times New Roman" w:hAnsi="Times New Roman" w:cs="Times New Roman"/>
                <w:b/>
                <w:bCs/>
                <w:color w:val="000000"/>
                <w:sz w:val="24"/>
                <w:szCs w:val="24"/>
                <w:lang w:val="it-IT" w:eastAsia="el-GR"/>
              </w:rPr>
              <w:t xml:space="preserve">ŭ, </w:t>
            </w:r>
            <w:r w:rsidRPr="00DD599B">
              <w:rPr>
                <w:rFonts w:ascii="Times New Roman" w:eastAsia="Times New Roman" w:hAnsi="Times New Roman" w:cs="Times New Roman"/>
                <w:b/>
                <w:bCs/>
                <w:color w:val="000000"/>
                <w:sz w:val="24"/>
                <w:szCs w:val="24"/>
                <w:lang w:val="it-IT" w:eastAsia="el-GR"/>
              </w:rPr>
              <w:t>tini</w:t>
            </w:r>
            <w:r w:rsidRPr="00910113">
              <w:rPr>
                <w:rFonts w:ascii="Times New Roman" w:eastAsia="Times New Roman" w:hAnsi="Times New Roman" w:cs="Times New Roman"/>
                <w:b/>
                <w:bCs/>
                <w:color w:val="000000"/>
                <w:sz w:val="24"/>
                <w:szCs w:val="24"/>
                <w:lang w:val="it-IT" w:eastAsia="el-GR"/>
              </w:rPr>
              <w:t>?</w:t>
            </w:r>
          </w:p>
          <w:p w14:paraId="7EF6FAD9" w14:textId="77777777" w:rsidR="00CA05E2" w:rsidRPr="00910113" w:rsidRDefault="00CA05E2" w:rsidP="00D03312">
            <w:pPr>
              <w:spacing w:before="240" w:after="240" w:line="276" w:lineRule="auto"/>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00910113">
              <w:rPr>
                <w:rFonts w:ascii="Times New Roman" w:eastAsia="Times New Roman" w:hAnsi="Times New Roman" w:cs="Times New Roman"/>
                <w:b/>
                <w:bCs/>
                <w:color w:val="9900FF"/>
                <w:sz w:val="24"/>
                <w:szCs w:val="24"/>
                <w:lang w:val="it-IT" w:eastAsia="el-GR"/>
              </w:rPr>
              <w:t xml:space="preserve"> </w:t>
            </w:r>
            <w:r w:rsidRPr="00910113">
              <w:rPr>
                <w:rFonts w:ascii="Times New Roman" w:eastAsia="Times New Roman" w:hAnsi="Times New Roman" w:cs="Times New Roman"/>
                <w:b/>
                <w:bCs/>
                <w:color w:val="9900FF"/>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Mini</w:t>
            </w:r>
            <w:r w:rsidR="00910113">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escu</w:t>
            </w:r>
            <w:r w:rsidR="00910113">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dhascal</w:t>
            </w:r>
            <w:r w:rsidRPr="00910113">
              <w:rPr>
                <w:rFonts w:ascii="Times New Roman" w:eastAsia="Times New Roman" w:hAnsi="Times New Roman" w:cs="Times New Roman"/>
                <w:b/>
                <w:bCs/>
                <w:color w:val="000000"/>
                <w:sz w:val="24"/>
                <w:szCs w:val="24"/>
                <w:lang w:val="it-IT" w:eastAsia="el-GR"/>
              </w:rPr>
              <w:t>â.</w:t>
            </w:r>
          </w:p>
          <w:p w14:paraId="64025A08" w14:textId="77777777" w:rsidR="00CA05E2" w:rsidRPr="00910113" w:rsidRDefault="00CA05E2" w:rsidP="00D03312">
            <w:pPr>
              <w:spacing w:before="240" w:after="240" w:line="276" w:lineRule="auto"/>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00910113">
              <w:rPr>
                <w:rFonts w:ascii="Times New Roman" w:eastAsia="Times New Roman" w:hAnsi="Times New Roman" w:cs="Times New Roman"/>
                <w:b/>
                <w:bCs/>
                <w:color w:val="38761D"/>
                <w:sz w:val="24"/>
                <w:szCs w:val="24"/>
                <w:lang w:val="it-IT" w:eastAsia="el-GR"/>
              </w:rPr>
              <w:t xml:space="preserve"> </w:t>
            </w:r>
            <w:r w:rsidRPr="00910113">
              <w:rPr>
                <w:rFonts w:ascii="Times New Roman" w:eastAsia="Times New Roman" w:hAnsi="Times New Roman" w:cs="Times New Roman"/>
                <w:b/>
                <w:bCs/>
                <w:color w:val="38761D"/>
                <w:sz w:val="24"/>
                <w:szCs w:val="24"/>
                <w:lang w:val="it-IT" w:eastAsia="el-GR"/>
              </w:rPr>
              <w:t>:</w:t>
            </w:r>
            <w:r w:rsidRPr="00DD599B">
              <w:rPr>
                <w:rFonts w:ascii="Times New Roman" w:eastAsia="Times New Roman" w:hAnsi="Times New Roman" w:cs="Times New Roman"/>
                <w:b/>
                <w:bCs/>
                <w:color w:val="000000"/>
                <w:sz w:val="24"/>
                <w:szCs w:val="24"/>
                <w:lang w:val="it-IT" w:eastAsia="el-GR"/>
              </w:rPr>
              <w:t>Tini</w:t>
            </w:r>
            <w:r w:rsidR="00910113">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zb</w:t>
            </w:r>
            <w:r w:rsidRPr="00910113">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r</w:t>
            </w:r>
            <w:r w:rsidRPr="00910113">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sts</w:t>
            </w:r>
            <w:r w:rsidRPr="00910113">
              <w:rPr>
                <w:rFonts w:ascii="Times New Roman" w:eastAsia="Times New Roman" w:hAnsi="Times New Roman" w:cs="Times New Roman"/>
                <w:b/>
                <w:bCs/>
                <w:color w:val="000000"/>
                <w:sz w:val="24"/>
                <w:szCs w:val="24"/>
                <w:lang w:val="it-IT" w:eastAsia="el-GR"/>
              </w:rPr>
              <w:t xml:space="preserve">î </w:t>
            </w:r>
            <w:r w:rsidRPr="00DD599B">
              <w:rPr>
                <w:rFonts w:ascii="Times New Roman" w:eastAsia="Times New Roman" w:hAnsi="Times New Roman" w:cs="Times New Roman"/>
                <w:b/>
                <w:bCs/>
                <w:color w:val="000000"/>
                <w:sz w:val="24"/>
                <w:szCs w:val="24"/>
                <w:lang w:val="it-IT" w:eastAsia="el-GR"/>
              </w:rPr>
              <w:t>Arm</w:t>
            </w:r>
            <w:r w:rsidRPr="00910113">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nests</w:t>
            </w:r>
            <w:r w:rsidRPr="00910113">
              <w:rPr>
                <w:rFonts w:ascii="Times New Roman" w:eastAsia="Times New Roman" w:hAnsi="Times New Roman" w:cs="Times New Roman"/>
                <w:b/>
                <w:bCs/>
                <w:color w:val="000000"/>
                <w:sz w:val="24"/>
                <w:szCs w:val="24"/>
                <w:lang w:val="it-IT" w:eastAsia="el-GR"/>
              </w:rPr>
              <w:t>î?</w:t>
            </w:r>
          </w:p>
          <w:p w14:paraId="4944C0D8" w14:textId="77777777" w:rsidR="00CA05E2" w:rsidRPr="00C07457" w:rsidRDefault="00CA05E2" w:rsidP="00D03312">
            <w:pPr>
              <w:spacing w:before="240" w:after="240" w:line="276" w:lineRule="auto"/>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00C07457">
              <w:rPr>
                <w:rFonts w:ascii="Times New Roman" w:eastAsia="Times New Roman" w:hAnsi="Times New Roman" w:cs="Times New Roman"/>
                <w:b/>
                <w:bCs/>
                <w:color w:val="9900FF"/>
                <w:sz w:val="24"/>
                <w:szCs w:val="24"/>
                <w:lang w:val="it-IT" w:eastAsia="el-GR"/>
              </w:rPr>
              <w:t xml:space="preserve"> </w:t>
            </w:r>
            <w:r w:rsidRPr="00C07457">
              <w:rPr>
                <w:rFonts w:ascii="Times New Roman" w:eastAsia="Times New Roman" w:hAnsi="Times New Roman" w:cs="Times New Roman"/>
                <w:b/>
                <w:bCs/>
                <w:color w:val="9900FF"/>
                <w:sz w:val="24"/>
                <w:szCs w:val="24"/>
                <w:lang w:val="it-IT" w:eastAsia="el-GR"/>
              </w:rPr>
              <w:t>:</w:t>
            </w:r>
            <w:r w:rsidR="00C07457" w:rsidRPr="00C07457">
              <w:rPr>
                <w:rFonts w:ascii="Times New Roman" w:eastAsia="Times New Roman" w:hAnsi="Times New Roman" w:cs="Times New Roman"/>
                <w:b/>
                <w:bCs/>
                <w:color w:val="9900FF"/>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Nuzb</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r</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scu</w:t>
            </w:r>
            <w:r w:rsidR="00910113">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Arm</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nests</w:t>
            </w:r>
            <w:r w:rsidRPr="00C07457">
              <w:rPr>
                <w:rFonts w:ascii="Times New Roman" w:eastAsia="Times New Roman" w:hAnsi="Times New Roman" w:cs="Times New Roman"/>
                <w:b/>
                <w:bCs/>
                <w:color w:val="000000"/>
                <w:sz w:val="24"/>
                <w:szCs w:val="24"/>
                <w:lang w:val="it-IT" w:eastAsia="el-GR"/>
              </w:rPr>
              <w:t xml:space="preserve">î, </w:t>
            </w:r>
            <w:r w:rsidRPr="00DD599B">
              <w:rPr>
                <w:rFonts w:ascii="Times New Roman" w:eastAsia="Times New Roman" w:hAnsi="Times New Roman" w:cs="Times New Roman"/>
                <w:b/>
                <w:bCs/>
                <w:color w:val="000000"/>
                <w:sz w:val="24"/>
                <w:szCs w:val="24"/>
                <w:lang w:val="it-IT" w:eastAsia="el-GR"/>
              </w:rPr>
              <w:t>ma</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li</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aduchescu</w:t>
            </w:r>
            <w:r w:rsidRP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tini</w:t>
            </w:r>
            <w:r w:rsidRPr="00C07457">
              <w:rPr>
                <w:rFonts w:ascii="Times New Roman" w:eastAsia="Times New Roman" w:hAnsi="Times New Roman" w:cs="Times New Roman"/>
                <w:b/>
                <w:bCs/>
                <w:color w:val="000000"/>
                <w:sz w:val="24"/>
                <w:szCs w:val="24"/>
                <w:lang w:val="it-IT" w:eastAsia="el-GR"/>
              </w:rPr>
              <w:t>?</w:t>
            </w:r>
          </w:p>
          <w:p w14:paraId="6DA6F36F" w14:textId="77777777" w:rsidR="00CA05E2" w:rsidRPr="00C07457" w:rsidRDefault="00CA05E2" w:rsidP="00D03312">
            <w:pPr>
              <w:spacing w:before="240" w:after="240" w:line="276" w:lineRule="auto"/>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00C07457">
              <w:rPr>
                <w:rFonts w:ascii="Times New Roman" w:eastAsia="Times New Roman" w:hAnsi="Times New Roman" w:cs="Times New Roman"/>
                <w:b/>
                <w:bCs/>
                <w:color w:val="38761D"/>
                <w:sz w:val="24"/>
                <w:szCs w:val="24"/>
                <w:lang w:val="it-IT" w:eastAsia="el-GR"/>
              </w:rPr>
              <w:t xml:space="preserve"> </w:t>
            </w:r>
            <w:r w:rsidRPr="00C07457">
              <w:rPr>
                <w:rFonts w:ascii="Times New Roman" w:eastAsia="Times New Roman" w:hAnsi="Times New Roman" w:cs="Times New Roman"/>
                <w:b/>
                <w:bCs/>
                <w:color w:val="38761D"/>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Mini</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zb</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r</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scu</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Arm</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nests</w:t>
            </w:r>
            <w:r w:rsidRPr="00C07457">
              <w:rPr>
                <w:rFonts w:ascii="Times New Roman" w:eastAsia="Times New Roman" w:hAnsi="Times New Roman" w:cs="Times New Roman"/>
                <w:b/>
                <w:bCs/>
                <w:color w:val="000000"/>
                <w:sz w:val="24"/>
                <w:szCs w:val="24"/>
                <w:lang w:val="it-IT" w:eastAsia="el-GR"/>
              </w:rPr>
              <w:t xml:space="preserve">î, </w:t>
            </w:r>
            <w:r w:rsidRPr="00DD599B">
              <w:rPr>
                <w:rFonts w:ascii="Times New Roman" w:eastAsia="Times New Roman" w:hAnsi="Times New Roman" w:cs="Times New Roman"/>
                <w:b/>
                <w:bCs/>
                <w:color w:val="000000"/>
                <w:sz w:val="24"/>
                <w:szCs w:val="24"/>
                <w:lang w:val="it-IT" w:eastAsia="el-GR"/>
              </w:rPr>
              <w:t>ma</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nu</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shi</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ah</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t</w:t>
            </w:r>
            <w:r w:rsidRPr="00C07457">
              <w:rPr>
                <w:rFonts w:ascii="Times New Roman" w:eastAsia="Times New Roman" w:hAnsi="Times New Roman" w:cs="Times New Roman"/>
                <w:b/>
                <w:bCs/>
                <w:color w:val="000000"/>
                <w:sz w:val="24"/>
                <w:szCs w:val="24"/>
                <w:lang w:val="it-IT" w:eastAsia="el-GR"/>
              </w:rPr>
              <w:t xml:space="preserve">ŭ </w:t>
            </w:r>
            <w:r w:rsidRPr="00DD599B">
              <w:rPr>
                <w:rFonts w:ascii="Times New Roman" w:eastAsia="Times New Roman" w:hAnsi="Times New Roman" w:cs="Times New Roman"/>
                <w:b/>
                <w:bCs/>
                <w:color w:val="000000"/>
                <w:sz w:val="24"/>
                <w:szCs w:val="24"/>
                <w:lang w:val="it-IT" w:eastAsia="el-GR"/>
              </w:rPr>
              <w:t>ghini</w:t>
            </w:r>
            <w:r w:rsidRPr="00C07457">
              <w:rPr>
                <w:rFonts w:ascii="Times New Roman" w:eastAsia="Times New Roman" w:hAnsi="Times New Roman" w:cs="Times New Roman"/>
                <w:b/>
                <w:bCs/>
                <w:color w:val="000000"/>
                <w:sz w:val="24"/>
                <w:szCs w:val="24"/>
                <w:lang w:val="it-IT" w:eastAsia="el-GR"/>
              </w:rPr>
              <w:t>.</w:t>
            </w:r>
          </w:p>
          <w:p w14:paraId="38D5E8C7" w14:textId="77777777" w:rsidR="00CA05E2" w:rsidRPr="00512BDB" w:rsidRDefault="00CA05E2" w:rsidP="00D03312">
            <w:pPr>
              <w:spacing w:before="240" w:after="240" w:line="276" w:lineRule="auto"/>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9900FF"/>
                <w:sz w:val="24"/>
                <w:szCs w:val="24"/>
                <w:lang w:val="it-IT" w:eastAsia="el-GR"/>
              </w:rPr>
              <w:t>MARIA</w:t>
            </w:r>
            <w:r w:rsidR="00C07457">
              <w:rPr>
                <w:rFonts w:ascii="Times New Roman" w:eastAsia="Times New Roman" w:hAnsi="Times New Roman" w:cs="Times New Roman"/>
                <w:b/>
                <w:bCs/>
                <w:color w:val="9900FF"/>
                <w:sz w:val="24"/>
                <w:szCs w:val="24"/>
                <w:lang w:val="it-IT" w:eastAsia="el-GR"/>
              </w:rPr>
              <w:t xml:space="preserve"> </w:t>
            </w:r>
            <w:r w:rsidRPr="00C07457">
              <w:rPr>
                <w:rFonts w:ascii="Times New Roman" w:eastAsia="Times New Roman" w:hAnsi="Times New Roman" w:cs="Times New Roman"/>
                <w:b/>
                <w:bCs/>
                <w:color w:val="9900FF"/>
                <w:sz w:val="24"/>
                <w:szCs w:val="24"/>
                <w:lang w:val="it-IT" w:eastAsia="el-GR"/>
              </w:rPr>
              <w:t>:</w:t>
            </w:r>
            <w:r w:rsidR="00C07457" w:rsidRPr="00C07457">
              <w:rPr>
                <w:rFonts w:ascii="Times New Roman" w:eastAsia="Times New Roman" w:hAnsi="Times New Roman" w:cs="Times New Roman"/>
                <w:b/>
                <w:bCs/>
                <w:color w:val="9900FF"/>
                <w:sz w:val="24"/>
                <w:szCs w:val="24"/>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P</w:t>
            </w:r>
            <w:r w:rsidRPr="00C07457">
              <w:rPr>
                <w:rFonts w:ascii="Times New Roman" w:eastAsia="Times New Roman" w:hAnsi="Times New Roman" w:cs="Times New Roman"/>
                <w:b/>
                <w:bCs/>
                <w:color w:val="000000"/>
                <w:sz w:val="24"/>
                <w:szCs w:val="24"/>
                <w:u w:val="single"/>
                <w:lang w:val="it-IT" w:eastAsia="el-GR"/>
              </w:rPr>
              <w:t>â</w:t>
            </w:r>
            <w:r w:rsidRPr="00DD599B">
              <w:rPr>
                <w:rFonts w:ascii="Times New Roman" w:eastAsia="Times New Roman" w:hAnsi="Times New Roman" w:cs="Times New Roman"/>
                <w:b/>
                <w:bCs/>
                <w:color w:val="000000"/>
                <w:sz w:val="24"/>
                <w:szCs w:val="24"/>
                <w:u w:val="single"/>
                <w:lang w:val="it-IT" w:eastAsia="el-GR"/>
              </w:rPr>
              <w:t>rints</w:t>
            </w:r>
            <w:r w:rsidRPr="00C07457">
              <w:rPr>
                <w:rFonts w:ascii="Times New Roman" w:eastAsia="Times New Roman" w:hAnsi="Times New Roman" w:cs="Times New Roman"/>
                <w:b/>
                <w:bCs/>
                <w:color w:val="000000"/>
                <w:sz w:val="24"/>
                <w:szCs w:val="24"/>
                <w:u w:val="single"/>
                <w:lang w:val="it-IT" w:eastAsia="el-GR"/>
              </w:rPr>
              <w:t>î</w:t>
            </w:r>
            <w:r w:rsidRPr="00DD599B">
              <w:rPr>
                <w:rFonts w:ascii="Times New Roman" w:eastAsia="Times New Roman" w:hAnsi="Times New Roman" w:cs="Times New Roman"/>
                <w:b/>
                <w:bCs/>
                <w:color w:val="000000"/>
                <w:sz w:val="24"/>
                <w:szCs w:val="24"/>
                <w:u w:val="single"/>
                <w:lang w:val="it-IT" w:eastAsia="el-GR"/>
              </w:rPr>
              <w:t>lji</w:t>
            </w:r>
            <w:r w:rsid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lang w:val="it-IT" w:eastAsia="el-GR"/>
              </w:rPr>
              <w:t>at</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lji</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zb</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r</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scu</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Arm</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nests</w:t>
            </w:r>
            <w:r w:rsidRPr="00C07457">
              <w:rPr>
                <w:rFonts w:ascii="Times New Roman" w:eastAsia="Times New Roman" w:hAnsi="Times New Roman" w:cs="Times New Roman"/>
                <w:b/>
                <w:bCs/>
                <w:color w:val="000000"/>
                <w:sz w:val="24"/>
                <w:szCs w:val="24"/>
                <w:lang w:val="it-IT" w:eastAsia="el-GR"/>
              </w:rPr>
              <w:t>î?</w:t>
            </w:r>
          </w:p>
          <w:p w14:paraId="014FF316" w14:textId="77777777" w:rsidR="00CA05E2" w:rsidRPr="00512BDB" w:rsidRDefault="00CA05E2" w:rsidP="00512BDB">
            <w:pPr>
              <w:spacing w:before="240" w:after="240" w:line="276" w:lineRule="auto"/>
              <w:jc w:val="both"/>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00C07457">
              <w:rPr>
                <w:rFonts w:ascii="Times New Roman" w:eastAsia="Times New Roman" w:hAnsi="Times New Roman" w:cs="Times New Roman"/>
                <w:b/>
                <w:bCs/>
                <w:color w:val="38761D"/>
                <w:sz w:val="24"/>
                <w:szCs w:val="24"/>
                <w:lang w:val="it-IT" w:eastAsia="el-GR"/>
              </w:rPr>
              <w:t xml:space="preserve"> </w:t>
            </w:r>
            <w:r w:rsidRPr="00C07457">
              <w:rPr>
                <w:rFonts w:ascii="Times New Roman" w:eastAsia="Times New Roman" w:hAnsi="Times New Roman" w:cs="Times New Roman"/>
                <w:b/>
                <w:bCs/>
                <w:color w:val="38761D"/>
                <w:sz w:val="24"/>
                <w:szCs w:val="24"/>
                <w:lang w:val="it-IT" w:eastAsia="el-GR"/>
              </w:rPr>
              <w:t>:</w:t>
            </w:r>
            <w:r w:rsidR="00C07457" w:rsidRPr="00C07457">
              <w:rPr>
                <w:rFonts w:ascii="Times New Roman" w:eastAsia="Times New Roman" w:hAnsi="Times New Roman" w:cs="Times New Roman"/>
                <w:b/>
                <w:bCs/>
                <w:color w:val="38761D"/>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P</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rints</w:t>
            </w:r>
            <w:r w:rsidRPr="00C07457">
              <w:rPr>
                <w:rFonts w:ascii="Times New Roman" w:eastAsia="Times New Roman" w:hAnsi="Times New Roman" w:cs="Times New Roman"/>
                <w:b/>
                <w:bCs/>
                <w:color w:val="000000"/>
                <w:sz w:val="24"/>
                <w:szCs w:val="24"/>
                <w:lang w:val="it-IT" w:eastAsia="el-GR"/>
              </w:rPr>
              <w:t>î</w:t>
            </w:r>
            <w:r w:rsidRPr="00DD599B">
              <w:rPr>
                <w:rFonts w:ascii="Times New Roman" w:eastAsia="Times New Roman" w:hAnsi="Times New Roman" w:cs="Times New Roman"/>
                <w:b/>
                <w:bCs/>
                <w:color w:val="000000"/>
                <w:sz w:val="24"/>
                <w:szCs w:val="24"/>
                <w:lang w:val="it-IT" w:eastAsia="el-GR"/>
              </w:rPr>
              <w:t>lji</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amelji</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zb</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r</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scu</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Arm</w:t>
            </w:r>
            <w:r w:rsidRPr="00C07457">
              <w:rPr>
                <w:rFonts w:ascii="Times New Roman" w:eastAsia="Times New Roman" w:hAnsi="Times New Roman" w:cs="Times New Roman"/>
                <w:b/>
                <w:bCs/>
                <w:color w:val="000000"/>
                <w:sz w:val="24"/>
                <w:szCs w:val="24"/>
                <w:lang w:val="it-IT" w:eastAsia="el-GR"/>
              </w:rPr>
              <w:t>â</w:t>
            </w:r>
            <w:r w:rsidRPr="00DD599B">
              <w:rPr>
                <w:rFonts w:ascii="Times New Roman" w:eastAsia="Times New Roman" w:hAnsi="Times New Roman" w:cs="Times New Roman"/>
                <w:b/>
                <w:bCs/>
                <w:color w:val="000000"/>
                <w:sz w:val="24"/>
                <w:szCs w:val="24"/>
                <w:lang w:val="it-IT" w:eastAsia="el-GR"/>
              </w:rPr>
              <w:t>nests</w:t>
            </w:r>
            <w:r w:rsidRPr="00C07457">
              <w:rPr>
                <w:rFonts w:ascii="Times New Roman" w:eastAsia="Times New Roman" w:hAnsi="Times New Roman" w:cs="Times New Roman"/>
                <w:b/>
                <w:bCs/>
                <w:color w:val="000000"/>
                <w:sz w:val="24"/>
                <w:szCs w:val="24"/>
                <w:lang w:val="it-IT" w:eastAsia="el-GR"/>
              </w:rPr>
              <w:t xml:space="preserve">î </w:t>
            </w:r>
            <w:r w:rsidRPr="00DD599B">
              <w:rPr>
                <w:rFonts w:ascii="Times New Roman" w:eastAsia="Times New Roman" w:hAnsi="Times New Roman" w:cs="Times New Roman"/>
                <w:b/>
                <w:bCs/>
                <w:color w:val="000000"/>
                <w:sz w:val="24"/>
                <w:szCs w:val="24"/>
                <w:lang w:val="it-IT" w:eastAsia="el-GR"/>
              </w:rPr>
              <w:t>multu</w:t>
            </w:r>
            <w:r w:rsidR="00C07457">
              <w:rPr>
                <w:rFonts w:ascii="Times New Roman" w:eastAsia="Times New Roman" w:hAnsi="Times New Roman" w:cs="Times New Roman"/>
                <w:b/>
                <w:bCs/>
                <w:color w:val="000000"/>
                <w:sz w:val="24"/>
                <w:szCs w:val="24"/>
                <w:lang w:val="it-IT" w:eastAsia="el-GR"/>
              </w:rPr>
              <w:t xml:space="preserve"> </w:t>
            </w:r>
            <w:r w:rsidRPr="00DD599B">
              <w:rPr>
                <w:rFonts w:ascii="Times New Roman" w:eastAsia="Times New Roman" w:hAnsi="Times New Roman" w:cs="Times New Roman"/>
                <w:b/>
                <w:bCs/>
                <w:color w:val="000000"/>
                <w:sz w:val="24"/>
                <w:szCs w:val="24"/>
                <w:lang w:val="it-IT" w:eastAsia="el-GR"/>
              </w:rPr>
              <w:t>ghini</w:t>
            </w:r>
            <w:r w:rsidRPr="00C07457">
              <w:rPr>
                <w:rFonts w:ascii="Times New Roman" w:eastAsia="Times New Roman" w:hAnsi="Times New Roman" w:cs="Times New Roman"/>
                <w:b/>
                <w:bCs/>
                <w:color w:val="000000"/>
                <w:sz w:val="24"/>
                <w:szCs w:val="24"/>
                <w:lang w:val="it-IT" w:eastAsia="el-GR"/>
              </w:rPr>
              <w:t>.</w:t>
            </w:r>
          </w:p>
          <w:p w14:paraId="732D4FD5" w14:textId="77777777" w:rsidR="00CA05E2" w:rsidRPr="00512BDB" w:rsidRDefault="00CA05E2" w:rsidP="00512BDB">
            <w:pPr>
              <w:spacing w:before="240" w:after="240" w:line="276" w:lineRule="auto"/>
              <w:jc w:val="both"/>
              <w:rPr>
                <w:rFonts w:ascii="Times New Roman" w:eastAsia="Times New Roman" w:hAnsi="Times New Roman" w:cs="Times New Roman"/>
                <w:sz w:val="24"/>
                <w:szCs w:val="24"/>
                <w:u w:val="single"/>
                <w:lang w:val="it-IT" w:eastAsia="el-GR"/>
              </w:rPr>
            </w:pPr>
            <w:r w:rsidRPr="00DD599B">
              <w:rPr>
                <w:rFonts w:ascii="Times New Roman" w:eastAsia="Times New Roman" w:hAnsi="Times New Roman" w:cs="Times New Roman"/>
                <w:b/>
                <w:bCs/>
                <w:color w:val="9900FF"/>
                <w:sz w:val="24"/>
                <w:szCs w:val="24"/>
                <w:lang w:val="it-IT" w:eastAsia="el-GR"/>
              </w:rPr>
              <w:t>MARIA</w:t>
            </w:r>
            <w:r w:rsidR="00C07457">
              <w:rPr>
                <w:rFonts w:ascii="Times New Roman" w:eastAsia="Times New Roman" w:hAnsi="Times New Roman" w:cs="Times New Roman"/>
                <w:b/>
                <w:bCs/>
                <w:color w:val="9900FF"/>
                <w:sz w:val="24"/>
                <w:szCs w:val="24"/>
                <w:lang w:val="it-IT" w:eastAsia="el-GR"/>
              </w:rPr>
              <w:t xml:space="preserve"> </w:t>
            </w:r>
            <w:r w:rsidRPr="00C07457">
              <w:rPr>
                <w:rFonts w:ascii="Times New Roman" w:eastAsia="Times New Roman" w:hAnsi="Times New Roman" w:cs="Times New Roman"/>
                <w:b/>
                <w:bCs/>
                <w:color w:val="9900FF"/>
                <w:sz w:val="24"/>
                <w:szCs w:val="24"/>
                <w:lang w:val="it-IT" w:eastAsia="el-GR"/>
              </w:rPr>
              <w:t>:</w:t>
            </w:r>
            <w:r w:rsidR="00C07457" w:rsidRPr="00C07457">
              <w:rPr>
                <w:rFonts w:ascii="Times New Roman" w:eastAsia="Times New Roman" w:hAnsi="Times New Roman" w:cs="Times New Roman"/>
                <w:b/>
                <w:bCs/>
                <w:color w:val="9900FF"/>
                <w:sz w:val="24"/>
                <w:szCs w:val="24"/>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Soara</w:t>
            </w:r>
            <w:r w:rsid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ata</w:t>
            </w:r>
            <w:r w:rsid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cari</w:t>
            </w:r>
            <w:r w:rsid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limbi</w:t>
            </w:r>
            <w:r w:rsid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zb</w:t>
            </w:r>
            <w:r w:rsidRPr="00C07457">
              <w:rPr>
                <w:rFonts w:ascii="Times New Roman" w:eastAsia="Times New Roman" w:hAnsi="Times New Roman" w:cs="Times New Roman"/>
                <w:b/>
                <w:bCs/>
                <w:color w:val="000000"/>
                <w:sz w:val="24"/>
                <w:szCs w:val="24"/>
                <w:u w:val="single"/>
                <w:lang w:val="it-IT" w:eastAsia="el-GR"/>
              </w:rPr>
              <w:t>â</w:t>
            </w:r>
            <w:r w:rsidRPr="00DD599B">
              <w:rPr>
                <w:rFonts w:ascii="Times New Roman" w:eastAsia="Times New Roman" w:hAnsi="Times New Roman" w:cs="Times New Roman"/>
                <w:b/>
                <w:bCs/>
                <w:color w:val="000000"/>
                <w:sz w:val="24"/>
                <w:szCs w:val="24"/>
                <w:u w:val="single"/>
                <w:lang w:val="it-IT" w:eastAsia="el-GR"/>
              </w:rPr>
              <w:t>rasti</w:t>
            </w:r>
            <w:r w:rsidRPr="00C07457">
              <w:rPr>
                <w:rFonts w:ascii="Times New Roman" w:eastAsia="Times New Roman" w:hAnsi="Times New Roman" w:cs="Times New Roman"/>
                <w:b/>
                <w:bCs/>
                <w:color w:val="000000"/>
                <w:sz w:val="24"/>
                <w:szCs w:val="24"/>
                <w:u w:val="single"/>
                <w:lang w:val="it-IT" w:eastAsia="el-GR"/>
              </w:rPr>
              <w:t>?</w:t>
            </w:r>
          </w:p>
          <w:p w14:paraId="2C5C8B1A" w14:textId="77777777" w:rsidR="00CA05E2" w:rsidRPr="007924CB" w:rsidRDefault="00CA05E2" w:rsidP="00D03312">
            <w:pPr>
              <w:spacing w:before="240" w:after="240"/>
              <w:rPr>
                <w:rFonts w:ascii="Times New Roman" w:eastAsia="Times New Roman" w:hAnsi="Times New Roman" w:cs="Times New Roman"/>
                <w:sz w:val="24"/>
                <w:szCs w:val="24"/>
                <w:lang w:val="it-IT" w:eastAsia="el-GR"/>
              </w:rPr>
            </w:pPr>
            <w:r w:rsidRPr="00DD599B">
              <w:rPr>
                <w:rFonts w:ascii="Times New Roman" w:eastAsia="Times New Roman" w:hAnsi="Times New Roman" w:cs="Times New Roman"/>
                <w:b/>
                <w:bCs/>
                <w:color w:val="38761D"/>
                <w:sz w:val="24"/>
                <w:szCs w:val="24"/>
                <w:lang w:val="it-IT" w:eastAsia="el-GR"/>
              </w:rPr>
              <w:t>LENA</w:t>
            </w:r>
            <w:r w:rsidR="00C07457">
              <w:rPr>
                <w:rFonts w:ascii="Times New Roman" w:eastAsia="Times New Roman" w:hAnsi="Times New Roman" w:cs="Times New Roman"/>
                <w:b/>
                <w:bCs/>
                <w:color w:val="38761D"/>
                <w:sz w:val="24"/>
                <w:szCs w:val="24"/>
                <w:lang w:val="it-IT" w:eastAsia="el-GR"/>
              </w:rPr>
              <w:t xml:space="preserve"> </w:t>
            </w:r>
            <w:r w:rsidRPr="00C07457">
              <w:rPr>
                <w:rFonts w:ascii="Times New Roman" w:eastAsia="Times New Roman" w:hAnsi="Times New Roman" w:cs="Times New Roman"/>
                <w:b/>
                <w:bCs/>
                <w:color w:val="38761D"/>
                <w:sz w:val="24"/>
                <w:szCs w:val="24"/>
                <w:lang w:val="it-IT" w:eastAsia="el-GR"/>
              </w:rPr>
              <w:t>:</w:t>
            </w:r>
            <w:r w:rsidR="00C07457">
              <w:rPr>
                <w:rFonts w:ascii="Times New Roman" w:eastAsia="Times New Roman" w:hAnsi="Times New Roman" w:cs="Times New Roman"/>
                <w:b/>
                <w:bCs/>
                <w:color w:val="38761D"/>
                <w:sz w:val="24"/>
                <w:szCs w:val="24"/>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Soara</w:t>
            </w:r>
            <w:r w:rsid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amia</w:t>
            </w:r>
            <w:r w:rsid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zb</w:t>
            </w:r>
            <w:r w:rsidRPr="00C07457">
              <w:rPr>
                <w:rFonts w:ascii="Times New Roman" w:eastAsia="Times New Roman" w:hAnsi="Times New Roman" w:cs="Times New Roman"/>
                <w:b/>
                <w:bCs/>
                <w:color w:val="000000"/>
                <w:sz w:val="24"/>
                <w:szCs w:val="24"/>
                <w:u w:val="single"/>
                <w:lang w:val="it-IT" w:eastAsia="el-GR"/>
              </w:rPr>
              <w:t>â</w:t>
            </w:r>
            <w:r w:rsidRPr="00DD599B">
              <w:rPr>
                <w:rFonts w:ascii="Times New Roman" w:eastAsia="Times New Roman" w:hAnsi="Times New Roman" w:cs="Times New Roman"/>
                <w:b/>
                <w:bCs/>
                <w:color w:val="000000"/>
                <w:sz w:val="24"/>
                <w:szCs w:val="24"/>
                <w:u w:val="single"/>
                <w:lang w:val="it-IT" w:eastAsia="el-GR"/>
              </w:rPr>
              <w:t>rasti</w:t>
            </w:r>
            <w:r w:rsid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trei</w:t>
            </w:r>
            <w:r w:rsid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limbi</w:t>
            </w:r>
            <w:r w:rsidRP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G</w:t>
            </w:r>
            <w:r w:rsidRPr="00C07457">
              <w:rPr>
                <w:rFonts w:ascii="Times New Roman" w:eastAsia="Times New Roman" w:hAnsi="Times New Roman" w:cs="Times New Roman"/>
                <w:b/>
                <w:bCs/>
                <w:color w:val="000000"/>
                <w:sz w:val="24"/>
                <w:szCs w:val="24"/>
                <w:u w:val="single"/>
                <w:lang w:val="it-IT" w:eastAsia="el-GR"/>
              </w:rPr>
              <w:t>â</w:t>
            </w:r>
            <w:r w:rsidRPr="00DD599B">
              <w:rPr>
                <w:rFonts w:ascii="Times New Roman" w:eastAsia="Times New Roman" w:hAnsi="Times New Roman" w:cs="Times New Roman"/>
                <w:b/>
                <w:bCs/>
                <w:color w:val="000000"/>
                <w:sz w:val="24"/>
                <w:szCs w:val="24"/>
                <w:u w:val="single"/>
                <w:lang w:val="it-IT" w:eastAsia="el-GR"/>
              </w:rPr>
              <w:t>rtsests</w:t>
            </w:r>
            <w:r w:rsidRPr="00C07457">
              <w:rPr>
                <w:rFonts w:ascii="Times New Roman" w:eastAsia="Times New Roman" w:hAnsi="Times New Roman" w:cs="Times New Roman"/>
                <w:b/>
                <w:bCs/>
                <w:color w:val="000000"/>
                <w:sz w:val="24"/>
                <w:szCs w:val="24"/>
                <w:u w:val="single"/>
                <w:lang w:val="it-IT" w:eastAsia="el-GR"/>
              </w:rPr>
              <w:t>î</w:t>
            </w:r>
            <w:r w:rsidRPr="00DD599B">
              <w:rPr>
                <w:rFonts w:ascii="Times New Roman" w:eastAsia="Times New Roman" w:hAnsi="Times New Roman" w:cs="Times New Roman"/>
                <w:b/>
                <w:bCs/>
                <w:color w:val="000000"/>
                <w:sz w:val="24"/>
                <w:szCs w:val="24"/>
                <w:u w:val="single"/>
                <w:lang w:val="it-IT" w:eastAsia="el-GR"/>
              </w:rPr>
              <w:t>li</w:t>
            </w:r>
            <w:r w:rsidRP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Anglichests</w:t>
            </w:r>
            <w:r w:rsidRPr="00C07457">
              <w:rPr>
                <w:rFonts w:ascii="Times New Roman" w:eastAsia="Times New Roman" w:hAnsi="Times New Roman" w:cs="Times New Roman"/>
                <w:b/>
                <w:bCs/>
                <w:color w:val="000000"/>
                <w:sz w:val="24"/>
                <w:szCs w:val="24"/>
                <w:u w:val="single"/>
                <w:lang w:val="it-IT" w:eastAsia="el-GR"/>
              </w:rPr>
              <w:t>î</w:t>
            </w:r>
            <w:r w:rsidRPr="00DD599B">
              <w:rPr>
                <w:rFonts w:ascii="Times New Roman" w:eastAsia="Times New Roman" w:hAnsi="Times New Roman" w:cs="Times New Roman"/>
                <w:b/>
                <w:bCs/>
                <w:color w:val="000000"/>
                <w:sz w:val="24"/>
                <w:szCs w:val="24"/>
                <w:u w:val="single"/>
                <w:lang w:val="it-IT" w:eastAsia="el-GR"/>
              </w:rPr>
              <w:t>li</w:t>
            </w:r>
            <w:r w:rsidRPr="00C07457">
              <w:rPr>
                <w:rFonts w:ascii="Times New Roman" w:eastAsia="Times New Roman" w:hAnsi="Times New Roman" w:cs="Times New Roman"/>
                <w:b/>
                <w:bCs/>
                <w:color w:val="000000"/>
                <w:sz w:val="24"/>
                <w:szCs w:val="24"/>
                <w:u w:val="single"/>
                <w:lang w:val="it-IT" w:eastAsia="el-GR"/>
              </w:rPr>
              <w:t xml:space="preserve">,  </w:t>
            </w:r>
            <w:r w:rsidRPr="00DD599B">
              <w:rPr>
                <w:rFonts w:ascii="Times New Roman" w:eastAsia="Times New Roman" w:hAnsi="Times New Roman" w:cs="Times New Roman"/>
                <w:b/>
                <w:bCs/>
                <w:color w:val="000000"/>
                <w:sz w:val="24"/>
                <w:szCs w:val="24"/>
                <w:u w:val="single"/>
                <w:lang w:val="it-IT" w:eastAsia="el-GR"/>
              </w:rPr>
              <w:t>Italichests</w:t>
            </w:r>
            <w:r w:rsidRPr="00C07457">
              <w:rPr>
                <w:rFonts w:ascii="Times New Roman" w:eastAsia="Times New Roman" w:hAnsi="Times New Roman" w:cs="Times New Roman"/>
                <w:b/>
                <w:bCs/>
                <w:color w:val="000000"/>
                <w:sz w:val="24"/>
                <w:szCs w:val="24"/>
                <w:u w:val="single"/>
                <w:lang w:val="it-IT" w:eastAsia="el-GR"/>
              </w:rPr>
              <w:t>î</w:t>
            </w:r>
            <w:r w:rsidRPr="00DD599B">
              <w:rPr>
                <w:rFonts w:ascii="Times New Roman" w:eastAsia="Times New Roman" w:hAnsi="Times New Roman" w:cs="Times New Roman"/>
                <w:b/>
                <w:bCs/>
                <w:color w:val="000000"/>
                <w:sz w:val="24"/>
                <w:szCs w:val="24"/>
                <w:u w:val="single"/>
                <w:lang w:val="it-IT" w:eastAsia="el-GR"/>
              </w:rPr>
              <w:t>li</w:t>
            </w:r>
            <w:r w:rsidRPr="00C07457">
              <w:rPr>
                <w:rFonts w:ascii="Times New Roman" w:eastAsia="Times New Roman" w:hAnsi="Times New Roman" w:cs="Times New Roman"/>
                <w:b/>
                <w:bCs/>
                <w:color w:val="000000"/>
                <w:sz w:val="24"/>
                <w:szCs w:val="24"/>
                <w:u w:val="single"/>
                <w:lang w:val="it-IT" w:eastAsia="el-GR"/>
              </w:rPr>
              <w:t xml:space="preserve">. </w:t>
            </w:r>
            <w:r w:rsidRPr="007924CB">
              <w:rPr>
                <w:rFonts w:ascii="Times New Roman" w:eastAsia="Times New Roman" w:hAnsi="Times New Roman" w:cs="Times New Roman"/>
                <w:b/>
                <w:bCs/>
                <w:color w:val="000000"/>
                <w:sz w:val="24"/>
                <w:szCs w:val="24"/>
                <w:u w:val="single"/>
                <w:lang w:val="it-IT" w:eastAsia="el-GR"/>
              </w:rPr>
              <w:t xml:space="preserve">Nu zbârasti Armânestsîli, </w:t>
            </w:r>
            <w:r w:rsidRPr="007924CB">
              <w:rPr>
                <w:rFonts w:ascii="Times New Roman" w:eastAsia="Times New Roman" w:hAnsi="Times New Roman" w:cs="Times New Roman"/>
                <w:b/>
                <w:bCs/>
                <w:color w:val="000000"/>
                <w:sz w:val="24"/>
                <w:szCs w:val="24"/>
                <w:lang w:val="it-IT" w:eastAsia="el-GR"/>
              </w:rPr>
              <w:t>ma li aduchiasti</w:t>
            </w:r>
            <w:r w:rsidRPr="007924CB">
              <w:rPr>
                <w:rFonts w:ascii="Times New Roman" w:eastAsia="Times New Roman" w:hAnsi="Times New Roman" w:cs="Times New Roman"/>
                <w:b/>
                <w:bCs/>
                <w:color w:val="000000"/>
                <w:sz w:val="24"/>
                <w:szCs w:val="24"/>
                <w:u w:val="single"/>
                <w:lang w:val="it-IT" w:eastAsia="el-GR"/>
              </w:rPr>
              <w:t>.</w:t>
            </w:r>
          </w:p>
          <w:p w14:paraId="75513909" w14:textId="77777777" w:rsidR="00CA05E2" w:rsidRPr="007924CB" w:rsidRDefault="00CA05E2" w:rsidP="00D03312">
            <w:pPr>
              <w:spacing w:before="240" w:after="240"/>
              <w:jc w:val="both"/>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b/>
                <w:bCs/>
                <w:color w:val="9900FF"/>
                <w:sz w:val="24"/>
                <w:szCs w:val="24"/>
                <w:lang w:val="it-IT" w:eastAsia="el-GR"/>
              </w:rPr>
              <w:t>MARIA:</w:t>
            </w:r>
            <w:r w:rsidRPr="007924CB">
              <w:rPr>
                <w:rFonts w:ascii="Times New Roman" w:eastAsia="Times New Roman" w:hAnsi="Times New Roman" w:cs="Times New Roman"/>
                <w:b/>
                <w:bCs/>
                <w:color w:val="000000"/>
                <w:sz w:val="24"/>
                <w:szCs w:val="24"/>
                <w:lang w:val="it-IT" w:eastAsia="el-GR"/>
              </w:rPr>
              <w:t xml:space="preserve"> Mi hârsii multu. Bûna mirindi.</w:t>
            </w:r>
          </w:p>
          <w:p w14:paraId="4806113E" w14:textId="4AB0E360" w:rsidR="00CA05E2" w:rsidRPr="006A43AA" w:rsidRDefault="00CA05E2" w:rsidP="00D03312">
            <w:pPr>
              <w:rPr>
                <w:rFonts w:ascii="Times New Roman" w:eastAsia="Times New Roman" w:hAnsi="Times New Roman" w:cs="Times New Roman"/>
                <w:b/>
                <w:bCs/>
                <w:color w:val="38761D"/>
                <w:sz w:val="24"/>
                <w:szCs w:val="24"/>
                <w:lang w:eastAsia="el-GR"/>
              </w:rPr>
            </w:pPr>
            <w:r w:rsidRPr="007924CB">
              <w:rPr>
                <w:rFonts w:ascii="Times New Roman" w:eastAsia="Times New Roman" w:hAnsi="Times New Roman" w:cs="Times New Roman"/>
                <w:sz w:val="24"/>
                <w:szCs w:val="24"/>
                <w:lang w:val="it-IT" w:eastAsia="el-GR"/>
              </w:rPr>
              <w:br/>
            </w:r>
            <w:r w:rsidRPr="007924CB">
              <w:rPr>
                <w:rFonts w:ascii="Times New Roman" w:eastAsia="Times New Roman" w:hAnsi="Times New Roman" w:cs="Times New Roman"/>
                <w:b/>
                <w:bCs/>
                <w:color w:val="38761D"/>
                <w:sz w:val="24"/>
                <w:szCs w:val="24"/>
                <w:lang w:val="it-IT" w:eastAsia="el-GR"/>
              </w:rPr>
              <w:t>LENA:</w:t>
            </w:r>
            <w:r w:rsidRPr="007924CB">
              <w:rPr>
                <w:rFonts w:ascii="Times New Roman" w:eastAsia="Times New Roman" w:hAnsi="Times New Roman" w:cs="Times New Roman"/>
                <w:b/>
                <w:bCs/>
                <w:color w:val="000000"/>
                <w:sz w:val="24"/>
                <w:szCs w:val="24"/>
                <w:lang w:val="it-IT" w:eastAsia="el-GR"/>
              </w:rPr>
              <w:t xml:space="preserve"> Shi mini hârsii multu. </w:t>
            </w:r>
            <w:r w:rsidRPr="006A43AA">
              <w:rPr>
                <w:rFonts w:ascii="Times New Roman" w:eastAsia="Times New Roman" w:hAnsi="Times New Roman" w:cs="Times New Roman"/>
                <w:b/>
                <w:bCs/>
                <w:color w:val="000000"/>
                <w:sz w:val="24"/>
                <w:szCs w:val="24"/>
                <w:lang w:val="pt-BR" w:eastAsia="el-GR"/>
              </w:rPr>
              <w:t>Bûna</w:t>
            </w:r>
            <w:r w:rsidR="00395040">
              <w:rPr>
                <w:rFonts w:ascii="Times New Roman" w:eastAsia="Times New Roman" w:hAnsi="Times New Roman" w:cs="Times New Roman"/>
                <w:b/>
                <w:bCs/>
                <w:color w:val="000000"/>
                <w:sz w:val="24"/>
                <w:szCs w:val="24"/>
                <w:lang w:val="pt-BR" w:eastAsia="el-GR"/>
              </w:rPr>
              <w:t xml:space="preserve"> </w:t>
            </w:r>
            <w:r w:rsidRPr="006A43AA">
              <w:rPr>
                <w:rFonts w:ascii="Times New Roman" w:eastAsia="Times New Roman" w:hAnsi="Times New Roman" w:cs="Times New Roman"/>
                <w:b/>
                <w:bCs/>
                <w:color w:val="000000"/>
                <w:sz w:val="24"/>
                <w:szCs w:val="24"/>
                <w:lang w:val="pt-BR" w:eastAsia="el-GR"/>
              </w:rPr>
              <w:t>mirindi.</w:t>
            </w:r>
          </w:p>
        </w:tc>
        <w:tc>
          <w:tcPr>
            <w:tcW w:w="4261" w:type="dxa"/>
          </w:tcPr>
          <w:p w14:paraId="2BD064D8" w14:textId="77777777" w:rsidR="00CA05E2" w:rsidRPr="007924CB" w:rsidRDefault="00CA05E2" w:rsidP="00D03312">
            <w:pPr>
              <w:pStyle w:val="Web"/>
              <w:spacing w:before="0" w:beforeAutospacing="0" w:after="0" w:afterAutospacing="0" w:line="360" w:lineRule="auto"/>
              <w:jc w:val="both"/>
              <w:rPr>
                <w:lang w:val="it-IT"/>
              </w:rPr>
            </w:pPr>
          </w:p>
          <w:p w14:paraId="74B98CD4" w14:textId="77777777" w:rsidR="00CA05E2" w:rsidRPr="007924CB" w:rsidRDefault="00CA05E2" w:rsidP="00D03312">
            <w:pPr>
              <w:pStyle w:val="Web"/>
              <w:spacing w:before="0" w:beforeAutospacing="0" w:after="0" w:afterAutospacing="0" w:line="360" w:lineRule="auto"/>
              <w:jc w:val="both"/>
              <w:rPr>
                <w:lang w:val="it-IT"/>
              </w:rPr>
            </w:pPr>
            <w:r w:rsidRPr="007924CB">
              <w:rPr>
                <w:lang w:val="it-IT"/>
              </w:rPr>
              <w:t>-Buna ziua. Cine esti ?</w:t>
            </w:r>
          </w:p>
          <w:p w14:paraId="0D5CA378" w14:textId="77777777" w:rsidR="00CA05E2" w:rsidRPr="007924CB" w:rsidRDefault="00CA05E2" w:rsidP="00D03312">
            <w:pPr>
              <w:pStyle w:val="Web"/>
              <w:spacing w:before="0" w:beforeAutospacing="0" w:after="0" w:afterAutospacing="0" w:line="360" w:lineRule="auto"/>
              <w:jc w:val="both"/>
              <w:rPr>
                <w:lang w:val="it-IT"/>
              </w:rPr>
            </w:pPr>
            <w:r w:rsidRPr="007924CB">
              <w:rPr>
                <w:lang w:val="it-IT"/>
              </w:rPr>
              <w:t>- Buna ziua.</w:t>
            </w:r>
          </w:p>
          <w:p w14:paraId="35F7EF36" w14:textId="77777777" w:rsidR="00CA05E2" w:rsidRPr="006A43AA" w:rsidRDefault="00CA05E2" w:rsidP="00D03312">
            <w:pPr>
              <w:pStyle w:val="Web"/>
              <w:spacing w:before="0" w:beforeAutospacing="0" w:after="0" w:afterAutospacing="0" w:line="360" w:lineRule="auto"/>
              <w:jc w:val="both"/>
            </w:pPr>
            <w:r w:rsidRPr="006A43AA">
              <w:t xml:space="preserve">- </w:t>
            </w:r>
            <w:r w:rsidRPr="006A43AA">
              <w:rPr>
                <w:lang w:val="en-US"/>
              </w:rPr>
              <w:t>Ci</w:t>
            </w:r>
            <w:r w:rsidR="00910113">
              <w:rPr>
                <w:lang w:val="en-US"/>
              </w:rPr>
              <w:t xml:space="preserve"> </w:t>
            </w:r>
            <w:r w:rsidRPr="006A43AA">
              <w:rPr>
                <w:lang w:val="en-US"/>
              </w:rPr>
              <w:t>lucru</w:t>
            </w:r>
          </w:p>
          <w:p w14:paraId="03A0C270" w14:textId="77777777" w:rsidR="00CA05E2" w:rsidRPr="00F715FA" w:rsidRDefault="00CA05E2" w:rsidP="00D03312">
            <w:pPr>
              <w:pStyle w:val="Web"/>
              <w:spacing w:before="0" w:beforeAutospacing="0" w:after="0" w:afterAutospacing="0" w:line="360" w:lineRule="auto"/>
              <w:jc w:val="both"/>
              <w:rPr>
                <w:sz w:val="28"/>
                <w:szCs w:val="28"/>
              </w:rPr>
            </w:pPr>
          </w:p>
          <w:p w14:paraId="494FF1AB" w14:textId="77777777" w:rsidR="00CA05E2" w:rsidRPr="00F715FA" w:rsidRDefault="00CA05E2" w:rsidP="00D03312">
            <w:pPr>
              <w:pStyle w:val="Web"/>
              <w:spacing w:before="0" w:beforeAutospacing="0" w:after="0" w:afterAutospacing="0" w:line="360" w:lineRule="auto"/>
              <w:jc w:val="both"/>
              <w:rPr>
                <w:sz w:val="28"/>
                <w:szCs w:val="28"/>
              </w:rPr>
            </w:pPr>
          </w:p>
          <w:p w14:paraId="1AF702B1" w14:textId="77777777" w:rsidR="00CA05E2" w:rsidRPr="00F715FA" w:rsidRDefault="00CA05E2" w:rsidP="00D03312">
            <w:pPr>
              <w:pStyle w:val="Web"/>
              <w:spacing w:before="0" w:beforeAutospacing="0" w:after="0" w:afterAutospacing="0" w:line="360" w:lineRule="auto"/>
              <w:jc w:val="both"/>
              <w:rPr>
                <w:sz w:val="28"/>
                <w:szCs w:val="28"/>
              </w:rPr>
            </w:pPr>
          </w:p>
          <w:p w14:paraId="112F046A" w14:textId="77777777" w:rsidR="00CA05E2" w:rsidRPr="00F715FA" w:rsidRDefault="00CA05E2" w:rsidP="00D03312">
            <w:pPr>
              <w:pStyle w:val="Web"/>
              <w:spacing w:before="0" w:beforeAutospacing="0" w:after="0" w:afterAutospacing="0" w:line="360" w:lineRule="auto"/>
              <w:jc w:val="both"/>
              <w:rPr>
                <w:sz w:val="28"/>
                <w:szCs w:val="28"/>
              </w:rPr>
            </w:pPr>
          </w:p>
          <w:p w14:paraId="53C90E41" w14:textId="77777777" w:rsidR="00CA05E2" w:rsidRPr="00F715FA" w:rsidRDefault="00CA05E2" w:rsidP="00D03312">
            <w:pPr>
              <w:pStyle w:val="Web"/>
              <w:spacing w:before="0" w:beforeAutospacing="0" w:after="0" w:afterAutospacing="0" w:line="360" w:lineRule="auto"/>
              <w:jc w:val="both"/>
              <w:rPr>
                <w:sz w:val="28"/>
                <w:szCs w:val="28"/>
              </w:rPr>
            </w:pPr>
          </w:p>
          <w:p w14:paraId="6334B2D8" w14:textId="77777777" w:rsidR="00CA05E2" w:rsidRPr="00F715FA" w:rsidRDefault="00CA05E2" w:rsidP="00D03312">
            <w:pPr>
              <w:pStyle w:val="Web"/>
              <w:spacing w:before="0" w:beforeAutospacing="0" w:after="0" w:afterAutospacing="0" w:line="360" w:lineRule="auto"/>
              <w:jc w:val="both"/>
              <w:rPr>
                <w:sz w:val="28"/>
                <w:szCs w:val="28"/>
              </w:rPr>
            </w:pPr>
          </w:p>
          <w:p w14:paraId="77BE037F" w14:textId="5CD80B82" w:rsidR="00CA05E2" w:rsidRPr="006A43AA" w:rsidRDefault="00CA05E2" w:rsidP="00C07457">
            <w:pPr>
              <w:pStyle w:val="Web"/>
              <w:numPr>
                <w:ilvl w:val="0"/>
                <w:numId w:val="23"/>
              </w:numPr>
              <w:spacing w:before="0" w:beforeAutospacing="0" w:after="0" w:afterAutospacing="0" w:line="360" w:lineRule="auto"/>
              <w:jc w:val="both"/>
            </w:pPr>
            <w:r w:rsidRPr="006A43AA">
              <w:rPr>
                <w:lang w:val="en-US"/>
              </w:rPr>
              <w:t>Parintii</w:t>
            </w:r>
            <w:r w:rsidRPr="006A43AA">
              <w:t xml:space="preserve"> (γονείς)</w:t>
            </w:r>
          </w:p>
          <w:p w14:paraId="4F992914" w14:textId="77777777" w:rsidR="00CA05E2" w:rsidRPr="006A43AA" w:rsidRDefault="00CA05E2" w:rsidP="00D03312">
            <w:pPr>
              <w:pStyle w:val="Web"/>
              <w:spacing w:before="0" w:beforeAutospacing="0" w:after="0" w:afterAutospacing="0" w:line="360" w:lineRule="auto"/>
              <w:jc w:val="both"/>
            </w:pPr>
            <w:r w:rsidRPr="006A43AA">
              <w:t>Ο παραπάνω διάλογος μου έγινε κατανοητός , λόγω των Μολδαβικών</w:t>
            </w:r>
          </w:p>
          <w:p w14:paraId="41C9CD8A" w14:textId="77777777" w:rsidR="00CA05E2" w:rsidRDefault="00CA05E2" w:rsidP="00D03312">
            <w:pPr>
              <w:pStyle w:val="Web"/>
              <w:spacing w:before="0" w:beforeAutospacing="0" w:after="0" w:afterAutospacing="0" w:line="360" w:lineRule="auto"/>
              <w:jc w:val="both"/>
              <w:rPr>
                <w:sz w:val="28"/>
                <w:szCs w:val="28"/>
              </w:rPr>
            </w:pPr>
          </w:p>
          <w:p w14:paraId="75DF08D6" w14:textId="77777777" w:rsidR="00CA05E2" w:rsidRDefault="00CA05E2" w:rsidP="00D03312">
            <w:pPr>
              <w:rPr>
                <w:rFonts w:ascii="Times New Roman" w:eastAsia="Times New Roman" w:hAnsi="Times New Roman" w:cs="Times New Roman"/>
                <w:sz w:val="24"/>
                <w:szCs w:val="24"/>
                <w:lang w:eastAsia="el-GR"/>
              </w:rPr>
            </w:pPr>
          </w:p>
          <w:p w14:paraId="0862F48E" w14:textId="77777777" w:rsidR="00CA05E2" w:rsidRDefault="00CA05E2" w:rsidP="00D03312">
            <w:pPr>
              <w:rPr>
                <w:rFonts w:ascii="Times New Roman" w:eastAsia="Times New Roman" w:hAnsi="Times New Roman" w:cs="Times New Roman"/>
                <w:sz w:val="24"/>
                <w:szCs w:val="24"/>
                <w:lang w:eastAsia="el-GR"/>
              </w:rPr>
            </w:pPr>
          </w:p>
          <w:p w14:paraId="574C93F9" w14:textId="77777777" w:rsidR="00CA05E2" w:rsidRDefault="00CA05E2" w:rsidP="00D03312">
            <w:pPr>
              <w:rPr>
                <w:rFonts w:ascii="Times New Roman" w:eastAsia="Times New Roman" w:hAnsi="Times New Roman" w:cs="Times New Roman"/>
                <w:sz w:val="24"/>
                <w:szCs w:val="24"/>
                <w:lang w:eastAsia="el-GR"/>
              </w:rPr>
            </w:pPr>
          </w:p>
          <w:p w14:paraId="2FD58DA0" w14:textId="77777777" w:rsidR="00CA05E2" w:rsidRDefault="00CA05E2" w:rsidP="00D03312">
            <w:pPr>
              <w:rPr>
                <w:rFonts w:ascii="Times New Roman" w:eastAsia="Times New Roman" w:hAnsi="Times New Roman" w:cs="Times New Roman"/>
                <w:sz w:val="24"/>
                <w:szCs w:val="24"/>
                <w:lang w:eastAsia="el-GR"/>
              </w:rPr>
            </w:pPr>
          </w:p>
          <w:p w14:paraId="2EA7089F" w14:textId="77777777" w:rsidR="00CA05E2" w:rsidRPr="00494EC1" w:rsidRDefault="00CA05E2" w:rsidP="00D03312">
            <w:pPr>
              <w:rPr>
                <w:rFonts w:ascii="Times New Roman" w:eastAsia="Times New Roman" w:hAnsi="Times New Roman" w:cs="Times New Roman"/>
                <w:sz w:val="24"/>
                <w:szCs w:val="24"/>
                <w:lang w:eastAsia="el-GR"/>
              </w:rPr>
            </w:pPr>
            <w:r w:rsidRPr="00494EC1">
              <w:rPr>
                <w:rFonts w:ascii="Times New Roman" w:eastAsia="Times New Roman" w:hAnsi="Times New Roman" w:cs="Times New Roman"/>
                <w:sz w:val="24"/>
                <w:szCs w:val="24"/>
                <w:lang w:eastAsia="el-GR"/>
              </w:rPr>
              <w:t>-</w:t>
            </w:r>
            <w:r w:rsidRPr="00F715FA">
              <w:rPr>
                <w:rFonts w:ascii="Times New Roman" w:eastAsia="Times New Roman" w:hAnsi="Times New Roman" w:cs="Times New Roman"/>
                <w:sz w:val="24"/>
                <w:szCs w:val="24"/>
                <w:lang w:val="pt-BR" w:eastAsia="el-GR"/>
              </w:rPr>
              <w:t>Soara</w:t>
            </w:r>
            <w:r w:rsidR="00C07457" w:rsidRPr="00494EC1">
              <w:rPr>
                <w:rFonts w:ascii="Times New Roman" w:eastAsia="Times New Roman" w:hAnsi="Times New Roman" w:cs="Times New Roman"/>
                <w:sz w:val="24"/>
                <w:szCs w:val="24"/>
                <w:lang w:eastAsia="el-GR"/>
              </w:rPr>
              <w:t xml:space="preserve"> </w:t>
            </w:r>
            <w:r w:rsidRPr="00F715FA">
              <w:rPr>
                <w:rFonts w:ascii="Times New Roman" w:eastAsia="Times New Roman" w:hAnsi="Times New Roman" w:cs="Times New Roman"/>
                <w:sz w:val="24"/>
                <w:szCs w:val="24"/>
                <w:lang w:val="pt-BR" w:eastAsia="el-GR"/>
              </w:rPr>
              <w:t>ta</w:t>
            </w:r>
            <w:r w:rsidR="00C07457" w:rsidRPr="00494EC1">
              <w:rPr>
                <w:rFonts w:ascii="Times New Roman" w:eastAsia="Times New Roman" w:hAnsi="Times New Roman" w:cs="Times New Roman"/>
                <w:sz w:val="24"/>
                <w:szCs w:val="24"/>
                <w:lang w:eastAsia="el-GR"/>
              </w:rPr>
              <w:t xml:space="preserve"> </w:t>
            </w:r>
            <w:r w:rsidRPr="00F715FA">
              <w:rPr>
                <w:rFonts w:ascii="Times New Roman" w:eastAsia="Times New Roman" w:hAnsi="Times New Roman" w:cs="Times New Roman"/>
                <w:sz w:val="24"/>
                <w:szCs w:val="24"/>
                <w:lang w:val="pt-BR" w:eastAsia="el-GR"/>
              </w:rPr>
              <w:t>care</w:t>
            </w:r>
            <w:r w:rsidR="00C07457" w:rsidRPr="00494EC1">
              <w:rPr>
                <w:rFonts w:ascii="Times New Roman" w:eastAsia="Times New Roman" w:hAnsi="Times New Roman" w:cs="Times New Roman"/>
                <w:sz w:val="24"/>
                <w:szCs w:val="24"/>
                <w:lang w:eastAsia="el-GR"/>
              </w:rPr>
              <w:t xml:space="preserve"> </w:t>
            </w:r>
            <w:r w:rsidRPr="00F715FA">
              <w:rPr>
                <w:rFonts w:ascii="Times New Roman" w:eastAsia="Times New Roman" w:hAnsi="Times New Roman" w:cs="Times New Roman"/>
                <w:sz w:val="24"/>
                <w:szCs w:val="24"/>
                <w:lang w:val="pt-BR" w:eastAsia="el-GR"/>
              </w:rPr>
              <w:t>limbi</w:t>
            </w:r>
            <w:r w:rsidR="00C07457" w:rsidRPr="00494EC1">
              <w:rPr>
                <w:rFonts w:ascii="Times New Roman" w:eastAsia="Times New Roman" w:hAnsi="Times New Roman" w:cs="Times New Roman"/>
                <w:sz w:val="24"/>
                <w:szCs w:val="24"/>
                <w:lang w:eastAsia="el-GR"/>
              </w:rPr>
              <w:t xml:space="preserve"> </w:t>
            </w:r>
            <w:r w:rsidRPr="00F715FA">
              <w:rPr>
                <w:rFonts w:ascii="Times New Roman" w:eastAsia="Times New Roman" w:hAnsi="Times New Roman" w:cs="Times New Roman"/>
                <w:sz w:val="24"/>
                <w:szCs w:val="24"/>
                <w:lang w:val="pt-BR" w:eastAsia="el-GR"/>
              </w:rPr>
              <w:t>vorbeste</w:t>
            </w:r>
            <w:r w:rsidRPr="00494EC1">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Στα</w:t>
            </w:r>
            <w:r w:rsidR="00C07457" w:rsidRPr="00494EC1">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Μολδαβικά</w:t>
            </w:r>
          </w:p>
          <w:p w14:paraId="590278E7" w14:textId="77777777" w:rsidR="00CA05E2" w:rsidRPr="00494EC1" w:rsidRDefault="00CA05E2" w:rsidP="00D03312">
            <w:pPr>
              <w:rPr>
                <w:rFonts w:ascii="Times New Roman" w:eastAsia="Times New Roman" w:hAnsi="Times New Roman" w:cs="Times New Roman"/>
                <w:sz w:val="24"/>
                <w:szCs w:val="24"/>
                <w:lang w:eastAsia="el-GR"/>
              </w:rPr>
            </w:pPr>
          </w:p>
          <w:p w14:paraId="4EE51826" w14:textId="77777777" w:rsidR="00CA05E2" w:rsidRPr="00494EC1" w:rsidRDefault="00CA05E2" w:rsidP="00D03312">
            <w:pPr>
              <w:rPr>
                <w:rFonts w:ascii="Times New Roman" w:eastAsia="Times New Roman" w:hAnsi="Times New Roman" w:cs="Times New Roman"/>
                <w:sz w:val="24"/>
                <w:szCs w:val="24"/>
                <w:lang w:eastAsia="el-GR"/>
              </w:rPr>
            </w:pPr>
          </w:p>
          <w:p w14:paraId="45DC48AA" w14:textId="77777777" w:rsidR="00CA05E2" w:rsidRPr="00494EC1" w:rsidRDefault="00CA05E2" w:rsidP="00D03312">
            <w:pPr>
              <w:rPr>
                <w:rFonts w:ascii="Times New Roman" w:eastAsia="Times New Roman" w:hAnsi="Times New Roman" w:cs="Times New Roman"/>
                <w:sz w:val="24"/>
                <w:szCs w:val="24"/>
                <w:lang w:eastAsia="el-GR"/>
              </w:rPr>
            </w:pPr>
          </w:p>
          <w:p w14:paraId="2EDC79F3" w14:textId="77777777" w:rsidR="00CA05E2" w:rsidRPr="00C07457" w:rsidRDefault="00CA05E2" w:rsidP="00D03312">
            <w:pPr>
              <w:rPr>
                <w:rFonts w:ascii="Times New Roman" w:eastAsia="Times New Roman" w:hAnsi="Times New Roman" w:cs="Times New Roman"/>
                <w:sz w:val="24"/>
                <w:szCs w:val="24"/>
                <w:lang w:eastAsia="el-GR"/>
              </w:rPr>
            </w:pPr>
            <w:r w:rsidRPr="00494EC1">
              <w:rPr>
                <w:rFonts w:ascii="Times New Roman" w:eastAsia="Times New Roman" w:hAnsi="Times New Roman" w:cs="Times New Roman"/>
                <w:sz w:val="24"/>
                <w:szCs w:val="24"/>
                <w:lang w:val="pt-PT" w:eastAsia="el-GR"/>
              </w:rPr>
              <w:t>-</w:t>
            </w:r>
            <w:r w:rsidRPr="00C07457">
              <w:rPr>
                <w:rFonts w:ascii="Times New Roman" w:eastAsia="Times New Roman" w:hAnsi="Times New Roman" w:cs="Times New Roman"/>
                <w:sz w:val="24"/>
                <w:szCs w:val="24"/>
                <w:lang w:val="it-IT" w:eastAsia="el-GR"/>
              </w:rPr>
              <w:t>Soara</w:t>
            </w:r>
            <w:r w:rsidR="00C07457" w:rsidRPr="00494EC1">
              <w:rPr>
                <w:rFonts w:ascii="Times New Roman" w:eastAsia="Times New Roman" w:hAnsi="Times New Roman" w:cs="Times New Roman"/>
                <w:sz w:val="24"/>
                <w:szCs w:val="24"/>
                <w:lang w:val="pt-PT" w:eastAsia="el-GR"/>
              </w:rPr>
              <w:t xml:space="preserve"> </w:t>
            </w:r>
            <w:r w:rsidRPr="00C07457">
              <w:rPr>
                <w:rFonts w:ascii="Times New Roman" w:eastAsia="Times New Roman" w:hAnsi="Times New Roman" w:cs="Times New Roman"/>
                <w:sz w:val="24"/>
                <w:szCs w:val="24"/>
                <w:lang w:val="it-IT" w:eastAsia="el-GR"/>
              </w:rPr>
              <w:t>mea</w:t>
            </w:r>
            <w:r w:rsidR="00C07457" w:rsidRPr="00494EC1">
              <w:rPr>
                <w:rFonts w:ascii="Times New Roman" w:eastAsia="Times New Roman" w:hAnsi="Times New Roman" w:cs="Times New Roman"/>
                <w:sz w:val="24"/>
                <w:szCs w:val="24"/>
                <w:lang w:val="pt-PT" w:eastAsia="el-GR"/>
              </w:rPr>
              <w:t xml:space="preserve"> </w:t>
            </w:r>
            <w:r w:rsidRPr="00C07457">
              <w:rPr>
                <w:rFonts w:ascii="Times New Roman" w:eastAsia="Times New Roman" w:hAnsi="Times New Roman" w:cs="Times New Roman"/>
                <w:sz w:val="24"/>
                <w:szCs w:val="24"/>
                <w:lang w:val="it-IT" w:eastAsia="el-GR"/>
              </w:rPr>
              <w:t>vorbesti</w:t>
            </w:r>
            <w:r w:rsidR="00C07457" w:rsidRPr="00494EC1">
              <w:rPr>
                <w:rFonts w:ascii="Times New Roman" w:eastAsia="Times New Roman" w:hAnsi="Times New Roman" w:cs="Times New Roman"/>
                <w:sz w:val="24"/>
                <w:szCs w:val="24"/>
                <w:lang w:val="pt-PT" w:eastAsia="el-GR"/>
              </w:rPr>
              <w:t xml:space="preserve"> </w:t>
            </w:r>
            <w:r w:rsidRPr="00C07457">
              <w:rPr>
                <w:rFonts w:ascii="Times New Roman" w:eastAsia="Times New Roman" w:hAnsi="Times New Roman" w:cs="Times New Roman"/>
                <w:sz w:val="24"/>
                <w:szCs w:val="24"/>
                <w:lang w:val="it-IT" w:eastAsia="el-GR"/>
              </w:rPr>
              <w:t>trei</w:t>
            </w:r>
            <w:r w:rsidR="00C07457" w:rsidRPr="00494EC1">
              <w:rPr>
                <w:rFonts w:ascii="Times New Roman" w:eastAsia="Times New Roman" w:hAnsi="Times New Roman" w:cs="Times New Roman"/>
                <w:sz w:val="24"/>
                <w:szCs w:val="24"/>
                <w:lang w:val="pt-PT" w:eastAsia="el-GR"/>
              </w:rPr>
              <w:t xml:space="preserve"> </w:t>
            </w:r>
            <w:r w:rsidRPr="00C07457">
              <w:rPr>
                <w:rFonts w:ascii="Times New Roman" w:eastAsia="Times New Roman" w:hAnsi="Times New Roman" w:cs="Times New Roman"/>
                <w:sz w:val="24"/>
                <w:szCs w:val="24"/>
                <w:lang w:val="it-IT" w:eastAsia="el-GR"/>
              </w:rPr>
              <w:t>limbi</w:t>
            </w:r>
            <w:r w:rsidRPr="00494EC1">
              <w:rPr>
                <w:rFonts w:ascii="Times New Roman" w:eastAsia="Times New Roman" w:hAnsi="Times New Roman" w:cs="Times New Roman"/>
                <w:sz w:val="24"/>
                <w:szCs w:val="24"/>
                <w:lang w:val="pt-PT" w:eastAsia="el-GR"/>
              </w:rPr>
              <w:t xml:space="preserve">, </w:t>
            </w:r>
            <w:r w:rsidRPr="00C07457">
              <w:rPr>
                <w:rFonts w:ascii="Times New Roman" w:eastAsia="Times New Roman" w:hAnsi="Times New Roman" w:cs="Times New Roman"/>
                <w:sz w:val="24"/>
                <w:szCs w:val="24"/>
                <w:lang w:val="it-IT" w:eastAsia="el-GR"/>
              </w:rPr>
              <w:t>gretcesti</w:t>
            </w:r>
            <w:r w:rsidRPr="00494EC1">
              <w:rPr>
                <w:rFonts w:ascii="Times New Roman" w:eastAsia="Times New Roman" w:hAnsi="Times New Roman" w:cs="Times New Roman"/>
                <w:sz w:val="24"/>
                <w:szCs w:val="24"/>
                <w:lang w:val="pt-PT" w:eastAsia="el-GR"/>
              </w:rPr>
              <w:t xml:space="preserve">, </w:t>
            </w:r>
            <w:r w:rsidRPr="00C07457">
              <w:rPr>
                <w:rFonts w:ascii="Times New Roman" w:eastAsia="Times New Roman" w:hAnsi="Times New Roman" w:cs="Times New Roman"/>
                <w:sz w:val="24"/>
                <w:szCs w:val="24"/>
                <w:lang w:val="it-IT" w:eastAsia="el-GR"/>
              </w:rPr>
              <w:t>englezai</w:t>
            </w:r>
            <w:r w:rsidRPr="00494EC1">
              <w:rPr>
                <w:rFonts w:ascii="Times New Roman" w:eastAsia="Times New Roman" w:hAnsi="Times New Roman" w:cs="Times New Roman"/>
                <w:sz w:val="24"/>
                <w:szCs w:val="24"/>
                <w:lang w:val="pt-PT" w:eastAsia="el-GR"/>
              </w:rPr>
              <w:t xml:space="preserve">, </w:t>
            </w:r>
            <w:r w:rsidRPr="00C07457">
              <w:rPr>
                <w:rFonts w:ascii="Times New Roman" w:eastAsia="Times New Roman" w:hAnsi="Times New Roman" w:cs="Times New Roman"/>
                <w:sz w:val="24"/>
                <w:szCs w:val="24"/>
                <w:lang w:val="it-IT" w:eastAsia="el-GR"/>
              </w:rPr>
              <w:t>italienesti</w:t>
            </w:r>
            <w:r w:rsidRPr="00494EC1">
              <w:rPr>
                <w:rFonts w:ascii="Times New Roman" w:eastAsia="Times New Roman" w:hAnsi="Times New Roman" w:cs="Times New Roman"/>
                <w:sz w:val="24"/>
                <w:szCs w:val="24"/>
                <w:lang w:val="pt-PT" w:eastAsia="el-GR"/>
              </w:rPr>
              <w:t xml:space="preserve"> . </w:t>
            </w:r>
            <w:r w:rsidRPr="00F715FA">
              <w:rPr>
                <w:rFonts w:ascii="Times New Roman" w:eastAsia="Times New Roman" w:hAnsi="Times New Roman" w:cs="Times New Roman"/>
                <w:sz w:val="24"/>
                <w:szCs w:val="24"/>
                <w:lang w:val="pt-BR" w:eastAsia="el-GR"/>
              </w:rPr>
              <w:t>Nuvorbeste</w:t>
            </w:r>
            <w:r w:rsidR="00C07457">
              <w:rPr>
                <w:rFonts w:ascii="Times New Roman" w:eastAsia="Times New Roman" w:hAnsi="Times New Roman" w:cs="Times New Roman"/>
                <w:sz w:val="24"/>
                <w:szCs w:val="24"/>
                <w:lang w:val="pt-BR" w:eastAsia="el-GR"/>
              </w:rPr>
              <w:t xml:space="preserve"> </w:t>
            </w:r>
            <w:r w:rsidRPr="00F715FA">
              <w:rPr>
                <w:rFonts w:ascii="Times New Roman" w:eastAsia="Times New Roman" w:hAnsi="Times New Roman" w:cs="Times New Roman"/>
                <w:sz w:val="24"/>
                <w:szCs w:val="24"/>
                <w:lang w:val="pt-BR" w:eastAsia="el-GR"/>
              </w:rPr>
              <w:t>armana</w:t>
            </w:r>
            <w:r w:rsidRPr="00C07457">
              <w:rPr>
                <w:rFonts w:ascii="Times New Roman" w:eastAsia="Times New Roman" w:hAnsi="Times New Roman" w:cs="Times New Roman"/>
                <w:sz w:val="24"/>
                <w:szCs w:val="24"/>
                <w:lang w:eastAsia="el-GR"/>
              </w:rPr>
              <w:t>…</w:t>
            </w:r>
          </w:p>
          <w:p w14:paraId="5B3F3119" w14:textId="77777777" w:rsidR="00CA05E2" w:rsidRPr="00C07457" w:rsidRDefault="00CA05E2" w:rsidP="00D03312">
            <w:pPr>
              <w:pStyle w:val="Web"/>
              <w:spacing w:before="0" w:beforeAutospacing="0" w:after="0" w:afterAutospacing="0" w:line="360" w:lineRule="auto"/>
              <w:jc w:val="both"/>
              <w:rPr>
                <w:sz w:val="28"/>
                <w:szCs w:val="28"/>
              </w:rPr>
            </w:pPr>
          </w:p>
          <w:p w14:paraId="224B7369" w14:textId="77777777" w:rsidR="00CA05E2" w:rsidRPr="00C07457" w:rsidRDefault="00CA05E2" w:rsidP="00D03312">
            <w:pPr>
              <w:pStyle w:val="Web"/>
              <w:spacing w:before="0" w:beforeAutospacing="0" w:after="0" w:afterAutospacing="0" w:line="360" w:lineRule="auto"/>
              <w:jc w:val="both"/>
              <w:rPr>
                <w:sz w:val="28"/>
                <w:szCs w:val="28"/>
              </w:rPr>
            </w:pPr>
          </w:p>
          <w:p w14:paraId="43974921" w14:textId="77777777" w:rsidR="00CA05E2" w:rsidRPr="00C07457" w:rsidRDefault="00CA05E2" w:rsidP="00D03312">
            <w:pPr>
              <w:pStyle w:val="Web"/>
              <w:spacing w:before="0" w:beforeAutospacing="0" w:after="0" w:afterAutospacing="0" w:line="360" w:lineRule="auto"/>
              <w:jc w:val="both"/>
              <w:rPr>
                <w:sz w:val="28"/>
                <w:szCs w:val="28"/>
              </w:rPr>
            </w:pPr>
          </w:p>
          <w:p w14:paraId="1DDD437E" w14:textId="77777777" w:rsidR="00CA05E2" w:rsidRPr="00C07457" w:rsidRDefault="00CA05E2" w:rsidP="00D03312">
            <w:pPr>
              <w:pStyle w:val="Web"/>
              <w:spacing w:before="0" w:beforeAutospacing="0" w:after="0" w:afterAutospacing="0" w:line="360" w:lineRule="auto"/>
              <w:jc w:val="both"/>
              <w:rPr>
                <w:sz w:val="28"/>
                <w:szCs w:val="28"/>
              </w:rPr>
            </w:pPr>
          </w:p>
          <w:p w14:paraId="4C72FDB5" w14:textId="77777777" w:rsidR="00CA05E2" w:rsidRPr="00C07457" w:rsidRDefault="00CA05E2" w:rsidP="00D03312">
            <w:pPr>
              <w:pStyle w:val="Web"/>
              <w:spacing w:before="0" w:beforeAutospacing="0" w:after="0" w:afterAutospacing="0" w:line="360" w:lineRule="auto"/>
              <w:jc w:val="both"/>
              <w:rPr>
                <w:sz w:val="28"/>
                <w:szCs w:val="28"/>
              </w:rPr>
            </w:pPr>
          </w:p>
        </w:tc>
      </w:tr>
    </w:tbl>
    <w:p w14:paraId="1651ABA7" w14:textId="77777777" w:rsidR="00CA05E2" w:rsidRPr="00C07457" w:rsidRDefault="00CA05E2" w:rsidP="00CA05E2">
      <w:pPr>
        <w:rPr>
          <w:rFonts w:ascii="Times New Roman" w:hAnsi="Times New Roman" w:cs="Times New Roman"/>
        </w:rPr>
      </w:pPr>
    </w:p>
    <w:p w14:paraId="5632D83E" w14:textId="77777777" w:rsidR="00CA05E2" w:rsidRPr="00512BDB" w:rsidRDefault="00CA05E2" w:rsidP="00CA05E2">
      <w:pPr>
        <w:rPr>
          <w:rFonts w:ascii="Times New Roman" w:hAnsi="Times New Roman" w:cs="Times New Roman"/>
          <w:sz w:val="24"/>
          <w:szCs w:val="24"/>
        </w:rPr>
      </w:pPr>
      <w:r w:rsidRPr="00512BDB">
        <w:rPr>
          <w:rFonts w:ascii="Times New Roman" w:eastAsia="Times New Roman" w:hAnsi="Times New Roman" w:cs="Times New Roman"/>
          <w:b/>
          <w:bCs/>
          <w:color w:val="000000"/>
          <w:sz w:val="24"/>
          <w:szCs w:val="24"/>
          <w:lang w:eastAsia="el-GR"/>
        </w:rPr>
        <w:t>Γενική ερώτηση:</w:t>
      </w:r>
    </w:p>
    <w:p w14:paraId="779EB3A9" w14:textId="77777777" w:rsidR="00CA05E2" w:rsidRPr="00DA41C4" w:rsidRDefault="00CA05E2" w:rsidP="00CA05E2">
      <w:pPr>
        <w:rPr>
          <w:rFonts w:ascii="Times New Roman" w:hAnsi="Times New Roman" w:cs="Times New Roman"/>
        </w:rPr>
      </w:pPr>
      <w:r w:rsidRPr="00CF65CF">
        <w:rPr>
          <w:rFonts w:ascii="Times New Roman" w:eastAsia="Times New Roman" w:hAnsi="Times New Roman" w:cs="Times New Roman"/>
          <w:color w:val="000000"/>
          <w:sz w:val="24"/>
          <w:szCs w:val="24"/>
          <w:lang w:eastAsia="el-GR"/>
        </w:rPr>
        <w:t xml:space="preserve">1) Πείτε μας λίγα πράγματα για τον εαυτό σας (πχ. ηλικία, αντικείμενο σπουδών/ εργασίας, ξένες γλώσσες που μιλάτε </w:t>
      </w:r>
      <w:r w:rsidR="00D50EA4" w:rsidRPr="00CF65CF">
        <w:rPr>
          <w:rFonts w:ascii="Times New Roman" w:eastAsia="Times New Roman" w:hAnsi="Times New Roman" w:cs="Times New Roman"/>
          <w:color w:val="000000"/>
          <w:sz w:val="24"/>
          <w:szCs w:val="24"/>
          <w:lang w:eastAsia="el-GR"/>
        </w:rPr>
        <w:t>κτλ.</w:t>
      </w:r>
      <w:r w:rsidRPr="00CF65CF">
        <w:rPr>
          <w:rFonts w:ascii="Times New Roman" w:eastAsia="Times New Roman" w:hAnsi="Times New Roman" w:cs="Times New Roman"/>
          <w:color w:val="000000"/>
          <w:sz w:val="24"/>
          <w:szCs w:val="24"/>
          <w:lang w:eastAsia="el-GR"/>
        </w:rPr>
        <w:t>)</w:t>
      </w:r>
    </w:p>
    <w:p w14:paraId="1E5F653D" w14:textId="77777777" w:rsidR="00CA05E2" w:rsidRPr="00F715FA" w:rsidRDefault="00CA05E2" w:rsidP="00CA05E2">
      <w:pPr>
        <w:spacing w:after="0" w:line="360" w:lineRule="auto"/>
        <w:jc w:val="both"/>
        <w:rPr>
          <w:rFonts w:ascii="Times New Roman" w:eastAsia="Times New Roman" w:hAnsi="Times New Roman" w:cs="Times New Roman"/>
          <w:color w:val="000000"/>
          <w:sz w:val="24"/>
          <w:szCs w:val="24"/>
          <w:lang w:eastAsia="el-GR"/>
        </w:rPr>
      </w:pPr>
      <w:r w:rsidRPr="00F715FA">
        <w:rPr>
          <w:rFonts w:ascii="Times New Roman" w:eastAsia="Times New Roman" w:hAnsi="Times New Roman" w:cs="Times New Roman"/>
          <w:color w:val="000000"/>
          <w:sz w:val="24"/>
          <w:szCs w:val="24"/>
          <w:lang w:eastAsia="el-GR"/>
        </w:rPr>
        <w:t>Είμαι 20 ετών και σπουδάζω Θεολογία στο ΕΚΠΑ . Μιλάω Μολδαβικά και Ελληνικά ως μητρικές γλώσσες. Η ξένη γλώσσα που μιλάω είναι Αγγλικά.</w:t>
      </w:r>
    </w:p>
    <w:p w14:paraId="4CBB9EF7" w14:textId="77777777" w:rsidR="00CA05E2" w:rsidRPr="00512BDB" w:rsidRDefault="00CA05E2" w:rsidP="00CA05E2">
      <w:pPr>
        <w:spacing w:after="0" w:line="360" w:lineRule="auto"/>
        <w:jc w:val="both"/>
        <w:rPr>
          <w:rFonts w:ascii="Times New Roman" w:eastAsia="Times New Roman" w:hAnsi="Times New Roman" w:cs="Times New Roman"/>
          <w:sz w:val="24"/>
          <w:szCs w:val="24"/>
          <w:lang w:eastAsia="el-GR"/>
        </w:rPr>
      </w:pPr>
      <w:r w:rsidRPr="00512BDB">
        <w:rPr>
          <w:rFonts w:ascii="Times New Roman" w:eastAsia="Times New Roman" w:hAnsi="Times New Roman" w:cs="Times New Roman"/>
          <w:b/>
          <w:bCs/>
          <w:color w:val="000000"/>
          <w:sz w:val="24"/>
          <w:szCs w:val="24"/>
          <w:lang w:eastAsia="el-GR"/>
        </w:rPr>
        <w:t>Ερωτήσεις διαλόγων:</w:t>
      </w:r>
    </w:p>
    <w:p w14:paraId="54CE4059" w14:textId="77777777" w:rsidR="00CA05E2" w:rsidRPr="00DA41C4" w:rsidRDefault="00CA05E2" w:rsidP="00CA05E2">
      <w:pPr>
        <w:spacing w:after="0" w:line="360" w:lineRule="auto"/>
        <w:jc w:val="both"/>
        <w:rPr>
          <w:rFonts w:ascii="Times New Roman" w:eastAsia="Times New Roman" w:hAnsi="Times New Roman" w:cs="Times New Roman"/>
          <w:sz w:val="28"/>
          <w:szCs w:val="28"/>
          <w:lang w:eastAsia="el-GR"/>
        </w:rPr>
      </w:pPr>
      <w:r w:rsidRPr="00CF65CF">
        <w:rPr>
          <w:rFonts w:ascii="Times New Roman" w:eastAsia="Times New Roman" w:hAnsi="Times New Roman" w:cs="Times New Roman"/>
          <w:color w:val="000000"/>
          <w:sz w:val="24"/>
          <w:szCs w:val="24"/>
          <w:lang w:eastAsia="el-GR"/>
        </w:rPr>
        <w:t>1)  Αφού διαβάσετε τους διαλόγους, πείτε αν μπορείτε να προσδιορίσετε για τι ακριβώς μιλούν. Κάντε μία γενική υπόθεση. Σημειώστε, δίπλα στον τίτλο, ένα δικό σας τίτλο στη γλώσσα σας.</w:t>
      </w:r>
    </w:p>
    <w:p w14:paraId="07876F47" w14:textId="77777777" w:rsidR="00CA05E2"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Ο πρώτος διάλογος , ξεκινάει με έναν τυπικό διάλογο « Καλημέρα – Καλημέρα , τι κάνεις; -  Είμαι πολύ καλά» στην συνέχεια δεν μπορώ να καταλάβω ιδιαίτερα .</w:t>
      </w:r>
    </w:p>
    <w:p w14:paraId="71C49B35" w14:textId="77777777" w:rsidR="00CA05E2"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Ο δεύτερος διάλογος μου είναι σχεδόν εξ ολοκλήρου κατανοητός, καθώς συνάδουν πολλές λέξεις με την Μολδαβική γλώσσα. Ουσιαστικά είναι ένας διάλογος που γίνεται στο αεροπλάνο μεταξύ του Γιώργου και της Λένας, οι οποίοι αφού συστήθηκαν, ρώτησαν ο ένας τον άλλον που διαμένουν και τι δουλειά κάνουν . Στο τέλος καληνύχτισαν ο ένας τον άλλο και εξέφρασαν την χαρά της γνωριμίας τους .</w:t>
      </w:r>
    </w:p>
    <w:p w14:paraId="1E8324BC" w14:textId="77777777" w:rsidR="00CA05E2" w:rsidRPr="0014410B"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 xml:space="preserve">Η τρίτη συζήτηση, εκτυλίσσεται μεταξύ δύο γυναικών που λαμβάνει χώρο σε ένα καφέ, και αφού λένε η μια στην άλλη τι δουλειά κάνουν ρωτούν και κάποια άλλα πράγματα λιγότερο κατανοητά </w:t>
      </w:r>
    </w:p>
    <w:p w14:paraId="28250A1A" w14:textId="77777777" w:rsidR="00CA05E2" w:rsidRPr="00AD5ADD"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2)  Εντοπίσατε κάποιες λέξεις που σας φαίνονται γνωστές; Υπογραμμίστε τες στο κείμενο ή σημειώστε τες στο κενό που υπάρχει και πείτε πώς τις καταλάβατε. Τι σας βοήθησε να τις καταλάβετε; Ποια γλώσσα; </w:t>
      </w:r>
    </w:p>
    <w:p w14:paraId="30015E10" w14:textId="77777777" w:rsidR="00CA05E2" w:rsidRPr="00612FDC" w:rsidRDefault="00CA05E2" w:rsidP="00CA05E2">
      <w:pPr>
        <w:spacing w:before="240" w:line="360" w:lineRule="auto"/>
        <w:jc w:val="both"/>
        <w:rPr>
          <w:rFonts w:ascii="Times New Roman" w:hAnsi="Times New Roman" w:cs="Times New Roman"/>
          <w:sz w:val="24"/>
          <w:szCs w:val="24"/>
        </w:rPr>
      </w:pPr>
      <w:r w:rsidRPr="00F715FA">
        <w:rPr>
          <w:rFonts w:ascii="Times New Roman" w:hAnsi="Times New Roman" w:cs="Times New Roman"/>
          <w:sz w:val="24"/>
          <w:szCs w:val="24"/>
        </w:rPr>
        <w:t>Όπως εδώ αλλά και σε όλους τους παρακάτω διαλόγους με βοήθησαν τα Μολδαβικά καθώς μοιάζουν πάρα πολύ οι λέξεις και οι φράσεις.</w:t>
      </w:r>
    </w:p>
    <w:p w14:paraId="3F8264C1" w14:textId="77777777" w:rsidR="00CA05E2" w:rsidRPr="00612FDC" w:rsidRDefault="00CA05E2" w:rsidP="00CA05E2">
      <w:pPr>
        <w:spacing w:before="240" w:line="360" w:lineRule="auto"/>
        <w:jc w:val="both"/>
        <w:rPr>
          <w:rFonts w:ascii="Times New Roman" w:hAnsi="Times New Roman" w:cs="Times New Roman"/>
          <w:sz w:val="24"/>
          <w:szCs w:val="24"/>
        </w:rPr>
      </w:pPr>
      <w:r w:rsidRPr="00CF65CF">
        <w:rPr>
          <w:rFonts w:ascii="Times New Roman" w:eastAsia="Times New Roman" w:hAnsi="Times New Roman" w:cs="Times New Roman"/>
          <w:color w:val="000000"/>
          <w:sz w:val="24"/>
          <w:szCs w:val="24"/>
          <w:lang w:eastAsia="el-GR"/>
        </w:rPr>
        <w:t>3) Υπάρχει κάποια λέξη-κλειδί που θα θέλατε να ξέρετε, ώστε να κατανοήσετε καλύτερα κάποιον από τους διαλόγους; </w:t>
      </w:r>
    </w:p>
    <w:p w14:paraId="08600AE5" w14:textId="77777777" w:rsidR="00CA05E2" w:rsidRPr="00FF6BE5"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Οι σημειωμένοι πλάι στο κείμενο ή κάτω από τους διαλόγους.</w:t>
      </w:r>
    </w:p>
    <w:p w14:paraId="678EB14E" w14:textId="08C151C6" w:rsidR="00CA05E2" w:rsidRPr="00B344DA" w:rsidRDefault="00CA05E2" w:rsidP="00CA05E2">
      <w:pPr>
        <w:pStyle w:val="Web"/>
        <w:spacing w:before="240" w:beforeAutospacing="0" w:after="240" w:afterAutospacing="0" w:line="360" w:lineRule="auto"/>
        <w:jc w:val="both"/>
        <w:rPr>
          <w:b/>
          <w:bCs/>
          <w:color w:val="000000"/>
          <w:sz w:val="28"/>
          <w:szCs w:val="28"/>
        </w:rPr>
      </w:pPr>
      <w:r w:rsidRPr="00CF65CF">
        <w:rPr>
          <w:b/>
          <w:bCs/>
          <w:color w:val="000000"/>
          <w:sz w:val="28"/>
          <w:szCs w:val="28"/>
        </w:rPr>
        <w:t>Τραγούδι</w:t>
      </w:r>
      <w:r w:rsidR="00092572" w:rsidRPr="00092572">
        <w:rPr>
          <w:b/>
          <w:bCs/>
          <w:color w:val="000000"/>
          <w:sz w:val="28"/>
          <w:szCs w:val="28"/>
        </w:rPr>
        <w:t>:</w:t>
      </w:r>
      <w:r w:rsidRPr="00CF65CF">
        <w:rPr>
          <w:b/>
          <w:bCs/>
          <w:color w:val="000000"/>
          <w:sz w:val="28"/>
          <w:szCs w:val="28"/>
        </w:rPr>
        <w:t xml:space="preserve"> </w:t>
      </w:r>
      <w:hyperlink r:id="rId81" w:history="1">
        <w:r w:rsidRPr="00CF65CF">
          <w:rPr>
            <w:rStyle w:val="-"/>
            <w:b/>
            <w:bCs/>
            <w:color w:val="1155CC"/>
            <w:sz w:val="28"/>
            <w:szCs w:val="28"/>
          </w:rPr>
          <w:t>https://youtu.be/KeqUVnf2EKM</w:t>
        </w:r>
      </w:hyperlink>
      <w:r w:rsidRPr="00CF65CF">
        <w:rPr>
          <w:b/>
          <w:bCs/>
          <w:color w:val="000000"/>
          <w:sz w:val="28"/>
          <w:szCs w:val="28"/>
        </w:rPr>
        <w:t xml:space="preserve"> (ακούτε μέχρι το 2:28)</w:t>
      </w:r>
    </w:p>
    <w:tbl>
      <w:tblPr>
        <w:tblStyle w:val="a9"/>
        <w:tblW w:w="0" w:type="auto"/>
        <w:tblLook w:val="04A0" w:firstRow="1" w:lastRow="0" w:firstColumn="1" w:lastColumn="0" w:noHBand="0" w:noVBand="1"/>
      </w:tblPr>
      <w:tblGrid>
        <w:gridCol w:w="4150"/>
        <w:gridCol w:w="4146"/>
      </w:tblGrid>
      <w:tr w:rsidR="00CA05E2" w14:paraId="057191BD" w14:textId="77777777" w:rsidTr="00D03312">
        <w:trPr>
          <w:trHeight w:val="837"/>
        </w:trPr>
        <w:tc>
          <w:tcPr>
            <w:tcW w:w="4261" w:type="dxa"/>
          </w:tcPr>
          <w:p w14:paraId="6834ED6D" w14:textId="77777777" w:rsidR="00CA05E2" w:rsidRPr="000374FA" w:rsidRDefault="00CA05E2" w:rsidP="00D03312">
            <w:pPr>
              <w:pStyle w:val="Web"/>
              <w:spacing w:before="240" w:beforeAutospacing="0" w:after="240" w:afterAutospacing="0" w:line="360" w:lineRule="auto"/>
              <w:jc w:val="both"/>
              <w:rPr>
                <w:sz w:val="28"/>
                <w:szCs w:val="28"/>
                <w:lang w:val="en-US"/>
              </w:rPr>
            </w:pPr>
            <w:r w:rsidRPr="000374FA">
              <w:rPr>
                <w:b/>
                <w:bCs/>
                <w:color w:val="000000"/>
                <w:sz w:val="28"/>
                <w:szCs w:val="28"/>
              </w:rPr>
              <w:t>Cati</w:t>
            </w:r>
            <w:r w:rsidR="00C07457">
              <w:rPr>
                <w:b/>
                <w:bCs/>
                <w:color w:val="000000"/>
                <w:sz w:val="28"/>
                <w:szCs w:val="28"/>
                <w:lang w:val="en-US"/>
              </w:rPr>
              <w:t xml:space="preserve"> </w:t>
            </w:r>
            <w:r w:rsidRPr="000374FA">
              <w:rPr>
                <w:b/>
                <w:bCs/>
                <w:color w:val="000000"/>
                <w:sz w:val="28"/>
                <w:szCs w:val="28"/>
              </w:rPr>
              <w:t>steali</w:t>
            </w:r>
          </w:p>
        </w:tc>
        <w:tc>
          <w:tcPr>
            <w:tcW w:w="4261" w:type="dxa"/>
          </w:tcPr>
          <w:p w14:paraId="5185649C" w14:textId="77777777" w:rsidR="00CA05E2" w:rsidRDefault="00CA05E2" w:rsidP="00D03312">
            <w:pPr>
              <w:pStyle w:val="Web"/>
              <w:spacing w:before="240" w:beforeAutospacing="0" w:after="240" w:afterAutospacing="0" w:line="360" w:lineRule="auto"/>
              <w:jc w:val="both"/>
              <w:rPr>
                <w:sz w:val="28"/>
                <w:szCs w:val="28"/>
                <w:lang w:val="en-US"/>
              </w:rPr>
            </w:pPr>
          </w:p>
        </w:tc>
      </w:tr>
      <w:tr w:rsidR="00CA05E2" w:rsidRPr="00494EC1" w14:paraId="7104F957" w14:textId="77777777" w:rsidTr="00D03312">
        <w:tc>
          <w:tcPr>
            <w:tcW w:w="4261" w:type="dxa"/>
          </w:tcPr>
          <w:p w14:paraId="70F0A3B3" w14:textId="147CB8B9" w:rsidR="00CA05E2" w:rsidRPr="007924CB" w:rsidRDefault="00CA05E2" w:rsidP="00D03312">
            <w:pPr>
              <w:spacing w:before="240" w:after="240"/>
              <w:jc w:val="both"/>
              <w:rPr>
                <w:rFonts w:ascii="Times New Roman" w:eastAsia="Times New Roman" w:hAnsi="Times New Roman" w:cs="Times New Roman"/>
                <w:sz w:val="24"/>
                <w:szCs w:val="24"/>
                <w:u w:val="single"/>
                <w:lang w:val="it-IT" w:eastAsia="el-GR"/>
              </w:rPr>
            </w:pPr>
            <w:r w:rsidRPr="007924CB">
              <w:rPr>
                <w:rFonts w:ascii="Times New Roman" w:eastAsia="Times New Roman" w:hAnsi="Times New Roman" w:cs="Times New Roman"/>
                <w:color w:val="000000"/>
                <w:sz w:val="24"/>
                <w:szCs w:val="24"/>
                <w:lang w:val="it-IT" w:eastAsia="el-GR"/>
              </w:rPr>
              <w:t xml:space="preserve">Cati </w:t>
            </w:r>
            <w:r w:rsidRPr="007924CB">
              <w:rPr>
                <w:rFonts w:ascii="Times New Roman" w:eastAsia="Times New Roman" w:hAnsi="Times New Roman" w:cs="Times New Roman"/>
                <w:color w:val="000000"/>
                <w:sz w:val="24"/>
                <w:szCs w:val="24"/>
                <w:u w:val="single"/>
                <w:lang w:val="it-IT" w:eastAsia="el-GR"/>
              </w:rPr>
              <w:t>steali</w:t>
            </w:r>
            <w:r w:rsidRPr="007924CB">
              <w:rPr>
                <w:rFonts w:ascii="Times New Roman" w:eastAsia="Times New Roman" w:hAnsi="Times New Roman" w:cs="Times New Roman"/>
                <w:color w:val="000000"/>
                <w:sz w:val="24"/>
                <w:szCs w:val="24"/>
                <w:lang w:val="it-IT" w:eastAsia="el-GR"/>
              </w:rPr>
              <w:t xml:space="preserve"> suntu </w:t>
            </w:r>
            <w:r w:rsidRPr="007924CB">
              <w:rPr>
                <w:rFonts w:ascii="Times New Roman" w:eastAsia="Times New Roman" w:hAnsi="Times New Roman" w:cs="Times New Roman"/>
                <w:color w:val="000000"/>
                <w:sz w:val="24"/>
                <w:szCs w:val="24"/>
                <w:u w:val="single"/>
                <w:lang w:val="it-IT" w:eastAsia="el-GR"/>
              </w:rPr>
              <w:t>n</w:t>
            </w:r>
            <w:r w:rsidR="00494EC1">
              <w:rPr>
                <w:rFonts w:ascii="Times New Roman" w:eastAsia="Times New Roman" w:hAnsi="Times New Roman" w:cs="Times New Roman"/>
                <w:color w:val="000000"/>
                <w:sz w:val="24"/>
                <w:szCs w:val="24"/>
                <w:u w:val="single"/>
                <w:lang w:val="it-IT" w:eastAsia="el-GR"/>
              </w:rPr>
              <w:t>’</w:t>
            </w:r>
            <w:r w:rsidRPr="007924CB">
              <w:rPr>
                <w:rFonts w:ascii="Times New Roman" w:eastAsia="Times New Roman" w:hAnsi="Times New Roman" w:cs="Times New Roman"/>
                <w:color w:val="000000"/>
                <w:sz w:val="24"/>
                <w:szCs w:val="24"/>
                <w:u w:val="single"/>
                <w:lang w:val="it-IT" w:eastAsia="el-GR"/>
              </w:rPr>
              <w:t>tseru, luna moi luna amea,</w:t>
            </w:r>
          </w:p>
          <w:p w14:paraId="5AC4F207" w14:textId="77777777" w:rsidR="00CA05E2" w:rsidRPr="007924CB" w:rsidRDefault="00CA05E2" w:rsidP="00D03312">
            <w:pPr>
              <w:rPr>
                <w:rFonts w:ascii="Times New Roman" w:eastAsia="Times New Roman" w:hAnsi="Times New Roman" w:cs="Times New Roman"/>
                <w:sz w:val="24"/>
                <w:szCs w:val="24"/>
                <w:lang w:val="it-IT" w:eastAsia="el-GR"/>
              </w:rPr>
            </w:pPr>
          </w:p>
          <w:p w14:paraId="5085D4E1" w14:textId="77777777" w:rsidR="00CA05E2" w:rsidRPr="007924CB" w:rsidRDefault="00CA05E2" w:rsidP="00D03312">
            <w:pPr>
              <w:spacing w:before="240" w:after="240"/>
              <w:jc w:val="both"/>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color w:val="000000"/>
                <w:sz w:val="24"/>
                <w:szCs w:val="24"/>
                <w:u w:val="single"/>
                <w:lang w:val="it-IT" w:eastAsia="el-GR"/>
              </w:rPr>
              <w:t>Noaptea</w:t>
            </w:r>
            <w:r w:rsidRPr="007924CB">
              <w:rPr>
                <w:rFonts w:ascii="Times New Roman" w:eastAsia="Times New Roman" w:hAnsi="Times New Roman" w:cs="Times New Roman"/>
                <w:color w:val="000000"/>
                <w:sz w:val="24"/>
                <w:szCs w:val="24"/>
                <w:lang w:val="it-IT" w:eastAsia="el-GR"/>
              </w:rPr>
              <w:t xml:space="preserve"> ardu shi dzua </w:t>
            </w:r>
            <w:r w:rsidRPr="007924CB">
              <w:rPr>
                <w:rFonts w:ascii="Times New Roman" w:eastAsia="Times New Roman" w:hAnsi="Times New Roman" w:cs="Times New Roman"/>
                <w:color w:val="000000"/>
                <w:sz w:val="24"/>
                <w:szCs w:val="24"/>
                <w:u w:val="single"/>
                <w:lang w:val="it-IT" w:eastAsia="el-GR"/>
              </w:rPr>
              <w:t>cheru</w:t>
            </w:r>
            <w:r w:rsidRPr="007924CB">
              <w:rPr>
                <w:rFonts w:ascii="Times New Roman" w:eastAsia="Times New Roman" w:hAnsi="Times New Roman" w:cs="Times New Roman"/>
                <w:color w:val="000000"/>
                <w:sz w:val="24"/>
                <w:szCs w:val="24"/>
                <w:lang w:val="it-IT" w:eastAsia="el-GR"/>
              </w:rPr>
              <w:t>, luna moi luna amea.</w:t>
            </w:r>
          </w:p>
          <w:p w14:paraId="39448984" w14:textId="77777777" w:rsidR="00CA05E2" w:rsidRPr="007924CB" w:rsidRDefault="00CA05E2" w:rsidP="00D03312">
            <w:pPr>
              <w:rPr>
                <w:rFonts w:ascii="Times New Roman" w:eastAsia="Times New Roman" w:hAnsi="Times New Roman" w:cs="Times New Roman"/>
                <w:sz w:val="24"/>
                <w:szCs w:val="24"/>
                <w:lang w:val="it-IT" w:eastAsia="el-GR"/>
              </w:rPr>
            </w:pPr>
          </w:p>
          <w:p w14:paraId="155C5543" w14:textId="77777777" w:rsidR="00CA05E2" w:rsidRPr="007924CB" w:rsidRDefault="00CA05E2" w:rsidP="00D03312">
            <w:pPr>
              <w:spacing w:before="240" w:after="240"/>
              <w:jc w:val="both"/>
              <w:rPr>
                <w:rFonts w:ascii="Times New Roman" w:eastAsia="Times New Roman" w:hAnsi="Times New Roman" w:cs="Times New Roman"/>
                <w:sz w:val="24"/>
                <w:szCs w:val="24"/>
                <w:u w:val="single"/>
                <w:lang w:val="it-IT" w:eastAsia="el-GR"/>
              </w:rPr>
            </w:pPr>
            <w:r w:rsidRPr="007924CB">
              <w:rPr>
                <w:rFonts w:ascii="Times New Roman" w:eastAsia="Times New Roman" w:hAnsi="Times New Roman" w:cs="Times New Roman"/>
                <w:color w:val="000000"/>
                <w:sz w:val="24"/>
                <w:szCs w:val="24"/>
                <w:lang w:val="it-IT" w:eastAsia="el-GR"/>
              </w:rPr>
              <w:t xml:space="preserve">Dzua cheru shi </w:t>
            </w:r>
            <w:r w:rsidRPr="007924CB">
              <w:rPr>
                <w:rFonts w:ascii="Times New Roman" w:eastAsia="Times New Roman" w:hAnsi="Times New Roman" w:cs="Times New Roman"/>
                <w:color w:val="000000"/>
                <w:sz w:val="24"/>
                <w:szCs w:val="24"/>
                <w:u w:val="single"/>
                <w:lang w:val="it-IT" w:eastAsia="el-GR"/>
              </w:rPr>
              <w:t>noaptea</w:t>
            </w:r>
            <w:r w:rsidRPr="007924CB">
              <w:rPr>
                <w:rFonts w:ascii="Times New Roman" w:eastAsia="Times New Roman" w:hAnsi="Times New Roman" w:cs="Times New Roman"/>
                <w:color w:val="000000"/>
                <w:sz w:val="24"/>
                <w:szCs w:val="24"/>
                <w:lang w:val="it-IT" w:eastAsia="el-GR"/>
              </w:rPr>
              <w:t xml:space="preserve"> ardu, </w:t>
            </w:r>
            <w:r w:rsidRPr="007924CB">
              <w:rPr>
                <w:rFonts w:ascii="Times New Roman" w:eastAsia="Times New Roman" w:hAnsi="Times New Roman" w:cs="Times New Roman"/>
                <w:color w:val="000000"/>
                <w:sz w:val="24"/>
                <w:szCs w:val="24"/>
                <w:u w:val="single"/>
                <w:lang w:val="it-IT" w:eastAsia="el-GR"/>
              </w:rPr>
              <w:t>luna moi luna amea.</w:t>
            </w:r>
          </w:p>
          <w:p w14:paraId="123FA9AF" w14:textId="77777777" w:rsidR="00CA05E2" w:rsidRPr="007924CB" w:rsidRDefault="00CA05E2" w:rsidP="00D03312">
            <w:pPr>
              <w:rPr>
                <w:rFonts w:ascii="Times New Roman" w:eastAsia="Times New Roman" w:hAnsi="Times New Roman" w:cs="Times New Roman"/>
                <w:sz w:val="24"/>
                <w:szCs w:val="24"/>
                <w:lang w:val="it-IT" w:eastAsia="el-GR"/>
              </w:rPr>
            </w:pPr>
          </w:p>
          <w:p w14:paraId="2F5D56D9" w14:textId="77777777" w:rsidR="00CA05E2" w:rsidRPr="007924CB" w:rsidRDefault="00CA05E2" w:rsidP="00D03312">
            <w:pPr>
              <w:spacing w:before="240" w:after="240"/>
              <w:jc w:val="both"/>
              <w:rPr>
                <w:rFonts w:ascii="Times New Roman" w:eastAsia="Times New Roman" w:hAnsi="Times New Roman" w:cs="Times New Roman"/>
                <w:sz w:val="24"/>
                <w:szCs w:val="24"/>
                <w:u w:val="single"/>
                <w:lang w:val="it-IT" w:eastAsia="el-GR"/>
              </w:rPr>
            </w:pPr>
            <w:r w:rsidRPr="007924CB">
              <w:rPr>
                <w:rFonts w:ascii="Times New Roman" w:eastAsia="Times New Roman" w:hAnsi="Times New Roman" w:cs="Times New Roman"/>
                <w:color w:val="000000"/>
                <w:sz w:val="24"/>
                <w:szCs w:val="24"/>
                <w:u w:val="single"/>
                <w:lang w:val="it-IT" w:eastAsia="el-GR"/>
              </w:rPr>
              <w:t xml:space="preserve">Ochlji atalji ca doau </w:t>
            </w:r>
            <w:bookmarkStart w:id="148" w:name="_Hlk49120990"/>
            <w:r w:rsidRPr="007924CB">
              <w:rPr>
                <w:rFonts w:ascii="Times New Roman" w:eastAsia="Times New Roman" w:hAnsi="Times New Roman" w:cs="Times New Roman"/>
                <w:color w:val="000000"/>
                <w:sz w:val="24"/>
                <w:szCs w:val="24"/>
                <w:u w:val="single"/>
                <w:lang w:val="it-IT" w:eastAsia="el-GR"/>
              </w:rPr>
              <w:t>steali</w:t>
            </w:r>
            <w:bookmarkEnd w:id="148"/>
            <w:r w:rsidRPr="007924CB">
              <w:rPr>
                <w:rFonts w:ascii="Times New Roman" w:eastAsia="Times New Roman" w:hAnsi="Times New Roman" w:cs="Times New Roman"/>
                <w:color w:val="000000"/>
                <w:sz w:val="24"/>
                <w:szCs w:val="24"/>
                <w:u w:val="single"/>
                <w:lang w:val="it-IT" w:eastAsia="el-GR"/>
              </w:rPr>
              <w:t>, luna moi luna amea.</w:t>
            </w:r>
          </w:p>
          <w:p w14:paraId="2AD9861F" w14:textId="77777777" w:rsidR="00CA05E2" w:rsidRPr="007924CB" w:rsidRDefault="00CA05E2" w:rsidP="00D03312">
            <w:pPr>
              <w:rPr>
                <w:rFonts w:ascii="Times New Roman" w:eastAsia="Times New Roman" w:hAnsi="Times New Roman" w:cs="Times New Roman"/>
                <w:sz w:val="24"/>
                <w:szCs w:val="24"/>
                <w:lang w:val="it-IT" w:eastAsia="el-GR"/>
              </w:rPr>
            </w:pPr>
          </w:p>
          <w:p w14:paraId="75FB0B15" w14:textId="77777777" w:rsidR="00CA05E2" w:rsidRPr="007924CB" w:rsidRDefault="00CA05E2" w:rsidP="00D03312">
            <w:pPr>
              <w:spacing w:before="240" w:after="240"/>
              <w:jc w:val="both"/>
              <w:rPr>
                <w:rFonts w:ascii="Times New Roman" w:eastAsia="Times New Roman" w:hAnsi="Times New Roman" w:cs="Times New Roman"/>
                <w:sz w:val="24"/>
                <w:szCs w:val="24"/>
                <w:lang w:val="it-IT" w:eastAsia="el-GR"/>
              </w:rPr>
            </w:pPr>
            <w:r w:rsidRPr="007924CB">
              <w:rPr>
                <w:rFonts w:ascii="Times New Roman" w:eastAsia="Times New Roman" w:hAnsi="Times New Roman" w:cs="Times New Roman"/>
                <w:color w:val="000000"/>
                <w:sz w:val="24"/>
                <w:szCs w:val="24"/>
                <w:lang w:val="it-IT" w:eastAsia="el-GR"/>
              </w:rPr>
              <w:t xml:space="preserve">Sunt mirachi mirachlji ameali, </w:t>
            </w:r>
            <w:r w:rsidRPr="007924CB">
              <w:rPr>
                <w:rFonts w:ascii="Times New Roman" w:eastAsia="Times New Roman" w:hAnsi="Times New Roman" w:cs="Times New Roman"/>
                <w:color w:val="000000"/>
                <w:sz w:val="24"/>
                <w:szCs w:val="24"/>
                <w:u w:val="single"/>
                <w:lang w:val="it-IT" w:eastAsia="el-GR"/>
              </w:rPr>
              <w:t>luna moiluna amea.</w:t>
            </w:r>
          </w:p>
          <w:p w14:paraId="3AE50AD5" w14:textId="77777777" w:rsidR="00CA05E2" w:rsidRPr="007924CB" w:rsidRDefault="00CA05E2" w:rsidP="00D03312">
            <w:pPr>
              <w:rPr>
                <w:rFonts w:ascii="Times New Roman" w:eastAsia="Times New Roman" w:hAnsi="Times New Roman" w:cs="Times New Roman"/>
                <w:sz w:val="24"/>
                <w:szCs w:val="24"/>
                <w:lang w:val="it-IT" w:eastAsia="el-GR"/>
              </w:rPr>
            </w:pPr>
          </w:p>
          <w:p w14:paraId="7FDD5DEC" w14:textId="77777777" w:rsidR="00CA05E2" w:rsidRPr="00494EC1" w:rsidRDefault="00CA05E2" w:rsidP="00D03312">
            <w:pPr>
              <w:spacing w:before="240" w:after="240"/>
              <w:jc w:val="both"/>
              <w:rPr>
                <w:rFonts w:ascii="Times New Roman" w:eastAsia="Times New Roman" w:hAnsi="Times New Roman" w:cs="Times New Roman"/>
                <w:sz w:val="24"/>
                <w:szCs w:val="24"/>
                <w:u w:val="single"/>
                <w:lang w:val="it-IT" w:eastAsia="el-GR"/>
              </w:rPr>
            </w:pPr>
            <w:r w:rsidRPr="00494EC1">
              <w:rPr>
                <w:rFonts w:ascii="Times New Roman" w:eastAsia="Times New Roman" w:hAnsi="Times New Roman" w:cs="Times New Roman"/>
                <w:color w:val="000000"/>
                <w:sz w:val="24"/>
                <w:szCs w:val="24"/>
                <w:lang w:val="it-IT" w:eastAsia="el-GR"/>
              </w:rPr>
              <w:t>Lutseatsir</w:t>
            </w:r>
            <w:r w:rsidR="00C07457" w:rsidRPr="00494EC1">
              <w:rPr>
                <w:rFonts w:ascii="Times New Roman" w:eastAsia="Times New Roman" w:hAnsi="Times New Roman" w:cs="Times New Roman"/>
                <w:color w:val="000000"/>
                <w:sz w:val="24"/>
                <w:szCs w:val="24"/>
                <w:lang w:val="it-IT" w:eastAsia="el-GR"/>
              </w:rPr>
              <w:t xml:space="preserve"> </w:t>
            </w:r>
            <w:r w:rsidRPr="00494EC1">
              <w:rPr>
                <w:rFonts w:ascii="Times New Roman" w:eastAsia="Times New Roman" w:hAnsi="Times New Roman" w:cs="Times New Roman"/>
                <w:color w:val="000000"/>
                <w:sz w:val="24"/>
                <w:szCs w:val="24"/>
                <w:lang w:val="it-IT" w:eastAsia="el-GR"/>
              </w:rPr>
              <w:t>ameu le le</w:t>
            </w:r>
            <w:r w:rsidR="00C07457" w:rsidRPr="00494EC1">
              <w:rPr>
                <w:rFonts w:ascii="Times New Roman" w:eastAsia="Times New Roman" w:hAnsi="Times New Roman" w:cs="Times New Roman"/>
                <w:color w:val="000000"/>
                <w:sz w:val="24"/>
                <w:szCs w:val="24"/>
                <w:lang w:val="it-IT" w:eastAsia="el-GR"/>
              </w:rPr>
              <w:t xml:space="preserve"> </w:t>
            </w:r>
            <w:r w:rsidRPr="00494EC1">
              <w:rPr>
                <w:rFonts w:ascii="Times New Roman" w:eastAsia="Times New Roman" w:hAnsi="Times New Roman" w:cs="Times New Roman"/>
                <w:color w:val="000000"/>
                <w:sz w:val="24"/>
                <w:szCs w:val="24"/>
                <w:lang w:val="it-IT" w:eastAsia="el-GR"/>
              </w:rPr>
              <w:t xml:space="preserve">ascumtu, </w:t>
            </w:r>
            <w:r w:rsidRPr="00494EC1">
              <w:rPr>
                <w:rFonts w:ascii="Times New Roman" w:eastAsia="Times New Roman" w:hAnsi="Times New Roman" w:cs="Times New Roman"/>
                <w:color w:val="000000"/>
                <w:sz w:val="24"/>
                <w:szCs w:val="24"/>
                <w:u w:val="single"/>
                <w:lang w:val="it-IT" w:eastAsia="el-GR"/>
              </w:rPr>
              <w:t>luna moi luna</w:t>
            </w:r>
            <w:r w:rsidR="00C07457" w:rsidRPr="00494EC1">
              <w:rPr>
                <w:rFonts w:ascii="Times New Roman" w:eastAsia="Times New Roman" w:hAnsi="Times New Roman" w:cs="Times New Roman"/>
                <w:color w:val="000000"/>
                <w:sz w:val="24"/>
                <w:szCs w:val="24"/>
                <w:u w:val="single"/>
                <w:lang w:val="it-IT" w:eastAsia="el-GR"/>
              </w:rPr>
              <w:t xml:space="preserve"> </w:t>
            </w:r>
            <w:r w:rsidRPr="00494EC1">
              <w:rPr>
                <w:rFonts w:ascii="Times New Roman" w:eastAsia="Times New Roman" w:hAnsi="Times New Roman" w:cs="Times New Roman"/>
                <w:color w:val="000000"/>
                <w:sz w:val="24"/>
                <w:szCs w:val="24"/>
                <w:u w:val="single"/>
                <w:lang w:val="it-IT" w:eastAsia="el-GR"/>
              </w:rPr>
              <w:t>amea.</w:t>
            </w:r>
          </w:p>
          <w:p w14:paraId="6A69310D" w14:textId="77777777" w:rsidR="00CA05E2" w:rsidRPr="00494EC1" w:rsidRDefault="00CA05E2" w:rsidP="00D03312">
            <w:pPr>
              <w:rPr>
                <w:rFonts w:ascii="Times New Roman" w:eastAsia="Times New Roman" w:hAnsi="Times New Roman" w:cs="Times New Roman"/>
                <w:sz w:val="24"/>
                <w:szCs w:val="24"/>
                <w:lang w:val="it-IT" w:eastAsia="el-GR"/>
              </w:rPr>
            </w:pPr>
          </w:p>
          <w:p w14:paraId="608BA58C" w14:textId="6AF61B7E" w:rsidR="00CA05E2" w:rsidRPr="001F565A" w:rsidRDefault="00CA05E2" w:rsidP="001F565A">
            <w:pPr>
              <w:spacing w:before="240" w:after="240"/>
              <w:jc w:val="both"/>
              <w:rPr>
                <w:rFonts w:ascii="Times New Roman" w:eastAsia="Times New Roman" w:hAnsi="Times New Roman" w:cs="Times New Roman"/>
                <w:sz w:val="24"/>
                <w:szCs w:val="24"/>
                <w:u w:val="single"/>
                <w:lang w:val="it-IT" w:eastAsia="el-GR"/>
              </w:rPr>
            </w:pPr>
            <w:r w:rsidRPr="007924CB">
              <w:rPr>
                <w:rFonts w:ascii="Times New Roman" w:eastAsia="Times New Roman" w:hAnsi="Times New Roman" w:cs="Times New Roman"/>
                <w:color w:val="000000"/>
                <w:sz w:val="24"/>
                <w:szCs w:val="24"/>
                <w:lang w:val="it-IT" w:eastAsia="el-GR"/>
              </w:rPr>
              <w:t>Tu bana nji tuta moi ni</w:t>
            </w:r>
            <w:r w:rsidR="00494EC1">
              <w:rPr>
                <w:rFonts w:ascii="Times New Roman" w:eastAsia="Times New Roman" w:hAnsi="Times New Roman" w:cs="Times New Roman"/>
                <w:color w:val="000000"/>
                <w:sz w:val="24"/>
                <w:szCs w:val="24"/>
                <w:lang w:val="it-IT" w:eastAsia="el-GR"/>
              </w:rPr>
              <w:t>’</w:t>
            </w:r>
            <w:r w:rsidRPr="007924CB">
              <w:rPr>
                <w:rFonts w:ascii="Times New Roman" w:eastAsia="Times New Roman" w:hAnsi="Times New Roman" w:cs="Times New Roman"/>
                <w:color w:val="000000"/>
                <w:sz w:val="24"/>
                <w:szCs w:val="24"/>
                <w:lang w:val="it-IT" w:eastAsia="el-GR"/>
              </w:rPr>
              <w:t xml:space="preserve"> spusu,</w:t>
            </w:r>
            <w:r w:rsidRPr="007924CB">
              <w:rPr>
                <w:rFonts w:ascii="Times New Roman" w:eastAsia="Times New Roman" w:hAnsi="Times New Roman" w:cs="Times New Roman"/>
                <w:color w:val="000000"/>
                <w:sz w:val="24"/>
                <w:szCs w:val="24"/>
                <w:u w:val="single"/>
                <w:lang w:val="it-IT" w:eastAsia="el-GR"/>
              </w:rPr>
              <w:t xml:space="preserve"> luna moi luna amea.</w:t>
            </w:r>
          </w:p>
        </w:tc>
        <w:tc>
          <w:tcPr>
            <w:tcW w:w="4261" w:type="dxa"/>
          </w:tcPr>
          <w:p w14:paraId="685AE64A" w14:textId="77777777" w:rsidR="00CA05E2" w:rsidRPr="007924CB" w:rsidRDefault="00CA05E2" w:rsidP="00D03312">
            <w:pPr>
              <w:pStyle w:val="Web"/>
              <w:spacing w:before="240" w:beforeAutospacing="0" w:after="240" w:afterAutospacing="0" w:line="360" w:lineRule="auto"/>
              <w:jc w:val="both"/>
              <w:rPr>
                <w:lang w:val="it-IT"/>
              </w:rPr>
            </w:pPr>
            <w:r w:rsidRPr="007924CB">
              <w:rPr>
                <w:lang w:val="it-IT"/>
              </w:rPr>
              <w:t>Stele, tserul, luna mea</w:t>
            </w:r>
          </w:p>
          <w:p w14:paraId="02419D72" w14:textId="77777777" w:rsidR="00CA05E2" w:rsidRPr="007924CB" w:rsidRDefault="00CA05E2" w:rsidP="00D03312">
            <w:pPr>
              <w:pStyle w:val="Web"/>
              <w:spacing w:before="240" w:beforeAutospacing="0" w:after="240" w:afterAutospacing="0" w:line="360" w:lineRule="auto"/>
              <w:jc w:val="both"/>
              <w:rPr>
                <w:lang w:val="it-IT"/>
              </w:rPr>
            </w:pPr>
          </w:p>
          <w:p w14:paraId="2A41DBDB" w14:textId="77777777" w:rsidR="00CA05E2" w:rsidRPr="007924CB" w:rsidRDefault="00CA05E2" w:rsidP="00D03312">
            <w:pPr>
              <w:pStyle w:val="Web"/>
              <w:spacing w:before="240" w:beforeAutospacing="0" w:after="240" w:afterAutospacing="0" w:line="360" w:lineRule="auto"/>
              <w:jc w:val="both"/>
              <w:rPr>
                <w:lang w:val="it-IT"/>
              </w:rPr>
            </w:pPr>
            <w:r w:rsidRPr="007924CB">
              <w:rPr>
                <w:lang w:val="it-IT"/>
              </w:rPr>
              <w:t>Nuaptea</w:t>
            </w:r>
          </w:p>
          <w:p w14:paraId="3B9C384D" w14:textId="77777777" w:rsidR="00CA05E2" w:rsidRPr="007924CB" w:rsidRDefault="00CA05E2" w:rsidP="00D03312">
            <w:pPr>
              <w:pStyle w:val="Web"/>
              <w:spacing w:before="240" w:beforeAutospacing="0" w:after="240" w:afterAutospacing="0" w:line="360" w:lineRule="auto"/>
              <w:jc w:val="both"/>
              <w:rPr>
                <w:sz w:val="28"/>
                <w:szCs w:val="28"/>
                <w:lang w:val="it-IT"/>
              </w:rPr>
            </w:pPr>
          </w:p>
          <w:p w14:paraId="7328C759" w14:textId="77777777" w:rsidR="00CA05E2" w:rsidRPr="007924CB" w:rsidRDefault="00CA05E2" w:rsidP="00D03312">
            <w:pPr>
              <w:pStyle w:val="Web"/>
              <w:spacing w:before="240" w:beforeAutospacing="0" w:after="240" w:afterAutospacing="0" w:line="360" w:lineRule="auto"/>
              <w:jc w:val="both"/>
              <w:rPr>
                <w:lang w:val="it-IT"/>
              </w:rPr>
            </w:pPr>
            <w:r w:rsidRPr="007924CB">
              <w:rPr>
                <w:lang w:val="it-IT"/>
              </w:rPr>
              <w:t>Nuaptea, luna mea</w:t>
            </w:r>
          </w:p>
          <w:p w14:paraId="7E749851" w14:textId="77777777" w:rsidR="00CA05E2" w:rsidRPr="007924CB" w:rsidRDefault="00CA05E2" w:rsidP="00D03312">
            <w:pPr>
              <w:pStyle w:val="Web"/>
              <w:spacing w:before="240" w:beforeAutospacing="0" w:after="240" w:afterAutospacing="0" w:line="360" w:lineRule="auto"/>
              <w:jc w:val="both"/>
              <w:rPr>
                <w:sz w:val="28"/>
                <w:szCs w:val="28"/>
                <w:lang w:val="it-IT"/>
              </w:rPr>
            </w:pPr>
          </w:p>
          <w:p w14:paraId="5A044659" w14:textId="77777777" w:rsidR="00CA05E2" w:rsidRPr="007924CB" w:rsidRDefault="00CA05E2" w:rsidP="00D03312">
            <w:pPr>
              <w:pStyle w:val="Web"/>
              <w:spacing w:before="240" w:beforeAutospacing="0" w:after="240" w:afterAutospacing="0" w:line="360" w:lineRule="auto"/>
              <w:jc w:val="both"/>
              <w:rPr>
                <w:lang w:val="it-IT"/>
              </w:rPr>
            </w:pPr>
            <w:r w:rsidRPr="007924CB">
              <w:rPr>
                <w:lang w:val="it-IT"/>
              </w:rPr>
              <w:t>Ochii tai ca dou stele, luna mea</w:t>
            </w:r>
          </w:p>
          <w:p w14:paraId="710BA5F6" w14:textId="77777777" w:rsidR="00CA05E2" w:rsidRPr="007924CB" w:rsidRDefault="00CA05E2" w:rsidP="00D03312">
            <w:pPr>
              <w:pStyle w:val="Web"/>
              <w:spacing w:before="240" w:beforeAutospacing="0" w:after="240" w:afterAutospacing="0" w:line="360" w:lineRule="auto"/>
              <w:jc w:val="both"/>
              <w:rPr>
                <w:lang w:val="it-IT"/>
              </w:rPr>
            </w:pPr>
          </w:p>
          <w:p w14:paraId="66EAC234" w14:textId="77777777" w:rsidR="00CA05E2" w:rsidRPr="007924CB" w:rsidRDefault="00CA05E2" w:rsidP="00D03312">
            <w:pPr>
              <w:pStyle w:val="Web"/>
              <w:spacing w:before="240" w:beforeAutospacing="0" w:after="240" w:afterAutospacing="0" w:line="360" w:lineRule="auto"/>
              <w:jc w:val="both"/>
              <w:rPr>
                <w:lang w:val="it-IT"/>
              </w:rPr>
            </w:pPr>
            <w:r w:rsidRPr="007924CB">
              <w:rPr>
                <w:lang w:val="it-IT"/>
              </w:rPr>
              <w:t>… luna mea</w:t>
            </w:r>
          </w:p>
          <w:p w14:paraId="57293E33" w14:textId="77777777" w:rsidR="00CA05E2" w:rsidRPr="007924CB" w:rsidRDefault="00CA05E2" w:rsidP="00D03312">
            <w:pPr>
              <w:pStyle w:val="Web"/>
              <w:spacing w:before="240" w:beforeAutospacing="0" w:after="240" w:afterAutospacing="0" w:line="360" w:lineRule="auto"/>
              <w:jc w:val="both"/>
              <w:rPr>
                <w:lang w:val="it-IT"/>
              </w:rPr>
            </w:pPr>
          </w:p>
          <w:p w14:paraId="64440749" w14:textId="77777777" w:rsidR="00CA05E2" w:rsidRPr="007924CB" w:rsidRDefault="00CA05E2" w:rsidP="00D03312">
            <w:pPr>
              <w:pStyle w:val="Web"/>
              <w:spacing w:before="240" w:beforeAutospacing="0" w:after="240" w:afterAutospacing="0" w:line="360" w:lineRule="auto"/>
              <w:jc w:val="both"/>
              <w:rPr>
                <w:lang w:val="it-IT"/>
              </w:rPr>
            </w:pPr>
            <w:r w:rsidRPr="007924CB">
              <w:rPr>
                <w:lang w:val="it-IT"/>
              </w:rPr>
              <w:t>… luna mea</w:t>
            </w:r>
          </w:p>
          <w:p w14:paraId="20D876C7" w14:textId="77777777" w:rsidR="00CA05E2" w:rsidRPr="007924CB" w:rsidRDefault="00CA05E2" w:rsidP="00D03312">
            <w:pPr>
              <w:pStyle w:val="Web"/>
              <w:spacing w:before="240" w:beforeAutospacing="0" w:after="240" w:afterAutospacing="0" w:line="360" w:lineRule="auto"/>
              <w:jc w:val="both"/>
              <w:rPr>
                <w:lang w:val="it-IT"/>
              </w:rPr>
            </w:pPr>
          </w:p>
          <w:p w14:paraId="2B51826A" w14:textId="77777777" w:rsidR="00CA05E2" w:rsidRPr="007924CB" w:rsidRDefault="00CA05E2" w:rsidP="00D03312">
            <w:pPr>
              <w:pStyle w:val="Web"/>
              <w:spacing w:before="240" w:beforeAutospacing="0" w:after="240" w:afterAutospacing="0" w:line="360" w:lineRule="auto"/>
              <w:jc w:val="both"/>
              <w:rPr>
                <w:lang w:val="it-IT"/>
              </w:rPr>
            </w:pPr>
            <w:r w:rsidRPr="007924CB">
              <w:rPr>
                <w:lang w:val="it-IT"/>
              </w:rPr>
              <w:t>… luna mea</w:t>
            </w:r>
          </w:p>
        </w:tc>
      </w:tr>
    </w:tbl>
    <w:p w14:paraId="66DE80D4" w14:textId="77777777" w:rsidR="00CA05E2" w:rsidRPr="007924CB" w:rsidRDefault="00CA05E2" w:rsidP="00CA05E2">
      <w:pPr>
        <w:pStyle w:val="Web"/>
        <w:spacing w:before="240" w:beforeAutospacing="0" w:after="240" w:afterAutospacing="0" w:line="360" w:lineRule="auto"/>
        <w:jc w:val="both"/>
        <w:rPr>
          <w:sz w:val="28"/>
          <w:szCs w:val="28"/>
          <w:lang w:val="it-IT"/>
        </w:rPr>
      </w:pPr>
    </w:p>
    <w:p w14:paraId="01013989" w14:textId="77777777" w:rsidR="001F565A" w:rsidRPr="00494EC1" w:rsidRDefault="001F565A" w:rsidP="00CA05E2">
      <w:pPr>
        <w:spacing w:before="240" w:after="240" w:line="360" w:lineRule="auto"/>
        <w:jc w:val="both"/>
        <w:rPr>
          <w:rFonts w:ascii="Times New Roman" w:eastAsia="Times New Roman" w:hAnsi="Times New Roman" w:cs="Times New Roman"/>
          <w:b/>
          <w:bCs/>
          <w:color w:val="000000"/>
          <w:sz w:val="28"/>
          <w:szCs w:val="28"/>
          <w:lang w:val="es-ES" w:eastAsia="el-GR"/>
        </w:rPr>
      </w:pPr>
    </w:p>
    <w:p w14:paraId="2708DB31" w14:textId="77777777" w:rsidR="00CA05E2" w:rsidRPr="00CF65CF" w:rsidRDefault="00CA05E2" w:rsidP="00CA05E2">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b/>
          <w:bCs/>
          <w:color w:val="000000"/>
          <w:sz w:val="28"/>
          <w:szCs w:val="28"/>
          <w:lang w:eastAsia="el-GR"/>
        </w:rPr>
        <w:t>Ερωτήσεις τραγουδιού:</w:t>
      </w:r>
    </w:p>
    <w:p w14:paraId="19CDB6E7" w14:textId="77777777" w:rsidR="00CA05E2" w:rsidRPr="00B344DA"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1) Στο παραδοσιακό αυτό τραγούδι, κάποιος εκφράζει τον έρωτά του για την αγαπημένη του. Μπορείτε να απαντήσετε σε κάποιες από τις παρακάτω ερωτήσεις; </w:t>
      </w:r>
    </w:p>
    <w:p w14:paraId="03EE8191" w14:textId="77777777" w:rsidR="00CA05E2" w:rsidRDefault="00CA05E2" w:rsidP="00CA05E2">
      <w:pPr>
        <w:spacing w:before="240" w:after="240" w:line="360" w:lineRule="auto"/>
        <w:jc w:val="both"/>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 α) Πώς την αποκαλεί συνέχεια ; </w:t>
      </w:r>
    </w:p>
    <w:p w14:paraId="6FED5800"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color w:val="000000"/>
          <w:sz w:val="24"/>
          <w:szCs w:val="24"/>
          <w:lang w:eastAsia="el-GR"/>
        </w:rPr>
        <w:t>Την αποκαλεί φεγγάρι του .</w:t>
      </w:r>
    </w:p>
    <w:p w14:paraId="7F55E2A8" w14:textId="77777777" w:rsidR="00CA05E2" w:rsidRPr="002312CC" w:rsidRDefault="00CA05E2" w:rsidP="00CA05E2">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β) Της μιλάει για τα αστέρια. Ποια είναι η λέξη “αστέρια” στα βλάχικα ; </w:t>
      </w:r>
      <w:r>
        <w:rPr>
          <w:rFonts w:ascii="Times New Roman" w:eastAsia="Times New Roman" w:hAnsi="Times New Roman" w:cs="Times New Roman"/>
          <w:color w:val="000000"/>
          <w:sz w:val="24"/>
          <w:szCs w:val="24"/>
          <w:lang w:eastAsia="el-GR"/>
        </w:rPr>
        <w:br/>
      </w:r>
      <w:r>
        <w:rPr>
          <w:rFonts w:ascii="Times New Roman" w:eastAsia="Times New Roman" w:hAnsi="Times New Roman" w:cs="Times New Roman"/>
          <w:sz w:val="24"/>
          <w:szCs w:val="24"/>
          <w:lang w:eastAsia="el-GR"/>
        </w:rPr>
        <w:t>Είναι η λέξη</w:t>
      </w:r>
      <w:r w:rsidR="00C07457" w:rsidRPr="00F70906">
        <w:rPr>
          <w:rFonts w:ascii="Times New Roman" w:eastAsia="Times New Roman" w:hAnsi="Times New Roman" w:cs="Times New Roman"/>
          <w:sz w:val="24"/>
          <w:szCs w:val="24"/>
          <w:lang w:eastAsia="el-GR"/>
        </w:rPr>
        <w:t xml:space="preserve"> </w:t>
      </w:r>
      <w:r w:rsidRPr="00A23727">
        <w:rPr>
          <w:rFonts w:ascii="Times New Roman" w:eastAsia="Times New Roman" w:hAnsi="Times New Roman" w:cs="Times New Roman"/>
          <w:sz w:val="24"/>
          <w:szCs w:val="24"/>
          <w:lang w:eastAsia="el-GR"/>
        </w:rPr>
        <w:t>steali</w:t>
      </w:r>
      <w:r>
        <w:rPr>
          <w:rFonts w:ascii="Times New Roman" w:eastAsia="Times New Roman" w:hAnsi="Times New Roman" w:cs="Times New Roman"/>
          <w:sz w:val="24"/>
          <w:szCs w:val="24"/>
          <w:lang w:eastAsia="el-GR"/>
        </w:rPr>
        <w:t>.</w:t>
      </w:r>
    </w:p>
    <w:p w14:paraId="1CE549C9" w14:textId="77777777" w:rsidR="00CA05E2" w:rsidRDefault="00CA05E2" w:rsidP="00CA05E2">
      <w:pPr>
        <w:spacing w:before="240" w:after="240" w:line="360" w:lineRule="auto"/>
        <w:jc w:val="both"/>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γ) Τι κάνουν τα αστέρια στον ουρανό ; </w:t>
      </w:r>
    </w:p>
    <w:p w14:paraId="234C5626" w14:textId="77777777" w:rsidR="00CA05E2" w:rsidRPr="002312CC" w:rsidRDefault="00CA05E2" w:rsidP="00CA05E2">
      <w:pPr>
        <w:spacing w:before="240" w:after="24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color w:val="000000"/>
          <w:sz w:val="24"/>
          <w:szCs w:val="24"/>
          <w:lang w:eastAsia="el-GR"/>
        </w:rPr>
        <w:t>Νομίζω τα παρομοιάζει με τα μάτια της κοπέλας που λάμπουν.</w:t>
      </w:r>
    </w:p>
    <w:p w14:paraId="4291B723" w14:textId="77777777" w:rsidR="00CA05E2" w:rsidRPr="00CF65CF" w:rsidRDefault="00CA05E2" w:rsidP="00CA05E2">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δ) Πού είχε συναντήσει την αγαπημένη του; </w:t>
      </w:r>
    </w:p>
    <w:p w14:paraId="6B2B908E"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Δεν το εντόπισα.</w:t>
      </w:r>
    </w:p>
    <w:p w14:paraId="0155856F" w14:textId="77777777" w:rsidR="00CA05E2" w:rsidRDefault="00CA05E2" w:rsidP="00CA05E2">
      <w:pPr>
        <w:spacing w:before="240" w:after="240" w:line="360" w:lineRule="auto"/>
        <w:jc w:val="both"/>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ε) Με τι παρομοιάζει τα μάτια της; </w:t>
      </w:r>
    </w:p>
    <w:p w14:paraId="48ECB1E4"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color w:val="000000"/>
          <w:sz w:val="24"/>
          <w:szCs w:val="24"/>
          <w:lang w:eastAsia="el-GR"/>
        </w:rPr>
        <w:t>Με τα αστέρια.</w:t>
      </w:r>
    </w:p>
    <w:p w14:paraId="3B714502" w14:textId="77777777" w:rsidR="00CA05E2" w:rsidRDefault="00CA05E2" w:rsidP="00CA05E2">
      <w:pPr>
        <w:spacing w:before="240" w:after="240" w:line="360" w:lineRule="auto"/>
        <w:jc w:val="both"/>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στ) Τι είναι γι αυτόν τα μάτια της;</w:t>
      </w:r>
    </w:p>
    <w:p w14:paraId="0371201E"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color w:val="000000"/>
          <w:sz w:val="24"/>
          <w:szCs w:val="24"/>
          <w:lang w:eastAsia="el-GR"/>
        </w:rPr>
        <w:t xml:space="preserve">Τα αστέρια </w:t>
      </w:r>
    </w:p>
    <w:p w14:paraId="25E9CFD4" w14:textId="77777777" w:rsidR="00CA05E2" w:rsidRPr="00CF65CF" w:rsidRDefault="00CA05E2" w:rsidP="00CA05E2">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ζ) Ποιο άστρο επικαλείται; </w:t>
      </w:r>
    </w:p>
    <w:p w14:paraId="15D6C2F2"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Το φεγγάρι</w:t>
      </w:r>
    </w:p>
    <w:p w14:paraId="6B0189F7" w14:textId="77777777" w:rsidR="00CA05E2" w:rsidRPr="002312CC" w:rsidRDefault="00CA05E2" w:rsidP="00CA05E2">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η) Τι λέει για τη ζωή του; </w:t>
      </w:r>
    </w:p>
    <w:p w14:paraId="3516B095" w14:textId="77777777" w:rsidR="00CA05E2" w:rsidRPr="002312CC"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Δεν κατάλαβα.</w:t>
      </w:r>
    </w:p>
    <w:p w14:paraId="428114AD" w14:textId="77777777" w:rsidR="00CA05E2" w:rsidRPr="00CF65CF"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2) Τι σας βοήθησε να καταλάβετε αυτή την άγνωστη προς εσάς γλώσσα; </w:t>
      </w:r>
    </w:p>
    <w:p w14:paraId="6D0314CD" w14:textId="77777777" w:rsidR="00CA05E2" w:rsidRPr="00DD599B" w:rsidRDefault="00CA05E2" w:rsidP="00CA05E2">
      <w:pPr>
        <w:spacing w:before="240" w:after="240" w:line="360" w:lineRule="auto"/>
        <w:jc w:val="both"/>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Το γ</w:t>
      </w:r>
    </w:p>
    <w:p w14:paraId="2A41E227" w14:textId="77777777" w:rsidR="00CA05E2" w:rsidRPr="00B344DA" w:rsidRDefault="00CA05E2" w:rsidP="00CA05E2">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α) Το ηχητικό ντοκουμέντο μόνο; </w:t>
      </w:r>
    </w:p>
    <w:p w14:paraId="3C8DB860" w14:textId="77777777" w:rsidR="00CA05E2" w:rsidRPr="00B344DA" w:rsidRDefault="00CA05E2" w:rsidP="00CA05E2">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β) Το κείμενο με τα λόγια; </w:t>
      </w:r>
    </w:p>
    <w:p w14:paraId="23E71C49" w14:textId="77777777" w:rsidR="00CA05E2" w:rsidRPr="00B344DA" w:rsidRDefault="00CA05E2" w:rsidP="00CA05E2">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γ) Ο συνδυασμός των δύο; </w:t>
      </w:r>
    </w:p>
    <w:p w14:paraId="7434D516" w14:textId="77777777" w:rsidR="00CA05E2" w:rsidRPr="00DD599B" w:rsidRDefault="00CA05E2" w:rsidP="00CA05E2">
      <w:pPr>
        <w:spacing w:before="240" w:after="240" w:line="360" w:lineRule="auto"/>
        <w:jc w:val="both"/>
        <w:rPr>
          <w:rFonts w:ascii="Times New Roman" w:eastAsia="Times New Roman" w:hAnsi="Times New Roman" w:cs="Times New Roman"/>
          <w:sz w:val="24"/>
          <w:szCs w:val="24"/>
          <w:lang w:eastAsia="el-GR"/>
        </w:rPr>
      </w:pPr>
      <w:r w:rsidRPr="00CF65CF">
        <w:rPr>
          <w:rFonts w:ascii="Times New Roman" w:eastAsia="Times New Roman" w:hAnsi="Times New Roman" w:cs="Times New Roman"/>
          <w:color w:val="000000"/>
          <w:sz w:val="24"/>
          <w:szCs w:val="24"/>
          <w:lang w:eastAsia="el-GR"/>
        </w:rPr>
        <w:t>δ) Οι ερωτήσεις μας; </w:t>
      </w:r>
    </w:p>
    <w:p w14:paraId="29DFB284" w14:textId="77777777" w:rsidR="00CA05E2"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sidRPr="00CF65CF">
        <w:rPr>
          <w:rFonts w:ascii="Times New Roman" w:eastAsia="Times New Roman" w:hAnsi="Times New Roman" w:cs="Times New Roman"/>
          <w:color w:val="000000"/>
          <w:sz w:val="24"/>
          <w:szCs w:val="24"/>
          <w:lang w:eastAsia="el-GR"/>
        </w:rPr>
        <w:t>3) Εντοπίσατε κάποιες λέξεις που σας φαίνονται γνωστές; Υπογραμμίστε τες στο κείμενο ή σημειώστε τες στο κενό που υπάρχει και πείτε πώς τις καταλάβατε. Τι σας βοήθησε να τις καταλάβετε; Ποια γλώσσα;</w:t>
      </w:r>
    </w:p>
    <w:p w14:paraId="05D03FCF" w14:textId="77777777" w:rsidR="00CA05E2" w:rsidRPr="00011F42" w:rsidRDefault="00CA05E2" w:rsidP="00CA05E2">
      <w:pPr>
        <w:spacing w:before="240" w:after="240" w:line="360" w:lineRule="auto"/>
        <w:jc w:val="both"/>
        <w:textAlignment w:val="baseline"/>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24"/>
          <w:szCs w:val="24"/>
          <w:lang w:eastAsia="el-GR"/>
        </w:rPr>
        <w:t>Τα Μολδαβικά</w:t>
      </w:r>
      <w:r w:rsidRPr="00011F42">
        <w:rPr>
          <w:rFonts w:ascii="Times New Roman" w:eastAsia="Times New Roman" w:hAnsi="Times New Roman" w:cs="Times New Roman"/>
          <w:color w:val="000000"/>
          <w:sz w:val="24"/>
          <w:szCs w:val="24"/>
          <w:lang w:eastAsia="el-GR"/>
        </w:rPr>
        <w:t>.</w:t>
      </w:r>
    </w:p>
    <w:sectPr w:rsidR="00CA05E2" w:rsidRPr="00011F42" w:rsidSect="00FD4100">
      <w:type w:val="continuous"/>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B51AF" w14:textId="77777777" w:rsidR="009E602F" w:rsidRDefault="009E602F" w:rsidP="007C4390">
      <w:pPr>
        <w:spacing w:after="0" w:line="240" w:lineRule="auto"/>
      </w:pPr>
      <w:r>
        <w:separator/>
      </w:r>
    </w:p>
  </w:endnote>
  <w:endnote w:type="continuationSeparator" w:id="0">
    <w:p w14:paraId="7A15778A" w14:textId="77777777" w:rsidR="009E602F" w:rsidRDefault="009E602F" w:rsidP="007C4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DD5F3" w14:textId="77777777" w:rsidR="009E602F" w:rsidRDefault="009E602F" w:rsidP="007C4390">
      <w:pPr>
        <w:spacing w:after="0" w:line="240" w:lineRule="auto"/>
      </w:pPr>
      <w:r>
        <w:separator/>
      </w:r>
    </w:p>
  </w:footnote>
  <w:footnote w:type="continuationSeparator" w:id="0">
    <w:p w14:paraId="0F12226C" w14:textId="77777777" w:rsidR="009E602F" w:rsidRDefault="009E602F" w:rsidP="007C4390">
      <w:pPr>
        <w:spacing w:after="0" w:line="240" w:lineRule="auto"/>
      </w:pPr>
      <w:r>
        <w:continuationSeparator/>
      </w:r>
    </w:p>
  </w:footnote>
  <w:footnote w:id="1">
    <w:p w14:paraId="340A2E7F" w14:textId="3C13672C" w:rsidR="00092572" w:rsidRPr="00EA13DC" w:rsidRDefault="00092572" w:rsidP="004F2F56">
      <w:pPr>
        <w:autoSpaceDE w:val="0"/>
        <w:autoSpaceDN w:val="0"/>
        <w:adjustRightInd w:val="0"/>
        <w:spacing w:before="240" w:after="0" w:line="240" w:lineRule="auto"/>
        <w:jc w:val="both"/>
        <w:rPr>
          <w:rFonts w:ascii="Times New Roman" w:hAnsi="Times New Roman" w:cs="Times New Roman"/>
          <w:sz w:val="18"/>
          <w:szCs w:val="18"/>
          <w:lang w:val="fr-CA"/>
        </w:rPr>
      </w:pPr>
      <w:r w:rsidRPr="00EA13DC">
        <w:rPr>
          <w:rStyle w:val="ae"/>
          <w:sz w:val="18"/>
          <w:szCs w:val="18"/>
        </w:rPr>
        <w:footnoteRef/>
      </w:r>
      <w:r>
        <w:rPr>
          <w:rFonts w:ascii="Times New Roman" w:hAnsi="Times New Roman" w:cs="Times New Roman"/>
          <w:sz w:val="18"/>
          <w:szCs w:val="18"/>
          <w:lang w:val="fr-CA"/>
        </w:rPr>
        <w:t xml:space="preserve"> Cf. Annexe no 3 p. 71 : </w:t>
      </w:r>
      <w:r w:rsidRPr="00EA13DC">
        <w:rPr>
          <w:rFonts w:ascii="Times New Roman" w:hAnsi="Times New Roman" w:cs="Times New Roman"/>
          <w:sz w:val="18"/>
          <w:szCs w:val="18"/>
          <w:lang w:val="fr-CA"/>
        </w:rPr>
        <w:t>Les régions où l'on parle encore le valaque se trouvent dans le nord de la Grèce, en Épire et en Thessalie. Des populations Valaques existent également dans d'autres pays balkaniques tels que l'Albanie, la Macédoine du Nord et la Bulgarie.</w:t>
      </w:r>
    </w:p>
  </w:footnote>
  <w:footnote w:id="2">
    <w:p w14:paraId="05A69668" w14:textId="77777777" w:rsidR="00092572" w:rsidRPr="00EA13DC" w:rsidRDefault="00092572" w:rsidP="00D60D99">
      <w:pPr>
        <w:pStyle w:val="ad"/>
        <w:rPr>
          <w:rFonts w:ascii="Times New Roman" w:hAnsi="Times New Roman" w:cs="Times New Roman"/>
          <w:sz w:val="18"/>
          <w:szCs w:val="18"/>
          <w:lang w:val="fr-CA"/>
        </w:rPr>
      </w:pPr>
      <w:r w:rsidRPr="00FD4100">
        <w:rPr>
          <w:rStyle w:val="ae"/>
          <w:rFonts w:cstheme="minorHAnsi"/>
        </w:rPr>
        <w:footnoteRef/>
      </w:r>
      <w:r w:rsidRPr="00EA13DC">
        <w:rPr>
          <w:rFonts w:ascii="Times New Roman" w:hAnsi="Times New Roman" w:cs="Times New Roman"/>
          <w:sz w:val="18"/>
          <w:szCs w:val="18"/>
          <w:lang w:val="fr-CA"/>
        </w:rPr>
        <w:t>Le Latin populaire est le latin parlé par tous les sujets de l'Empire Romain. Le latin populaire différait du Latin écrit et de la langue des érudits de l'époque. Cette langue parlée fonctionné comme la lingua franca de l'époque, comme l'anglais d'aujourd'hui.</w:t>
      </w:r>
    </w:p>
  </w:footnote>
  <w:footnote w:id="3">
    <w:p w14:paraId="62E4C635" w14:textId="543CB4BF" w:rsidR="00092572" w:rsidRPr="00EA13DC" w:rsidRDefault="00092572">
      <w:pPr>
        <w:pStyle w:val="ad"/>
        <w:jc w:val="both"/>
        <w:rPr>
          <w:rFonts w:ascii="Times New Roman" w:hAnsi="Times New Roman" w:cs="Times New Roman"/>
          <w:sz w:val="18"/>
          <w:szCs w:val="18"/>
          <w:lang w:val="fr-CA"/>
        </w:rPr>
      </w:pPr>
      <w:r w:rsidRPr="00EA13DC">
        <w:rPr>
          <w:rStyle w:val="ae"/>
          <w:rFonts w:ascii="Times New Roman" w:hAnsi="Times New Roman" w:cs="Times New Roman"/>
          <w:sz w:val="18"/>
          <w:szCs w:val="18"/>
        </w:rPr>
        <w:footnoteRef/>
      </w:r>
      <w:r>
        <w:rPr>
          <w:rFonts w:ascii="Times New Roman" w:hAnsi="Times New Roman" w:cs="Times New Roman"/>
          <w:sz w:val="18"/>
          <w:szCs w:val="18"/>
          <w:lang w:val="fr-CA"/>
        </w:rPr>
        <w:t xml:space="preserve"> Cf. Annexes no 1 p. 70</w:t>
      </w:r>
      <w:r w:rsidRPr="00EA13DC">
        <w:rPr>
          <w:rFonts w:ascii="Times New Roman" w:hAnsi="Times New Roman" w:cs="Times New Roman"/>
          <w:sz w:val="18"/>
          <w:szCs w:val="18"/>
          <w:lang w:val="fr-CA"/>
        </w:rPr>
        <w:t xml:space="preserve"> : La charte de l'Empire Romain</w:t>
      </w:r>
    </w:p>
  </w:footnote>
  <w:footnote w:id="4">
    <w:p w14:paraId="7D94C275" w14:textId="72A04874" w:rsidR="00092572" w:rsidRDefault="00092572">
      <w:pPr>
        <w:pStyle w:val="ad"/>
        <w:jc w:val="both"/>
        <w:rPr>
          <w:rFonts w:cstheme="minorHAnsi"/>
          <w:sz w:val="18"/>
          <w:szCs w:val="18"/>
          <w:lang w:val="fr-CA"/>
        </w:rPr>
      </w:pPr>
      <w:r w:rsidRPr="00EA13DC">
        <w:rPr>
          <w:rStyle w:val="ae"/>
          <w:rFonts w:ascii="Times New Roman" w:hAnsi="Times New Roman" w:cs="Times New Roman"/>
          <w:sz w:val="18"/>
          <w:szCs w:val="18"/>
        </w:rPr>
        <w:footnoteRef/>
      </w:r>
      <w:r>
        <w:rPr>
          <w:rStyle w:val="translation-word"/>
          <w:rFonts w:ascii="Times New Roman" w:hAnsi="Times New Roman" w:cs="Times New Roman"/>
          <w:color w:val="000000" w:themeColor="text1"/>
          <w:sz w:val="18"/>
          <w:szCs w:val="18"/>
          <w:bdr w:val="none" w:sz="0" w:space="0" w:color="auto" w:frame="1"/>
          <w:lang w:val="fr-CA"/>
        </w:rPr>
        <w:t>Cf. Annexes no 2 p. 70</w:t>
      </w:r>
      <w:r w:rsidRPr="00EA13DC">
        <w:rPr>
          <w:rStyle w:val="translation-word"/>
          <w:rFonts w:ascii="Times New Roman" w:hAnsi="Times New Roman" w:cs="Times New Roman"/>
          <w:color w:val="000000" w:themeColor="text1"/>
          <w:sz w:val="18"/>
          <w:szCs w:val="18"/>
          <w:bdr w:val="none" w:sz="0" w:space="0" w:color="auto" w:frame="1"/>
          <w:lang w:val="fr-CA"/>
        </w:rPr>
        <w:t xml:space="preserve"> : La ligne Jireček</w:t>
      </w:r>
      <w:r w:rsidRPr="00EA13DC">
        <w:rPr>
          <w:rFonts w:ascii="Times New Roman" w:hAnsi="Times New Roman" w:cs="Times New Roman"/>
          <w:color w:val="000000" w:themeColor="text1"/>
          <w:sz w:val="18"/>
          <w:szCs w:val="18"/>
          <w:lang w:val="fr-CA"/>
        </w:rPr>
        <w:t xml:space="preserve"> est une ligne de démarcation imaginaire basée sur l'historien et homme politique tchécoslovaque Jireček ; elle est connue sous le nom de </w:t>
      </w:r>
      <w:r w:rsidRPr="00EA13DC">
        <w:rPr>
          <w:rFonts w:ascii="Times New Roman" w:hAnsi="Times New Roman" w:cs="Times New Roman"/>
          <w:i/>
          <w:iCs/>
          <w:color w:val="000000" w:themeColor="text1"/>
          <w:sz w:val="18"/>
          <w:szCs w:val="18"/>
          <w:lang w:val="fr-CA"/>
        </w:rPr>
        <w:t>ligne Jireček</w:t>
      </w:r>
      <w:r w:rsidRPr="00EA13DC">
        <w:rPr>
          <w:rFonts w:ascii="Times New Roman" w:hAnsi="Times New Roman" w:cs="Times New Roman"/>
          <w:color w:val="000000" w:themeColor="text1"/>
          <w:sz w:val="18"/>
          <w:szCs w:val="18"/>
          <w:lang w:val="fr-CA"/>
        </w:rPr>
        <w:t xml:space="preserve"> (Lissos – Albanie – Skopje – Sofia – estuaire du Danube dans la mer Noire) </w:t>
      </w:r>
      <w:r w:rsidRPr="00EA13DC">
        <w:rPr>
          <w:rStyle w:val="translation-word"/>
          <w:rFonts w:ascii="Times New Roman" w:hAnsi="Times New Roman" w:cs="Times New Roman"/>
          <w:color w:val="000000" w:themeColor="text1"/>
          <w:sz w:val="18"/>
          <w:szCs w:val="18"/>
          <w:bdr w:val="none" w:sz="0" w:space="0" w:color="auto" w:frame="1"/>
          <w:lang w:val="fr-CA"/>
        </w:rPr>
        <w:t xml:space="preserve">; elle sépare la partie grecque de la partie latine de l'Empire romain </w:t>
      </w:r>
      <w:sdt>
        <w:sdtPr>
          <w:rPr>
            <w:rStyle w:val="translation-word"/>
            <w:rFonts w:ascii="Times New Roman" w:hAnsi="Times New Roman" w:cs="Times New Roman"/>
            <w:color w:val="000000" w:themeColor="text1"/>
            <w:sz w:val="18"/>
            <w:szCs w:val="18"/>
            <w:bdr w:val="none" w:sz="0" w:space="0" w:color="auto" w:frame="1"/>
            <w:lang w:val="fr-CA"/>
          </w:rPr>
          <w:id w:val="226719694"/>
          <w:citation/>
        </w:sdtPr>
        <w:sdtEndPr>
          <w:rPr>
            <w:rStyle w:val="translation-word"/>
          </w:rPr>
        </w:sdtEndPr>
        <w:sdtContent>
          <w:r w:rsidRPr="00EA13DC">
            <w:rPr>
              <w:rStyle w:val="translation-word"/>
              <w:rFonts w:ascii="Times New Roman" w:hAnsi="Times New Roman" w:cs="Times New Roman"/>
              <w:color w:val="000000" w:themeColor="text1"/>
              <w:sz w:val="18"/>
              <w:szCs w:val="18"/>
              <w:bdr w:val="none" w:sz="0" w:space="0" w:color="auto" w:frame="1"/>
              <w:lang w:val="fr-CA"/>
            </w:rPr>
            <w:fldChar w:fldCharType="begin"/>
          </w:r>
          <w:r w:rsidRPr="00EA13DC">
            <w:rPr>
              <w:rStyle w:val="translation-word"/>
              <w:rFonts w:ascii="Times New Roman" w:hAnsi="Times New Roman" w:cs="Times New Roman"/>
              <w:color w:val="000000" w:themeColor="text1"/>
              <w:sz w:val="18"/>
              <w:szCs w:val="18"/>
              <w:bdr w:val="none" w:sz="0" w:space="0" w:color="auto" w:frame="1"/>
              <w:lang w:val="fr-CA"/>
            </w:rPr>
            <w:instrText xml:space="preserve"> CITATION Tsi18 \l 3084 </w:instrText>
          </w:r>
          <w:r w:rsidRPr="00EA13DC">
            <w:rPr>
              <w:rStyle w:val="translation-word"/>
              <w:rFonts w:ascii="Times New Roman" w:hAnsi="Times New Roman" w:cs="Times New Roman"/>
              <w:color w:val="000000" w:themeColor="text1"/>
              <w:sz w:val="18"/>
              <w:szCs w:val="18"/>
              <w:bdr w:val="none" w:sz="0" w:space="0" w:color="auto" w:frame="1"/>
              <w:lang w:val="fr-CA"/>
            </w:rPr>
            <w:fldChar w:fldCharType="separate"/>
          </w:r>
          <w:r w:rsidRPr="006D4F7D">
            <w:rPr>
              <w:rFonts w:ascii="Times New Roman" w:hAnsi="Times New Roman" w:cs="Times New Roman"/>
              <w:noProof/>
              <w:color w:val="000000" w:themeColor="text1"/>
              <w:sz w:val="18"/>
              <w:szCs w:val="18"/>
              <w:bdr w:val="none" w:sz="0" w:space="0" w:color="auto" w:frame="1"/>
              <w:lang w:val="fr-CA"/>
            </w:rPr>
            <w:t>(Tsiamitros, 2018)</w:t>
          </w:r>
          <w:r w:rsidRPr="00EA13DC">
            <w:rPr>
              <w:rStyle w:val="translation-word"/>
              <w:rFonts w:ascii="Times New Roman" w:hAnsi="Times New Roman" w:cs="Times New Roman"/>
              <w:color w:val="000000" w:themeColor="text1"/>
              <w:sz w:val="18"/>
              <w:szCs w:val="18"/>
              <w:bdr w:val="none" w:sz="0" w:space="0" w:color="auto" w:frame="1"/>
              <w:lang w:val="fr-CA"/>
            </w:rPr>
            <w:fldChar w:fldCharType="end"/>
          </w:r>
        </w:sdtContent>
      </w:sdt>
      <w:r w:rsidRPr="00EA13DC">
        <w:rPr>
          <w:rStyle w:val="translation-word"/>
          <w:rFonts w:ascii="Times New Roman" w:hAnsi="Times New Roman" w:cs="Times New Roman"/>
          <w:color w:val="000000" w:themeColor="text1"/>
          <w:sz w:val="18"/>
          <w:szCs w:val="18"/>
          <w:bdr w:val="none" w:sz="0" w:space="0" w:color="auto" w:frame="1"/>
          <w:lang w:val="fr-CA"/>
        </w:rPr>
        <w:t>.</w:t>
      </w:r>
    </w:p>
  </w:footnote>
  <w:footnote w:id="5">
    <w:p w14:paraId="4EF4EF39" w14:textId="77777777" w:rsidR="00092572" w:rsidRPr="00EE1F97" w:rsidRDefault="00092572">
      <w:pPr>
        <w:pStyle w:val="ad"/>
        <w:rPr>
          <w:rFonts w:asciiTheme="majorBidi" w:hAnsiTheme="majorBidi" w:cstheme="majorBidi"/>
          <w:sz w:val="18"/>
          <w:szCs w:val="18"/>
          <w:lang w:val="fr-CA"/>
        </w:rPr>
      </w:pPr>
      <w:r w:rsidRPr="00FD4100">
        <w:rPr>
          <w:rStyle w:val="ae"/>
          <w:rFonts w:cstheme="minorHAnsi"/>
          <w:sz w:val="18"/>
          <w:szCs w:val="18"/>
        </w:rPr>
        <w:footnoteRef/>
      </w:r>
      <w:r w:rsidRPr="00EE1F97">
        <w:rPr>
          <w:rFonts w:asciiTheme="majorBidi" w:hAnsiTheme="majorBidi" w:cstheme="majorBidi"/>
          <w:sz w:val="18"/>
          <w:szCs w:val="18"/>
          <w:lang w:val="fr-CA"/>
        </w:rPr>
        <w:t>Traduction faite par l'auteur</w:t>
      </w:r>
      <w:r>
        <w:rPr>
          <w:rFonts w:asciiTheme="majorBidi" w:hAnsiTheme="majorBidi" w:cstheme="majorBidi"/>
          <w:sz w:val="18"/>
          <w:szCs w:val="18"/>
          <w:lang w:val="fr-CA"/>
        </w:rPr>
        <w:t>e</w:t>
      </w:r>
      <w:r w:rsidRPr="00EE1F97">
        <w:rPr>
          <w:rFonts w:asciiTheme="majorBidi" w:hAnsiTheme="majorBidi" w:cstheme="majorBidi"/>
          <w:sz w:val="18"/>
          <w:szCs w:val="18"/>
          <w:lang w:val="fr-CA"/>
        </w:rPr>
        <w:t xml:space="preserve"> du présent mémoire </w:t>
      </w:r>
    </w:p>
  </w:footnote>
  <w:footnote w:id="6">
    <w:p w14:paraId="258A4D21" w14:textId="77777777" w:rsidR="00092572" w:rsidRPr="00EE1F97" w:rsidRDefault="00092572">
      <w:pPr>
        <w:pStyle w:val="ad"/>
        <w:rPr>
          <w:rFonts w:asciiTheme="majorBidi" w:hAnsiTheme="majorBidi" w:cstheme="majorBidi"/>
          <w:sz w:val="18"/>
          <w:szCs w:val="18"/>
          <w:lang w:val="fr-CA"/>
        </w:rPr>
      </w:pPr>
      <w:r w:rsidRPr="00EE1F97">
        <w:rPr>
          <w:rStyle w:val="ae"/>
          <w:rFonts w:asciiTheme="majorBidi" w:hAnsiTheme="majorBidi" w:cstheme="majorBidi"/>
          <w:sz w:val="18"/>
          <w:szCs w:val="18"/>
        </w:rPr>
        <w:footnoteRef/>
      </w:r>
      <w:r w:rsidRPr="00EE1F97">
        <w:rPr>
          <w:rFonts w:asciiTheme="majorBidi" w:hAnsiTheme="majorBidi" w:cstheme="majorBidi"/>
          <w:sz w:val="18"/>
          <w:szCs w:val="18"/>
          <w:lang w:val="fr-FR"/>
        </w:rPr>
        <w:t>Dans le cours évolutif du langage, la combinaison de valle et aqua nous donne les formes vallia + aqua = valliaqua =vallaqua = valachoua = valachia = valachia et enfin Valaque.</w:t>
      </w:r>
      <w:r>
        <w:rPr>
          <w:rFonts w:asciiTheme="majorBidi" w:hAnsiTheme="majorBidi" w:cstheme="majorBidi"/>
          <w:sz w:val="18"/>
          <w:szCs w:val="18"/>
          <w:lang w:val="fr-FR"/>
        </w:rPr>
        <w:t xml:space="preserve"> </w:t>
      </w:r>
      <w:sdt>
        <w:sdtPr>
          <w:rPr>
            <w:rFonts w:asciiTheme="majorBidi" w:hAnsiTheme="majorBidi" w:cstheme="majorBidi"/>
            <w:sz w:val="18"/>
            <w:szCs w:val="18"/>
            <w:lang w:val="fr-FR"/>
          </w:rPr>
          <w:id w:val="-38213654"/>
          <w:citation/>
        </w:sdtPr>
        <w:sdtEndPr/>
        <w:sdtContent>
          <w:r>
            <w:rPr>
              <w:rFonts w:asciiTheme="majorBidi" w:hAnsiTheme="majorBidi" w:cstheme="majorBidi"/>
              <w:sz w:val="18"/>
              <w:szCs w:val="18"/>
              <w:lang w:val="fr-FR"/>
            </w:rPr>
            <w:fldChar w:fldCharType="begin"/>
          </w:r>
          <w:r>
            <w:rPr>
              <w:rFonts w:asciiTheme="majorBidi" w:hAnsiTheme="majorBidi" w:cstheme="majorBidi"/>
              <w:sz w:val="18"/>
              <w:szCs w:val="18"/>
              <w:lang w:val="fr-CA"/>
            </w:rPr>
            <w:instrText xml:space="preserve"> CITATION Kol931 \l 3084 </w:instrText>
          </w:r>
          <w:r>
            <w:rPr>
              <w:rFonts w:asciiTheme="majorBidi" w:hAnsiTheme="majorBidi" w:cstheme="majorBidi"/>
              <w:sz w:val="18"/>
              <w:szCs w:val="18"/>
              <w:lang w:val="fr-FR"/>
            </w:rPr>
            <w:fldChar w:fldCharType="separate"/>
          </w:r>
          <w:r w:rsidRPr="006D4F7D">
            <w:rPr>
              <w:rFonts w:asciiTheme="majorBidi" w:hAnsiTheme="majorBidi" w:cstheme="majorBidi"/>
              <w:noProof/>
              <w:sz w:val="18"/>
              <w:szCs w:val="18"/>
              <w:lang w:val="fr-CA"/>
            </w:rPr>
            <w:t>(Koltsidas, 1993)</w:t>
          </w:r>
          <w:r>
            <w:rPr>
              <w:rFonts w:asciiTheme="majorBidi" w:hAnsiTheme="majorBidi" w:cstheme="majorBidi"/>
              <w:sz w:val="18"/>
              <w:szCs w:val="18"/>
              <w:lang w:val="fr-FR"/>
            </w:rPr>
            <w:fldChar w:fldCharType="end"/>
          </w:r>
        </w:sdtContent>
      </w:sdt>
    </w:p>
  </w:footnote>
  <w:footnote w:id="7">
    <w:p w14:paraId="45BDA249" w14:textId="77777777" w:rsidR="00092572" w:rsidRPr="00EA2C98" w:rsidRDefault="00092572" w:rsidP="004F2F56">
      <w:pPr>
        <w:autoSpaceDE w:val="0"/>
        <w:autoSpaceDN w:val="0"/>
        <w:adjustRightInd w:val="0"/>
        <w:spacing w:before="240"/>
        <w:jc w:val="both"/>
        <w:rPr>
          <w:sz w:val="18"/>
          <w:szCs w:val="18"/>
          <w:lang w:val="fr-CA"/>
        </w:rPr>
      </w:pPr>
      <w:r w:rsidRPr="00EE1F97">
        <w:rPr>
          <w:rStyle w:val="ae"/>
          <w:sz w:val="18"/>
          <w:szCs w:val="18"/>
        </w:rPr>
        <w:footnoteRef/>
      </w:r>
      <w:r>
        <w:rPr>
          <w:sz w:val="18"/>
          <w:szCs w:val="18"/>
          <w:lang w:val="fr-CA"/>
        </w:rPr>
        <w:t>«</w:t>
      </w:r>
      <w:r w:rsidRPr="00EE1F97">
        <w:rPr>
          <w:sz w:val="18"/>
          <w:szCs w:val="18"/>
          <w:lang w:val="fr-CA"/>
        </w:rPr>
        <w:t> </w:t>
      </w:r>
      <w:r w:rsidRPr="00EE1F97">
        <w:rPr>
          <w:rFonts w:ascii="Times New Roman" w:hAnsi="Times New Roman" w:cs="Times New Roman"/>
          <w:sz w:val="18"/>
          <w:szCs w:val="18"/>
          <w:lang w:val="fr-FR"/>
        </w:rPr>
        <w:t xml:space="preserve">Des peuples germaniques, il est passé aux Slaves, et de là aux autres peuples. Ainsi, les Hongrois appelaient les Roumains </w:t>
      </w:r>
      <w:r>
        <w:rPr>
          <w:rFonts w:ascii="Times New Roman" w:hAnsi="Times New Roman" w:cs="Times New Roman"/>
          <w:sz w:val="18"/>
          <w:szCs w:val="18"/>
          <w:lang w:val="fr-FR"/>
        </w:rPr>
        <w:t>«</w:t>
      </w:r>
      <w:r w:rsidRPr="00EE1F97">
        <w:rPr>
          <w:rFonts w:ascii="Times New Roman" w:hAnsi="Times New Roman" w:cs="Times New Roman"/>
          <w:sz w:val="18"/>
          <w:szCs w:val="18"/>
          <w:lang w:val="fr-FR"/>
        </w:rPr>
        <w:t xml:space="preserve"> oláh</w:t>
      </w:r>
      <w:r>
        <w:rPr>
          <w:rFonts w:ascii="Times New Roman" w:hAnsi="Times New Roman" w:cs="Times New Roman"/>
          <w:sz w:val="18"/>
          <w:szCs w:val="18"/>
          <w:lang w:val="fr-FR"/>
        </w:rPr>
        <w:t xml:space="preserve"> »</w:t>
      </w:r>
      <w:r w:rsidRPr="00EE1F97">
        <w:rPr>
          <w:rFonts w:ascii="Times New Roman" w:hAnsi="Times New Roman" w:cs="Times New Roman"/>
          <w:sz w:val="18"/>
          <w:szCs w:val="18"/>
          <w:lang w:val="fr-FR"/>
        </w:rPr>
        <w:t xml:space="preserve">, les Roumains appelaient les Italiens </w:t>
      </w:r>
      <w:r>
        <w:rPr>
          <w:rFonts w:ascii="Times New Roman" w:hAnsi="Times New Roman" w:cs="Times New Roman"/>
          <w:sz w:val="18"/>
          <w:szCs w:val="18"/>
          <w:lang w:val="fr-FR"/>
        </w:rPr>
        <w:t xml:space="preserve">« </w:t>
      </w:r>
      <w:r w:rsidRPr="00EE1F97">
        <w:rPr>
          <w:rFonts w:ascii="Times New Roman" w:hAnsi="Times New Roman" w:cs="Times New Roman"/>
          <w:sz w:val="18"/>
          <w:szCs w:val="18"/>
          <w:lang w:val="fr-FR"/>
        </w:rPr>
        <w:t>olasz</w:t>
      </w:r>
      <w:r>
        <w:rPr>
          <w:rFonts w:ascii="Times New Roman" w:hAnsi="Times New Roman" w:cs="Times New Roman"/>
          <w:sz w:val="18"/>
          <w:szCs w:val="18"/>
          <w:lang w:val="fr-FR"/>
        </w:rPr>
        <w:t xml:space="preserve"> »</w:t>
      </w:r>
      <w:r w:rsidRPr="00EE1F97">
        <w:rPr>
          <w:rFonts w:ascii="Times New Roman" w:hAnsi="Times New Roman" w:cs="Times New Roman"/>
          <w:sz w:val="18"/>
          <w:szCs w:val="18"/>
          <w:lang w:val="fr-FR"/>
        </w:rPr>
        <w:t xml:space="preserve">, en Bosnie, ils appelaient les chrétiens orthodoxes </w:t>
      </w:r>
      <w:r>
        <w:rPr>
          <w:rFonts w:ascii="Times New Roman" w:hAnsi="Times New Roman" w:cs="Times New Roman"/>
          <w:sz w:val="18"/>
          <w:szCs w:val="18"/>
          <w:lang w:val="fr-FR"/>
        </w:rPr>
        <w:t>«</w:t>
      </w:r>
      <w:r w:rsidRPr="00EE1F97">
        <w:rPr>
          <w:rFonts w:ascii="Times New Roman" w:hAnsi="Times New Roman" w:cs="Times New Roman"/>
          <w:sz w:val="18"/>
          <w:szCs w:val="18"/>
          <w:lang w:val="fr-FR"/>
        </w:rPr>
        <w:t xml:space="preserve"> Valaques</w:t>
      </w:r>
      <w:r>
        <w:rPr>
          <w:rFonts w:ascii="Times New Roman" w:hAnsi="Times New Roman" w:cs="Times New Roman"/>
          <w:sz w:val="18"/>
          <w:szCs w:val="18"/>
          <w:lang w:val="fr-FR"/>
        </w:rPr>
        <w:t xml:space="preserve"> »</w:t>
      </w:r>
      <w:r w:rsidRPr="00EE1F97">
        <w:rPr>
          <w:rFonts w:ascii="Times New Roman" w:hAnsi="Times New Roman" w:cs="Times New Roman"/>
          <w:sz w:val="18"/>
          <w:szCs w:val="18"/>
          <w:lang w:val="fr-FR"/>
        </w:rPr>
        <w:t xml:space="preserve"> et par extension les Serbes, les Polonais appelaient Włoch (au pluriel Włosi) les italiens ainsi que les Slovènes qui les appelaient de manière désobligeante </w:t>
      </w:r>
      <w:r>
        <w:rPr>
          <w:rFonts w:ascii="Times New Roman" w:hAnsi="Times New Roman" w:cs="Times New Roman"/>
          <w:sz w:val="18"/>
          <w:szCs w:val="18"/>
          <w:lang w:val="fr-FR"/>
        </w:rPr>
        <w:t xml:space="preserve">« </w:t>
      </w:r>
      <w:r w:rsidRPr="00EE1F97">
        <w:rPr>
          <w:rFonts w:ascii="Times New Roman" w:hAnsi="Times New Roman" w:cs="Times New Roman"/>
          <w:sz w:val="18"/>
          <w:szCs w:val="18"/>
          <w:lang w:val="fr-FR"/>
        </w:rPr>
        <w:t>lach</w:t>
      </w:r>
      <w:bookmarkStart w:id="12" w:name="_Hlk56111127"/>
      <w:r>
        <w:rPr>
          <w:rFonts w:ascii="Times New Roman" w:hAnsi="Times New Roman" w:cs="Times New Roman"/>
          <w:sz w:val="18"/>
          <w:szCs w:val="18"/>
          <w:lang w:val="fr-FR"/>
        </w:rPr>
        <w:t>»</w:t>
      </w:r>
      <w:bookmarkEnd w:id="12"/>
      <w:r w:rsidRPr="00EE1F97">
        <w:rPr>
          <w:rFonts w:ascii="Times New Roman" w:hAnsi="Times New Roman" w:cs="Times New Roman"/>
          <w:sz w:val="18"/>
          <w:szCs w:val="18"/>
          <w:lang w:val="fr-FR"/>
        </w:rPr>
        <w:t xml:space="preserve">. La région du Tyrol du Sud italophone, dans l'Empire Austro-hongrois, était connue sous le nom de Welschtirol. En outre, le nom </w:t>
      </w:r>
      <w:r>
        <w:rPr>
          <w:rFonts w:ascii="Times New Roman" w:hAnsi="Times New Roman" w:cs="Times New Roman"/>
          <w:sz w:val="18"/>
          <w:szCs w:val="18"/>
          <w:lang w:val="fr-FR"/>
        </w:rPr>
        <w:t>«</w:t>
      </w:r>
      <w:r w:rsidRPr="00EE1F97">
        <w:rPr>
          <w:rFonts w:ascii="Times New Roman" w:hAnsi="Times New Roman" w:cs="Times New Roman"/>
          <w:sz w:val="18"/>
          <w:szCs w:val="18"/>
          <w:lang w:val="fr-FR"/>
        </w:rPr>
        <w:t xml:space="preserve"> Vlah</w:t>
      </w:r>
      <w:r>
        <w:rPr>
          <w:rFonts w:ascii="Times New Roman" w:hAnsi="Times New Roman" w:cs="Times New Roman"/>
          <w:sz w:val="18"/>
          <w:szCs w:val="18"/>
          <w:lang w:val="fr-FR"/>
        </w:rPr>
        <w:t xml:space="preserve"> »</w:t>
      </w:r>
      <w:r w:rsidRPr="00A00890">
        <w:rPr>
          <w:rFonts w:ascii="Times New Roman" w:hAnsi="Times New Roman" w:cs="Times New Roman"/>
          <w:sz w:val="18"/>
          <w:szCs w:val="18"/>
          <w:lang w:val="fr-FR"/>
        </w:rPr>
        <w:t xml:space="preserve"> </w:t>
      </w:r>
      <w:r w:rsidRPr="00EE1F97">
        <w:rPr>
          <w:rFonts w:ascii="Times New Roman" w:hAnsi="Times New Roman" w:cs="Times New Roman"/>
          <w:sz w:val="18"/>
          <w:szCs w:val="18"/>
          <w:lang w:val="fr-FR"/>
        </w:rPr>
        <w:t>est</w:t>
      </w:r>
      <w:r>
        <w:rPr>
          <w:rFonts w:ascii="Times New Roman" w:hAnsi="Times New Roman" w:cs="Times New Roman"/>
          <w:sz w:val="18"/>
          <w:szCs w:val="18"/>
          <w:lang w:val="fr-FR"/>
        </w:rPr>
        <w:t xml:space="preserve"> </w:t>
      </w:r>
      <w:r w:rsidRPr="00EE1F97">
        <w:rPr>
          <w:rFonts w:ascii="Times New Roman" w:hAnsi="Times New Roman" w:cs="Times New Roman"/>
          <w:sz w:val="18"/>
          <w:szCs w:val="18"/>
          <w:lang w:val="fr-FR"/>
        </w:rPr>
        <w:t xml:space="preserve">un terme diminutif utilisé en Croatie et se réfère aux locuteurs latins de L'Istrie et des côtes dalmates, tandis qu'en Bosnie ceux appartenant à l'Église orthodoxe orientale étaient appelés </w:t>
      </w:r>
      <w:r>
        <w:rPr>
          <w:rFonts w:ascii="Times New Roman" w:hAnsi="Times New Roman" w:cs="Times New Roman"/>
          <w:sz w:val="18"/>
          <w:szCs w:val="18"/>
          <w:lang w:val="fr-FR"/>
        </w:rPr>
        <w:t>«</w:t>
      </w:r>
      <w:r w:rsidRPr="00EE1F97">
        <w:rPr>
          <w:rFonts w:ascii="Times New Roman" w:hAnsi="Times New Roman" w:cs="Times New Roman"/>
          <w:sz w:val="18"/>
          <w:szCs w:val="18"/>
          <w:lang w:val="fr-FR"/>
        </w:rPr>
        <w:t>Vlassi</w:t>
      </w:r>
      <w:r>
        <w:rPr>
          <w:rFonts w:ascii="Times New Roman" w:hAnsi="Times New Roman" w:cs="Times New Roman"/>
          <w:sz w:val="18"/>
          <w:szCs w:val="18"/>
          <w:lang w:val="fr-FR"/>
        </w:rPr>
        <w:t xml:space="preserve"> »</w:t>
      </w:r>
      <w:r w:rsidRPr="00EE1F97">
        <w:rPr>
          <w:rFonts w:ascii="Times New Roman" w:hAnsi="Times New Roman" w:cs="Times New Roman"/>
          <w:sz w:val="18"/>
          <w:szCs w:val="18"/>
          <w:lang w:val="fr-FR"/>
        </w:rPr>
        <w:t>. Les historiens Byzantins ont utilisé le nom Valaques en général pour les locuteurs latins des Balkans et les Roumains en particulier. En Europe du Nord-Ouest, les noms Gallois et Wallons (Wallons - Sud De La Belgique). Les Cornouailles (Cornouailles - sud-ouest de l'Angleterre) et la Wallonie (Wallonie-Sud De La Belgique) sont liées au mot walha. La plupart des peuples européens au Moyen Âge ont appelé les Valaques roumains, la Valachie du Sud de la Roumanie et la Moldavie du Sud Moldovlachie</w:t>
      </w:r>
      <w:r w:rsidRPr="00414552">
        <w:rPr>
          <w:rFonts w:ascii="Times New Roman" w:hAnsi="Times New Roman" w:cs="Times New Roman"/>
          <w:sz w:val="24"/>
          <w:szCs w:val="24"/>
          <w:lang w:val="fr-CA"/>
        </w:rPr>
        <w:t xml:space="preserve"> »</w:t>
      </w:r>
      <w:r w:rsidRPr="00EA2C98">
        <w:rPr>
          <w:rFonts w:ascii="Times New Roman" w:hAnsi="Times New Roman" w:cs="Times New Roman"/>
          <w:sz w:val="18"/>
          <w:szCs w:val="18"/>
          <w:lang w:val="fr-CA"/>
        </w:rPr>
        <w:t>.</w:t>
      </w:r>
      <w:sdt>
        <w:sdtPr>
          <w:rPr>
            <w:rFonts w:ascii="Times New Roman" w:hAnsi="Times New Roman" w:cs="Times New Roman"/>
            <w:sz w:val="18"/>
            <w:szCs w:val="18"/>
            <w:lang w:val="fr-FR"/>
          </w:rPr>
          <w:id w:val="-414321703"/>
          <w:citation/>
        </w:sdtPr>
        <w:sdtEndPr/>
        <w:sdtContent>
          <w:r>
            <w:rPr>
              <w:rFonts w:ascii="Times New Roman" w:hAnsi="Times New Roman" w:cs="Times New Roman"/>
              <w:sz w:val="18"/>
              <w:szCs w:val="18"/>
              <w:lang w:val="fr-FR"/>
            </w:rPr>
            <w:fldChar w:fldCharType="begin"/>
          </w:r>
          <w:r>
            <w:rPr>
              <w:rFonts w:ascii="Times New Roman" w:hAnsi="Times New Roman" w:cs="Times New Roman"/>
              <w:sz w:val="18"/>
              <w:szCs w:val="18"/>
              <w:lang w:val="fr-CA"/>
            </w:rPr>
            <w:instrText xml:space="preserve"> CITATION Kol931 \p 13-17 \l 3084  </w:instrText>
          </w:r>
          <w:r>
            <w:rPr>
              <w:rFonts w:ascii="Times New Roman" w:hAnsi="Times New Roman" w:cs="Times New Roman"/>
              <w:sz w:val="18"/>
              <w:szCs w:val="18"/>
              <w:lang w:val="fr-FR"/>
            </w:rPr>
            <w:fldChar w:fldCharType="separate"/>
          </w:r>
          <w:r w:rsidRPr="006D4F7D">
            <w:rPr>
              <w:rFonts w:ascii="Times New Roman" w:hAnsi="Times New Roman" w:cs="Times New Roman"/>
              <w:noProof/>
              <w:sz w:val="18"/>
              <w:szCs w:val="18"/>
              <w:lang w:val="fr-CA"/>
            </w:rPr>
            <w:t>(Koltsidas, 1993, pp. 13-17)</w:t>
          </w:r>
          <w:r>
            <w:rPr>
              <w:rFonts w:ascii="Times New Roman" w:hAnsi="Times New Roman" w:cs="Times New Roman"/>
              <w:sz w:val="18"/>
              <w:szCs w:val="18"/>
              <w:lang w:val="fr-FR"/>
            </w:rPr>
            <w:fldChar w:fldCharType="end"/>
          </w:r>
        </w:sdtContent>
      </w:sdt>
    </w:p>
  </w:footnote>
  <w:footnote w:id="8">
    <w:p w14:paraId="1707A64F" w14:textId="77777777" w:rsidR="00092572" w:rsidRPr="00EE1F97" w:rsidRDefault="00092572">
      <w:pPr>
        <w:pStyle w:val="ad"/>
        <w:jc w:val="both"/>
        <w:rPr>
          <w:lang w:val="fr-CA"/>
        </w:rPr>
      </w:pPr>
      <w:r w:rsidRPr="00EE1F97">
        <w:rPr>
          <w:rStyle w:val="ae"/>
          <w:sz w:val="18"/>
          <w:szCs w:val="18"/>
        </w:rPr>
        <w:footnoteRef/>
      </w:r>
      <w:r>
        <w:rPr>
          <w:sz w:val="18"/>
          <w:szCs w:val="18"/>
          <w:lang w:val="fr-CA"/>
        </w:rPr>
        <w:t>«</w:t>
      </w:r>
      <w:r w:rsidRPr="00EE1F97">
        <w:rPr>
          <w:sz w:val="18"/>
          <w:szCs w:val="18"/>
          <w:lang w:val="fr-CA"/>
        </w:rPr>
        <w:t> </w:t>
      </w:r>
      <w:r w:rsidRPr="00EE1F97">
        <w:rPr>
          <w:rFonts w:ascii="Times New Roman" w:hAnsi="Times New Roman" w:cs="Times New Roman"/>
          <w:sz w:val="18"/>
          <w:szCs w:val="18"/>
          <w:lang w:val="fr-FR"/>
        </w:rPr>
        <w:t xml:space="preserve">Chaque habitant de Rome était </w:t>
      </w:r>
      <w:r w:rsidRPr="00EE1F97">
        <w:rPr>
          <w:rFonts w:ascii="Times New Roman" w:hAnsi="Times New Roman" w:cs="Times New Roman"/>
          <w:sz w:val="18"/>
          <w:szCs w:val="18"/>
          <w:lang w:val="la-Latn"/>
        </w:rPr>
        <w:t>Romanus</w:t>
      </w:r>
      <w:r w:rsidRPr="00EE1F97">
        <w:rPr>
          <w:rFonts w:ascii="Times New Roman" w:hAnsi="Times New Roman" w:cs="Times New Roman"/>
          <w:sz w:val="18"/>
          <w:szCs w:val="18"/>
          <w:lang w:val="fr-FR"/>
        </w:rPr>
        <w:t>, c'est – à – dire un citoyen romain, mais tous les sujets de l'Empire étaient ainsi appelés même s'ils ne résidaient pas dans la capitale. Le nom Romani et Romains couvre toutes les tribus qui vivaient sous L'Empire comme la désignation Rum couvre les peuples christianisés qui étaient autrefois incorporés à l'État byzantin </w:t>
      </w:r>
      <w:r>
        <w:rPr>
          <w:rFonts w:ascii="Times New Roman" w:hAnsi="Times New Roman" w:cs="Times New Roman"/>
          <w:sz w:val="18"/>
          <w:szCs w:val="18"/>
          <w:lang w:val="fr-FR"/>
        </w:rPr>
        <w:t>»</w:t>
      </w:r>
      <w:r w:rsidRPr="00EE1F97">
        <w:rPr>
          <w:rFonts w:ascii="Times New Roman" w:hAnsi="Times New Roman" w:cs="Times New Roman"/>
          <w:sz w:val="18"/>
          <w:szCs w:val="18"/>
          <w:lang w:val="fr-FR"/>
        </w:rPr>
        <w:t>.</w:t>
      </w:r>
      <w:sdt>
        <w:sdtPr>
          <w:rPr>
            <w:rFonts w:ascii="Times New Roman" w:hAnsi="Times New Roman" w:cs="Times New Roman"/>
            <w:sz w:val="18"/>
            <w:szCs w:val="18"/>
            <w:lang w:val="fr-FR"/>
          </w:rPr>
          <w:id w:val="457073196"/>
          <w:citation/>
        </w:sdtPr>
        <w:sdtEndPr/>
        <w:sdtContent>
          <w:r>
            <w:rPr>
              <w:rFonts w:ascii="Times New Roman" w:hAnsi="Times New Roman" w:cs="Times New Roman"/>
              <w:sz w:val="18"/>
              <w:szCs w:val="18"/>
              <w:lang w:val="fr-FR"/>
            </w:rPr>
            <w:fldChar w:fldCharType="begin"/>
          </w:r>
          <w:r>
            <w:rPr>
              <w:rFonts w:ascii="Times New Roman" w:hAnsi="Times New Roman" w:cs="Times New Roman"/>
              <w:sz w:val="18"/>
              <w:szCs w:val="18"/>
              <w:lang w:val="fr-CA"/>
            </w:rPr>
            <w:instrText xml:space="preserve"> CITATION Kol931 \p 13-17 \l 3084  </w:instrText>
          </w:r>
          <w:r>
            <w:rPr>
              <w:rFonts w:ascii="Times New Roman" w:hAnsi="Times New Roman" w:cs="Times New Roman"/>
              <w:sz w:val="18"/>
              <w:szCs w:val="18"/>
              <w:lang w:val="fr-FR"/>
            </w:rPr>
            <w:fldChar w:fldCharType="separate"/>
          </w:r>
          <w:r w:rsidRPr="006D4F7D">
            <w:rPr>
              <w:rFonts w:ascii="Times New Roman" w:hAnsi="Times New Roman" w:cs="Times New Roman"/>
              <w:noProof/>
              <w:sz w:val="18"/>
              <w:szCs w:val="18"/>
              <w:lang w:val="fr-CA"/>
            </w:rPr>
            <w:t>(Koltsidas, 1993, pp. 13-17)</w:t>
          </w:r>
          <w:r>
            <w:rPr>
              <w:rFonts w:ascii="Times New Roman" w:hAnsi="Times New Roman" w:cs="Times New Roman"/>
              <w:sz w:val="18"/>
              <w:szCs w:val="18"/>
              <w:lang w:val="fr-FR"/>
            </w:rPr>
            <w:fldChar w:fldCharType="end"/>
          </w:r>
        </w:sdtContent>
      </w:sdt>
    </w:p>
  </w:footnote>
  <w:footnote w:id="9">
    <w:p w14:paraId="1B83EBBC" w14:textId="77777777" w:rsidR="00092572" w:rsidRPr="00C4572C" w:rsidRDefault="00092572">
      <w:pPr>
        <w:pStyle w:val="ad"/>
        <w:jc w:val="both"/>
        <w:rPr>
          <w:sz w:val="18"/>
          <w:szCs w:val="18"/>
          <w:lang w:val="fr-CA"/>
        </w:rPr>
      </w:pPr>
      <w:r w:rsidRPr="00C4572C">
        <w:rPr>
          <w:rStyle w:val="ae"/>
          <w:sz w:val="18"/>
          <w:szCs w:val="18"/>
        </w:rPr>
        <w:footnoteRef/>
      </w:r>
      <w:r w:rsidRPr="00C4572C">
        <w:rPr>
          <w:rFonts w:ascii="Times New Roman" w:hAnsi="Times New Roman" w:cs="Times New Roman"/>
          <w:sz w:val="18"/>
          <w:szCs w:val="18"/>
          <w:lang w:val="fr-FR"/>
        </w:rPr>
        <w:t>En examinant les différences et les similitudes entre le valaque et la langue roumaine, nous verrons que bien qu'ils partagent des points communs, il est difficile de soutenir que le valaque est un dialecte roumain.</w:t>
      </w:r>
      <w:r w:rsidRPr="00C4572C">
        <w:rPr>
          <w:rFonts w:ascii="Times New Roman" w:hAnsi="Times New Roman" w:cs="Times New Roman"/>
          <w:sz w:val="18"/>
          <w:szCs w:val="18"/>
          <w:lang w:val="fr-CA"/>
        </w:rPr>
        <w:t xml:space="preserve"> Comme Koltsidas mentionne </w:t>
      </w:r>
      <w:sdt>
        <w:sdtPr>
          <w:rPr>
            <w:rFonts w:ascii="Times New Roman" w:hAnsi="Times New Roman" w:cs="Times New Roman"/>
            <w:sz w:val="18"/>
            <w:szCs w:val="18"/>
            <w:lang w:val="fr-CA"/>
          </w:rPr>
          <w:id w:val="226719695"/>
          <w:citation/>
        </w:sdtPr>
        <w:sdtEndPr/>
        <w:sdtContent>
          <w:r w:rsidRPr="00C4572C">
            <w:rPr>
              <w:rFonts w:ascii="Times New Roman" w:hAnsi="Times New Roman" w:cs="Times New Roman"/>
              <w:sz w:val="18"/>
              <w:szCs w:val="18"/>
              <w:lang w:val="fr-CA"/>
            </w:rPr>
            <w:fldChar w:fldCharType="begin"/>
          </w:r>
          <w:r w:rsidRPr="00C4572C">
            <w:rPr>
              <w:rFonts w:ascii="Times New Roman" w:hAnsi="Times New Roman" w:cs="Times New Roman"/>
              <w:sz w:val="18"/>
              <w:szCs w:val="18"/>
              <w:lang w:val="fr-CA"/>
            </w:rPr>
            <w:instrText xml:space="preserve"> CITATION Kol931 \p 51 \l 3084  </w:instrText>
          </w:r>
          <w:r w:rsidRPr="00C4572C">
            <w:rPr>
              <w:rFonts w:ascii="Times New Roman" w:hAnsi="Times New Roman" w:cs="Times New Roman"/>
              <w:sz w:val="18"/>
              <w:szCs w:val="18"/>
              <w:lang w:val="fr-CA"/>
            </w:rPr>
            <w:fldChar w:fldCharType="separate"/>
          </w:r>
          <w:r w:rsidRPr="006D4F7D">
            <w:rPr>
              <w:rFonts w:ascii="Times New Roman" w:hAnsi="Times New Roman" w:cs="Times New Roman"/>
              <w:noProof/>
              <w:sz w:val="18"/>
              <w:szCs w:val="18"/>
              <w:lang w:val="fr-CA"/>
            </w:rPr>
            <w:t>(Koltsidas, 1993, p. 51)</w:t>
          </w:r>
          <w:r w:rsidRPr="00C4572C">
            <w:rPr>
              <w:rFonts w:ascii="Times New Roman" w:hAnsi="Times New Roman" w:cs="Times New Roman"/>
              <w:sz w:val="18"/>
              <w:szCs w:val="18"/>
              <w:lang w:val="fr-CA"/>
            </w:rPr>
            <w:fldChar w:fldCharType="end"/>
          </w:r>
        </w:sdtContent>
      </w:sdt>
      <w:r w:rsidRPr="00C4572C">
        <w:rPr>
          <w:rFonts w:ascii="Times New Roman" w:hAnsi="Times New Roman" w:cs="Times New Roman"/>
          <w:sz w:val="18"/>
          <w:szCs w:val="18"/>
          <w:lang w:val="fr-CA"/>
        </w:rPr>
        <w:t xml:space="preserve">, le valaque ayant assimilé en diachronie des éléments linguistiques à la fois du latin et du grec il est particulièrement difficile de discerner lesquels de ces éléments appartiennent à chacune de ces langues. Nikolaidis </w:t>
      </w:r>
      <w:sdt>
        <w:sdtPr>
          <w:rPr>
            <w:rFonts w:ascii="Times New Roman" w:hAnsi="Times New Roman" w:cs="Times New Roman"/>
            <w:sz w:val="18"/>
            <w:szCs w:val="18"/>
            <w:lang w:val="fr-CA"/>
          </w:rPr>
          <w:id w:val="226719696"/>
          <w:citation/>
        </w:sdtPr>
        <w:sdtEndPr/>
        <w:sdtContent>
          <w:r w:rsidRPr="00C4572C">
            <w:rPr>
              <w:rFonts w:ascii="Times New Roman" w:hAnsi="Times New Roman" w:cs="Times New Roman"/>
              <w:sz w:val="18"/>
              <w:szCs w:val="18"/>
              <w:lang w:val="fr-CA"/>
            </w:rPr>
            <w:fldChar w:fldCharType="begin"/>
          </w:r>
          <w:r w:rsidRPr="00C4572C">
            <w:rPr>
              <w:rFonts w:ascii="Times New Roman" w:hAnsi="Times New Roman" w:cs="Times New Roman"/>
              <w:sz w:val="18"/>
              <w:szCs w:val="18"/>
              <w:lang w:val="fr-CA"/>
            </w:rPr>
            <w:instrText xml:space="preserve"> CITATION Kol931 \l 3084 </w:instrText>
          </w:r>
          <w:r w:rsidRPr="00C4572C">
            <w:rPr>
              <w:rFonts w:ascii="Times New Roman" w:hAnsi="Times New Roman" w:cs="Times New Roman"/>
              <w:sz w:val="18"/>
              <w:szCs w:val="18"/>
              <w:lang w:val="fr-CA"/>
            </w:rPr>
            <w:fldChar w:fldCharType="separate"/>
          </w:r>
          <w:r w:rsidRPr="006D4F7D">
            <w:rPr>
              <w:rFonts w:ascii="Times New Roman" w:hAnsi="Times New Roman" w:cs="Times New Roman"/>
              <w:noProof/>
              <w:sz w:val="18"/>
              <w:szCs w:val="18"/>
              <w:lang w:val="fr-CA"/>
            </w:rPr>
            <w:t>(Koltsidas, 1993)</w:t>
          </w:r>
          <w:r w:rsidRPr="00C4572C">
            <w:rPr>
              <w:rFonts w:ascii="Times New Roman" w:hAnsi="Times New Roman" w:cs="Times New Roman"/>
              <w:sz w:val="18"/>
              <w:szCs w:val="18"/>
              <w:lang w:val="fr-CA"/>
            </w:rPr>
            <w:fldChar w:fldCharType="end"/>
          </w:r>
        </w:sdtContent>
      </w:sdt>
      <w:r w:rsidRPr="00C4572C">
        <w:rPr>
          <w:rFonts w:ascii="Times New Roman" w:hAnsi="Times New Roman" w:cs="Times New Roman"/>
          <w:sz w:val="18"/>
          <w:szCs w:val="18"/>
          <w:lang w:val="fr-CA"/>
        </w:rPr>
        <w:t xml:space="preserve"> a enregistré dans son dictionnaire environ 6657 mots dont 2605 sont d'origine latine et 3460 (52% du vocabulaire de la langue valaque) vient de la langue grecque, tandis qu'un petit pourcentage provient du slave (environ 185 mots) et de l'albanais (150 mots), un effet qui serait le plus probablement dû à la proximité de ces peuples (à noter qu'il y a aussi 157 mots d'origine inconnue).</w:t>
      </w:r>
      <w:r>
        <w:rPr>
          <w:rFonts w:ascii="Times New Roman" w:hAnsi="Times New Roman" w:cs="Times New Roman"/>
          <w:sz w:val="18"/>
          <w:szCs w:val="18"/>
          <w:lang w:val="fr-CA"/>
        </w:rPr>
        <w:t xml:space="preserve"> </w:t>
      </w:r>
      <w:sdt>
        <w:sdtPr>
          <w:rPr>
            <w:rFonts w:ascii="Times New Roman" w:hAnsi="Times New Roman" w:cs="Times New Roman"/>
            <w:sz w:val="18"/>
            <w:szCs w:val="18"/>
            <w:lang w:val="fr-CA"/>
          </w:rPr>
          <w:id w:val="2009097493"/>
          <w:citation/>
        </w:sdtPr>
        <w:sdtEndPr/>
        <w:sdtContent>
          <w:r>
            <w:rPr>
              <w:rFonts w:ascii="Times New Roman" w:hAnsi="Times New Roman" w:cs="Times New Roman"/>
              <w:sz w:val="18"/>
              <w:szCs w:val="18"/>
              <w:lang w:val="fr-CA"/>
            </w:rPr>
            <w:fldChar w:fldCharType="begin"/>
          </w:r>
          <w:r>
            <w:rPr>
              <w:rFonts w:ascii="Times New Roman" w:hAnsi="Times New Roman" w:cs="Times New Roman"/>
              <w:sz w:val="18"/>
              <w:szCs w:val="18"/>
              <w:lang w:val="fr-CA"/>
            </w:rPr>
            <w:instrText xml:space="preserve"> CITATION Kol931 \l 3084 </w:instrText>
          </w:r>
          <w:r>
            <w:rPr>
              <w:rFonts w:ascii="Times New Roman" w:hAnsi="Times New Roman" w:cs="Times New Roman"/>
              <w:sz w:val="18"/>
              <w:szCs w:val="18"/>
              <w:lang w:val="fr-CA"/>
            </w:rPr>
            <w:fldChar w:fldCharType="separate"/>
          </w:r>
          <w:r w:rsidRPr="006D4F7D">
            <w:rPr>
              <w:rFonts w:ascii="Times New Roman" w:hAnsi="Times New Roman" w:cs="Times New Roman"/>
              <w:noProof/>
              <w:sz w:val="18"/>
              <w:szCs w:val="18"/>
              <w:lang w:val="fr-CA"/>
            </w:rPr>
            <w:t>(Koltsidas, 1993)</w:t>
          </w:r>
          <w:r>
            <w:rPr>
              <w:rFonts w:ascii="Times New Roman" w:hAnsi="Times New Roman" w:cs="Times New Roman"/>
              <w:sz w:val="18"/>
              <w:szCs w:val="18"/>
              <w:lang w:val="fr-CA"/>
            </w:rPr>
            <w:fldChar w:fldCharType="end"/>
          </w:r>
        </w:sdtContent>
      </w:sdt>
    </w:p>
  </w:footnote>
  <w:footnote w:id="10">
    <w:p w14:paraId="2EF74644" w14:textId="7DADF8C7" w:rsidR="00092572" w:rsidRPr="00C4572C" w:rsidRDefault="00092572" w:rsidP="00E52F95">
      <w:pPr>
        <w:pStyle w:val="ad"/>
        <w:spacing w:before="240" w:line="360" w:lineRule="auto"/>
        <w:jc w:val="both"/>
        <w:rPr>
          <w:rFonts w:ascii="Times New Roman" w:hAnsi="Times New Roman" w:cs="Times New Roman"/>
          <w:sz w:val="18"/>
          <w:szCs w:val="18"/>
          <w:lang w:val="fr-CA"/>
        </w:rPr>
      </w:pPr>
      <w:r w:rsidRPr="00C4572C">
        <w:rPr>
          <w:rStyle w:val="ae"/>
          <w:rFonts w:ascii="Times New Roman" w:hAnsi="Times New Roman" w:cs="Times New Roman"/>
          <w:sz w:val="18"/>
          <w:szCs w:val="18"/>
        </w:rPr>
        <w:footnoteRef/>
      </w:r>
      <w:r>
        <w:rPr>
          <w:rFonts w:ascii="Times New Roman" w:hAnsi="Times New Roman" w:cs="Times New Roman"/>
          <w:sz w:val="18"/>
          <w:szCs w:val="18"/>
          <w:lang w:val="fr-CA"/>
        </w:rPr>
        <w:t>«</w:t>
      </w:r>
      <w:r w:rsidRPr="00C4572C">
        <w:rPr>
          <w:rFonts w:ascii="Times New Roman" w:hAnsi="Times New Roman" w:cs="Times New Roman"/>
          <w:sz w:val="18"/>
          <w:szCs w:val="18"/>
          <w:lang w:val="fr-CA"/>
        </w:rPr>
        <w:t xml:space="preserve"> Au sens propre lingua franca est le nom de l'outil de communication à base des langues romanes forgé dès le XVIIIème siècles par les commerçants des ports du pourtour méditerranéen. Assimilé à un jargon ou à un sabir, ce terme est aujourd'hui utilisé pour désigner une langue de communication adopté sur un territoire étendu par des groupes ethniques de langues maternelles différentes. La lingua franca emprunte généralement des éléments aux différentes langues présentées sur le territoire. Ce terme est parfois utilisé, avec une connotation péjorative, pour désigner le français véhiculaire parlé dans certains pays d'Afrique.</w:t>
      </w:r>
      <w:r>
        <w:rPr>
          <w:rFonts w:ascii="Times New Roman" w:hAnsi="Times New Roman" w:cs="Times New Roman"/>
          <w:sz w:val="18"/>
          <w:szCs w:val="18"/>
          <w:lang w:val="fr-CA"/>
        </w:rPr>
        <w:t xml:space="preserve"> </w:t>
      </w:r>
      <w:r>
        <w:rPr>
          <w:rFonts w:ascii="Times New Roman" w:hAnsi="Times New Roman" w:cs="Times New Roman"/>
          <w:iCs/>
          <w:lang w:val="fr-CA"/>
        </w:rPr>
        <w:t xml:space="preserve">» </w:t>
      </w:r>
      <w:sdt>
        <w:sdtPr>
          <w:rPr>
            <w:rFonts w:ascii="Times New Roman" w:hAnsi="Times New Roman" w:cs="Times New Roman"/>
            <w:sz w:val="18"/>
            <w:szCs w:val="18"/>
            <w:lang w:val="fr-CA"/>
          </w:rPr>
          <w:id w:val="226719697"/>
          <w:citation/>
        </w:sdtPr>
        <w:sdtEndPr/>
        <w:sdtContent>
          <w:r w:rsidRPr="00C4572C">
            <w:rPr>
              <w:rFonts w:ascii="Times New Roman" w:hAnsi="Times New Roman" w:cs="Times New Roman"/>
              <w:sz w:val="18"/>
              <w:szCs w:val="18"/>
              <w:lang w:val="fr-CA"/>
            </w:rPr>
            <w:fldChar w:fldCharType="begin"/>
          </w:r>
          <w:r w:rsidRPr="00C4572C">
            <w:rPr>
              <w:rFonts w:ascii="Times New Roman" w:hAnsi="Times New Roman" w:cs="Times New Roman"/>
              <w:sz w:val="18"/>
              <w:szCs w:val="18"/>
              <w:lang w:val="fr-CA"/>
            </w:rPr>
            <w:instrText xml:space="preserve"> CITATION Cuq03 \p 155 \l 3084  </w:instrText>
          </w:r>
          <w:r w:rsidRPr="00C4572C">
            <w:rPr>
              <w:rFonts w:ascii="Times New Roman" w:hAnsi="Times New Roman" w:cs="Times New Roman"/>
              <w:sz w:val="18"/>
              <w:szCs w:val="18"/>
              <w:lang w:val="fr-CA"/>
            </w:rPr>
            <w:fldChar w:fldCharType="separate"/>
          </w:r>
          <w:r w:rsidRPr="006D4F7D">
            <w:rPr>
              <w:rFonts w:ascii="Times New Roman" w:hAnsi="Times New Roman" w:cs="Times New Roman"/>
              <w:noProof/>
              <w:sz w:val="18"/>
              <w:szCs w:val="18"/>
              <w:lang w:val="fr-CA"/>
            </w:rPr>
            <w:t>(Cuq, 2003, p. 155)</w:t>
          </w:r>
          <w:r w:rsidRPr="00C4572C">
            <w:rPr>
              <w:rFonts w:ascii="Times New Roman" w:hAnsi="Times New Roman" w:cs="Times New Roman"/>
              <w:sz w:val="18"/>
              <w:szCs w:val="18"/>
              <w:lang w:val="fr-CA"/>
            </w:rPr>
            <w:fldChar w:fldCharType="end"/>
          </w:r>
        </w:sdtContent>
      </w:sdt>
    </w:p>
  </w:footnote>
  <w:footnote w:id="11">
    <w:p w14:paraId="5F4F76AB" w14:textId="111EE186" w:rsidR="00092572" w:rsidRPr="00C4572C" w:rsidRDefault="00092572" w:rsidP="00E52F95">
      <w:pPr>
        <w:pStyle w:val="ad"/>
        <w:spacing w:before="240" w:line="360" w:lineRule="auto"/>
        <w:jc w:val="both"/>
        <w:rPr>
          <w:rFonts w:ascii="Times New Roman" w:hAnsi="Times New Roman" w:cs="Times New Roman"/>
          <w:sz w:val="18"/>
          <w:szCs w:val="18"/>
          <w:lang w:val="fr-CA"/>
        </w:rPr>
      </w:pPr>
      <w:r w:rsidRPr="00C4572C">
        <w:rPr>
          <w:rStyle w:val="ae"/>
          <w:rFonts w:ascii="Times New Roman" w:hAnsi="Times New Roman" w:cs="Times New Roman"/>
          <w:sz w:val="18"/>
          <w:szCs w:val="18"/>
        </w:rPr>
        <w:footnoteRef/>
      </w:r>
      <w:r>
        <w:rPr>
          <w:rFonts w:ascii="Times New Roman" w:hAnsi="Times New Roman" w:cs="Times New Roman"/>
          <w:sz w:val="18"/>
          <w:szCs w:val="18"/>
          <w:lang w:val="fr-CA"/>
        </w:rPr>
        <w:t xml:space="preserve"> Cf. Annexes no 4 p. 71</w:t>
      </w:r>
      <w:r w:rsidRPr="00C4572C">
        <w:rPr>
          <w:rFonts w:ascii="Times New Roman" w:hAnsi="Times New Roman" w:cs="Times New Roman"/>
          <w:sz w:val="18"/>
          <w:szCs w:val="18"/>
          <w:lang w:val="fr-CA"/>
        </w:rPr>
        <w:t xml:space="preserve"> : Le continuum linguistique, </w:t>
      </w:r>
      <w:r>
        <w:rPr>
          <w:rFonts w:ascii="Times New Roman" w:hAnsi="Times New Roman" w:cs="Times New Roman"/>
          <w:sz w:val="18"/>
          <w:szCs w:val="18"/>
          <w:lang w:val="fr-CA"/>
        </w:rPr>
        <w:t>«</w:t>
      </w:r>
      <w:r w:rsidRPr="00C4572C">
        <w:rPr>
          <w:rFonts w:ascii="Times New Roman" w:hAnsi="Times New Roman" w:cs="Times New Roman"/>
          <w:sz w:val="18"/>
          <w:szCs w:val="18"/>
          <w:lang w:val="fr-CA"/>
        </w:rPr>
        <w:t xml:space="preserve"> Lorsque les unités d’un ensemble sont discontinues, on les appelle des unités discrètes : elles ne peuvent se substituer l’une à l'autre et sont identiques soit différentes. (…) Ces notions sont utilisées par les linguistes pour caractériser les signes linguistiques qui sont des signes discrets, distincts les uns des autres et qui ne peuvent être que présents ou absents, deux d'entre eux étant nécessairement identiques ou différents. Cependant lorsqu'on décrit les variables attestées dans une communauté linguistique (ex : les différentes réalisations de la nasalité dans l'ensemble francophone) ou le contact entre deux ou plusieurs langues (ex : le créole par rapport à la langue standard) on peut parler de continuum, constitué par l'ensemble de ces variables. Le recours à la notion de continuum se justifie ici par la volonté d'intégrer la variation dans la théorie. On peut ainsi considérer comme format un continuum, constitué par l'ensemble des variantes.</w:t>
      </w:r>
      <w:r>
        <w:rPr>
          <w:rFonts w:ascii="Times New Roman" w:hAnsi="Times New Roman" w:cs="Times New Roman"/>
          <w:sz w:val="18"/>
          <w:szCs w:val="18"/>
          <w:lang w:val="fr-CA"/>
        </w:rPr>
        <w:t xml:space="preserve"> » </w:t>
      </w:r>
      <w:sdt>
        <w:sdtPr>
          <w:rPr>
            <w:rFonts w:ascii="Times New Roman" w:hAnsi="Times New Roman" w:cs="Times New Roman"/>
            <w:sz w:val="18"/>
            <w:szCs w:val="18"/>
            <w:lang w:val="fr-CA"/>
          </w:rPr>
          <w:id w:val="226719698"/>
          <w:citation/>
        </w:sdtPr>
        <w:sdtEndPr/>
        <w:sdtContent>
          <w:r w:rsidRPr="00C4572C">
            <w:rPr>
              <w:rFonts w:ascii="Times New Roman" w:hAnsi="Times New Roman" w:cs="Times New Roman"/>
              <w:sz w:val="18"/>
              <w:szCs w:val="18"/>
              <w:lang w:val="fr-CA"/>
            </w:rPr>
            <w:fldChar w:fldCharType="begin"/>
          </w:r>
          <w:r w:rsidRPr="00C4572C">
            <w:rPr>
              <w:rFonts w:ascii="Times New Roman" w:hAnsi="Times New Roman" w:cs="Times New Roman"/>
              <w:sz w:val="18"/>
              <w:szCs w:val="18"/>
              <w:lang w:val="fr-CA"/>
            </w:rPr>
            <w:instrText xml:space="preserve"> CITATION Cuq03 \p 54 \l 3084  </w:instrText>
          </w:r>
          <w:r w:rsidRPr="00C4572C">
            <w:rPr>
              <w:rFonts w:ascii="Times New Roman" w:hAnsi="Times New Roman" w:cs="Times New Roman"/>
              <w:sz w:val="18"/>
              <w:szCs w:val="18"/>
              <w:lang w:val="fr-CA"/>
            </w:rPr>
            <w:fldChar w:fldCharType="separate"/>
          </w:r>
          <w:r w:rsidRPr="006D4F7D">
            <w:rPr>
              <w:rFonts w:ascii="Times New Roman" w:hAnsi="Times New Roman" w:cs="Times New Roman"/>
              <w:noProof/>
              <w:sz w:val="18"/>
              <w:szCs w:val="18"/>
              <w:lang w:val="fr-CA"/>
            </w:rPr>
            <w:t>(Cuq, 2003, p. 54)</w:t>
          </w:r>
          <w:r w:rsidRPr="00C4572C">
            <w:rPr>
              <w:rFonts w:ascii="Times New Roman" w:hAnsi="Times New Roman" w:cs="Times New Roman"/>
              <w:sz w:val="18"/>
              <w:szCs w:val="18"/>
              <w:lang w:val="fr-CA"/>
            </w:rPr>
            <w:fldChar w:fldCharType="end"/>
          </w:r>
        </w:sdtContent>
      </w:sdt>
    </w:p>
  </w:footnote>
  <w:footnote w:id="12">
    <w:p w14:paraId="06886168" w14:textId="77777777" w:rsidR="00092572" w:rsidRPr="00C4572C" w:rsidRDefault="00092572" w:rsidP="004E6BE7">
      <w:pPr>
        <w:spacing w:line="360" w:lineRule="auto"/>
        <w:jc w:val="both"/>
        <w:rPr>
          <w:rFonts w:ascii="Times New Roman" w:hAnsi="Times New Roman" w:cs="Times New Roman"/>
          <w:sz w:val="18"/>
          <w:szCs w:val="18"/>
          <w:lang w:val="fr-CA"/>
        </w:rPr>
      </w:pPr>
      <w:r w:rsidRPr="00C4572C">
        <w:rPr>
          <w:rStyle w:val="ae"/>
          <w:rFonts w:ascii="Times New Roman" w:hAnsi="Times New Roman" w:cs="Times New Roman"/>
          <w:sz w:val="18"/>
          <w:szCs w:val="18"/>
        </w:rPr>
        <w:footnoteRef/>
      </w:r>
      <w:r w:rsidRPr="00C4572C">
        <w:rPr>
          <w:rFonts w:ascii="Times New Roman" w:hAnsi="Times New Roman" w:cs="Times New Roman"/>
          <w:sz w:val="18"/>
          <w:szCs w:val="18"/>
          <w:lang w:val="fr-CA"/>
        </w:rPr>
        <w:t xml:space="preserve">Comme mentionné par Francisco Javier Calvo Del Olmo </w:t>
      </w:r>
      <w:sdt>
        <w:sdtPr>
          <w:rPr>
            <w:rFonts w:ascii="Times New Roman" w:hAnsi="Times New Roman" w:cs="Times New Roman"/>
            <w:sz w:val="18"/>
            <w:szCs w:val="18"/>
            <w:lang w:val="fr-CA"/>
          </w:rPr>
          <w:id w:val="226719699"/>
          <w:citation/>
        </w:sdtPr>
        <w:sdtEndPr/>
        <w:sdtContent>
          <w:r w:rsidRPr="00C4572C">
            <w:rPr>
              <w:rFonts w:ascii="Times New Roman" w:hAnsi="Times New Roman" w:cs="Times New Roman"/>
              <w:sz w:val="18"/>
              <w:szCs w:val="18"/>
              <w:lang w:val="fr-CA"/>
            </w:rPr>
            <w:fldChar w:fldCharType="begin"/>
          </w:r>
          <w:r w:rsidRPr="00C4572C">
            <w:rPr>
              <w:rFonts w:ascii="Times New Roman" w:hAnsi="Times New Roman" w:cs="Times New Roman"/>
              <w:sz w:val="18"/>
              <w:szCs w:val="18"/>
              <w:lang w:val="fr-CA"/>
            </w:rPr>
            <w:instrText xml:space="preserve"> CITATION Cal19 \l 1032 </w:instrText>
          </w:r>
          <w:r w:rsidRPr="00C4572C">
            <w:rPr>
              <w:rFonts w:ascii="Times New Roman" w:hAnsi="Times New Roman" w:cs="Times New Roman"/>
              <w:sz w:val="18"/>
              <w:szCs w:val="18"/>
              <w:lang w:val="fr-CA"/>
            </w:rPr>
            <w:fldChar w:fldCharType="separate"/>
          </w:r>
          <w:r w:rsidRPr="006D4F7D">
            <w:rPr>
              <w:rFonts w:ascii="Times New Roman" w:hAnsi="Times New Roman" w:cs="Times New Roman"/>
              <w:noProof/>
              <w:sz w:val="18"/>
              <w:szCs w:val="18"/>
              <w:lang w:val="fr-CA"/>
            </w:rPr>
            <w:t>(Calvo Del Olmo, 2019)</w:t>
          </w:r>
          <w:r w:rsidRPr="00C4572C">
            <w:rPr>
              <w:rFonts w:ascii="Times New Roman" w:hAnsi="Times New Roman" w:cs="Times New Roman"/>
              <w:sz w:val="18"/>
              <w:szCs w:val="18"/>
              <w:lang w:val="fr-CA"/>
            </w:rPr>
            <w:fldChar w:fldCharType="end"/>
          </w:r>
        </w:sdtContent>
      </w:sdt>
      <w:r w:rsidRPr="00C4572C">
        <w:rPr>
          <w:rFonts w:ascii="Times New Roman" w:hAnsi="Times New Roman" w:cs="Times New Roman"/>
          <w:sz w:val="18"/>
          <w:szCs w:val="18"/>
          <w:lang w:val="fr-CA"/>
        </w:rPr>
        <w:t xml:space="preserve"> un exemple caractéristique de ce continuum</w:t>
      </w:r>
      <w:r>
        <w:rPr>
          <w:rFonts w:ascii="Times New Roman" w:hAnsi="Times New Roman" w:cs="Times New Roman"/>
          <w:sz w:val="18"/>
          <w:szCs w:val="18"/>
          <w:lang w:val="fr-CA"/>
        </w:rPr>
        <w:t xml:space="preserve"> </w:t>
      </w:r>
      <w:r w:rsidRPr="00C4572C">
        <w:rPr>
          <w:rFonts w:ascii="Times New Roman" w:hAnsi="Times New Roman" w:cs="Times New Roman"/>
          <w:sz w:val="18"/>
          <w:szCs w:val="18"/>
          <w:lang w:val="fr-CA"/>
        </w:rPr>
        <w:t xml:space="preserve">est la chanson multilingue </w:t>
      </w:r>
      <w:r w:rsidRPr="00C4572C">
        <w:rPr>
          <w:rFonts w:ascii="Times New Roman" w:hAnsi="Times New Roman" w:cs="Times New Roman"/>
          <w:i/>
          <w:sz w:val="18"/>
          <w:szCs w:val="18"/>
          <w:lang w:val="fr-CA"/>
        </w:rPr>
        <w:t>Eras quan</w:t>
      </w:r>
      <w:r>
        <w:rPr>
          <w:rFonts w:ascii="Times New Roman" w:hAnsi="Times New Roman" w:cs="Times New Roman"/>
          <w:i/>
          <w:sz w:val="18"/>
          <w:szCs w:val="18"/>
          <w:lang w:val="fr-CA"/>
        </w:rPr>
        <w:t xml:space="preserve"> </w:t>
      </w:r>
      <w:r w:rsidRPr="00C4572C">
        <w:rPr>
          <w:rFonts w:ascii="Times New Roman" w:hAnsi="Times New Roman" w:cs="Times New Roman"/>
          <w:i/>
          <w:sz w:val="18"/>
          <w:szCs w:val="18"/>
          <w:lang w:val="fr-CA"/>
        </w:rPr>
        <w:t>veyver</w:t>
      </w:r>
      <w:r>
        <w:rPr>
          <w:rFonts w:ascii="Times New Roman" w:hAnsi="Times New Roman" w:cs="Times New Roman"/>
          <w:i/>
          <w:sz w:val="18"/>
          <w:szCs w:val="18"/>
          <w:lang w:val="fr-CA"/>
        </w:rPr>
        <w:t xml:space="preserve"> </w:t>
      </w:r>
      <w:r w:rsidRPr="00C4572C">
        <w:rPr>
          <w:rFonts w:ascii="Times New Roman" w:hAnsi="Times New Roman" w:cs="Times New Roman"/>
          <w:i/>
          <w:sz w:val="18"/>
          <w:szCs w:val="18"/>
          <w:lang w:val="fr-CA"/>
        </w:rPr>
        <w:t>deyar</w:t>
      </w:r>
      <w:r w:rsidRPr="00C4572C">
        <w:rPr>
          <w:rFonts w:ascii="Times New Roman" w:hAnsi="Times New Roman" w:cs="Times New Roman"/>
          <w:sz w:val="18"/>
          <w:szCs w:val="18"/>
          <w:lang w:val="fr-CA"/>
        </w:rPr>
        <w:t xml:space="preserve"> écrite par le troubadour Raimbaut de Vaqueiras où presque toutes les variétés de langue romane connues de l'époque sont présentes. Un autre exemple de la propriété linguistique spécifique des locuteurs de l'époque est l'œuvre du poète Dante Alighieri qui dans son œuvre </w:t>
      </w:r>
      <w:r w:rsidRPr="00C4572C">
        <w:rPr>
          <w:rFonts w:ascii="Times New Roman" w:hAnsi="Times New Roman" w:cs="Times New Roman"/>
          <w:i/>
          <w:sz w:val="18"/>
          <w:szCs w:val="18"/>
          <w:lang w:val="fr-CA"/>
        </w:rPr>
        <w:t xml:space="preserve">La Comédie Divine </w:t>
      </w:r>
      <w:r w:rsidRPr="00C4572C">
        <w:rPr>
          <w:rFonts w:ascii="Times New Roman" w:hAnsi="Times New Roman" w:cs="Times New Roman"/>
          <w:sz w:val="18"/>
          <w:szCs w:val="18"/>
          <w:lang w:val="fr-CA"/>
        </w:rPr>
        <w:t>combine les fonctions de la littérature rhétorique latine classique enrichie avec des variétés linguistiques de la Romanie.</w:t>
      </w:r>
    </w:p>
    <w:p w14:paraId="390D79BF" w14:textId="77777777" w:rsidR="00092572" w:rsidRPr="003D703A" w:rsidRDefault="00092572">
      <w:pPr>
        <w:pStyle w:val="ad"/>
        <w:rPr>
          <w:lang w:val="fr-CA"/>
        </w:rPr>
      </w:pPr>
    </w:p>
  </w:footnote>
  <w:footnote w:id="13">
    <w:p w14:paraId="5504593F" w14:textId="77777777" w:rsidR="00092572" w:rsidRPr="001E2BA5" w:rsidRDefault="00092572">
      <w:pPr>
        <w:pStyle w:val="ad"/>
        <w:rPr>
          <w:rFonts w:ascii="Times New Roman" w:hAnsi="Times New Roman" w:cs="Times New Roman"/>
          <w:sz w:val="18"/>
          <w:szCs w:val="18"/>
          <w:lang w:val="fr-CA"/>
        </w:rPr>
      </w:pPr>
      <w:r w:rsidRPr="001E2BA5">
        <w:rPr>
          <w:rStyle w:val="ae"/>
          <w:rFonts w:ascii="Times New Roman" w:hAnsi="Times New Roman" w:cs="Times New Roman"/>
          <w:sz w:val="18"/>
          <w:szCs w:val="18"/>
        </w:rPr>
        <w:footnoteRef/>
      </w:r>
      <w:r w:rsidRPr="001E2BA5">
        <w:rPr>
          <w:rFonts w:ascii="Times New Roman" w:hAnsi="Times New Roman" w:cs="Times New Roman"/>
          <w:sz w:val="18"/>
          <w:szCs w:val="18"/>
          <w:lang w:val="fr-CA"/>
        </w:rPr>
        <w:t>Cf. Chapitre 1.1</w:t>
      </w:r>
    </w:p>
  </w:footnote>
  <w:footnote w:id="14">
    <w:p w14:paraId="22E09CF5" w14:textId="77777777" w:rsidR="00092572" w:rsidRPr="00BF2C58" w:rsidRDefault="00092572">
      <w:pPr>
        <w:pStyle w:val="ad"/>
        <w:rPr>
          <w:rFonts w:ascii="Times New Roman" w:hAnsi="Times New Roman" w:cs="Times New Roman"/>
          <w:lang w:val="fr-CA"/>
        </w:rPr>
      </w:pPr>
      <w:r w:rsidRPr="00BF2C58">
        <w:rPr>
          <w:rStyle w:val="ae"/>
          <w:rFonts w:ascii="Times New Roman" w:hAnsi="Times New Roman" w:cs="Times New Roman"/>
        </w:rPr>
        <w:footnoteRef/>
      </w:r>
      <w:r w:rsidRPr="00BF2C58">
        <w:rPr>
          <w:rFonts w:ascii="Times New Roman" w:hAnsi="Times New Roman" w:cs="Times New Roman"/>
          <w:lang w:val="fr-CA"/>
        </w:rPr>
        <w:t xml:space="preserve">Cf. Chapitre 2.2 </w:t>
      </w:r>
    </w:p>
  </w:footnote>
  <w:footnote w:id="15">
    <w:p w14:paraId="1DF21908" w14:textId="77777777" w:rsidR="00092572" w:rsidRPr="00BF2C58" w:rsidRDefault="00092572" w:rsidP="00AD7B31">
      <w:pPr>
        <w:pStyle w:val="ad"/>
        <w:jc w:val="both"/>
        <w:rPr>
          <w:rFonts w:ascii="Times New Roman" w:hAnsi="Times New Roman" w:cs="Times New Roman"/>
          <w:lang w:val="fr-CA"/>
        </w:rPr>
      </w:pPr>
      <w:r w:rsidRPr="00BF2C58">
        <w:rPr>
          <w:rStyle w:val="ae"/>
          <w:rFonts w:ascii="Times New Roman" w:hAnsi="Times New Roman" w:cs="Times New Roman"/>
        </w:rPr>
        <w:footnoteRef/>
      </w:r>
      <w:r w:rsidRPr="00BF2C58">
        <w:rPr>
          <w:rFonts w:ascii="Times New Roman" w:hAnsi="Times New Roman" w:cs="Times New Roman"/>
          <w:lang w:val="fr-FR"/>
        </w:rPr>
        <w:t xml:space="preserve">Les dernières années, on constate une tendance à la description de </w:t>
      </w:r>
      <w:r w:rsidRPr="00BF2C58">
        <w:rPr>
          <w:rFonts w:ascii="Times New Roman" w:hAnsi="Times New Roman" w:cs="Times New Roman"/>
          <w:color w:val="000000" w:themeColor="text1"/>
          <w:lang w:val="fr-FR"/>
        </w:rPr>
        <w:t>ce parler</w:t>
      </w:r>
      <w:r w:rsidRPr="00BF2C58">
        <w:rPr>
          <w:rFonts w:ascii="Times New Roman" w:hAnsi="Times New Roman" w:cs="Times New Roman"/>
          <w:lang w:val="fr-FR"/>
        </w:rPr>
        <w:t> : une partie des chercheurs d'origine valaque fait des efforts pour préserver la langue et son histoire dans le temps en</w:t>
      </w:r>
      <w:r>
        <w:rPr>
          <w:rFonts w:ascii="Times New Roman" w:hAnsi="Times New Roman" w:cs="Times New Roman"/>
          <w:lang w:val="fr-CA"/>
        </w:rPr>
        <w:t xml:space="preserve"> créant </w:t>
      </w:r>
      <w:r w:rsidRPr="00BF2C58">
        <w:rPr>
          <w:rFonts w:ascii="Times New Roman" w:hAnsi="Times New Roman" w:cs="Times New Roman"/>
          <w:lang w:val="fr-FR"/>
        </w:rPr>
        <w:t>des méthodes d'apprentissage, des dictionnaires et des études spécifiques pour le valaque.</w:t>
      </w:r>
    </w:p>
  </w:footnote>
  <w:footnote w:id="16">
    <w:p w14:paraId="6BB6F9F5" w14:textId="17E858F7" w:rsidR="00092572" w:rsidRPr="00067F56" w:rsidRDefault="00092572">
      <w:pPr>
        <w:pStyle w:val="ad"/>
        <w:rPr>
          <w:rFonts w:ascii="Times New Roman" w:hAnsi="Times New Roman" w:cs="Times New Roman"/>
          <w:sz w:val="22"/>
          <w:szCs w:val="22"/>
          <w:lang w:val="en-US"/>
        </w:rPr>
      </w:pPr>
      <w:r w:rsidRPr="00FB1DAB">
        <w:rPr>
          <w:rStyle w:val="ae"/>
          <w:rFonts w:ascii="Times New Roman" w:hAnsi="Times New Roman" w:cs="Times New Roman"/>
          <w:sz w:val="22"/>
          <w:szCs w:val="22"/>
        </w:rPr>
        <w:footnoteRef/>
      </w:r>
      <w:r>
        <w:rPr>
          <w:rFonts w:ascii="Times New Roman" w:hAnsi="Times New Roman" w:cs="Times New Roman"/>
          <w:sz w:val="22"/>
          <w:szCs w:val="22"/>
          <w:lang w:val="en-US"/>
        </w:rPr>
        <w:t>(Cf. annexes no 16: 9</w:t>
      </w:r>
      <w:r w:rsidRPr="00E060EE">
        <w:rPr>
          <w:rFonts w:ascii="Times New Roman" w:hAnsi="Times New Roman" w:cs="Times New Roman"/>
          <w:sz w:val="22"/>
          <w:szCs w:val="22"/>
          <w:lang w:val="en-US"/>
        </w:rPr>
        <w:t>0</w:t>
      </w:r>
      <w:r>
        <w:rPr>
          <w:rFonts w:ascii="Times New Roman" w:hAnsi="Times New Roman" w:cs="Times New Roman"/>
          <w:sz w:val="22"/>
          <w:szCs w:val="22"/>
          <w:lang w:val="en-US"/>
        </w:rPr>
        <w:t xml:space="preserve"> – 9</w:t>
      </w:r>
      <w:r w:rsidRPr="00E060EE">
        <w:rPr>
          <w:rFonts w:ascii="Times New Roman" w:hAnsi="Times New Roman" w:cs="Times New Roman"/>
          <w:sz w:val="22"/>
          <w:szCs w:val="22"/>
          <w:lang w:val="en-US"/>
        </w:rPr>
        <w:t>7</w:t>
      </w:r>
      <w:r>
        <w:rPr>
          <w:rFonts w:ascii="Times New Roman" w:hAnsi="Times New Roman" w:cs="Times New Roman"/>
          <w:sz w:val="22"/>
          <w:szCs w:val="22"/>
          <w:lang w:val="en-US"/>
        </w:rPr>
        <w:t>, 9</w:t>
      </w:r>
      <w:r w:rsidRPr="00E060EE">
        <w:rPr>
          <w:rFonts w:ascii="Times New Roman" w:hAnsi="Times New Roman" w:cs="Times New Roman"/>
          <w:sz w:val="22"/>
          <w:szCs w:val="22"/>
          <w:lang w:val="en-US"/>
        </w:rPr>
        <w:t>7</w:t>
      </w:r>
      <w:r>
        <w:rPr>
          <w:rFonts w:ascii="Times New Roman" w:hAnsi="Times New Roman" w:cs="Times New Roman"/>
          <w:sz w:val="22"/>
          <w:szCs w:val="22"/>
          <w:lang w:val="en-US"/>
        </w:rPr>
        <w:t xml:space="preserve"> – 1</w:t>
      </w:r>
      <w:r w:rsidRPr="00E060EE">
        <w:rPr>
          <w:rFonts w:ascii="Times New Roman" w:hAnsi="Times New Roman" w:cs="Times New Roman"/>
          <w:sz w:val="22"/>
          <w:szCs w:val="22"/>
          <w:lang w:val="en-US"/>
        </w:rPr>
        <w:t>09</w:t>
      </w:r>
      <w:r>
        <w:rPr>
          <w:rFonts w:ascii="Times New Roman" w:hAnsi="Times New Roman" w:cs="Times New Roman"/>
          <w:sz w:val="22"/>
          <w:szCs w:val="22"/>
          <w:lang w:val="en-US"/>
        </w:rPr>
        <w:t>, 16</w:t>
      </w:r>
      <w:r w:rsidRPr="00E060EE">
        <w:rPr>
          <w:rFonts w:ascii="Times New Roman" w:hAnsi="Times New Roman" w:cs="Times New Roman"/>
          <w:sz w:val="22"/>
          <w:szCs w:val="22"/>
          <w:lang w:val="en-US"/>
        </w:rPr>
        <w:t>1</w:t>
      </w:r>
      <w:r>
        <w:rPr>
          <w:rFonts w:ascii="Times New Roman" w:hAnsi="Times New Roman" w:cs="Times New Roman"/>
          <w:sz w:val="22"/>
          <w:szCs w:val="22"/>
          <w:lang w:val="en-US"/>
        </w:rPr>
        <w:t xml:space="preserve"> – 16</w:t>
      </w:r>
      <w:r w:rsidRPr="00E060EE">
        <w:rPr>
          <w:rFonts w:ascii="Times New Roman" w:hAnsi="Times New Roman" w:cs="Times New Roman"/>
          <w:sz w:val="22"/>
          <w:szCs w:val="22"/>
          <w:lang w:val="en-US"/>
        </w:rPr>
        <w:t>7</w:t>
      </w:r>
      <w:r w:rsidRPr="00067F56">
        <w:rPr>
          <w:rFonts w:ascii="Times New Roman" w:hAnsi="Times New Roman" w:cs="Times New Roman"/>
          <w:sz w:val="22"/>
          <w:szCs w:val="22"/>
          <w:lang w:val="en-US"/>
        </w:rPr>
        <w:t xml:space="preserve">) </w:t>
      </w:r>
    </w:p>
  </w:footnote>
  <w:footnote w:id="17">
    <w:p w14:paraId="65A012BB" w14:textId="7F37419A" w:rsidR="00092572" w:rsidRPr="00067F56" w:rsidRDefault="00092572">
      <w:pPr>
        <w:pStyle w:val="ad"/>
        <w:rPr>
          <w:rFonts w:ascii="Times New Roman" w:hAnsi="Times New Roman" w:cs="Times New Roman"/>
          <w:sz w:val="22"/>
          <w:szCs w:val="22"/>
          <w:lang w:val="en-US"/>
        </w:rPr>
      </w:pPr>
      <w:r w:rsidRPr="00FB1DAB">
        <w:rPr>
          <w:rStyle w:val="ae"/>
          <w:rFonts w:ascii="Times New Roman" w:hAnsi="Times New Roman" w:cs="Times New Roman"/>
          <w:sz w:val="22"/>
          <w:szCs w:val="22"/>
        </w:rPr>
        <w:footnoteRef/>
      </w:r>
      <w:r>
        <w:rPr>
          <w:rFonts w:ascii="Times New Roman" w:hAnsi="Times New Roman" w:cs="Times New Roman"/>
          <w:sz w:val="22"/>
          <w:szCs w:val="22"/>
          <w:lang w:val="en-US"/>
        </w:rPr>
        <w:t xml:space="preserve"> Cf. (cf. annexes no </w:t>
      </w:r>
      <w:r>
        <w:rPr>
          <w:rFonts w:ascii="Times New Roman" w:hAnsi="Times New Roman" w:cs="Times New Roman"/>
          <w:sz w:val="22"/>
          <w:szCs w:val="22"/>
          <w:lang w:val="en-US"/>
        </w:rPr>
        <w:t>16 : 8</w:t>
      </w:r>
      <w:r w:rsidRPr="00E060EE">
        <w:rPr>
          <w:rFonts w:ascii="Times New Roman" w:hAnsi="Times New Roman" w:cs="Times New Roman"/>
          <w:sz w:val="22"/>
          <w:szCs w:val="22"/>
          <w:lang w:val="en-US"/>
        </w:rPr>
        <w:t>4</w:t>
      </w:r>
      <w:r>
        <w:rPr>
          <w:rFonts w:ascii="Times New Roman" w:hAnsi="Times New Roman" w:cs="Times New Roman"/>
          <w:sz w:val="22"/>
          <w:szCs w:val="22"/>
          <w:lang w:val="en-US"/>
        </w:rPr>
        <w:t xml:space="preserve"> – 9</w:t>
      </w:r>
      <w:r w:rsidRPr="00E060EE">
        <w:rPr>
          <w:rFonts w:ascii="Times New Roman" w:hAnsi="Times New Roman" w:cs="Times New Roman"/>
          <w:sz w:val="22"/>
          <w:szCs w:val="22"/>
          <w:lang w:val="en-US"/>
        </w:rPr>
        <w:t>0</w:t>
      </w:r>
      <w:r>
        <w:rPr>
          <w:rFonts w:ascii="Times New Roman" w:hAnsi="Times New Roman" w:cs="Times New Roman"/>
          <w:sz w:val="22"/>
          <w:szCs w:val="22"/>
          <w:lang w:val="en-US"/>
        </w:rPr>
        <w:t>, 9</w:t>
      </w:r>
      <w:r w:rsidRPr="00E060EE">
        <w:rPr>
          <w:rFonts w:ascii="Times New Roman" w:hAnsi="Times New Roman" w:cs="Times New Roman"/>
          <w:sz w:val="22"/>
          <w:szCs w:val="22"/>
          <w:lang w:val="en-US"/>
        </w:rPr>
        <w:t>0</w:t>
      </w:r>
      <w:r>
        <w:rPr>
          <w:rFonts w:ascii="Times New Roman" w:hAnsi="Times New Roman" w:cs="Times New Roman"/>
          <w:sz w:val="22"/>
          <w:szCs w:val="22"/>
          <w:lang w:val="en-US"/>
        </w:rPr>
        <w:t xml:space="preserve"> – 9</w:t>
      </w:r>
      <w:r w:rsidRPr="00E060EE">
        <w:rPr>
          <w:rFonts w:ascii="Times New Roman" w:hAnsi="Times New Roman" w:cs="Times New Roman"/>
          <w:sz w:val="22"/>
          <w:szCs w:val="22"/>
          <w:lang w:val="en-US"/>
        </w:rPr>
        <w:t>7</w:t>
      </w:r>
      <w:r>
        <w:rPr>
          <w:rFonts w:ascii="Times New Roman" w:hAnsi="Times New Roman" w:cs="Times New Roman"/>
          <w:sz w:val="22"/>
          <w:szCs w:val="22"/>
          <w:lang w:val="en-US"/>
        </w:rPr>
        <w:t>, 12</w:t>
      </w:r>
      <w:r w:rsidRPr="00E060EE">
        <w:rPr>
          <w:rFonts w:ascii="Times New Roman" w:hAnsi="Times New Roman" w:cs="Times New Roman"/>
          <w:sz w:val="22"/>
          <w:szCs w:val="22"/>
          <w:lang w:val="en-US"/>
        </w:rPr>
        <w:t>8</w:t>
      </w:r>
      <w:r>
        <w:rPr>
          <w:rFonts w:ascii="Times New Roman" w:hAnsi="Times New Roman" w:cs="Times New Roman"/>
          <w:sz w:val="22"/>
          <w:szCs w:val="22"/>
          <w:lang w:val="en-US"/>
        </w:rPr>
        <w:t xml:space="preserve"> – 13</w:t>
      </w:r>
      <w:r w:rsidRPr="00E060EE">
        <w:rPr>
          <w:rFonts w:ascii="Times New Roman" w:hAnsi="Times New Roman" w:cs="Times New Roman"/>
          <w:sz w:val="22"/>
          <w:szCs w:val="22"/>
          <w:lang w:val="en-US"/>
        </w:rPr>
        <w:t>6</w:t>
      </w:r>
      <w:r w:rsidRPr="00067F56">
        <w:rPr>
          <w:rFonts w:ascii="Times New Roman" w:hAnsi="Times New Roman" w:cs="Times New Roman"/>
          <w:sz w:val="22"/>
          <w:szCs w:val="22"/>
          <w:lang w:val="en-US"/>
        </w:rPr>
        <w:t xml:space="preserve">, </w:t>
      </w:r>
      <w:r>
        <w:rPr>
          <w:rFonts w:ascii="Times New Roman" w:hAnsi="Times New Roman" w:cs="Times New Roman"/>
          <w:sz w:val="22"/>
          <w:szCs w:val="22"/>
          <w:lang w:val="en-US"/>
        </w:rPr>
        <w:t>13</w:t>
      </w:r>
      <w:r w:rsidRPr="00E060EE">
        <w:rPr>
          <w:rFonts w:ascii="Times New Roman" w:hAnsi="Times New Roman" w:cs="Times New Roman"/>
          <w:sz w:val="22"/>
          <w:szCs w:val="22"/>
          <w:lang w:val="en-US"/>
        </w:rPr>
        <w:t>6</w:t>
      </w:r>
      <w:r>
        <w:rPr>
          <w:rFonts w:ascii="Times New Roman" w:hAnsi="Times New Roman" w:cs="Times New Roman"/>
          <w:sz w:val="22"/>
          <w:szCs w:val="22"/>
          <w:lang w:val="en-US"/>
        </w:rPr>
        <w:t xml:space="preserve"> – 14</w:t>
      </w:r>
      <w:r w:rsidRPr="00E060EE">
        <w:rPr>
          <w:rFonts w:ascii="Times New Roman" w:hAnsi="Times New Roman" w:cs="Times New Roman"/>
          <w:sz w:val="22"/>
          <w:szCs w:val="22"/>
          <w:lang w:val="en-US"/>
        </w:rPr>
        <w:t>7</w:t>
      </w:r>
      <w:r w:rsidRPr="00067F56">
        <w:rPr>
          <w:rFonts w:ascii="Times New Roman" w:hAnsi="Times New Roman" w:cs="Times New Roman"/>
          <w:sz w:val="22"/>
          <w:szCs w:val="22"/>
          <w:lang w:val="en-US"/>
        </w:rPr>
        <w:t xml:space="preserve">) </w:t>
      </w:r>
    </w:p>
  </w:footnote>
  <w:footnote w:id="18">
    <w:p w14:paraId="48FB6AF9" w14:textId="5EA091F6" w:rsidR="00092572" w:rsidRPr="00FB1DAB" w:rsidRDefault="00092572" w:rsidP="00C47B99">
      <w:pPr>
        <w:rPr>
          <w:rFonts w:ascii="Times New Roman" w:hAnsi="Times New Roman" w:cs="Times New Roman"/>
          <w:lang w:val="fr-CA"/>
        </w:rPr>
      </w:pPr>
      <w:r w:rsidRPr="00FB1DAB">
        <w:rPr>
          <w:rStyle w:val="ae"/>
          <w:rFonts w:ascii="Times New Roman" w:hAnsi="Times New Roman" w:cs="Times New Roman"/>
        </w:rPr>
        <w:footnoteRef/>
      </w:r>
      <w:r>
        <w:rPr>
          <w:rFonts w:ascii="Times New Roman" w:hAnsi="Times New Roman" w:cs="Times New Roman"/>
          <w:lang w:val="fr-CA"/>
        </w:rPr>
        <w:t xml:space="preserve"> Cf. (cf. annexes no 16 : 11</w:t>
      </w:r>
      <w:r>
        <w:rPr>
          <w:rFonts w:ascii="Times New Roman" w:hAnsi="Times New Roman" w:cs="Times New Roman"/>
        </w:rPr>
        <w:t>0</w:t>
      </w:r>
      <w:r>
        <w:rPr>
          <w:rFonts w:ascii="Times New Roman" w:hAnsi="Times New Roman" w:cs="Times New Roman"/>
          <w:lang w:val="fr-CA"/>
        </w:rPr>
        <w:t xml:space="preserve"> – 11</w:t>
      </w:r>
      <w:r>
        <w:rPr>
          <w:rFonts w:ascii="Times New Roman" w:hAnsi="Times New Roman" w:cs="Times New Roman"/>
        </w:rPr>
        <w:t>6</w:t>
      </w:r>
      <w:r>
        <w:rPr>
          <w:rFonts w:ascii="Times New Roman" w:hAnsi="Times New Roman" w:cs="Times New Roman"/>
          <w:lang w:val="fr-CA"/>
        </w:rPr>
        <w:t>, 11</w:t>
      </w:r>
      <w:r>
        <w:rPr>
          <w:rFonts w:ascii="Times New Roman" w:hAnsi="Times New Roman" w:cs="Times New Roman"/>
        </w:rPr>
        <w:t>7</w:t>
      </w:r>
      <w:r>
        <w:rPr>
          <w:rFonts w:ascii="Times New Roman" w:hAnsi="Times New Roman" w:cs="Times New Roman"/>
          <w:lang w:val="fr-CA"/>
        </w:rPr>
        <w:t xml:space="preserve"> – 12</w:t>
      </w:r>
      <w:r>
        <w:rPr>
          <w:rFonts w:ascii="Times New Roman" w:hAnsi="Times New Roman" w:cs="Times New Roman"/>
        </w:rPr>
        <w:t>2</w:t>
      </w:r>
      <w:r>
        <w:rPr>
          <w:rFonts w:ascii="Times New Roman" w:hAnsi="Times New Roman" w:cs="Times New Roman"/>
          <w:lang w:val="fr-CA"/>
        </w:rPr>
        <w:t>, 15</w:t>
      </w:r>
      <w:r>
        <w:rPr>
          <w:rFonts w:ascii="Times New Roman" w:hAnsi="Times New Roman" w:cs="Times New Roman"/>
        </w:rPr>
        <w:t>5</w:t>
      </w:r>
      <w:r>
        <w:rPr>
          <w:rFonts w:ascii="Times New Roman" w:hAnsi="Times New Roman" w:cs="Times New Roman"/>
          <w:lang w:val="fr-CA"/>
        </w:rPr>
        <w:t xml:space="preserve"> – 16</w:t>
      </w:r>
      <w:r>
        <w:rPr>
          <w:rFonts w:ascii="Times New Roman" w:hAnsi="Times New Roman" w:cs="Times New Roman"/>
        </w:rPr>
        <w:t>1</w:t>
      </w:r>
      <w:r w:rsidRPr="00FB1DAB">
        <w:rPr>
          <w:rFonts w:ascii="Times New Roman" w:hAnsi="Times New Roman" w:cs="Times New Roman"/>
          <w:lang w:val="fr-CA"/>
        </w:rPr>
        <w:t>)</w:t>
      </w:r>
    </w:p>
    <w:p w14:paraId="7043A088" w14:textId="77777777" w:rsidR="00092572" w:rsidRPr="00FD4100" w:rsidRDefault="00092572" w:rsidP="00C47B99">
      <w:pPr>
        <w:pStyle w:val="ad"/>
        <w:rPr>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51EED" w14:textId="77777777" w:rsidR="00092572" w:rsidRDefault="00092572">
    <w:pPr>
      <w:pStyle w:val="a6"/>
    </w:pPr>
    <w:r>
      <w:rPr>
        <w:noProof/>
        <w:lang w:eastAsia="zh-TW"/>
      </w:rPr>
      <mc:AlternateContent>
        <mc:Choice Requires="wps">
          <w:drawing>
            <wp:anchor distT="0" distB="0" distL="114300" distR="114300" simplePos="0" relativeHeight="251661312" behindDoc="0" locked="0" layoutInCell="0" allowOverlap="1" wp14:anchorId="7D264E6A" wp14:editId="419B2E25">
              <wp:simplePos x="0" y="0"/>
              <wp:positionH relativeFrom="margin">
                <wp:align>left</wp:align>
              </wp:positionH>
              <wp:positionV relativeFrom="topMargin">
                <wp:align>center</wp:align>
              </wp:positionV>
              <wp:extent cx="5271770" cy="17081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70" cy="170815"/>
                      </a:xfrm>
                      <a:prstGeom prst="rect">
                        <a:avLst/>
                      </a:prstGeom>
                      <a:noFill/>
                      <a:ln>
                        <a:noFill/>
                      </a:ln>
                    </wps:spPr>
                    <wps:txbx>
                      <w:txbxContent>
                        <w:p w14:paraId="58AFFFC9" w14:textId="6888BC4B" w:rsidR="00092572" w:rsidRPr="003F4C27" w:rsidRDefault="00092572">
                          <w:pPr>
                            <w:spacing w:after="0" w:line="240" w:lineRule="auto"/>
                            <w:jc w:val="right"/>
                            <w:rPr>
                              <w:lang w:val="fr-CA"/>
                            </w:rPr>
                          </w:pPr>
                          <w:r>
                            <w:fldChar w:fldCharType="begin"/>
                          </w:r>
                          <w:r w:rsidRPr="003F4C27">
                            <w:rPr>
                              <w:lang w:val="fr-CA"/>
                            </w:rPr>
                            <w:instrText xml:space="preserve"> STYLEREF  "1" </w:instrText>
                          </w:r>
                          <w:r>
                            <w:fldChar w:fldCharType="separate"/>
                          </w:r>
                          <w:r w:rsidR="00135E8E">
                            <w:rPr>
                              <w:noProof/>
                              <w:lang w:val="fr-CA"/>
                            </w:rPr>
                            <w:t>Remerciements</w:t>
                          </w:r>
                          <w: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D264E6A" id="_x0000_t202" coordsize="21600,21600" o:spt="202" path="m,l,21600r21600,l21600,xe">
              <v:stroke joinstyle="miter"/>
              <v:path gradientshapeok="t" o:connecttype="rect"/>
            </v:shapetype>
            <v:shape id="Text Box 2" o:spid="_x0000_s1026" type="#_x0000_t202" style="position:absolute;margin-left:0;margin-top:0;width:415.1pt;height:13.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" o:allowincell="f" filled="f" stroked="f">
              <v:textbox style="mso-fit-shape-to-text:t" inset=",0,,0">
                <w:txbxContent>
                  <w:p w14:paraId="58AFFFC9" w14:textId="6888BC4B" w:rsidR="00092572" w:rsidRPr="003F4C27" w:rsidRDefault="00092572">
                    <w:pPr>
                      <w:spacing w:after="0" w:line="240" w:lineRule="auto"/>
                      <w:jc w:val="right"/>
                      <w:rPr>
                        <w:lang w:val="fr-CA"/>
                      </w:rPr>
                    </w:pPr>
                    <w:r>
                      <w:fldChar w:fldCharType="begin"/>
                    </w:r>
                    <w:r w:rsidRPr="003F4C27">
                      <w:rPr>
                        <w:lang w:val="fr-CA"/>
                      </w:rPr>
                      <w:instrText xml:space="preserve"> STYLEREF  "1" </w:instrText>
                    </w:r>
                    <w:r>
                      <w:fldChar w:fldCharType="separate"/>
                    </w:r>
                    <w:r w:rsidR="00135E8E">
                      <w:rPr>
                        <w:noProof/>
                        <w:lang w:val="fr-CA"/>
                      </w:rPr>
                      <w:t>Remerciements</w:t>
                    </w:r>
                    <w:r>
                      <w:fldChar w:fldCharType="end"/>
                    </w:r>
                  </w:p>
                </w:txbxContent>
              </v:textbox>
              <w10:wrap anchorx="margin" anchory="margin"/>
            </v:shape>
          </w:pict>
        </mc:Fallback>
      </mc:AlternateContent>
    </w:r>
    <w:r>
      <w:rPr>
        <w:noProof/>
        <w:lang w:eastAsia="zh-TW"/>
      </w:rPr>
      <mc:AlternateContent>
        <mc:Choice Requires="wps">
          <w:drawing>
            <wp:anchor distT="0" distB="0" distL="114300" distR="114300" simplePos="0" relativeHeight="251660288" behindDoc="0" locked="0" layoutInCell="0" allowOverlap="1" wp14:anchorId="7946222C" wp14:editId="1299DEEF">
              <wp:simplePos x="0" y="0"/>
              <wp:positionH relativeFrom="page">
                <wp:align>right</wp:align>
              </wp:positionH>
              <wp:positionV relativeFrom="topMargin">
                <wp:align>center</wp:align>
              </wp:positionV>
              <wp:extent cx="1141730" cy="17081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70815"/>
                      </a:xfrm>
                      <a:prstGeom prst="rect">
                        <a:avLst/>
                      </a:prstGeom>
                      <a:solidFill>
                        <a:schemeClr val="accent1">
                          <a:lumMod val="100000"/>
                          <a:lumOff val="0"/>
                        </a:schemeClr>
                      </a:solidFill>
                      <a:ln>
                        <a:noFill/>
                      </a:ln>
                    </wps:spPr>
                    <wps:txbx>
                      <w:txbxContent>
                        <w:p w14:paraId="2F0BC193" w14:textId="77777777" w:rsidR="00092572" w:rsidRDefault="00092572">
                          <w:pPr>
                            <w:spacing w:after="0" w:line="240" w:lineRule="auto"/>
                            <w:rPr>
                              <w:color w:val="FFFFFF" w:themeColor="background1"/>
                            </w:rPr>
                          </w:pPr>
                          <w:r>
                            <w:fldChar w:fldCharType="begin"/>
                          </w:r>
                          <w:r>
                            <w:instrText xml:space="preserve"> PAGE   \* MERGEFORMAT </w:instrText>
                          </w:r>
                          <w:r>
                            <w:fldChar w:fldCharType="separate"/>
                          </w:r>
                          <w:r w:rsidRPr="00512BDB">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xmlns:w16="http://schemas.microsoft.com/office/word/2018/wordml" xmlns:w16cex="http://schemas.microsoft.com/office/word/2018/wordml/cex">
          <w:pict>
            <v:shape w14:anchorId="7946222C" id="Text Box 1" o:spid="_x0000_s1027" type="#_x0000_t202" style="position:absolute;margin-left:38.7pt;margin-top:0;width:89.9pt;height:13.4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" o:allowincell="f" fillcolor="#4f81bd [3204]" stroked="f">
              <v:textbox style="mso-fit-shape-to-text:t" inset=",0,,0">
                <w:txbxContent>
                  <w:p w14:paraId="2F0BC193" w14:textId="77777777" w:rsidR="00092572" w:rsidRDefault="00092572">
                    <w:pPr>
                      <w:spacing w:after="0" w:line="240" w:lineRule="auto"/>
                      <w:rPr>
                        <w:color w:val="FFFFFF" w:themeColor="background1"/>
                      </w:rPr>
                    </w:pPr>
                    <w:r>
                      <w:fldChar w:fldCharType="begin"/>
                    </w:r>
                    <w:r>
                      <w:instrText xml:space="preserve"> PAGE   \* MERGEFORMAT </w:instrText>
                    </w:r>
                    <w:r>
                      <w:fldChar w:fldCharType="separate"/>
                    </w:r>
                    <w:r w:rsidRPr="00512BDB">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765F"/>
    <w:multiLevelType w:val="hybridMultilevel"/>
    <w:tmpl w:val="89341ED4"/>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052B0419"/>
    <w:multiLevelType w:val="multilevel"/>
    <w:tmpl w:val="A058E8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41739"/>
    <w:multiLevelType w:val="hybridMultilevel"/>
    <w:tmpl w:val="43E2ABDE"/>
    <w:styleLink w:val="Bullets"/>
    <w:lvl w:ilvl="0" w:tplc="CFAC961E">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rPr>
    </w:lvl>
    <w:lvl w:ilvl="1" w:tplc="88468D38">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rPr>
    </w:lvl>
    <w:lvl w:ilvl="2" w:tplc="2EDAB3E4">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rPr>
    </w:lvl>
    <w:lvl w:ilvl="3" w:tplc="B0C28B8E">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rPr>
    </w:lvl>
    <w:lvl w:ilvl="4" w:tplc="413019B0">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rPr>
    </w:lvl>
    <w:lvl w:ilvl="5" w:tplc="BD121320">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rPr>
    </w:lvl>
    <w:lvl w:ilvl="6" w:tplc="0D62CFF0">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rPr>
    </w:lvl>
    <w:lvl w:ilvl="7" w:tplc="C0F643E8">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rPr>
    </w:lvl>
    <w:lvl w:ilvl="8" w:tplc="7728CEA4">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83A4BA8"/>
    <w:multiLevelType w:val="hybridMultilevel"/>
    <w:tmpl w:val="66C85D12"/>
    <w:lvl w:ilvl="0" w:tplc="E8D83EB8">
      <w:start w:val="1"/>
      <w:numFmt w:val="decimal"/>
      <w:lvlText w:val="%1)"/>
      <w:lvlJc w:val="left"/>
      <w:pPr>
        <w:ind w:left="644" w:hanging="360"/>
      </w:pPr>
      <w:rPr>
        <w:b w:val="0"/>
        <w:color w:val="000000" w:themeColor="tex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C472676"/>
    <w:multiLevelType w:val="multilevel"/>
    <w:tmpl w:val="53903A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5C51DC"/>
    <w:multiLevelType w:val="hybridMultilevel"/>
    <w:tmpl w:val="AF200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15759"/>
    <w:multiLevelType w:val="multilevel"/>
    <w:tmpl w:val="85325A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6B5C67"/>
    <w:multiLevelType w:val="multilevel"/>
    <w:tmpl w:val="626404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F214AB"/>
    <w:multiLevelType w:val="hybridMultilevel"/>
    <w:tmpl w:val="2CF666A0"/>
    <w:lvl w:ilvl="0" w:tplc="8BF25210">
      <w:start w:val="1"/>
      <w:numFmt w:val="bullet"/>
      <w:lvlText w:val=""/>
      <w:lvlJc w:val="left"/>
      <w:pPr>
        <w:ind w:left="720" w:hanging="360"/>
      </w:pPr>
      <w:rPr>
        <w:rFonts w:ascii="Symbol" w:hAnsi="Symbol" w:hint="default"/>
      </w:rPr>
    </w:lvl>
    <w:lvl w:ilvl="1" w:tplc="8ED294C8">
      <w:start w:val="1"/>
      <w:numFmt w:val="bullet"/>
      <w:lvlText w:val="o"/>
      <w:lvlJc w:val="left"/>
      <w:pPr>
        <w:ind w:left="1440" w:hanging="360"/>
      </w:pPr>
      <w:rPr>
        <w:rFonts w:ascii="Courier New" w:hAnsi="Courier New" w:hint="default"/>
      </w:rPr>
    </w:lvl>
    <w:lvl w:ilvl="2" w:tplc="5BB22C1A">
      <w:start w:val="1"/>
      <w:numFmt w:val="bullet"/>
      <w:lvlText w:val=""/>
      <w:lvlJc w:val="left"/>
      <w:pPr>
        <w:ind w:left="2160" w:hanging="360"/>
      </w:pPr>
      <w:rPr>
        <w:rFonts w:ascii="Wingdings" w:hAnsi="Wingdings" w:hint="default"/>
      </w:rPr>
    </w:lvl>
    <w:lvl w:ilvl="3" w:tplc="32E4C3BE">
      <w:start w:val="1"/>
      <w:numFmt w:val="bullet"/>
      <w:lvlText w:val=""/>
      <w:lvlJc w:val="left"/>
      <w:pPr>
        <w:ind w:left="2880" w:hanging="360"/>
      </w:pPr>
      <w:rPr>
        <w:rFonts w:ascii="Symbol" w:hAnsi="Symbol" w:hint="default"/>
      </w:rPr>
    </w:lvl>
    <w:lvl w:ilvl="4" w:tplc="0A8C085A">
      <w:start w:val="1"/>
      <w:numFmt w:val="bullet"/>
      <w:lvlText w:val="o"/>
      <w:lvlJc w:val="left"/>
      <w:pPr>
        <w:ind w:left="3600" w:hanging="360"/>
      </w:pPr>
      <w:rPr>
        <w:rFonts w:ascii="Courier New" w:hAnsi="Courier New" w:hint="default"/>
      </w:rPr>
    </w:lvl>
    <w:lvl w:ilvl="5" w:tplc="E1123206">
      <w:start w:val="1"/>
      <w:numFmt w:val="bullet"/>
      <w:lvlText w:val=""/>
      <w:lvlJc w:val="left"/>
      <w:pPr>
        <w:ind w:left="4320" w:hanging="360"/>
      </w:pPr>
      <w:rPr>
        <w:rFonts w:ascii="Wingdings" w:hAnsi="Wingdings" w:hint="default"/>
      </w:rPr>
    </w:lvl>
    <w:lvl w:ilvl="6" w:tplc="93247346">
      <w:start w:val="1"/>
      <w:numFmt w:val="bullet"/>
      <w:lvlText w:val=""/>
      <w:lvlJc w:val="left"/>
      <w:pPr>
        <w:ind w:left="5040" w:hanging="360"/>
      </w:pPr>
      <w:rPr>
        <w:rFonts w:ascii="Symbol" w:hAnsi="Symbol" w:hint="default"/>
      </w:rPr>
    </w:lvl>
    <w:lvl w:ilvl="7" w:tplc="D8A49708">
      <w:start w:val="1"/>
      <w:numFmt w:val="bullet"/>
      <w:lvlText w:val="o"/>
      <w:lvlJc w:val="left"/>
      <w:pPr>
        <w:ind w:left="5760" w:hanging="360"/>
      </w:pPr>
      <w:rPr>
        <w:rFonts w:ascii="Courier New" w:hAnsi="Courier New" w:hint="default"/>
      </w:rPr>
    </w:lvl>
    <w:lvl w:ilvl="8" w:tplc="7248B2FC">
      <w:start w:val="1"/>
      <w:numFmt w:val="bullet"/>
      <w:lvlText w:val=""/>
      <w:lvlJc w:val="left"/>
      <w:pPr>
        <w:ind w:left="6480" w:hanging="360"/>
      </w:pPr>
      <w:rPr>
        <w:rFonts w:ascii="Wingdings" w:hAnsi="Wingdings" w:hint="default"/>
      </w:rPr>
    </w:lvl>
  </w:abstractNum>
  <w:abstractNum w:abstractNumId="9" w15:restartNumberingAfterBreak="0">
    <w:nsid w:val="17D15236"/>
    <w:multiLevelType w:val="hybridMultilevel"/>
    <w:tmpl w:val="7F6815BC"/>
    <w:lvl w:ilvl="0" w:tplc="04080011">
      <w:start w:val="1"/>
      <w:numFmt w:val="decimal"/>
      <w:lvlText w:val="%1)"/>
      <w:lvlJc w:val="left"/>
      <w:pPr>
        <w:ind w:left="786" w:hanging="360"/>
      </w:pPr>
    </w:lvl>
    <w:lvl w:ilvl="1" w:tplc="04080011">
      <w:start w:val="1"/>
      <w:numFmt w:val="decimal"/>
      <w:lvlText w:val="%2)"/>
      <w:lvlJc w:val="left"/>
      <w:pPr>
        <w:ind w:left="1069" w:hanging="360"/>
      </w:pPr>
      <w:rPr>
        <w:rFonts w:hint="default"/>
      </w:r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0" w15:restartNumberingAfterBreak="0">
    <w:nsid w:val="203D0640"/>
    <w:multiLevelType w:val="multilevel"/>
    <w:tmpl w:val="FFCE0B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99139E"/>
    <w:multiLevelType w:val="multilevel"/>
    <w:tmpl w:val="92FA0D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CC0921"/>
    <w:multiLevelType w:val="hybridMultilevel"/>
    <w:tmpl w:val="E6E8E0A8"/>
    <w:lvl w:ilvl="0" w:tplc="BEE4CB62">
      <w:start w:val="1"/>
      <w:numFmt w:val="decimal"/>
      <w:lvlText w:val="%1."/>
      <w:lvlJc w:val="left"/>
      <w:pPr>
        <w:ind w:left="720" w:hanging="360"/>
      </w:pPr>
      <w:rPr>
        <w:rFonts w:hint="default"/>
        <w:sz w:val="2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7D1250C"/>
    <w:multiLevelType w:val="multilevel"/>
    <w:tmpl w:val="FCD2C8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F61ED6"/>
    <w:multiLevelType w:val="hybridMultilevel"/>
    <w:tmpl w:val="C80E5702"/>
    <w:lvl w:ilvl="0" w:tplc="44E20D60">
      <w:start w:val="1"/>
      <w:numFmt w:val="bullet"/>
      <w:lvlText w:val=""/>
      <w:lvlJc w:val="left"/>
      <w:pPr>
        <w:ind w:left="720" w:hanging="360"/>
      </w:pPr>
      <w:rPr>
        <w:rFonts w:ascii="Symbol" w:hAnsi="Symbol" w:hint="default"/>
      </w:rPr>
    </w:lvl>
    <w:lvl w:ilvl="1" w:tplc="9968C41A">
      <w:start w:val="1"/>
      <w:numFmt w:val="bullet"/>
      <w:lvlText w:val="o"/>
      <w:lvlJc w:val="left"/>
      <w:pPr>
        <w:ind w:left="1440" w:hanging="360"/>
      </w:pPr>
      <w:rPr>
        <w:rFonts w:ascii="Courier New" w:hAnsi="Courier New" w:hint="default"/>
      </w:rPr>
    </w:lvl>
    <w:lvl w:ilvl="2" w:tplc="C122B1CE">
      <w:start w:val="1"/>
      <w:numFmt w:val="bullet"/>
      <w:lvlText w:val=""/>
      <w:lvlJc w:val="left"/>
      <w:pPr>
        <w:ind w:left="2160" w:hanging="360"/>
      </w:pPr>
      <w:rPr>
        <w:rFonts w:ascii="Wingdings" w:hAnsi="Wingdings" w:hint="default"/>
      </w:rPr>
    </w:lvl>
    <w:lvl w:ilvl="3" w:tplc="CE0C3F7E">
      <w:start w:val="1"/>
      <w:numFmt w:val="bullet"/>
      <w:lvlText w:val=""/>
      <w:lvlJc w:val="left"/>
      <w:pPr>
        <w:ind w:left="2880" w:hanging="360"/>
      </w:pPr>
      <w:rPr>
        <w:rFonts w:ascii="Symbol" w:hAnsi="Symbol" w:hint="default"/>
      </w:rPr>
    </w:lvl>
    <w:lvl w:ilvl="4" w:tplc="157EBF9C">
      <w:start w:val="1"/>
      <w:numFmt w:val="bullet"/>
      <w:lvlText w:val="o"/>
      <w:lvlJc w:val="left"/>
      <w:pPr>
        <w:ind w:left="3600" w:hanging="360"/>
      </w:pPr>
      <w:rPr>
        <w:rFonts w:ascii="Courier New" w:hAnsi="Courier New" w:hint="default"/>
      </w:rPr>
    </w:lvl>
    <w:lvl w:ilvl="5" w:tplc="4FB68544">
      <w:start w:val="1"/>
      <w:numFmt w:val="bullet"/>
      <w:lvlText w:val=""/>
      <w:lvlJc w:val="left"/>
      <w:pPr>
        <w:ind w:left="4320" w:hanging="360"/>
      </w:pPr>
      <w:rPr>
        <w:rFonts w:ascii="Wingdings" w:hAnsi="Wingdings" w:hint="default"/>
      </w:rPr>
    </w:lvl>
    <w:lvl w:ilvl="6" w:tplc="E61C662E">
      <w:start w:val="1"/>
      <w:numFmt w:val="bullet"/>
      <w:lvlText w:val=""/>
      <w:lvlJc w:val="left"/>
      <w:pPr>
        <w:ind w:left="5040" w:hanging="360"/>
      </w:pPr>
      <w:rPr>
        <w:rFonts w:ascii="Symbol" w:hAnsi="Symbol" w:hint="default"/>
      </w:rPr>
    </w:lvl>
    <w:lvl w:ilvl="7" w:tplc="620E2FA6">
      <w:start w:val="1"/>
      <w:numFmt w:val="bullet"/>
      <w:lvlText w:val="o"/>
      <w:lvlJc w:val="left"/>
      <w:pPr>
        <w:ind w:left="5760" w:hanging="360"/>
      </w:pPr>
      <w:rPr>
        <w:rFonts w:ascii="Courier New" w:hAnsi="Courier New" w:hint="default"/>
      </w:rPr>
    </w:lvl>
    <w:lvl w:ilvl="8" w:tplc="6F3846DC">
      <w:start w:val="1"/>
      <w:numFmt w:val="bullet"/>
      <w:lvlText w:val=""/>
      <w:lvlJc w:val="left"/>
      <w:pPr>
        <w:ind w:left="6480" w:hanging="360"/>
      </w:pPr>
      <w:rPr>
        <w:rFonts w:ascii="Wingdings" w:hAnsi="Wingdings" w:hint="default"/>
      </w:rPr>
    </w:lvl>
  </w:abstractNum>
  <w:abstractNum w:abstractNumId="15" w15:restartNumberingAfterBreak="0">
    <w:nsid w:val="290B3665"/>
    <w:multiLevelType w:val="hybridMultilevel"/>
    <w:tmpl w:val="091E15B2"/>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F451E7F"/>
    <w:multiLevelType w:val="multilevel"/>
    <w:tmpl w:val="3DAC53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790F53"/>
    <w:multiLevelType w:val="hybridMultilevel"/>
    <w:tmpl w:val="6C0EBC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43583"/>
    <w:multiLevelType w:val="hybridMultilevel"/>
    <w:tmpl w:val="62F2321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D9258FC"/>
    <w:multiLevelType w:val="hybridMultilevel"/>
    <w:tmpl w:val="1736D9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0F9423C"/>
    <w:multiLevelType w:val="hybridMultilevel"/>
    <w:tmpl w:val="43E2ABDE"/>
    <w:numStyleLink w:val="Bullets"/>
  </w:abstractNum>
  <w:abstractNum w:abstractNumId="21" w15:restartNumberingAfterBreak="0">
    <w:nsid w:val="412D27B1"/>
    <w:multiLevelType w:val="hybridMultilevel"/>
    <w:tmpl w:val="F0F8F35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1453D14"/>
    <w:multiLevelType w:val="multilevel"/>
    <w:tmpl w:val="B40825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5C2DC4"/>
    <w:multiLevelType w:val="hybridMultilevel"/>
    <w:tmpl w:val="C7964CBE"/>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4" w15:restartNumberingAfterBreak="0">
    <w:nsid w:val="434A2CEC"/>
    <w:multiLevelType w:val="hybridMultilevel"/>
    <w:tmpl w:val="37C0444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42D401C"/>
    <w:multiLevelType w:val="hybridMultilevel"/>
    <w:tmpl w:val="808C0C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9760317"/>
    <w:multiLevelType w:val="hybridMultilevel"/>
    <w:tmpl w:val="7D86E6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A7E0A09"/>
    <w:multiLevelType w:val="hybridMultilevel"/>
    <w:tmpl w:val="6D42E8B2"/>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15:restartNumberingAfterBreak="0">
    <w:nsid w:val="4CD957D9"/>
    <w:multiLevelType w:val="hybridMultilevel"/>
    <w:tmpl w:val="C276DE10"/>
    <w:lvl w:ilvl="0" w:tplc="04080011">
      <w:start w:val="1"/>
      <w:numFmt w:val="decimal"/>
      <w:lvlText w:val="%1)"/>
      <w:lvlJc w:val="left"/>
      <w:pPr>
        <w:ind w:left="927" w:hanging="360"/>
      </w:p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9" w15:restartNumberingAfterBreak="0">
    <w:nsid w:val="4F4C56F5"/>
    <w:multiLevelType w:val="multilevel"/>
    <w:tmpl w:val="71B46A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7D7888"/>
    <w:multiLevelType w:val="hybridMultilevel"/>
    <w:tmpl w:val="AD622986"/>
    <w:lvl w:ilvl="0" w:tplc="0408000F">
      <w:start w:val="1"/>
      <w:numFmt w:val="decimal"/>
      <w:lvlText w:val="%1."/>
      <w:lvlJc w:val="left"/>
      <w:pPr>
        <w:ind w:left="643" w:hanging="360"/>
      </w:pPr>
      <w:rPr>
        <w:rFonts w:hint="default"/>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31" w15:restartNumberingAfterBreak="0">
    <w:nsid w:val="544B0A78"/>
    <w:multiLevelType w:val="hybridMultilevel"/>
    <w:tmpl w:val="C7A49B3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57EE176D"/>
    <w:multiLevelType w:val="hybridMultilevel"/>
    <w:tmpl w:val="F9609994"/>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3" w15:restartNumberingAfterBreak="0">
    <w:nsid w:val="5BE950DF"/>
    <w:multiLevelType w:val="hybridMultilevel"/>
    <w:tmpl w:val="3A72B8E2"/>
    <w:lvl w:ilvl="0" w:tplc="02F4C6A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15:restartNumberingAfterBreak="0">
    <w:nsid w:val="5F6B5FE8"/>
    <w:multiLevelType w:val="hybridMultilevel"/>
    <w:tmpl w:val="3844D7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44A3DA2"/>
    <w:multiLevelType w:val="hybridMultilevel"/>
    <w:tmpl w:val="7270C3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C610AB8"/>
    <w:multiLevelType w:val="hybridMultilevel"/>
    <w:tmpl w:val="DC6EF3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D42590E"/>
    <w:multiLevelType w:val="hybridMultilevel"/>
    <w:tmpl w:val="5882D0CA"/>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EC41B46"/>
    <w:multiLevelType w:val="hybridMultilevel"/>
    <w:tmpl w:val="236645A6"/>
    <w:lvl w:ilvl="0" w:tplc="0408000F">
      <w:start w:val="1"/>
      <w:numFmt w:val="decimal"/>
      <w:lvlText w:val="%1."/>
      <w:lvlJc w:val="left"/>
      <w:pPr>
        <w:ind w:left="766" w:hanging="360"/>
      </w:pPr>
    </w:lvl>
    <w:lvl w:ilvl="1" w:tplc="04080019" w:tentative="1">
      <w:start w:val="1"/>
      <w:numFmt w:val="lowerLetter"/>
      <w:lvlText w:val="%2."/>
      <w:lvlJc w:val="left"/>
      <w:pPr>
        <w:ind w:left="1486" w:hanging="360"/>
      </w:pPr>
    </w:lvl>
    <w:lvl w:ilvl="2" w:tplc="0408001B" w:tentative="1">
      <w:start w:val="1"/>
      <w:numFmt w:val="lowerRoman"/>
      <w:lvlText w:val="%3."/>
      <w:lvlJc w:val="right"/>
      <w:pPr>
        <w:ind w:left="2206" w:hanging="180"/>
      </w:pPr>
    </w:lvl>
    <w:lvl w:ilvl="3" w:tplc="0408000F" w:tentative="1">
      <w:start w:val="1"/>
      <w:numFmt w:val="decimal"/>
      <w:lvlText w:val="%4."/>
      <w:lvlJc w:val="left"/>
      <w:pPr>
        <w:ind w:left="2926" w:hanging="360"/>
      </w:pPr>
    </w:lvl>
    <w:lvl w:ilvl="4" w:tplc="04080019" w:tentative="1">
      <w:start w:val="1"/>
      <w:numFmt w:val="lowerLetter"/>
      <w:lvlText w:val="%5."/>
      <w:lvlJc w:val="left"/>
      <w:pPr>
        <w:ind w:left="3646" w:hanging="360"/>
      </w:pPr>
    </w:lvl>
    <w:lvl w:ilvl="5" w:tplc="0408001B" w:tentative="1">
      <w:start w:val="1"/>
      <w:numFmt w:val="lowerRoman"/>
      <w:lvlText w:val="%6."/>
      <w:lvlJc w:val="right"/>
      <w:pPr>
        <w:ind w:left="4366" w:hanging="180"/>
      </w:pPr>
    </w:lvl>
    <w:lvl w:ilvl="6" w:tplc="0408000F" w:tentative="1">
      <w:start w:val="1"/>
      <w:numFmt w:val="decimal"/>
      <w:lvlText w:val="%7."/>
      <w:lvlJc w:val="left"/>
      <w:pPr>
        <w:ind w:left="5086" w:hanging="360"/>
      </w:pPr>
    </w:lvl>
    <w:lvl w:ilvl="7" w:tplc="04080019" w:tentative="1">
      <w:start w:val="1"/>
      <w:numFmt w:val="lowerLetter"/>
      <w:lvlText w:val="%8."/>
      <w:lvlJc w:val="left"/>
      <w:pPr>
        <w:ind w:left="5806" w:hanging="360"/>
      </w:pPr>
    </w:lvl>
    <w:lvl w:ilvl="8" w:tplc="0408001B" w:tentative="1">
      <w:start w:val="1"/>
      <w:numFmt w:val="lowerRoman"/>
      <w:lvlText w:val="%9."/>
      <w:lvlJc w:val="right"/>
      <w:pPr>
        <w:ind w:left="6526" w:hanging="180"/>
      </w:pPr>
    </w:lvl>
  </w:abstractNum>
  <w:abstractNum w:abstractNumId="39" w15:restartNumberingAfterBreak="0">
    <w:nsid w:val="74983B52"/>
    <w:multiLevelType w:val="hybridMultilevel"/>
    <w:tmpl w:val="EC14744C"/>
    <w:lvl w:ilvl="0" w:tplc="1072623A">
      <w:start w:val="1"/>
      <w:numFmt w:val="bullet"/>
      <w:lvlText w:val=""/>
      <w:lvlJc w:val="left"/>
      <w:pPr>
        <w:ind w:left="720" w:hanging="360"/>
      </w:pPr>
      <w:rPr>
        <w:rFonts w:ascii="Symbol" w:hAnsi="Symbol" w:hint="default"/>
      </w:rPr>
    </w:lvl>
    <w:lvl w:ilvl="1" w:tplc="B94E677E">
      <w:start w:val="1"/>
      <w:numFmt w:val="bullet"/>
      <w:lvlText w:val="o"/>
      <w:lvlJc w:val="left"/>
      <w:pPr>
        <w:ind w:left="1440" w:hanging="360"/>
      </w:pPr>
      <w:rPr>
        <w:rFonts w:ascii="Courier New" w:hAnsi="Courier New" w:hint="default"/>
      </w:rPr>
    </w:lvl>
    <w:lvl w:ilvl="2" w:tplc="EC668BAC">
      <w:start w:val="1"/>
      <w:numFmt w:val="bullet"/>
      <w:lvlText w:val=""/>
      <w:lvlJc w:val="left"/>
      <w:pPr>
        <w:ind w:left="2160" w:hanging="360"/>
      </w:pPr>
      <w:rPr>
        <w:rFonts w:ascii="Wingdings" w:hAnsi="Wingdings" w:hint="default"/>
      </w:rPr>
    </w:lvl>
    <w:lvl w:ilvl="3" w:tplc="DDFEFC12">
      <w:start w:val="1"/>
      <w:numFmt w:val="bullet"/>
      <w:lvlText w:val=""/>
      <w:lvlJc w:val="left"/>
      <w:pPr>
        <w:ind w:left="2880" w:hanging="360"/>
      </w:pPr>
      <w:rPr>
        <w:rFonts w:ascii="Symbol" w:hAnsi="Symbol" w:hint="default"/>
      </w:rPr>
    </w:lvl>
    <w:lvl w:ilvl="4" w:tplc="EA0EDD22">
      <w:start w:val="1"/>
      <w:numFmt w:val="bullet"/>
      <w:lvlText w:val="o"/>
      <w:lvlJc w:val="left"/>
      <w:pPr>
        <w:ind w:left="3600" w:hanging="360"/>
      </w:pPr>
      <w:rPr>
        <w:rFonts w:ascii="Courier New" w:hAnsi="Courier New" w:hint="default"/>
      </w:rPr>
    </w:lvl>
    <w:lvl w:ilvl="5" w:tplc="E2BCD5CE">
      <w:start w:val="1"/>
      <w:numFmt w:val="bullet"/>
      <w:lvlText w:val=""/>
      <w:lvlJc w:val="left"/>
      <w:pPr>
        <w:ind w:left="4320" w:hanging="360"/>
      </w:pPr>
      <w:rPr>
        <w:rFonts w:ascii="Wingdings" w:hAnsi="Wingdings" w:hint="default"/>
      </w:rPr>
    </w:lvl>
    <w:lvl w:ilvl="6" w:tplc="E22E78EA">
      <w:start w:val="1"/>
      <w:numFmt w:val="bullet"/>
      <w:lvlText w:val=""/>
      <w:lvlJc w:val="left"/>
      <w:pPr>
        <w:ind w:left="5040" w:hanging="360"/>
      </w:pPr>
      <w:rPr>
        <w:rFonts w:ascii="Symbol" w:hAnsi="Symbol" w:hint="default"/>
      </w:rPr>
    </w:lvl>
    <w:lvl w:ilvl="7" w:tplc="25627F72">
      <w:start w:val="1"/>
      <w:numFmt w:val="bullet"/>
      <w:lvlText w:val="o"/>
      <w:lvlJc w:val="left"/>
      <w:pPr>
        <w:ind w:left="5760" w:hanging="360"/>
      </w:pPr>
      <w:rPr>
        <w:rFonts w:ascii="Courier New" w:hAnsi="Courier New" w:hint="default"/>
      </w:rPr>
    </w:lvl>
    <w:lvl w:ilvl="8" w:tplc="B122F57C">
      <w:start w:val="1"/>
      <w:numFmt w:val="bullet"/>
      <w:lvlText w:val=""/>
      <w:lvlJc w:val="left"/>
      <w:pPr>
        <w:ind w:left="6480" w:hanging="360"/>
      </w:pPr>
      <w:rPr>
        <w:rFonts w:ascii="Wingdings" w:hAnsi="Wingdings" w:hint="default"/>
      </w:rPr>
    </w:lvl>
  </w:abstractNum>
  <w:abstractNum w:abstractNumId="40" w15:restartNumberingAfterBreak="0">
    <w:nsid w:val="779900BD"/>
    <w:multiLevelType w:val="hybridMultilevel"/>
    <w:tmpl w:val="C7964CBE"/>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1" w15:restartNumberingAfterBreak="0">
    <w:nsid w:val="77B94AE9"/>
    <w:multiLevelType w:val="multilevel"/>
    <w:tmpl w:val="3C3046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7B5402"/>
    <w:multiLevelType w:val="hybridMultilevel"/>
    <w:tmpl w:val="2A66EC74"/>
    <w:lvl w:ilvl="0" w:tplc="D576AEAC">
      <w:start w:val="1"/>
      <w:numFmt w:val="bullet"/>
      <w:lvlText w:val=""/>
      <w:lvlJc w:val="left"/>
      <w:pPr>
        <w:ind w:left="720" w:hanging="360"/>
      </w:pPr>
      <w:rPr>
        <w:rFonts w:ascii="Symbol" w:hAnsi="Symbol" w:hint="default"/>
      </w:rPr>
    </w:lvl>
    <w:lvl w:ilvl="1" w:tplc="A920AC4E">
      <w:start w:val="1"/>
      <w:numFmt w:val="bullet"/>
      <w:lvlText w:val="o"/>
      <w:lvlJc w:val="left"/>
      <w:pPr>
        <w:ind w:left="1440" w:hanging="360"/>
      </w:pPr>
      <w:rPr>
        <w:rFonts w:ascii="Courier New" w:hAnsi="Courier New" w:hint="default"/>
      </w:rPr>
    </w:lvl>
    <w:lvl w:ilvl="2" w:tplc="A726D454">
      <w:start w:val="1"/>
      <w:numFmt w:val="bullet"/>
      <w:lvlText w:val=""/>
      <w:lvlJc w:val="left"/>
      <w:pPr>
        <w:ind w:left="2160" w:hanging="360"/>
      </w:pPr>
      <w:rPr>
        <w:rFonts w:ascii="Wingdings" w:hAnsi="Wingdings" w:hint="default"/>
      </w:rPr>
    </w:lvl>
    <w:lvl w:ilvl="3" w:tplc="27DEC59C">
      <w:start w:val="1"/>
      <w:numFmt w:val="bullet"/>
      <w:lvlText w:val=""/>
      <w:lvlJc w:val="left"/>
      <w:pPr>
        <w:ind w:left="2880" w:hanging="360"/>
      </w:pPr>
      <w:rPr>
        <w:rFonts w:ascii="Symbol" w:hAnsi="Symbol" w:hint="default"/>
      </w:rPr>
    </w:lvl>
    <w:lvl w:ilvl="4" w:tplc="6966CCA2">
      <w:start w:val="1"/>
      <w:numFmt w:val="bullet"/>
      <w:lvlText w:val="o"/>
      <w:lvlJc w:val="left"/>
      <w:pPr>
        <w:ind w:left="3600" w:hanging="360"/>
      </w:pPr>
      <w:rPr>
        <w:rFonts w:ascii="Courier New" w:hAnsi="Courier New" w:hint="default"/>
      </w:rPr>
    </w:lvl>
    <w:lvl w:ilvl="5" w:tplc="E31AF746">
      <w:start w:val="1"/>
      <w:numFmt w:val="bullet"/>
      <w:lvlText w:val=""/>
      <w:lvlJc w:val="left"/>
      <w:pPr>
        <w:ind w:left="4320" w:hanging="360"/>
      </w:pPr>
      <w:rPr>
        <w:rFonts w:ascii="Wingdings" w:hAnsi="Wingdings" w:hint="default"/>
      </w:rPr>
    </w:lvl>
    <w:lvl w:ilvl="6" w:tplc="D248C5E2">
      <w:start w:val="1"/>
      <w:numFmt w:val="bullet"/>
      <w:lvlText w:val=""/>
      <w:lvlJc w:val="left"/>
      <w:pPr>
        <w:ind w:left="5040" w:hanging="360"/>
      </w:pPr>
      <w:rPr>
        <w:rFonts w:ascii="Symbol" w:hAnsi="Symbol" w:hint="default"/>
      </w:rPr>
    </w:lvl>
    <w:lvl w:ilvl="7" w:tplc="0AC46B56">
      <w:start w:val="1"/>
      <w:numFmt w:val="bullet"/>
      <w:lvlText w:val="o"/>
      <w:lvlJc w:val="left"/>
      <w:pPr>
        <w:ind w:left="5760" w:hanging="360"/>
      </w:pPr>
      <w:rPr>
        <w:rFonts w:ascii="Courier New" w:hAnsi="Courier New" w:hint="default"/>
      </w:rPr>
    </w:lvl>
    <w:lvl w:ilvl="8" w:tplc="288A9E16">
      <w:start w:val="1"/>
      <w:numFmt w:val="bullet"/>
      <w:lvlText w:val=""/>
      <w:lvlJc w:val="left"/>
      <w:pPr>
        <w:ind w:left="6480" w:hanging="360"/>
      </w:pPr>
      <w:rPr>
        <w:rFonts w:ascii="Wingdings" w:hAnsi="Wingdings" w:hint="default"/>
      </w:rPr>
    </w:lvl>
  </w:abstractNum>
  <w:abstractNum w:abstractNumId="43" w15:restartNumberingAfterBreak="0">
    <w:nsid w:val="796B5123"/>
    <w:multiLevelType w:val="hybridMultilevel"/>
    <w:tmpl w:val="ECB2026C"/>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4" w15:restartNumberingAfterBreak="0">
    <w:nsid w:val="7D5F73ED"/>
    <w:multiLevelType w:val="multilevel"/>
    <w:tmpl w:val="3B904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2"/>
  </w:num>
  <w:num w:numId="3">
    <w:abstractNumId w:val="8"/>
  </w:num>
  <w:num w:numId="4">
    <w:abstractNumId w:val="39"/>
  </w:num>
  <w:num w:numId="5">
    <w:abstractNumId w:val="17"/>
  </w:num>
  <w:num w:numId="6">
    <w:abstractNumId w:val="5"/>
  </w:num>
  <w:num w:numId="7">
    <w:abstractNumId w:val="33"/>
  </w:num>
  <w:num w:numId="8">
    <w:abstractNumId w:val="31"/>
  </w:num>
  <w:num w:numId="9">
    <w:abstractNumId w:val="44"/>
  </w:num>
  <w:num w:numId="10">
    <w:abstractNumId w:val="6"/>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1"/>
    <w:lvlOverride w:ilvl="0">
      <w:lvl w:ilvl="0">
        <w:numFmt w:val="decimal"/>
        <w:lvlText w:val="%1."/>
        <w:lvlJc w:val="left"/>
      </w:lvl>
    </w:lvlOverride>
  </w:num>
  <w:num w:numId="13">
    <w:abstractNumId w:val="11"/>
    <w:lvlOverride w:ilvl="0">
      <w:lvl w:ilvl="0">
        <w:numFmt w:val="decimal"/>
        <w:lvlText w:val="%1."/>
        <w:lvlJc w:val="left"/>
      </w:lvl>
    </w:lvlOverride>
  </w:num>
  <w:num w:numId="14">
    <w:abstractNumId w:val="16"/>
    <w:lvlOverride w:ilvl="0">
      <w:lvl w:ilvl="0">
        <w:numFmt w:val="decimal"/>
        <w:lvlText w:val="%1."/>
        <w:lvlJc w:val="left"/>
      </w:lvl>
    </w:lvlOverride>
  </w:num>
  <w:num w:numId="15">
    <w:abstractNumId w:val="4"/>
    <w:lvlOverride w:ilvl="0">
      <w:lvl w:ilvl="0">
        <w:numFmt w:val="decimal"/>
        <w:lvlText w:val="%1."/>
        <w:lvlJc w:val="left"/>
      </w:lvl>
    </w:lvlOverride>
  </w:num>
  <w:num w:numId="16">
    <w:abstractNumId w:val="41"/>
    <w:lvlOverride w:ilvl="0">
      <w:lvl w:ilvl="0">
        <w:numFmt w:val="decimal"/>
        <w:lvlText w:val="%1."/>
        <w:lvlJc w:val="left"/>
      </w:lvl>
    </w:lvlOverride>
  </w:num>
  <w:num w:numId="17">
    <w:abstractNumId w:val="22"/>
    <w:lvlOverride w:ilvl="0">
      <w:lvl w:ilvl="0">
        <w:numFmt w:val="decimal"/>
        <w:lvlText w:val="%1."/>
        <w:lvlJc w:val="left"/>
      </w:lvl>
    </w:lvlOverride>
  </w:num>
  <w:num w:numId="18">
    <w:abstractNumId w:val="13"/>
    <w:lvlOverride w:ilvl="0">
      <w:lvl w:ilvl="0">
        <w:numFmt w:val="decimal"/>
        <w:lvlText w:val="%1."/>
        <w:lvlJc w:val="left"/>
      </w:lvl>
    </w:lvlOverride>
  </w:num>
  <w:num w:numId="19">
    <w:abstractNumId w:val="29"/>
    <w:lvlOverride w:ilvl="0">
      <w:lvl w:ilvl="0">
        <w:numFmt w:val="decimal"/>
        <w:lvlText w:val="%1."/>
        <w:lvlJc w:val="left"/>
      </w:lvl>
    </w:lvlOverride>
  </w:num>
  <w:num w:numId="20">
    <w:abstractNumId w:val="7"/>
    <w:lvlOverride w:ilvl="0">
      <w:lvl w:ilvl="0">
        <w:numFmt w:val="decimal"/>
        <w:lvlText w:val="%1."/>
        <w:lvlJc w:val="left"/>
      </w:lvl>
    </w:lvlOverride>
  </w:num>
  <w:num w:numId="21">
    <w:abstractNumId w:val="2"/>
  </w:num>
  <w:num w:numId="22">
    <w:abstractNumId w:val="20"/>
  </w:num>
  <w:num w:numId="23">
    <w:abstractNumId w:val="20"/>
    <w:lvlOverride w:ilvl="0">
      <w:lvl w:ilvl="0" w:tplc="94305882">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18E7F44">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670657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B881F02">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3E8C4EC">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74B502">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872C5C8">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212146C">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756B2A6">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32"/>
  </w:num>
  <w:num w:numId="25">
    <w:abstractNumId w:val="23"/>
  </w:num>
  <w:num w:numId="26">
    <w:abstractNumId w:val="25"/>
  </w:num>
  <w:num w:numId="27">
    <w:abstractNumId w:val="30"/>
  </w:num>
  <w:num w:numId="28">
    <w:abstractNumId w:val="43"/>
  </w:num>
  <w:num w:numId="29">
    <w:abstractNumId w:val="9"/>
  </w:num>
  <w:num w:numId="30">
    <w:abstractNumId w:val="24"/>
  </w:num>
  <w:num w:numId="31">
    <w:abstractNumId w:val="27"/>
  </w:num>
  <w:num w:numId="32">
    <w:abstractNumId w:val="28"/>
  </w:num>
  <w:num w:numId="33">
    <w:abstractNumId w:val="3"/>
  </w:num>
  <w:num w:numId="34">
    <w:abstractNumId w:val="21"/>
  </w:num>
  <w:num w:numId="35">
    <w:abstractNumId w:val="18"/>
  </w:num>
  <w:num w:numId="36">
    <w:abstractNumId w:val="0"/>
  </w:num>
  <w:num w:numId="37">
    <w:abstractNumId w:val="15"/>
  </w:num>
  <w:num w:numId="38">
    <w:abstractNumId w:val="37"/>
  </w:num>
  <w:num w:numId="39">
    <w:abstractNumId w:val="19"/>
  </w:num>
  <w:num w:numId="40">
    <w:abstractNumId w:val="38"/>
  </w:num>
  <w:num w:numId="41">
    <w:abstractNumId w:val="34"/>
  </w:num>
  <w:num w:numId="42">
    <w:abstractNumId w:val="12"/>
  </w:num>
  <w:num w:numId="43">
    <w:abstractNumId w:val="35"/>
  </w:num>
  <w:num w:numId="44">
    <w:abstractNumId w:val="40"/>
  </w:num>
  <w:num w:numId="45">
    <w:abstractNumId w:val="26"/>
  </w:num>
  <w:num w:numId="46">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C7"/>
    <w:rsid w:val="000000F0"/>
    <w:rsid w:val="000022B3"/>
    <w:rsid w:val="00003953"/>
    <w:rsid w:val="00003E63"/>
    <w:rsid w:val="00006D10"/>
    <w:rsid w:val="00011F42"/>
    <w:rsid w:val="000138A2"/>
    <w:rsid w:val="000158C7"/>
    <w:rsid w:val="00016FC3"/>
    <w:rsid w:val="00023DA4"/>
    <w:rsid w:val="00025F9F"/>
    <w:rsid w:val="00030F58"/>
    <w:rsid w:val="0003587A"/>
    <w:rsid w:val="00035968"/>
    <w:rsid w:val="00036468"/>
    <w:rsid w:val="000374FA"/>
    <w:rsid w:val="00042137"/>
    <w:rsid w:val="00043BA1"/>
    <w:rsid w:val="00043C59"/>
    <w:rsid w:val="0004404E"/>
    <w:rsid w:val="00055978"/>
    <w:rsid w:val="00060CA4"/>
    <w:rsid w:val="00062E59"/>
    <w:rsid w:val="000675EE"/>
    <w:rsid w:val="00067F56"/>
    <w:rsid w:val="00070B21"/>
    <w:rsid w:val="00072138"/>
    <w:rsid w:val="000722E4"/>
    <w:rsid w:val="00072823"/>
    <w:rsid w:val="00072A81"/>
    <w:rsid w:val="00072E5E"/>
    <w:rsid w:val="00076808"/>
    <w:rsid w:val="00076D2E"/>
    <w:rsid w:val="000906CA"/>
    <w:rsid w:val="00092572"/>
    <w:rsid w:val="00093EF2"/>
    <w:rsid w:val="00096E32"/>
    <w:rsid w:val="000A16D7"/>
    <w:rsid w:val="000A3429"/>
    <w:rsid w:val="000A47C8"/>
    <w:rsid w:val="000B13BD"/>
    <w:rsid w:val="000B254C"/>
    <w:rsid w:val="000B2722"/>
    <w:rsid w:val="000B29C7"/>
    <w:rsid w:val="000B2DBB"/>
    <w:rsid w:val="000B2DD6"/>
    <w:rsid w:val="000B7C8B"/>
    <w:rsid w:val="000B7D1C"/>
    <w:rsid w:val="000C3150"/>
    <w:rsid w:val="000C3B3A"/>
    <w:rsid w:val="000C56ED"/>
    <w:rsid w:val="000C5C27"/>
    <w:rsid w:val="000C6EDB"/>
    <w:rsid w:val="000C7332"/>
    <w:rsid w:val="000D024E"/>
    <w:rsid w:val="000D0AE2"/>
    <w:rsid w:val="000D25F2"/>
    <w:rsid w:val="000D3104"/>
    <w:rsid w:val="000D43B0"/>
    <w:rsid w:val="000D4DAC"/>
    <w:rsid w:val="000D79CA"/>
    <w:rsid w:val="000D7D6A"/>
    <w:rsid w:val="000E06F4"/>
    <w:rsid w:val="000E0AD1"/>
    <w:rsid w:val="000E1C3E"/>
    <w:rsid w:val="000E2413"/>
    <w:rsid w:val="000E53BB"/>
    <w:rsid w:val="000E7160"/>
    <w:rsid w:val="00100FF9"/>
    <w:rsid w:val="001035B7"/>
    <w:rsid w:val="00105520"/>
    <w:rsid w:val="001069D6"/>
    <w:rsid w:val="00111DA7"/>
    <w:rsid w:val="00112743"/>
    <w:rsid w:val="00112993"/>
    <w:rsid w:val="00112B3A"/>
    <w:rsid w:val="00114222"/>
    <w:rsid w:val="00115813"/>
    <w:rsid w:val="00115841"/>
    <w:rsid w:val="001179C1"/>
    <w:rsid w:val="00117B07"/>
    <w:rsid w:val="00117C05"/>
    <w:rsid w:val="00120E03"/>
    <w:rsid w:val="001210B3"/>
    <w:rsid w:val="00122E77"/>
    <w:rsid w:val="0012368D"/>
    <w:rsid w:val="001261F3"/>
    <w:rsid w:val="00126C16"/>
    <w:rsid w:val="0013059A"/>
    <w:rsid w:val="00132796"/>
    <w:rsid w:val="0013396A"/>
    <w:rsid w:val="00134A6D"/>
    <w:rsid w:val="00135E8E"/>
    <w:rsid w:val="00136AD9"/>
    <w:rsid w:val="00141830"/>
    <w:rsid w:val="00142EC7"/>
    <w:rsid w:val="0014410B"/>
    <w:rsid w:val="00145C58"/>
    <w:rsid w:val="00146716"/>
    <w:rsid w:val="001523F5"/>
    <w:rsid w:val="00155463"/>
    <w:rsid w:val="0015676A"/>
    <w:rsid w:val="00160035"/>
    <w:rsid w:val="0016321C"/>
    <w:rsid w:val="00164697"/>
    <w:rsid w:val="00164A5E"/>
    <w:rsid w:val="0016516C"/>
    <w:rsid w:val="00166256"/>
    <w:rsid w:val="00166449"/>
    <w:rsid w:val="00171763"/>
    <w:rsid w:val="00177AD5"/>
    <w:rsid w:val="00181BAF"/>
    <w:rsid w:val="001852CE"/>
    <w:rsid w:val="00193ABA"/>
    <w:rsid w:val="00194391"/>
    <w:rsid w:val="001950B6"/>
    <w:rsid w:val="001A580A"/>
    <w:rsid w:val="001A6AF5"/>
    <w:rsid w:val="001B0202"/>
    <w:rsid w:val="001B0C2D"/>
    <w:rsid w:val="001B3D4E"/>
    <w:rsid w:val="001B5A73"/>
    <w:rsid w:val="001C0455"/>
    <w:rsid w:val="001C151B"/>
    <w:rsid w:val="001C33E9"/>
    <w:rsid w:val="001C492C"/>
    <w:rsid w:val="001C5F68"/>
    <w:rsid w:val="001D037C"/>
    <w:rsid w:val="001D16DB"/>
    <w:rsid w:val="001D356C"/>
    <w:rsid w:val="001D4C17"/>
    <w:rsid w:val="001D7549"/>
    <w:rsid w:val="001D7689"/>
    <w:rsid w:val="001E08CD"/>
    <w:rsid w:val="001E13B3"/>
    <w:rsid w:val="001E2BA5"/>
    <w:rsid w:val="001E3345"/>
    <w:rsid w:val="001E4C56"/>
    <w:rsid w:val="001E6C03"/>
    <w:rsid w:val="001E7F82"/>
    <w:rsid w:val="001F565A"/>
    <w:rsid w:val="001F7385"/>
    <w:rsid w:val="002001D0"/>
    <w:rsid w:val="00201A58"/>
    <w:rsid w:val="00205761"/>
    <w:rsid w:val="00206626"/>
    <w:rsid w:val="002067E8"/>
    <w:rsid w:val="00206FBD"/>
    <w:rsid w:val="002077FD"/>
    <w:rsid w:val="00210829"/>
    <w:rsid w:val="00211282"/>
    <w:rsid w:val="00211926"/>
    <w:rsid w:val="002144CD"/>
    <w:rsid w:val="00214F84"/>
    <w:rsid w:val="002165B0"/>
    <w:rsid w:val="002166BB"/>
    <w:rsid w:val="002169C3"/>
    <w:rsid w:val="0021705D"/>
    <w:rsid w:val="00217F75"/>
    <w:rsid w:val="00225B29"/>
    <w:rsid w:val="002262F7"/>
    <w:rsid w:val="00230A0A"/>
    <w:rsid w:val="002312CC"/>
    <w:rsid w:val="002348C3"/>
    <w:rsid w:val="00234999"/>
    <w:rsid w:val="002402E6"/>
    <w:rsid w:val="002412A1"/>
    <w:rsid w:val="00243174"/>
    <w:rsid w:val="0024510D"/>
    <w:rsid w:val="00245CC6"/>
    <w:rsid w:val="00246B37"/>
    <w:rsid w:val="0025002A"/>
    <w:rsid w:val="002504BF"/>
    <w:rsid w:val="00251D4D"/>
    <w:rsid w:val="002529E7"/>
    <w:rsid w:val="00264959"/>
    <w:rsid w:val="00266015"/>
    <w:rsid w:val="00267337"/>
    <w:rsid w:val="00271CFB"/>
    <w:rsid w:val="002728B7"/>
    <w:rsid w:val="00272AC1"/>
    <w:rsid w:val="00272B52"/>
    <w:rsid w:val="002742EA"/>
    <w:rsid w:val="00274546"/>
    <w:rsid w:val="00275817"/>
    <w:rsid w:val="00277CCD"/>
    <w:rsid w:val="002801E8"/>
    <w:rsid w:val="002826F9"/>
    <w:rsid w:val="00290241"/>
    <w:rsid w:val="00291196"/>
    <w:rsid w:val="0029201A"/>
    <w:rsid w:val="002967CE"/>
    <w:rsid w:val="002A1A92"/>
    <w:rsid w:val="002A3569"/>
    <w:rsid w:val="002A3CBB"/>
    <w:rsid w:val="002A63D7"/>
    <w:rsid w:val="002B38C2"/>
    <w:rsid w:val="002B77DF"/>
    <w:rsid w:val="002C0559"/>
    <w:rsid w:val="002C081C"/>
    <w:rsid w:val="002C53AC"/>
    <w:rsid w:val="002D0BAF"/>
    <w:rsid w:val="002D4718"/>
    <w:rsid w:val="002E1868"/>
    <w:rsid w:val="002E2923"/>
    <w:rsid w:val="002E7CF1"/>
    <w:rsid w:val="002F0DEF"/>
    <w:rsid w:val="002F61B4"/>
    <w:rsid w:val="0030098D"/>
    <w:rsid w:val="00302A9F"/>
    <w:rsid w:val="00306F63"/>
    <w:rsid w:val="00320CBB"/>
    <w:rsid w:val="0032705D"/>
    <w:rsid w:val="00330066"/>
    <w:rsid w:val="0033011E"/>
    <w:rsid w:val="0033152C"/>
    <w:rsid w:val="003319B5"/>
    <w:rsid w:val="00332748"/>
    <w:rsid w:val="00337804"/>
    <w:rsid w:val="00337CB6"/>
    <w:rsid w:val="00341E79"/>
    <w:rsid w:val="0034479A"/>
    <w:rsid w:val="003515CF"/>
    <w:rsid w:val="00353741"/>
    <w:rsid w:val="00354D3E"/>
    <w:rsid w:val="003577AE"/>
    <w:rsid w:val="00362D36"/>
    <w:rsid w:val="003719CF"/>
    <w:rsid w:val="0037256E"/>
    <w:rsid w:val="00372EA4"/>
    <w:rsid w:val="00374D1B"/>
    <w:rsid w:val="003778F9"/>
    <w:rsid w:val="00377C27"/>
    <w:rsid w:val="00384263"/>
    <w:rsid w:val="00387684"/>
    <w:rsid w:val="00395040"/>
    <w:rsid w:val="00395B6F"/>
    <w:rsid w:val="00395F71"/>
    <w:rsid w:val="00396CF3"/>
    <w:rsid w:val="0039702B"/>
    <w:rsid w:val="003A0E6C"/>
    <w:rsid w:val="003A3533"/>
    <w:rsid w:val="003A3D94"/>
    <w:rsid w:val="003A432A"/>
    <w:rsid w:val="003A43CA"/>
    <w:rsid w:val="003A44C9"/>
    <w:rsid w:val="003A46C2"/>
    <w:rsid w:val="003A5EE8"/>
    <w:rsid w:val="003A7DB2"/>
    <w:rsid w:val="003B0AAC"/>
    <w:rsid w:val="003B44F2"/>
    <w:rsid w:val="003B45FC"/>
    <w:rsid w:val="003B4B17"/>
    <w:rsid w:val="003C2E3D"/>
    <w:rsid w:val="003C31D5"/>
    <w:rsid w:val="003C3DC4"/>
    <w:rsid w:val="003C50C4"/>
    <w:rsid w:val="003D1F83"/>
    <w:rsid w:val="003D221A"/>
    <w:rsid w:val="003D2E1E"/>
    <w:rsid w:val="003D359C"/>
    <w:rsid w:val="003D703A"/>
    <w:rsid w:val="003D7B69"/>
    <w:rsid w:val="003E08E2"/>
    <w:rsid w:val="003E34D8"/>
    <w:rsid w:val="003E3A4E"/>
    <w:rsid w:val="003E3DC5"/>
    <w:rsid w:val="003E406A"/>
    <w:rsid w:val="003E40A4"/>
    <w:rsid w:val="003E437D"/>
    <w:rsid w:val="003E623E"/>
    <w:rsid w:val="003E6FEA"/>
    <w:rsid w:val="003E76C8"/>
    <w:rsid w:val="003F3400"/>
    <w:rsid w:val="003F4C27"/>
    <w:rsid w:val="003F7D0A"/>
    <w:rsid w:val="00400551"/>
    <w:rsid w:val="00405134"/>
    <w:rsid w:val="00410BD4"/>
    <w:rsid w:val="00414552"/>
    <w:rsid w:val="00420FCB"/>
    <w:rsid w:val="004222A7"/>
    <w:rsid w:val="0042333F"/>
    <w:rsid w:val="00424CDB"/>
    <w:rsid w:val="0042632E"/>
    <w:rsid w:val="00433356"/>
    <w:rsid w:val="0043472A"/>
    <w:rsid w:val="00434B75"/>
    <w:rsid w:val="0043611A"/>
    <w:rsid w:val="00437075"/>
    <w:rsid w:val="0044035A"/>
    <w:rsid w:val="00441FE0"/>
    <w:rsid w:val="00442927"/>
    <w:rsid w:val="0044466D"/>
    <w:rsid w:val="004511F4"/>
    <w:rsid w:val="00452C25"/>
    <w:rsid w:val="0045363A"/>
    <w:rsid w:val="004559D0"/>
    <w:rsid w:val="00457718"/>
    <w:rsid w:val="00464012"/>
    <w:rsid w:val="004651AA"/>
    <w:rsid w:val="00467FF1"/>
    <w:rsid w:val="004708BE"/>
    <w:rsid w:val="00470DA8"/>
    <w:rsid w:val="00471D25"/>
    <w:rsid w:val="00473961"/>
    <w:rsid w:val="004771A8"/>
    <w:rsid w:val="00480AD1"/>
    <w:rsid w:val="00484A84"/>
    <w:rsid w:val="00485369"/>
    <w:rsid w:val="00486090"/>
    <w:rsid w:val="00486EE5"/>
    <w:rsid w:val="00487E6A"/>
    <w:rsid w:val="00490B36"/>
    <w:rsid w:val="0049247A"/>
    <w:rsid w:val="004945F0"/>
    <w:rsid w:val="0049463D"/>
    <w:rsid w:val="00494EC1"/>
    <w:rsid w:val="004A00B7"/>
    <w:rsid w:val="004A00E8"/>
    <w:rsid w:val="004A3A16"/>
    <w:rsid w:val="004A4543"/>
    <w:rsid w:val="004B07AE"/>
    <w:rsid w:val="004B4014"/>
    <w:rsid w:val="004B736F"/>
    <w:rsid w:val="004B7415"/>
    <w:rsid w:val="004B7B8C"/>
    <w:rsid w:val="004B7D3E"/>
    <w:rsid w:val="004C19B9"/>
    <w:rsid w:val="004C2839"/>
    <w:rsid w:val="004C3769"/>
    <w:rsid w:val="004C4123"/>
    <w:rsid w:val="004D08FB"/>
    <w:rsid w:val="004D158C"/>
    <w:rsid w:val="004D18CD"/>
    <w:rsid w:val="004D1EAF"/>
    <w:rsid w:val="004D30EC"/>
    <w:rsid w:val="004D3178"/>
    <w:rsid w:val="004D64FB"/>
    <w:rsid w:val="004D7677"/>
    <w:rsid w:val="004E1A4C"/>
    <w:rsid w:val="004E6BE7"/>
    <w:rsid w:val="004F26E5"/>
    <w:rsid w:val="004F2ABE"/>
    <w:rsid w:val="004F2F56"/>
    <w:rsid w:val="004F4037"/>
    <w:rsid w:val="004F434C"/>
    <w:rsid w:val="004F58DA"/>
    <w:rsid w:val="004F5EDB"/>
    <w:rsid w:val="004F7DBB"/>
    <w:rsid w:val="00503577"/>
    <w:rsid w:val="00507FB0"/>
    <w:rsid w:val="00512BDB"/>
    <w:rsid w:val="005143B8"/>
    <w:rsid w:val="00522D0A"/>
    <w:rsid w:val="00523606"/>
    <w:rsid w:val="005241E9"/>
    <w:rsid w:val="0052465F"/>
    <w:rsid w:val="00524D30"/>
    <w:rsid w:val="00526AA2"/>
    <w:rsid w:val="00527958"/>
    <w:rsid w:val="00527B3C"/>
    <w:rsid w:val="0053480B"/>
    <w:rsid w:val="00534EA8"/>
    <w:rsid w:val="005354D9"/>
    <w:rsid w:val="00540180"/>
    <w:rsid w:val="0054763B"/>
    <w:rsid w:val="00561989"/>
    <w:rsid w:val="00561B57"/>
    <w:rsid w:val="00564955"/>
    <w:rsid w:val="00564D55"/>
    <w:rsid w:val="0056784E"/>
    <w:rsid w:val="00567E0D"/>
    <w:rsid w:val="005704F3"/>
    <w:rsid w:val="005716C1"/>
    <w:rsid w:val="0057373C"/>
    <w:rsid w:val="00575908"/>
    <w:rsid w:val="00577A35"/>
    <w:rsid w:val="005806C6"/>
    <w:rsid w:val="00582F50"/>
    <w:rsid w:val="00587518"/>
    <w:rsid w:val="00587E57"/>
    <w:rsid w:val="00590563"/>
    <w:rsid w:val="00590A4D"/>
    <w:rsid w:val="00591277"/>
    <w:rsid w:val="00591E48"/>
    <w:rsid w:val="00592FB5"/>
    <w:rsid w:val="0059365E"/>
    <w:rsid w:val="005938FE"/>
    <w:rsid w:val="00595266"/>
    <w:rsid w:val="00595473"/>
    <w:rsid w:val="00595A70"/>
    <w:rsid w:val="005972FA"/>
    <w:rsid w:val="005A0333"/>
    <w:rsid w:val="005A05EF"/>
    <w:rsid w:val="005A2861"/>
    <w:rsid w:val="005A4968"/>
    <w:rsid w:val="005A56B5"/>
    <w:rsid w:val="005A71AD"/>
    <w:rsid w:val="005B06E9"/>
    <w:rsid w:val="005B736E"/>
    <w:rsid w:val="005C0962"/>
    <w:rsid w:val="005C221F"/>
    <w:rsid w:val="005C29C5"/>
    <w:rsid w:val="005C2AB2"/>
    <w:rsid w:val="005C4162"/>
    <w:rsid w:val="005C7480"/>
    <w:rsid w:val="005D1274"/>
    <w:rsid w:val="005E0C10"/>
    <w:rsid w:val="005E101B"/>
    <w:rsid w:val="005E297D"/>
    <w:rsid w:val="005F57A3"/>
    <w:rsid w:val="005F6ADF"/>
    <w:rsid w:val="005F6C97"/>
    <w:rsid w:val="005F79A6"/>
    <w:rsid w:val="006100AF"/>
    <w:rsid w:val="00612FDC"/>
    <w:rsid w:val="006133C8"/>
    <w:rsid w:val="00614A8E"/>
    <w:rsid w:val="006151D9"/>
    <w:rsid w:val="006309A3"/>
    <w:rsid w:val="00632042"/>
    <w:rsid w:val="00632407"/>
    <w:rsid w:val="00633355"/>
    <w:rsid w:val="006360ED"/>
    <w:rsid w:val="00642A83"/>
    <w:rsid w:val="0064484C"/>
    <w:rsid w:val="00651783"/>
    <w:rsid w:val="006534D9"/>
    <w:rsid w:val="0065433D"/>
    <w:rsid w:val="00655A82"/>
    <w:rsid w:val="0066015B"/>
    <w:rsid w:val="006714D0"/>
    <w:rsid w:val="00671714"/>
    <w:rsid w:val="00671E63"/>
    <w:rsid w:val="00673ABD"/>
    <w:rsid w:val="00673CC3"/>
    <w:rsid w:val="00674DAB"/>
    <w:rsid w:val="00674F38"/>
    <w:rsid w:val="00676441"/>
    <w:rsid w:val="0068080A"/>
    <w:rsid w:val="00681817"/>
    <w:rsid w:val="00683DFC"/>
    <w:rsid w:val="00686675"/>
    <w:rsid w:val="006933B9"/>
    <w:rsid w:val="006A1BA4"/>
    <w:rsid w:val="006A31D7"/>
    <w:rsid w:val="006A33C8"/>
    <w:rsid w:val="006A5C26"/>
    <w:rsid w:val="006B1D15"/>
    <w:rsid w:val="006B37DA"/>
    <w:rsid w:val="006B3D63"/>
    <w:rsid w:val="006B55CD"/>
    <w:rsid w:val="006C1E99"/>
    <w:rsid w:val="006C40D4"/>
    <w:rsid w:val="006C5AC2"/>
    <w:rsid w:val="006D0A52"/>
    <w:rsid w:val="006D0EE2"/>
    <w:rsid w:val="006D1CF7"/>
    <w:rsid w:val="006D2318"/>
    <w:rsid w:val="006D4F7D"/>
    <w:rsid w:val="006D546E"/>
    <w:rsid w:val="006D5F85"/>
    <w:rsid w:val="006D7986"/>
    <w:rsid w:val="006E02EF"/>
    <w:rsid w:val="006E0646"/>
    <w:rsid w:val="006E3ECC"/>
    <w:rsid w:val="006E4C84"/>
    <w:rsid w:val="006E5795"/>
    <w:rsid w:val="006E61CD"/>
    <w:rsid w:val="006E7551"/>
    <w:rsid w:val="006E7BF6"/>
    <w:rsid w:val="006F0E8A"/>
    <w:rsid w:val="006F2E87"/>
    <w:rsid w:val="006F32BA"/>
    <w:rsid w:val="006F6FE6"/>
    <w:rsid w:val="006F7E23"/>
    <w:rsid w:val="00701343"/>
    <w:rsid w:val="00701C5A"/>
    <w:rsid w:val="007047EC"/>
    <w:rsid w:val="007048A7"/>
    <w:rsid w:val="00704983"/>
    <w:rsid w:val="00704F6E"/>
    <w:rsid w:val="0070507F"/>
    <w:rsid w:val="00705AEA"/>
    <w:rsid w:val="00706821"/>
    <w:rsid w:val="00710517"/>
    <w:rsid w:val="00712837"/>
    <w:rsid w:val="0071283F"/>
    <w:rsid w:val="00712F6E"/>
    <w:rsid w:val="00713160"/>
    <w:rsid w:val="00714DFB"/>
    <w:rsid w:val="007156D9"/>
    <w:rsid w:val="00716275"/>
    <w:rsid w:val="00716CE5"/>
    <w:rsid w:val="007202A7"/>
    <w:rsid w:val="0072297C"/>
    <w:rsid w:val="0073009D"/>
    <w:rsid w:val="00730749"/>
    <w:rsid w:val="00740041"/>
    <w:rsid w:val="00740AAE"/>
    <w:rsid w:val="00741DDF"/>
    <w:rsid w:val="00743043"/>
    <w:rsid w:val="00755373"/>
    <w:rsid w:val="00757709"/>
    <w:rsid w:val="0076135A"/>
    <w:rsid w:val="00762D58"/>
    <w:rsid w:val="007641E9"/>
    <w:rsid w:val="00765101"/>
    <w:rsid w:val="007660C6"/>
    <w:rsid w:val="00766C74"/>
    <w:rsid w:val="00766D36"/>
    <w:rsid w:val="00771130"/>
    <w:rsid w:val="0077453C"/>
    <w:rsid w:val="00774D57"/>
    <w:rsid w:val="00776BBA"/>
    <w:rsid w:val="007809D3"/>
    <w:rsid w:val="0078259E"/>
    <w:rsid w:val="00782BA3"/>
    <w:rsid w:val="007854B1"/>
    <w:rsid w:val="00785CB6"/>
    <w:rsid w:val="007877CA"/>
    <w:rsid w:val="00787886"/>
    <w:rsid w:val="00792DC7"/>
    <w:rsid w:val="007955D2"/>
    <w:rsid w:val="00795BCF"/>
    <w:rsid w:val="00795FD7"/>
    <w:rsid w:val="007A05C6"/>
    <w:rsid w:val="007A0C7F"/>
    <w:rsid w:val="007A67BD"/>
    <w:rsid w:val="007B35A6"/>
    <w:rsid w:val="007B5AA9"/>
    <w:rsid w:val="007C0B67"/>
    <w:rsid w:val="007C1ABB"/>
    <w:rsid w:val="007C2A40"/>
    <w:rsid w:val="007C31E3"/>
    <w:rsid w:val="007C3EB1"/>
    <w:rsid w:val="007C4390"/>
    <w:rsid w:val="007C493F"/>
    <w:rsid w:val="007D1906"/>
    <w:rsid w:val="007D2987"/>
    <w:rsid w:val="007D47F3"/>
    <w:rsid w:val="007D7355"/>
    <w:rsid w:val="007E01DA"/>
    <w:rsid w:val="007E1B0B"/>
    <w:rsid w:val="007E3A52"/>
    <w:rsid w:val="007E442E"/>
    <w:rsid w:val="007F189C"/>
    <w:rsid w:val="007F39C7"/>
    <w:rsid w:val="007F5331"/>
    <w:rsid w:val="007F5E06"/>
    <w:rsid w:val="007F753C"/>
    <w:rsid w:val="0080102A"/>
    <w:rsid w:val="0081239E"/>
    <w:rsid w:val="008127D7"/>
    <w:rsid w:val="008129E2"/>
    <w:rsid w:val="008145A2"/>
    <w:rsid w:val="0082153C"/>
    <w:rsid w:val="00823154"/>
    <w:rsid w:val="00825309"/>
    <w:rsid w:val="0083042E"/>
    <w:rsid w:val="00831AD1"/>
    <w:rsid w:val="00833E73"/>
    <w:rsid w:val="008340C6"/>
    <w:rsid w:val="00844639"/>
    <w:rsid w:val="0084591B"/>
    <w:rsid w:val="0084737F"/>
    <w:rsid w:val="00850C95"/>
    <w:rsid w:val="00856F61"/>
    <w:rsid w:val="00862072"/>
    <w:rsid w:val="008626DA"/>
    <w:rsid w:val="00862D18"/>
    <w:rsid w:val="00863D19"/>
    <w:rsid w:val="00864277"/>
    <w:rsid w:val="008651C7"/>
    <w:rsid w:val="00866CDE"/>
    <w:rsid w:val="008741B3"/>
    <w:rsid w:val="00876B03"/>
    <w:rsid w:val="008838E2"/>
    <w:rsid w:val="008846D9"/>
    <w:rsid w:val="00890614"/>
    <w:rsid w:val="008912B7"/>
    <w:rsid w:val="0089732D"/>
    <w:rsid w:val="008A1499"/>
    <w:rsid w:val="008A1F0C"/>
    <w:rsid w:val="008A1F82"/>
    <w:rsid w:val="008A22AD"/>
    <w:rsid w:val="008A28CF"/>
    <w:rsid w:val="008A2908"/>
    <w:rsid w:val="008A375E"/>
    <w:rsid w:val="008A697B"/>
    <w:rsid w:val="008B10A7"/>
    <w:rsid w:val="008B2697"/>
    <w:rsid w:val="008B62AA"/>
    <w:rsid w:val="008C0154"/>
    <w:rsid w:val="008C3673"/>
    <w:rsid w:val="008C525F"/>
    <w:rsid w:val="008C58DC"/>
    <w:rsid w:val="008C5A78"/>
    <w:rsid w:val="008C7D60"/>
    <w:rsid w:val="008D30AB"/>
    <w:rsid w:val="008D41FD"/>
    <w:rsid w:val="008E0B0D"/>
    <w:rsid w:val="008E5F4E"/>
    <w:rsid w:val="008F4675"/>
    <w:rsid w:val="008F480F"/>
    <w:rsid w:val="008F72F5"/>
    <w:rsid w:val="008F7C01"/>
    <w:rsid w:val="00900151"/>
    <w:rsid w:val="00900FCB"/>
    <w:rsid w:val="009044E7"/>
    <w:rsid w:val="00905F8E"/>
    <w:rsid w:val="00910113"/>
    <w:rsid w:val="009107E5"/>
    <w:rsid w:val="009112E3"/>
    <w:rsid w:val="00911C60"/>
    <w:rsid w:val="0091700D"/>
    <w:rsid w:val="00917FCA"/>
    <w:rsid w:val="0092076B"/>
    <w:rsid w:val="00921B66"/>
    <w:rsid w:val="0092386A"/>
    <w:rsid w:val="00925AB8"/>
    <w:rsid w:val="009273CC"/>
    <w:rsid w:val="0092750C"/>
    <w:rsid w:val="0093061D"/>
    <w:rsid w:val="00930BB5"/>
    <w:rsid w:val="009311AF"/>
    <w:rsid w:val="00932125"/>
    <w:rsid w:val="00936BFB"/>
    <w:rsid w:val="00940DB5"/>
    <w:rsid w:val="00942FC5"/>
    <w:rsid w:val="00943F68"/>
    <w:rsid w:val="00944433"/>
    <w:rsid w:val="00945DBC"/>
    <w:rsid w:val="00954207"/>
    <w:rsid w:val="00954248"/>
    <w:rsid w:val="00955AB2"/>
    <w:rsid w:val="009574AA"/>
    <w:rsid w:val="00957DFF"/>
    <w:rsid w:val="0096076D"/>
    <w:rsid w:val="009621A6"/>
    <w:rsid w:val="009642D8"/>
    <w:rsid w:val="009718AE"/>
    <w:rsid w:val="00973D19"/>
    <w:rsid w:val="00975043"/>
    <w:rsid w:val="00981841"/>
    <w:rsid w:val="00982E6E"/>
    <w:rsid w:val="009846D1"/>
    <w:rsid w:val="00985EAF"/>
    <w:rsid w:val="00987AD3"/>
    <w:rsid w:val="00990CED"/>
    <w:rsid w:val="00991B3D"/>
    <w:rsid w:val="00995118"/>
    <w:rsid w:val="00995123"/>
    <w:rsid w:val="00996083"/>
    <w:rsid w:val="009A0E7B"/>
    <w:rsid w:val="009A365D"/>
    <w:rsid w:val="009A3BE2"/>
    <w:rsid w:val="009A4EE7"/>
    <w:rsid w:val="009B029F"/>
    <w:rsid w:val="009B071F"/>
    <w:rsid w:val="009B105C"/>
    <w:rsid w:val="009B7C09"/>
    <w:rsid w:val="009C3728"/>
    <w:rsid w:val="009C3DF6"/>
    <w:rsid w:val="009C7F4A"/>
    <w:rsid w:val="009D18A6"/>
    <w:rsid w:val="009D229E"/>
    <w:rsid w:val="009D2FF9"/>
    <w:rsid w:val="009D7F1D"/>
    <w:rsid w:val="009E1F59"/>
    <w:rsid w:val="009E4B39"/>
    <w:rsid w:val="009E54D5"/>
    <w:rsid w:val="009E602F"/>
    <w:rsid w:val="009E756E"/>
    <w:rsid w:val="009F0B98"/>
    <w:rsid w:val="009F2A7E"/>
    <w:rsid w:val="009F3CFE"/>
    <w:rsid w:val="009F783B"/>
    <w:rsid w:val="00A0057A"/>
    <w:rsid w:val="00A00890"/>
    <w:rsid w:val="00A01D7A"/>
    <w:rsid w:val="00A0395D"/>
    <w:rsid w:val="00A03AED"/>
    <w:rsid w:val="00A06043"/>
    <w:rsid w:val="00A11EDD"/>
    <w:rsid w:val="00A12984"/>
    <w:rsid w:val="00A12B77"/>
    <w:rsid w:val="00A149F7"/>
    <w:rsid w:val="00A15DBB"/>
    <w:rsid w:val="00A17156"/>
    <w:rsid w:val="00A209BC"/>
    <w:rsid w:val="00A3258F"/>
    <w:rsid w:val="00A34F85"/>
    <w:rsid w:val="00A360C5"/>
    <w:rsid w:val="00A41F56"/>
    <w:rsid w:val="00A438FB"/>
    <w:rsid w:val="00A46C62"/>
    <w:rsid w:val="00A47183"/>
    <w:rsid w:val="00A47E7C"/>
    <w:rsid w:val="00A516CF"/>
    <w:rsid w:val="00A51893"/>
    <w:rsid w:val="00A56420"/>
    <w:rsid w:val="00A60F2B"/>
    <w:rsid w:val="00A61A41"/>
    <w:rsid w:val="00A62DDF"/>
    <w:rsid w:val="00A6349B"/>
    <w:rsid w:val="00A66041"/>
    <w:rsid w:val="00A70378"/>
    <w:rsid w:val="00A70986"/>
    <w:rsid w:val="00A72EEF"/>
    <w:rsid w:val="00A75735"/>
    <w:rsid w:val="00A77DA4"/>
    <w:rsid w:val="00A77EEA"/>
    <w:rsid w:val="00A8082A"/>
    <w:rsid w:val="00A8231B"/>
    <w:rsid w:val="00A829BE"/>
    <w:rsid w:val="00A833D0"/>
    <w:rsid w:val="00A83951"/>
    <w:rsid w:val="00A84054"/>
    <w:rsid w:val="00A91750"/>
    <w:rsid w:val="00A92DE1"/>
    <w:rsid w:val="00A93EB6"/>
    <w:rsid w:val="00A94AFE"/>
    <w:rsid w:val="00A961AE"/>
    <w:rsid w:val="00A96D26"/>
    <w:rsid w:val="00AA1A59"/>
    <w:rsid w:val="00AA3FFE"/>
    <w:rsid w:val="00AA498A"/>
    <w:rsid w:val="00AB3132"/>
    <w:rsid w:val="00AC237D"/>
    <w:rsid w:val="00AC2C60"/>
    <w:rsid w:val="00AC38F6"/>
    <w:rsid w:val="00AD0509"/>
    <w:rsid w:val="00AD2B85"/>
    <w:rsid w:val="00AD5ADD"/>
    <w:rsid w:val="00AD7B31"/>
    <w:rsid w:val="00AE6045"/>
    <w:rsid w:val="00AF11D1"/>
    <w:rsid w:val="00AF17DB"/>
    <w:rsid w:val="00AF1A07"/>
    <w:rsid w:val="00AF1D07"/>
    <w:rsid w:val="00AF5B13"/>
    <w:rsid w:val="00AF6507"/>
    <w:rsid w:val="00B007D3"/>
    <w:rsid w:val="00B00ED6"/>
    <w:rsid w:val="00B02662"/>
    <w:rsid w:val="00B07040"/>
    <w:rsid w:val="00B07944"/>
    <w:rsid w:val="00B11D99"/>
    <w:rsid w:val="00B12740"/>
    <w:rsid w:val="00B12C88"/>
    <w:rsid w:val="00B16F5C"/>
    <w:rsid w:val="00B20BEB"/>
    <w:rsid w:val="00B21CA4"/>
    <w:rsid w:val="00B21D93"/>
    <w:rsid w:val="00B222FD"/>
    <w:rsid w:val="00B2667D"/>
    <w:rsid w:val="00B2671C"/>
    <w:rsid w:val="00B3332E"/>
    <w:rsid w:val="00B351F4"/>
    <w:rsid w:val="00B36199"/>
    <w:rsid w:val="00B37CBD"/>
    <w:rsid w:val="00B434B7"/>
    <w:rsid w:val="00B45D05"/>
    <w:rsid w:val="00B46F22"/>
    <w:rsid w:val="00B535ED"/>
    <w:rsid w:val="00B5435C"/>
    <w:rsid w:val="00B545B1"/>
    <w:rsid w:val="00B57449"/>
    <w:rsid w:val="00B76F42"/>
    <w:rsid w:val="00B80311"/>
    <w:rsid w:val="00B80416"/>
    <w:rsid w:val="00B84344"/>
    <w:rsid w:val="00B86295"/>
    <w:rsid w:val="00B908D2"/>
    <w:rsid w:val="00B90CF6"/>
    <w:rsid w:val="00B94A70"/>
    <w:rsid w:val="00B96E0F"/>
    <w:rsid w:val="00BA0C4E"/>
    <w:rsid w:val="00BA1E2B"/>
    <w:rsid w:val="00BB0A51"/>
    <w:rsid w:val="00BB0D50"/>
    <w:rsid w:val="00BB26AB"/>
    <w:rsid w:val="00BB274C"/>
    <w:rsid w:val="00BB45D7"/>
    <w:rsid w:val="00BC0FE6"/>
    <w:rsid w:val="00BC1B82"/>
    <w:rsid w:val="00BC1DAC"/>
    <w:rsid w:val="00BC22B2"/>
    <w:rsid w:val="00BC23AA"/>
    <w:rsid w:val="00BC3868"/>
    <w:rsid w:val="00BC3E02"/>
    <w:rsid w:val="00BC6269"/>
    <w:rsid w:val="00BC69CD"/>
    <w:rsid w:val="00BC7DB1"/>
    <w:rsid w:val="00BD0538"/>
    <w:rsid w:val="00BD2832"/>
    <w:rsid w:val="00BD4FC6"/>
    <w:rsid w:val="00BD6017"/>
    <w:rsid w:val="00BE5943"/>
    <w:rsid w:val="00BF0161"/>
    <w:rsid w:val="00BF25C1"/>
    <w:rsid w:val="00BF2C58"/>
    <w:rsid w:val="00BF4492"/>
    <w:rsid w:val="00BF4F3A"/>
    <w:rsid w:val="00BF5FEB"/>
    <w:rsid w:val="00C0015A"/>
    <w:rsid w:val="00C02954"/>
    <w:rsid w:val="00C045F9"/>
    <w:rsid w:val="00C0700C"/>
    <w:rsid w:val="00C07457"/>
    <w:rsid w:val="00C11B6D"/>
    <w:rsid w:val="00C20A96"/>
    <w:rsid w:val="00C22F7A"/>
    <w:rsid w:val="00C35B3E"/>
    <w:rsid w:val="00C36B09"/>
    <w:rsid w:val="00C4060A"/>
    <w:rsid w:val="00C41D0F"/>
    <w:rsid w:val="00C41E78"/>
    <w:rsid w:val="00C42F6A"/>
    <w:rsid w:val="00C43756"/>
    <w:rsid w:val="00C4530E"/>
    <w:rsid w:val="00C4572C"/>
    <w:rsid w:val="00C46F29"/>
    <w:rsid w:val="00C47B99"/>
    <w:rsid w:val="00C514D2"/>
    <w:rsid w:val="00C517B0"/>
    <w:rsid w:val="00C62283"/>
    <w:rsid w:val="00C622F5"/>
    <w:rsid w:val="00C63960"/>
    <w:rsid w:val="00C63B8F"/>
    <w:rsid w:val="00C64506"/>
    <w:rsid w:val="00C65C0F"/>
    <w:rsid w:val="00C66C3E"/>
    <w:rsid w:val="00C76A0F"/>
    <w:rsid w:val="00C774DE"/>
    <w:rsid w:val="00C82FA9"/>
    <w:rsid w:val="00C83335"/>
    <w:rsid w:val="00C83FAA"/>
    <w:rsid w:val="00C84F37"/>
    <w:rsid w:val="00C86F3E"/>
    <w:rsid w:val="00C91C30"/>
    <w:rsid w:val="00CA0092"/>
    <w:rsid w:val="00CA05E2"/>
    <w:rsid w:val="00CA16E0"/>
    <w:rsid w:val="00CA1FB2"/>
    <w:rsid w:val="00CA4671"/>
    <w:rsid w:val="00CA4C39"/>
    <w:rsid w:val="00CA67E7"/>
    <w:rsid w:val="00CA7C90"/>
    <w:rsid w:val="00CB07A5"/>
    <w:rsid w:val="00CC0BD5"/>
    <w:rsid w:val="00CC1B2C"/>
    <w:rsid w:val="00CC2D54"/>
    <w:rsid w:val="00CD0464"/>
    <w:rsid w:val="00CD3153"/>
    <w:rsid w:val="00CD5DC7"/>
    <w:rsid w:val="00CE12D9"/>
    <w:rsid w:val="00CE1EAB"/>
    <w:rsid w:val="00CF3879"/>
    <w:rsid w:val="00CF4C2A"/>
    <w:rsid w:val="00CF704C"/>
    <w:rsid w:val="00D0009A"/>
    <w:rsid w:val="00D03312"/>
    <w:rsid w:val="00D04A16"/>
    <w:rsid w:val="00D1028D"/>
    <w:rsid w:val="00D14635"/>
    <w:rsid w:val="00D16676"/>
    <w:rsid w:val="00D20F70"/>
    <w:rsid w:val="00D21689"/>
    <w:rsid w:val="00D253F7"/>
    <w:rsid w:val="00D25F04"/>
    <w:rsid w:val="00D265A6"/>
    <w:rsid w:val="00D33613"/>
    <w:rsid w:val="00D346D8"/>
    <w:rsid w:val="00D354E2"/>
    <w:rsid w:val="00D35670"/>
    <w:rsid w:val="00D41419"/>
    <w:rsid w:val="00D424F0"/>
    <w:rsid w:val="00D50B84"/>
    <w:rsid w:val="00D50EA4"/>
    <w:rsid w:val="00D56608"/>
    <w:rsid w:val="00D60D99"/>
    <w:rsid w:val="00D632B9"/>
    <w:rsid w:val="00D648FF"/>
    <w:rsid w:val="00D65BCC"/>
    <w:rsid w:val="00D674F9"/>
    <w:rsid w:val="00D70CF4"/>
    <w:rsid w:val="00D758B0"/>
    <w:rsid w:val="00D775DD"/>
    <w:rsid w:val="00D77BE4"/>
    <w:rsid w:val="00D818A4"/>
    <w:rsid w:val="00D81949"/>
    <w:rsid w:val="00D831A3"/>
    <w:rsid w:val="00D84DC8"/>
    <w:rsid w:val="00D86C8E"/>
    <w:rsid w:val="00D86F09"/>
    <w:rsid w:val="00D9096F"/>
    <w:rsid w:val="00D91A9B"/>
    <w:rsid w:val="00D9638B"/>
    <w:rsid w:val="00D96538"/>
    <w:rsid w:val="00D97590"/>
    <w:rsid w:val="00D9774A"/>
    <w:rsid w:val="00DA1A8A"/>
    <w:rsid w:val="00DA2E30"/>
    <w:rsid w:val="00DA41C4"/>
    <w:rsid w:val="00DA7461"/>
    <w:rsid w:val="00DA774B"/>
    <w:rsid w:val="00DA7A18"/>
    <w:rsid w:val="00DB0236"/>
    <w:rsid w:val="00DB51D1"/>
    <w:rsid w:val="00DB5FF0"/>
    <w:rsid w:val="00DB67E2"/>
    <w:rsid w:val="00DB7030"/>
    <w:rsid w:val="00DC1E4A"/>
    <w:rsid w:val="00DC6F56"/>
    <w:rsid w:val="00DD41B9"/>
    <w:rsid w:val="00DD4861"/>
    <w:rsid w:val="00DD599B"/>
    <w:rsid w:val="00DE1F60"/>
    <w:rsid w:val="00DE25E6"/>
    <w:rsid w:val="00DE7782"/>
    <w:rsid w:val="00DF0EC8"/>
    <w:rsid w:val="00DF277C"/>
    <w:rsid w:val="00DF4E9E"/>
    <w:rsid w:val="00DF59C7"/>
    <w:rsid w:val="00E0249B"/>
    <w:rsid w:val="00E060EE"/>
    <w:rsid w:val="00E06FD6"/>
    <w:rsid w:val="00E074C8"/>
    <w:rsid w:val="00E07871"/>
    <w:rsid w:val="00E07DAE"/>
    <w:rsid w:val="00E10025"/>
    <w:rsid w:val="00E113F6"/>
    <w:rsid w:val="00E1142A"/>
    <w:rsid w:val="00E13086"/>
    <w:rsid w:val="00E13B98"/>
    <w:rsid w:val="00E15DD4"/>
    <w:rsid w:val="00E17ED4"/>
    <w:rsid w:val="00E21F3E"/>
    <w:rsid w:val="00E23057"/>
    <w:rsid w:val="00E3080F"/>
    <w:rsid w:val="00E31B2B"/>
    <w:rsid w:val="00E32119"/>
    <w:rsid w:val="00E34171"/>
    <w:rsid w:val="00E36919"/>
    <w:rsid w:val="00E37E53"/>
    <w:rsid w:val="00E40C26"/>
    <w:rsid w:val="00E43353"/>
    <w:rsid w:val="00E47127"/>
    <w:rsid w:val="00E52F95"/>
    <w:rsid w:val="00E53520"/>
    <w:rsid w:val="00E56D34"/>
    <w:rsid w:val="00E61DFC"/>
    <w:rsid w:val="00E632AD"/>
    <w:rsid w:val="00E65730"/>
    <w:rsid w:val="00E6592A"/>
    <w:rsid w:val="00E668AF"/>
    <w:rsid w:val="00E7233A"/>
    <w:rsid w:val="00E724AF"/>
    <w:rsid w:val="00E81A3B"/>
    <w:rsid w:val="00E82E9B"/>
    <w:rsid w:val="00E8377E"/>
    <w:rsid w:val="00E84BCD"/>
    <w:rsid w:val="00E8680A"/>
    <w:rsid w:val="00E87D2D"/>
    <w:rsid w:val="00E9094C"/>
    <w:rsid w:val="00E90EA0"/>
    <w:rsid w:val="00E94363"/>
    <w:rsid w:val="00E94DD0"/>
    <w:rsid w:val="00E94EA0"/>
    <w:rsid w:val="00E953BA"/>
    <w:rsid w:val="00E963FA"/>
    <w:rsid w:val="00E96D0E"/>
    <w:rsid w:val="00EA13DC"/>
    <w:rsid w:val="00EA1BE8"/>
    <w:rsid w:val="00EA2C98"/>
    <w:rsid w:val="00EA3050"/>
    <w:rsid w:val="00EB0C59"/>
    <w:rsid w:val="00EB1586"/>
    <w:rsid w:val="00EB434F"/>
    <w:rsid w:val="00EB4B45"/>
    <w:rsid w:val="00EB4BA9"/>
    <w:rsid w:val="00EB67BA"/>
    <w:rsid w:val="00EC1920"/>
    <w:rsid w:val="00EC3E94"/>
    <w:rsid w:val="00EC7F86"/>
    <w:rsid w:val="00ED101A"/>
    <w:rsid w:val="00ED2022"/>
    <w:rsid w:val="00ED25F3"/>
    <w:rsid w:val="00ED2BB3"/>
    <w:rsid w:val="00ED2C66"/>
    <w:rsid w:val="00ED413E"/>
    <w:rsid w:val="00ED596C"/>
    <w:rsid w:val="00ED6972"/>
    <w:rsid w:val="00ED6DEF"/>
    <w:rsid w:val="00ED6E0E"/>
    <w:rsid w:val="00ED70B9"/>
    <w:rsid w:val="00EE1F97"/>
    <w:rsid w:val="00EE21DB"/>
    <w:rsid w:val="00EE36F2"/>
    <w:rsid w:val="00EE67E8"/>
    <w:rsid w:val="00EE6E26"/>
    <w:rsid w:val="00EE7337"/>
    <w:rsid w:val="00EE73F4"/>
    <w:rsid w:val="00EE757A"/>
    <w:rsid w:val="00EE7F65"/>
    <w:rsid w:val="00EF326F"/>
    <w:rsid w:val="00EF5B78"/>
    <w:rsid w:val="00EF7017"/>
    <w:rsid w:val="00F03C3C"/>
    <w:rsid w:val="00F046B3"/>
    <w:rsid w:val="00F065A7"/>
    <w:rsid w:val="00F079B9"/>
    <w:rsid w:val="00F15C2F"/>
    <w:rsid w:val="00F17019"/>
    <w:rsid w:val="00F17C9D"/>
    <w:rsid w:val="00F20007"/>
    <w:rsid w:val="00F20814"/>
    <w:rsid w:val="00F22A81"/>
    <w:rsid w:val="00F25C6A"/>
    <w:rsid w:val="00F3468F"/>
    <w:rsid w:val="00F36B31"/>
    <w:rsid w:val="00F36DDA"/>
    <w:rsid w:val="00F372CC"/>
    <w:rsid w:val="00F41E52"/>
    <w:rsid w:val="00F43BA8"/>
    <w:rsid w:val="00F4670F"/>
    <w:rsid w:val="00F46AC7"/>
    <w:rsid w:val="00F4786E"/>
    <w:rsid w:val="00F535D3"/>
    <w:rsid w:val="00F54F7D"/>
    <w:rsid w:val="00F558EA"/>
    <w:rsid w:val="00F55C88"/>
    <w:rsid w:val="00F56E7B"/>
    <w:rsid w:val="00F60053"/>
    <w:rsid w:val="00F60716"/>
    <w:rsid w:val="00F609AD"/>
    <w:rsid w:val="00F60DEC"/>
    <w:rsid w:val="00F6126A"/>
    <w:rsid w:val="00F62275"/>
    <w:rsid w:val="00F666C6"/>
    <w:rsid w:val="00F67FC6"/>
    <w:rsid w:val="00F70906"/>
    <w:rsid w:val="00F71AA1"/>
    <w:rsid w:val="00F72533"/>
    <w:rsid w:val="00F744E5"/>
    <w:rsid w:val="00F76AD3"/>
    <w:rsid w:val="00F81769"/>
    <w:rsid w:val="00F90106"/>
    <w:rsid w:val="00F92D8F"/>
    <w:rsid w:val="00F95108"/>
    <w:rsid w:val="00FA08CF"/>
    <w:rsid w:val="00FA2FB1"/>
    <w:rsid w:val="00FA467C"/>
    <w:rsid w:val="00FB1A4D"/>
    <w:rsid w:val="00FB1DAB"/>
    <w:rsid w:val="00FB4D36"/>
    <w:rsid w:val="00FB5D11"/>
    <w:rsid w:val="00FB6FDC"/>
    <w:rsid w:val="00FC2124"/>
    <w:rsid w:val="00FC39AF"/>
    <w:rsid w:val="00FC7B82"/>
    <w:rsid w:val="00FC7D91"/>
    <w:rsid w:val="00FD13C7"/>
    <w:rsid w:val="00FD17A5"/>
    <w:rsid w:val="00FD294D"/>
    <w:rsid w:val="00FD3D2C"/>
    <w:rsid w:val="00FD3D5C"/>
    <w:rsid w:val="00FD4100"/>
    <w:rsid w:val="00FD4227"/>
    <w:rsid w:val="00FD49D8"/>
    <w:rsid w:val="00FD67A3"/>
    <w:rsid w:val="00FD71D8"/>
    <w:rsid w:val="00FE0CFA"/>
    <w:rsid w:val="00FE3E3F"/>
    <w:rsid w:val="00FE42C4"/>
    <w:rsid w:val="00FE749A"/>
    <w:rsid w:val="00FE7F51"/>
    <w:rsid w:val="00FF084D"/>
    <w:rsid w:val="00FF1D94"/>
    <w:rsid w:val="00FF1E2B"/>
    <w:rsid w:val="00FF35BB"/>
    <w:rsid w:val="00FF59F2"/>
    <w:rsid w:val="00FF5D70"/>
    <w:rsid w:val="00FF66AE"/>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8B72C"/>
  <w15:docId w15:val="{FDFE193D-FF4A-416D-84C9-9F3A2D4A1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150"/>
  </w:style>
  <w:style w:type="paragraph" w:styleId="1">
    <w:name w:val="heading 1"/>
    <w:basedOn w:val="a"/>
    <w:next w:val="a"/>
    <w:link w:val="1Char"/>
    <w:uiPriority w:val="9"/>
    <w:qFormat/>
    <w:rsid w:val="00FD13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C43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0158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D13C7"/>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FD13C7"/>
    <w:pPr>
      <w:ind w:left="720"/>
      <w:contextualSpacing/>
    </w:pPr>
  </w:style>
  <w:style w:type="paragraph" w:styleId="a4">
    <w:name w:val="TOC Heading"/>
    <w:basedOn w:val="1"/>
    <w:next w:val="a"/>
    <w:uiPriority w:val="39"/>
    <w:unhideWhenUsed/>
    <w:qFormat/>
    <w:rsid w:val="007C4390"/>
    <w:pPr>
      <w:outlineLvl w:val="9"/>
    </w:pPr>
  </w:style>
  <w:style w:type="paragraph" w:styleId="10">
    <w:name w:val="toc 1"/>
    <w:basedOn w:val="a"/>
    <w:next w:val="a"/>
    <w:autoRedefine/>
    <w:uiPriority w:val="39"/>
    <w:unhideWhenUsed/>
    <w:rsid w:val="007C4390"/>
    <w:pPr>
      <w:tabs>
        <w:tab w:val="right" w:leader="dot" w:pos="8296"/>
      </w:tabs>
      <w:spacing w:after="100" w:line="360" w:lineRule="auto"/>
      <w:jc w:val="both"/>
    </w:pPr>
  </w:style>
  <w:style w:type="character" w:styleId="-">
    <w:name w:val="Hyperlink"/>
    <w:basedOn w:val="a0"/>
    <w:uiPriority w:val="99"/>
    <w:unhideWhenUsed/>
    <w:rsid w:val="007C4390"/>
    <w:rPr>
      <w:color w:val="0000FF" w:themeColor="hyperlink"/>
      <w:u w:val="single"/>
    </w:rPr>
  </w:style>
  <w:style w:type="paragraph" w:styleId="a5">
    <w:name w:val="Balloon Text"/>
    <w:basedOn w:val="a"/>
    <w:link w:val="Char"/>
    <w:uiPriority w:val="99"/>
    <w:semiHidden/>
    <w:unhideWhenUsed/>
    <w:rsid w:val="007C4390"/>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7C4390"/>
    <w:rPr>
      <w:rFonts w:ascii="Tahoma" w:hAnsi="Tahoma" w:cs="Tahoma"/>
      <w:sz w:val="16"/>
      <w:szCs w:val="16"/>
    </w:rPr>
  </w:style>
  <w:style w:type="character" w:customStyle="1" w:styleId="2Char">
    <w:name w:val="Επικεφαλίδα 2 Char"/>
    <w:basedOn w:val="a0"/>
    <w:link w:val="2"/>
    <w:uiPriority w:val="9"/>
    <w:rsid w:val="007C4390"/>
    <w:rPr>
      <w:rFonts w:asciiTheme="majorHAnsi" w:eastAsiaTheme="majorEastAsia" w:hAnsiTheme="majorHAnsi" w:cstheme="majorBidi"/>
      <w:b/>
      <w:bCs/>
      <w:color w:val="4F81BD" w:themeColor="accent1"/>
      <w:sz w:val="26"/>
      <w:szCs w:val="26"/>
    </w:rPr>
  </w:style>
  <w:style w:type="paragraph" w:styleId="20">
    <w:name w:val="toc 2"/>
    <w:basedOn w:val="a"/>
    <w:next w:val="a"/>
    <w:autoRedefine/>
    <w:uiPriority w:val="39"/>
    <w:unhideWhenUsed/>
    <w:rsid w:val="00092572"/>
    <w:pPr>
      <w:tabs>
        <w:tab w:val="right" w:leader="dot" w:pos="8296"/>
      </w:tabs>
      <w:spacing w:after="100"/>
      <w:ind w:left="220"/>
    </w:pPr>
    <w:rPr>
      <w:rFonts w:asciiTheme="majorBidi" w:hAnsiTheme="majorBidi" w:cs="Times New Roman"/>
      <w:noProof/>
      <w:lang w:val="fr-CA"/>
    </w:rPr>
  </w:style>
  <w:style w:type="paragraph" w:styleId="a6">
    <w:name w:val="header"/>
    <w:basedOn w:val="a"/>
    <w:link w:val="Char0"/>
    <w:uiPriority w:val="99"/>
    <w:unhideWhenUsed/>
    <w:rsid w:val="007C4390"/>
    <w:pPr>
      <w:tabs>
        <w:tab w:val="center" w:pos="4153"/>
        <w:tab w:val="right" w:pos="8306"/>
      </w:tabs>
      <w:spacing w:after="0" w:line="240" w:lineRule="auto"/>
    </w:pPr>
  </w:style>
  <w:style w:type="character" w:customStyle="1" w:styleId="Char0">
    <w:name w:val="Κεφαλίδα Char"/>
    <w:basedOn w:val="a0"/>
    <w:link w:val="a6"/>
    <w:uiPriority w:val="99"/>
    <w:rsid w:val="007C4390"/>
  </w:style>
  <w:style w:type="paragraph" w:styleId="a7">
    <w:name w:val="footer"/>
    <w:basedOn w:val="a"/>
    <w:link w:val="Char1"/>
    <w:uiPriority w:val="99"/>
    <w:semiHidden/>
    <w:unhideWhenUsed/>
    <w:rsid w:val="007C4390"/>
    <w:pPr>
      <w:tabs>
        <w:tab w:val="center" w:pos="4153"/>
        <w:tab w:val="right" w:pos="8306"/>
      </w:tabs>
      <w:spacing w:after="0" w:line="240" w:lineRule="auto"/>
    </w:pPr>
  </w:style>
  <w:style w:type="character" w:customStyle="1" w:styleId="Char1">
    <w:name w:val="Υποσέλιδο Char"/>
    <w:basedOn w:val="a0"/>
    <w:link w:val="a7"/>
    <w:uiPriority w:val="99"/>
    <w:semiHidden/>
    <w:rsid w:val="007C4390"/>
  </w:style>
  <w:style w:type="paragraph" w:styleId="a8">
    <w:name w:val="No Spacing"/>
    <w:link w:val="Char2"/>
    <w:uiPriority w:val="1"/>
    <w:qFormat/>
    <w:rsid w:val="00C36B09"/>
    <w:pPr>
      <w:spacing w:after="0" w:line="240" w:lineRule="auto"/>
    </w:pPr>
    <w:rPr>
      <w:rFonts w:eastAsiaTheme="minorEastAsia"/>
    </w:rPr>
  </w:style>
  <w:style w:type="character" w:customStyle="1" w:styleId="Char2">
    <w:name w:val="Χωρίς διάστιχο Char"/>
    <w:basedOn w:val="a0"/>
    <w:link w:val="a8"/>
    <w:uiPriority w:val="1"/>
    <w:rsid w:val="00C36B09"/>
    <w:rPr>
      <w:rFonts w:eastAsiaTheme="minorEastAsia"/>
    </w:rPr>
  </w:style>
  <w:style w:type="character" w:customStyle="1" w:styleId="3Char">
    <w:name w:val="Επικεφαλίδα 3 Char"/>
    <w:basedOn w:val="a0"/>
    <w:link w:val="3"/>
    <w:uiPriority w:val="9"/>
    <w:rsid w:val="000158C7"/>
    <w:rPr>
      <w:rFonts w:asciiTheme="majorHAnsi" w:eastAsiaTheme="majorEastAsia" w:hAnsiTheme="majorHAnsi" w:cstheme="majorBidi"/>
      <w:b/>
      <w:bCs/>
      <w:color w:val="4F81BD" w:themeColor="accent1"/>
    </w:rPr>
  </w:style>
  <w:style w:type="paragraph" w:styleId="Web">
    <w:name w:val="Normal (Web)"/>
    <w:basedOn w:val="a"/>
    <w:uiPriority w:val="99"/>
    <w:unhideWhenUsed/>
    <w:rsid w:val="000158C7"/>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9">
    <w:name w:val="Table Grid"/>
    <w:basedOn w:val="a1"/>
    <w:uiPriority w:val="59"/>
    <w:rsid w:val="000158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annotation reference"/>
    <w:basedOn w:val="a0"/>
    <w:uiPriority w:val="99"/>
    <w:semiHidden/>
    <w:unhideWhenUsed/>
    <w:rsid w:val="005F6C97"/>
    <w:rPr>
      <w:sz w:val="16"/>
      <w:szCs w:val="16"/>
    </w:rPr>
  </w:style>
  <w:style w:type="paragraph" w:styleId="ab">
    <w:name w:val="annotation text"/>
    <w:basedOn w:val="a"/>
    <w:link w:val="Char3"/>
    <w:uiPriority w:val="99"/>
    <w:semiHidden/>
    <w:unhideWhenUsed/>
    <w:rsid w:val="005F6C97"/>
    <w:pPr>
      <w:spacing w:line="240" w:lineRule="auto"/>
    </w:pPr>
    <w:rPr>
      <w:sz w:val="20"/>
      <w:szCs w:val="20"/>
    </w:rPr>
  </w:style>
  <w:style w:type="character" w:customStyle="1" w:styleId="Char3">
    <w:name w:val="Κείμενο σχολίου Char"/>
    <w:basedOn w:val="a0"/>
    <w:link w:val="ab"/>
    <w:uiPriority w:val="99"/>
    <w:semiHidden/>
    <w:rsid w:val="005F6C97"/>
    <w:rPr>
      <w:sz w:val="20"/>
      <w:szCs w:val="20"/>
    </w:rPr>
  </w:style>
  <w:style w:type="paragraph" w:styleId="30">
    <w:name w:val="toc 3"/>
    <w:basedOn w:val="a"/>
    <w:next w:val="a"/>
    <w:autoRedefine/>
    <w:uiPriority w:val="39"/>
    <w:unhideWhenUsed/>
    <w:rsid w:val="00D65BCC"/>
    <w:pPr>
      <w:spacing w:after="100"/>
      <w:ind w:left="440"/>
    </w:pPr>
  </w:style>
  <w:style w:type="paragraph" w:styleId="ac">
    <w:name w:val="annotation subject"/>
    <w:basedOn w:val="ab"/>
    <w:next w:val="ab"/>
    <w:link w:val="Char4"/>
    <w:uiPriority w:val="99"/>
    <w:semiHidden/>
    <w:unhideWhenUsed/>
    <w:rsid w:val="00164A5E"/>
    <w:rPr>
      <w:b/>
      <w:bCs/>
    </w:rPr>
  </w:style>
  <w:style w:type="character" w:customStyle="1" w:styleId="Char4">
    <w:name w:val="Θέμα σχολίου Char"/>
    <w:basedOn w:val="Char3"/>
    <w:link w:val="ac"/>
    <w:uiPriority w:val="99"/>
    <w:semiHidden/>
    <w:rsid w:val="00164A5E"/>
    <w:rPr>
      <w:b/>
      <w:bCs/>
      <w:sz w:val="20"/>
      <w:szCs w:val="20"/>
    </w:rPr>
  </w:style>
  <w:style w:type="paragraph" w:styleId="ad">
    <w:name w:val="footnote text"/>
    <w:basedOn w:val="a"/>
    <w:link w:val="Char5"/>
    <w:uiPriority w:val="99"/>
    <w:unhideWhenUsed/>
    <w:rsid w:val="00B36199"/>
    <w:pPr>
      <w:spacing w:after="0" w:line="240" w:lineRule="auto"/>
    </w:pPr>
    <w:rPr>
      <w:sz w:val="20"/>
      <w:szCs w:val="20"/>
    </w:rPr>
  </w:style>
  <w:style w:type="character" w:customStyle="1" w:styleId="Char5">
    <w:name w:val="Κείμενο υποσημείωσης Char"/>
    <w:basedOn w:val="a0"/>
    <w:link w:val="ad"/>
    <w:uiPriority w:val="99"/>
    <w:rsid w:val="00B36199"/>
    <w:rPr>
      <w:sz w:val="20"/>
      <w:szCs w:val="20"/>
    </w:rPr>
  </w:style>
  <w:style w:type="character" w:styleId="ae">
    <w:name w:val="footnote reference"/>
    <w:basedOn w:val="a0"/>
    <w:uiPriority w:val="99"/>
    <w:semiHidden/>
    <w:unhideWhenUsed/>
    <w:rsid w:val="00B36199"/>
    <w:rPr>
      <w:vertAlign w:val="superscript"/>
    </w:rPr>
  </w:style>
  <w:style w:type="table" w:styleId="2-5">
    <w:name w:val="Medium Shading 2 Accent 5"/>
    <w:basedOn w:val="a1"/>
    <w:uiPriority w:val="64"/>
    <w:rsid w:val="00FF08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1"/>
    <w:uiPriority w:val="69"/>
    <w:rsid w:val="00FF084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HTML">
    <w:name w:val="HTML Preformatted"/>
    <w:basedOn w:val="a"/>
    <w:link w:val="-HTMLChar"/>
    <w:uiPriority w:val="99"/>
    <w:unhideWhenUsed/>
    <w:rsid w:val="006D0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6D0A52"/>
    <w:rPr>
      <w:rFonts w:ascii="Courier New" w:eastAsia="Times New Roman" w:hAnsi="Courier New" w:cs="Courier New"/>
      <w:sz w:val="20"/>
      <w:szCs w:val="20"/>
      <w:lang w:eastAsia="el-GR"/>
    </w:rPr>
  </w:style>
  <w:style w:type="character" w:styleId="af">
    <w:name w:val="Emphasis"/>
    <w:basedOn w:val="a0"/>
    <w:uiPriority w:val="20"/>
    <w:qFormat/>
    <w:rsid w:val="006D0A52"/>
    <w:rPr>
      <w:i/>
      <w:iCs/>
    </w:rPr>
  </w:style>
  <w:style w:type="table" w:styleId="-6">
    <w:name w:val="Colorful Grid Accent 6"/>
    <w:basedOn w:val="a1"/>
    <w:uiPriority w:val="73"/>
    <w:rsid w:val="00D70CF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6">
    <w:name w:val="Medium Grid 1 Accent 6"/>
    <w:basedOn w:val="a1"/>
    <w:uiPriority w:val="67"/>
    <w:rsid w:val="00D70CF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60">
    <w:name w:val="Medium Shading 1 Accent 6"/>
    <w:basedOn w:val="a1"/>
    <w:uiPriority w:val="63"/>
    <w:rsid w:val="00774D5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eNormal">
    <w:name w:val="Table Normal"/>
    <w:rsid w:val="002312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l-GR"/>
    </w:rPr>
    <w:tblPr>
      <w:tblInd w:w="0" w:type="dxa"/>
      <w:tblCellMar>
        <w:top w:w="0" w:type="dxa"/>
        <w:left w:w="0" w:type="dxa"/>
        <w:bottom w:w="0" w:type="dxa"/>
        <w:right w:w="0" w:type="dxa"/>
      </w:tblCellMar>
    </w:tblPr>
  </w:style>
  <w:style w:type="character" w:customStyle="1" w:styleId="Hyperlink0">
    <w:name w:val="Hyperlink.0"/>
    <w:basedOn w:val="-"/>
    <w:rsid w:val="002312CC"/>
    <w:rPr>
      <w:color w:val="0000FF"/>
      <w:u w:val="single" w:color="0000FF"/>
    </w:rPr>
  </w:style>
  <w:style w:type="numbering" w:customStyle="1" w:styleId="Bullets">
    <w:name w:val="Bullets"/>
    <w:rsid w:val="002312CC"/>
    <w:pPr>
      <w:numPr>
        <w:numId w:val="21"/>
      </w:numPr>
    </w:pPr>
  </w:style>
  <w:style w:type="character" w:customStyle="1" w:styleId="Hyperlink1">
    <w:name w:val="Hyperlink.1"/>
    <w:basedOn w:val="Hyperlink0"/>
    <w:rsid w:val="002312CC"/>
    <w:rPr>
      <w:rFonts w:ascii="Times New Roman" w:eastAsia="Times New Roman" w:hAnsi="Times New Roman" w:cs="Times New Roman"/>
      <w:b/>
      <w:bCs/>
      <w:color w:val="1155CC"/>
      <w:sz w:val="28"/>
      <w:szCs w:val="28"/>
      <w:u w:val="single" w:color="1155CC"/>
    </w:rPr>
  </w:style>
  <w:style w:type="character" w:customStyle="1" w:styleId="api">
    <w:name w:val="api"/>
    <w:basedOn w:val="a0"/>
    <w:rsid w:val="00981841"/>
  </w:style>
  <w:style w:type="paragraph" w:styleId="af0">
    <w:name w:val="Bibliography"/>
    <w:basedOn w:val="a"/>
    <w:next w:val="a"/>
    <w:uiPriority w:val="37"/>
    <w:unhideWhenUsed/>
    <w:rsid w:val="007047EC"/>
  </w:style>
  <w:style w:type="character" w:customStyle="1" w:styleId="translation-word">
    <w:name w:val="translation-word"/>
    <w:basedOn w:val="a0"/>
    <w:rsid w:val="007B5AA9"/>
  </w:style>
  <w:style w:type="character" w:customStyle="1" w:styleId="text">
    <w:name w:val="text"/>
    <w:basedOn w:val="a0"/>
    <w:rsid w:val="007641E9"/>
  </w:style>
  <w:style w:type="paragraph" w:styleId="4">
    <w:name w:val="toc 4"/>
    <w:basedOn w:val="a"/>
    <w:next w:val="a"/>
    <w:autoRedefine/>
    <w:uiPriority w:val="39"/>
    <w:unhideWhenUsed/>
    <w:rsid w:val="002C081C"/>
    <w:pPr>
      <w:spacing w:after="100"/>
      <w:ind w:left="660"/>
    </w:pPr>
    <w:rPr>
      <w:rFonts w:eastAsiaTheme="minorEastAsia"/>
      <w:lang w:eastAsia="el-GR"/>
    </w:rPr>
  </w:style>
  <w:style w:type="paragraph" w:styleId="5">
    <w:name w:val="toc 5"/>
    <w:basedOn w:val="a"/>
    <w:next w:val="a"/>
    <w:autoRedefine/>
    <w:uiPriority w:val="39"/>
    <w:unhideWhenUsed/>
    <w:rsid w:val="002C081C"/>
    <w:pPr>
      <w:spacing w:after="100"/>
      <w:ind w:left="880"/>
    </w:pPr>
    <w:rPr>
      <w:rFonts w:eastAsiaTheme="minorEastAsia"/>
      <w:lang w:eastAsia="el-GR"/>
    </w:rPr>
  </w:style>
  <w:style w:type="paragraph" w:styleId="6">
    <w:name w:val="toc 6"/>
    <w:basedOn w:val="a"/>
    <w:next w:val="a"/>
    <w:autoRedefine/>
    <w:uiPriority w:val="39"/>
    <w:unhideWhenUsed/>
    <w:rsid w:val="002C081C"/>
    <w:pPr>
      <w:spacing w:after="100"/>
      <w:ind w:left="1100"/>
    </w:pPr>
    <w:rPr>
      <w:rFonts w:eastAsiaTheme="minorEastAsia"/>
      <w:lang w:eastAsia="el-GR"/>
    </w:rPr>
  </w:style>
  <w:style w:type="paragraph" w:styleId="7">
    <w:name w:val="toc 7"/>
    <w:basedOn w:val="a"/>
    <w:next w:val="a"/>
    <w:autoRedefine/>
    <w:uiPriority w:val="39"/>
    <w:unhideWhenUsed/>
    <w:rsid w:val="002C081C"/>
    <w:pPr>
      <w:spacing w:after="100"/>
      <w:ind w:left="1320"/>
    </w:pPr>
    <w:rPr>
      <w:rFonts w:eastAsiaTheme="minorEastAsia"/>
      <w:lang w:eastAsia="el-GR"/>
    </w:rPr>
  </w:style>
  <w:style w:type="paragraph" w:styleId="8">
    <w:name w:val="toc 8"/>
    <w:basedOn w:val="a"/>
    <w:next w:val="a"/>
    <w:autoRedefine/>
    <w:uiPriority w:val="39"/>
    <w:unhideWhenUsed/>
    <w:rsid w:val="002C081C"/>
    <w:pPr>
      <w:spacing w:after="100"/>
      <w:ind w:left="1540"/>
    </w:pPr>
    <w:rPr>
      <w:rFonts w:eastAsiaTheme="minorEastAsia"/>
      <w:lang w:eastAsia="el-GR"/>
    </w:rPr>
  </w:style>
  <w:style w:type="paragraph" w:styleId="9">
    <w:name w:val="toc 9"/>
    <w:basedOn w:val="a"/>
    <w:next w:val="a"/>
    <w:autoRedefine/>
    <w:uiPriority w:val="39"/>
    <w:unhideWhenUsed/>
    <w:rsid w:val="002C081C"/>
    <w:pPr>
      <w:spacing w:after="100"/>
      <w:ind w:left="1760"/>
    </w:pPr>
    <w:rPr>
      <w:rFonts w:eastAsiaTheme="minorEastAsia"/>
      <w:lang w:eastAsia="el-GR"/>
    </w:rPr>
  </w:style>
  <w:style w:type="paragraph" w:styleId="af1">
    <w:name w:val="Revision"/>
    <w:hidden/>
    <w:uiPriority w:val="99"/>
    <w:semiHidden/>
    <w:rsid w:val="00093EF2"/>
    <w:pPr>
      <w:spacing w:after="0" w:line="240" w:lineRule="auto"/>
    </w:pPr>
  </w:style>
  <w:style w:type="character" w:customStyle="1" w:styleId="11">
    <w:name w:val="Ανεπίλυτη αναφορά1"/>
    <w:basedOn w:val="a0"/>
    <w:uiPriority w:val="99"/>
    <w:semiHidden/>
    <w:unhideWhenUsed/>
    <w:rsid w:val="00D03312"/>
    <w:rPr>
      <w:color w:val="605E5C"/>
      <w:shd w:val="clear" w:color="auto" w:fill="E1DFDD"/>
    </w:rPr>
  </w:style>
  <w:style w:type="character" w:customStyle="1" w:styleId="21">
    <w:name w:val="Ανεπίλυτη αναφορά2"/>
    <w:basedOn w:val="a0"/>
    <w:uiPriority w:val="99"/>
    <w:semiHidden/>
    <w:unhideWhenUsed/>
    <w:rsid w:val="00D50EA4"/>
    <w:rPr>
      <w:color w:val="605E5C"/>
      <w:shd w:val="clear" w:color="auto" w:fill="E1DFDD"/>
    </w:rPr>
  </w:style>
  <w:style w:type="character" w:styleId="af2">
    <w:name w:val="Unresolved Mention"/>
    <w:basedOn w:val="a0"/>
    <w:uiPriority w:val="99"/>
    <w:semiHidden/>
    <w:unhideWhenUsed/>
    <w:rsid w:val="00277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09883">
      <w:bodyDiv w:val="1"/>
      <w:marLeft w:val="0"/>
      <w:marRight w:val="0"/>
      <w:marTop w:val="0"/>
      <w:marBottom w:val="0"/>
      <w:divBdr>
        <w:top w:val="none" w:sz="0" w:space="0" w:color="auto"/>
        <w:left w:val="none" w:sz="0" w:space="0" w:color="auto"/>
        <w:bottom w:val="none" w:sz="0" w:space="0" w:color="auto"/>
        <w:right w:val="none" w:sz="0" w:space="0" w:color="auto"/>
      </w:divBdr>
    </w:div>
    <w:div w:id="130370848">
      <w:bodyDiv w:val="1"/>
      <w:marLeft w:val="0"/>
      <w:marRight w:val="0"/>
      <w:marTop w:val="0"/>
      <w:marBottom w:val="0"/>
      <w:divBdr>
        <w:top w:val="none" w:sz="0" w:space="0" w:color="auto"/>
        <w:left w:val="none" w:sz="0" w:space="0" w:color="auto"/>
        <w:bottom w:val="none" w:sz="0" w:space="0" w:color="auto"/>
        <w:right w:val="none" w:sz="0" w:space="0" w:color="auto"/>
      </w:divBdr>
    </w:div>
    <w:div w:id="162818380">
      <w:bodyDiv w:val="1"/>
      <w:marLeft w:val="0"/>
      <w:marRight w:val="0"/>
      <w:marTop w:val="0"/>
      <w:marBottom w:val="0"/>
      <w:divBdr>
        <w:top w:val="none" w:sz="0" w:space="0" w:color="auto"/>
        <w:left w:val="none" w:sz="0" w:space="0" w:color="auto"/>
        <w:bottom w:val="none" w:sz="0" w:space="0" w:color="auto"/>
        <w:right w:val="none" w:sz="0" w:space="0" w:color="auto"/>
      </w:divBdr>
    </w:div>
    <w:div w:id="226234481">
      <w:bodyDiv w:val="1"/>
      <w:marLeft w:val="0"/>
      <w:marRight w:val="0"/>
      <w:marTop w:val="0"/>
      <w:marBottom w:val="0"/>
      <w:divBdr>
        <w:top w:val="none" w:sz="0" w:space="0" w:color="auto"/>
        <w:left w:val="none" w:sz="0" w:space="0" w:color="auto"/>
        <w:bottom w:val="none" w:sz="0" w:space="0" w:color="auto"/>
        <w:right w:val="none" w:sz="0" w:space="0" w:color="auto"/>
      </w:divBdr>
    </w:div>
    <w:div w:id="253511180">
      <w:bodyDiv w:val="1"/>
      <w:marLeft w:val="0"/>
      <w:marRight w:val="0"/>
      <w:marTop w:val="0"/>
      <w:marBottom w:val="0"/>
      <w:divBdr>
        <w:top w:val="none" w:sz="0" w:space="0" w:color="auto"/>
        <w:left w:val="none" w:sz="0" w:space="0" w:color="auto"/>
        <w:bottom w:val="none" w:sz="0" w:space="0" w:color="auto"/>
        <w:right w:val="none" w:sz="0" w:space="0" w:color="auto"/>
      </w:divBdr>
    </w:div>
    <w:div w:id="327365314">
      <w:bodyDiv w:val="1"/>
      <w:marLeft w:val="0"/>
      <w:marRight w:val="0"/>
      <w:marTop w:val="0"/>
      <w:marBottom w:val="0"/>
      <w:divBdr>
        <w:top w:val="none" w:sz="0" w:space="0" w:color="auto"/>
        <w:left w:val="none" w:sz="0" w:space="0" w:color="auto"/>
        <w:bottom w:val="none" w:sz="0" w:space="0" w:color="auto"/>
        <w:right w:val="none" w:sz="0" w:space="0" w:color="auto"/>
      </w:divBdr>
    </w:div>
    <w:div w:id="328607688">
      <w:bodyDiv w:val="1"/>
      <w:marLeft w:val="0"/>
      <w:marRight w:val="0"/>
      <w:marTop w:val="0"/>
      <w:marBottom w:val="0"/>
      <w:divBdr>
        <w:top w:val="none" w:sz="0" w:space="0" w:color="auto"/>
        <w:left w:val="none" w:sz="0" w:space="0" w:color="auto"/>
        <w:bottom w:val="none" w:sz="0" w:space="0" w:color="auto"/>
        <w:right w:val="none" w:sz="0" w:space="0" w:color="auto"/>
      </w:divBdr>
    </w:div>
    <w:div w:id="413556507">
      <w:bodyDiv w:val="1"/>
      <w:marLeft w:val="0"/>
      <w:marRight w:val="0"/>
      <w:marTop w:val="0"/>
      <w:marBottom w:val="0"/>
      <w:divBdr>
        <w:top w:val="none" w:sz="0" w:space="0" w:color="auto"/>
        <w:left w:val="none" w:sz="0" w:space="0" w:color="auto"/>
        <w:bottom w:val="none" w:sz="0" w:space="0" w:color="auto"/>
        <w:right w:val="none" w:sz="0" w:space="0" w:color="auto"/>
      </w:divBdr>
    </w:div>
    <w:div w:id="417409907">
      <w:bodyDiv w:val="1"/>
      <w:marLeft w:val="0"/>
      <w:marRight w:val="0"/>
      <w:marTop w:val="0"/>
      <w:marBottom w:val="0"/>
      <w:divBdr>
        <w:top w:val="none" w:sz="0" w:space="0" w:color="auto"/>
        <w:left w:val="none" w:sz="0" w:space="0" w:color="auto"/>
        <w:bottom w:val="none" w:sz="0" w:space="0" w:color="auto"/>
        <w:right w:val="none" w:sz="0" w:space="0" w:color="auto"/>
      </w:divBdr>
    </w:div>
    <w:div w:id="676228030">
      <w:bodyDiv w:val="1"/>
      <w:marLeft w:val="0"/>
      <w:marRight w:val="0"/>
      <w:marTop w:val="0"/>
      <w:marBottom w:val="0"/>
      <w:divBdr>
        <w:top w:val="none" w:sz="0" w:space="0" w:color="auto"/>
        <w:left w:val="none" w:sz="0" w:space="0" w:color="auto"/>
        <w:bottom w:val="none" w:sz="0" w:space="0" w:color="auto"/>
        <w:right w:val="none" w:sz="0" w:space="0" w:color="auto"/>
      </w:divBdr>
    </w:div>
    <w:div w:id="684328626">
      <w:bodyDiv w:val="1"/>
      <w:marLeft w:val="0"/>
      <w:marRight w:val="0"/>
      <w:marTop w:val="0"/>
      <w:marBottom w:val="0"/>
      <w:divBdr>
        <w:top w:val="none" w:sz="0" w:space="0" w:color="auto"/>
        <w:left w:val="none" w:sz="0" w:space="0" w:color="auto"/>
        <w:bottom w:val="none" w:sz="0" w:space="0" w:color="auto"/>
        <w:right w:val="none" w:sz="0" w:space="0" w:color="auto"/>
      </w:divBdr>
    </w:div>
    <w:div w:id="778456650">
      <w:bodyDiv w:val="1"/>
      <w:marLeft w:val="0"/>
      <w:marRight w:val="0"/>
      <w:marTop w:val="0"/>
      <w:marBottom w:val="0"/>
      <w:divBdr>
        <w:top w:val="none" w:sz="0" w:space="0" w:color="auto"/>
        <w:left w:val="none" w:sz="0" w:space="0" w:color="auto"/>
        <w:bottom w:val="none" w:sz="0" w:space="0" w:color="auto"/>
        <w:right w:val="none" w:sz="0" w:space="0" w:color="auto"/>
      </w:divBdr>
    </w:div>
    <w:div w:id="813447618">
      <w:bodyDiv w:val="1"/>
      <w:marLeft w:val="0"/>
      <w:marRight w:val="0"/>
      <w:marTop w:val="0"/>
      <w:marBottom w:val="0"/>
      <w:divBdr>
        <w:top w:val="none" w:sz="0" w:space="0" w:color="auto"/>
        <w:left w:val="none" w:sz="0" w:space="0" w:color="auto"/>
        <w:bottom w:val="none" w:sz="0" w:space="0" w:color="auto"/>
        <w:right w:val="none" w:sz="0" w:space="0" w:color="auto"/>
      </w:divBdr>
    </w:div>
    <w:div w:id="830028165">
      <w:bodyDiv w:val="1"/>
      <w:marLeft w:val="0"/>
      <w:marRight w:val="0"/>
      <w:marTop w:val="0"/>
      <w:marBottom w:val="0"/>
      <w:divBdr>
        <w:top w:val="none" w:sz="0" w:space="0" w:color="auto"/>
        <w:left w:val="none" w:sz="0" w:space="0" w:color="auto"/>
        <w:bottom w:val="none" w:sz="0" w:space="0" w:color="auto"/>
        <w:right w:val="none" w:sz="0" w:space="0" w:color="auto"/>
      </w:divBdr>
    </w:div>
    <w:div w:id="832451042">
      <w:bodyDiv w:val="1"/>
      <w:marLeft w:val="0"/>
      <w:marRight w:val="0"/>
      <w:marTop w:val="0"/>
      <w:marBottom w:val="0"/>
      <w:divBdr>
        <w:top w:val="none" w:sz="0" w:space="0" w:color="auto"/>
        <w:left w:val="none" w:sz="0" w:space="0" w:color="auto"/>
        <w:bottom w:val="none" w:sz="0" w:space="0" w:color="auto"/>
        <w:right w:val="none" w:sz="0" w:space="0" w:color="auto"/>
      </w:divBdr>
    </w:div>
    <w:div w:id="901140203">
      <w:bodyDiv w:val="1"/>
      <w:marLeft w:val="0"/>
      <w:marRight w:val="0"/>
      <w:marTop w:val="0"/>
      <w:marBottom w:val="0"/>
      <w:divBdr>
        <w:top w:val="none" w:sz="0" w:space="0" w:color="auto"/>
        <w:left w:val="none" w:sz="0" w:space="0" w:color="auto"/>
        <w:bottom w:val="none" w:sz="0" w:space="0" w:color="auto"/>
        <w:right w:val="none" w:sz="0" w:space="0" w:color="auto"/>
      </w:divBdr>
    </w:div>
    <w:div w:id="1019157279">
      <w:bodyDiv w:val="1"/>
      <w:marLeft w:val="0"/>
      <w:marRight w:val="0"/>
      <w:marTop w:val="0"/>
      <w:marBottom w:val="0"/>
      <w:divBdr>
        <w:top w:val="none" w:sz="0" w:space="0" w:color="auto"/>
        <w:left w:val="none" w:sz="0" w:space="0" w:color="auto"/>
        <w:bottom w:val="none" w:sz="0" w:space="0" w:color="auto"/>
        <w:right w:val="none" w:sz="0" w:space="0" w:color="auto"/>
      </w:divBdr>
    </w:div>
    <w:div w:id="1050614269">
      <w:bodyDiv w:val="1"/>
      <w:marLeft w:val="0"/>
      <w:marRight w:val="0"/>
      <w:marTop w:val="0"/>
      <w:marBottom w:val="0"/>
      <w:divBdr>
        <w:top w:val="none" w:sz="0" w:space="0" w:color="auto"/>
        <w:left w:val="none" w:sz="0" w:space="0" w:color="auto"/>
        <w:bottom w:val="none" w:sz="0" w:space="0" w:color="auto"/>
        <w:right w:val="none" w:sz="0" w:space="0" w:color="auto"/>
      </w:divBdr>
    </w:div>
    <w:div w:id="1093549983">
      <w:bodyDiv w:val="1"/>
      <w:marLeft w:val="0"/>
      <w:marRight w:val="0"/>
      <w:marTop w:val="0"/>
      <w:marBottom w:val="0"/>
      <w:divBdr>
        <w:top w:val="none" w:sz="0" w:space="0" w:color="auto"/>
        <w:left w:val="none" w:sz="0" w:space="0" w:color="auto"/>
        <w:bottom w:val="none" w:sz="0" w:space="0" w:color="auto"/>
        <w:right w:val="none" w:sz="0" w:space="0" w:color="auto"/>
      </w:divBdr>
    </w:div>
    <w:div w:id="1107508209">
      <w:bodyDiv w:val="1"/>
      <w:marLeft w:val="0"/>
      <w:marRight w:val="0"/>
      <w:marTop w:val="0"/>
      <w:marBottom w:val="0"/>
      <w:divBdr>
        <w:top w:val="none" w:sz="0" w:space="0" w:color="auto"/>
        <w:left w:val="none" w:sz="0" w:space="0" w:color="auto"/>
        <w:bottom w:val="none" w:sz="0" w:space="0" w:color="auto"/>
        <w:right w:val="none" w:sz="0" w:space="0" w:color="auto"/>
      </w:divBdr>
    </w:div>
    <w:div w:id="1231191345">
      <w:bodyDiv w:val="1"/>
      <w:marLeft w:val="0"/>
      <w:marRight w:val="0"/>
      <w:marTop w:val="0"/>
      <w:marBottom w:val="0"/>
      <w:divBdr>
        <w:top w:val="none" w:sz="0" w:space="0" w:color="auto"/>
        <w:left w:val="none" w:sz="0" w:space="0" w:color="auto"/>
        <w:bottom w:val="none" w:sz="0" w:space="0" w:color="auto"/>
        <w:right w:val="none" w:sz="0" w:space="0" w:color="auto"/>
      </w:divBdr>
    </w:div>
    <w:div w:id="1267737070">
      <w:bodyDiv w:val="1"/>
      <w:marLeft w:val="0"/>
      <w:marRight w:val="0"/>
      <w:marTop w:val="0"/>
      <w:marBottom w:val="0"/>
      <w:divBdr>
        <w:top w:val="none" w:sz="0" w:space="0" w:color="auto"/>
        <w:left w:val="none" w:sz="0" w:space="0" w:color="auto"/>
        <w:bottom w:val="none" w:sz="0" w:space="0" w:color="auto"/>
        <w:right w:val="none" w:sz="0" w:space="0" w:color="auto"/>
      </w:divBdr>
    </w:div>
    <w:div w:id="1276597181">
      <w:bodyDiv w:val="1"/>
      <w:marLeft w:val="0"/>
      <w:marRight w:val="0"/>
      <w:marTop w:val="0"/>
      <w:marBottom w:val="0"/>
      <w:divBdr>
        <w:top w:val="none" w:sz="0" w:space="0" w:color="auto"/>
        <w:left w:val="none" w:sz="0" w:space="0" w:color="auto"/>
        <w:bottom w:val="none" w:sz="0" w:space="0" w:color="auto"/>
        <w:right w:val="none" w:sz="0" w:space="0" w:color="auto"/>
      </w:divBdr>
    </w:div>
    <w:div w:id="1300265551">
      <w:bodyDiv w:val="1"/>
      <w:marLeft w:val="0"/>
      <w:marRight w:val="0"/>
      <w:marTop w:val="0"/>
      <w:marBottom w:val="0"/>
      <w:divBdr>
        <w:top w:val="none" w:sz="0" w:space="0" w:color="auto"/>
        <w:left w:val="none" w:sz="0" w:space="0" w:color="auto"/>
        <w:bottom w:val="none" w:sz="0" w:space="0" w:color="auto"/>
        <w:right w:val="none" w:sz="0" w:space="0" w:color="auto"/>
      </w:divBdr>
    </w:div>
    <w:div w:id="1308701009">
      <w:bodyDiv w:val="1"/>
      <w:marLeft w:val="0"/>
      <w:marRight w:val="0"/>
      <w:marTop w:val="0"/>
      <w:marBottom w:val="0"/>
      <w:divBdr>
        <w:top w:val="none" w:sz="0" w:space="0" w:color="auto"/>
        <w:left w:val="none" w:sz="0" w:space="0" w:color="auto"/>
        <w:bottom w:val="none" w:sz="0" w:space="0" w:color="auto"/>
        <w:right w:val="none" w:sz="0" w:space="0" w:color="auto"/>
      </w:divBdr>
    </w:div>
    <w:div w:id="1384257198">
      <w:bodyDiv w:val="1"/>
      <w:marLeft w:val="0"/>
      <w:marRight w:val="0"/>
      <w:marTop w:val="0"/>
      <w:marBottom w:val="0"/>
      <w:divBdr>
        <w:top w:val="none" w:sz="0" w:space="0" w:color="auto"/>
        <w:left w:val="none" w:sz="0" w:space="0" w:color="auto"/>
        <w:bottom w:val="none" w:sz="0" w:space="0" w:color="auto"/>
        <w:right w:val="none" w:sz="0" w:space="0" w:color="auto"/>
      </w:divBdr>
    </w:div>
    <w:div w:id="1475443714">
      <w:bodyDiv w:val="1"/>
      <w:marLeft w:val="0"/>
      <w:marRight w:val="0"/>
      <w:marTop w:val="0"/>
      <w:marBottom w:val="0"/>
      <w:divBdr>
        <w:top w:val="none" w:sz="0" w:space="0" w:color="auto"/>
        <w:left w:val="none" w:sz="0" w:space="0" w:color="auto"/>
        <w:bottom w:val="none" w:sz="0" w:space="0" w:color="auto"/>
        <w:right w:val="none" w:sz="0" w:space="0" w:color="auto"/>
      </w:divBdr>
    </w:div>
    <w:div w:id="1595164934">
      <w:bodyDiv w:val="1"/>
      <w:marLeft w:val="0"/>
      <w:marRight w:val="0"/>
      <w:marTop w:val="0"/>
      <w:marBottom w:val="0"/>
      <w:divBdr>
        <w:top w:val="none" w:sz="0" w:space="0" w:color="auto"/>
        <w:left w:val="none" w:sz="0" w:space="0" w:color="auto"/>
        <w:bottom w:val="none" w:sz="0" w:space="0" w:color="auto"/>
        <w:right w:val="none" w:sz="0" w:space="0" w:color="auto"/>
      </w:divBdr>
    </w:div>
    <w:div w:id="1756514621">
      <w:bodyDiv w:val="1"/>
      <w:marLeft w:val="0"/>
      <w:marRight w:val="0"/>
      <w:marTop w:val="0"/>
      <w:marBottom w:val="0"/>
      <w:divBdr>
        <w:top w:val="none" w:sz="0" w:space="0" w:color="auto"/>
        <w:left w:val="none" w:sz="0" w:space="0" w:color="auto"/>
        <w:bottom w:val="none" w:sz="0" w:space="0" w:color="auto"/>
        <w:right w:val="none" w:sz="0" w:space="0" w:color="auto"/>
      </w:divBdr>
    </w:div>
    <w:div w:id="1787236787">
      <w:bodyDiv w:val="1"/>
      <w:marLeft w:val="0"/>
      <w:marRight w:val="0"/>
      <w:marTop w:val="0"/>
      <w:marBottom w:val="0"/>
      <w:divBdr>
        <w:top w:val="none" w:sz="0" w:space="0" w:color="auto"/>
        <w:left w:val="none" w:sz="0" w:space="0" w:color="auto"/>
        <w:bottom w:val="none" w:sz="0" w:space="0" w:color="auto"/>
        <w:right w:val="none" w:sz="0" w:space="0" w:color="auto"/>
      </w:divBdr>
    </w:div>
    <w:div w:id="200010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gif"/><Relationship Id="rId21" Type="http://schemas.openxmlformats.org/officeDocument/2006/relationships/hyperlink" Target="https://fr.wikipedia.org/wiki/Continuum_linguistique"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hyperlink" Target="https://youtu.be/CbOEcmrXRXg" TargetMode="External"/><Relationship Id="rId68" Type="http://schemas.openxmlformats.org/officeDocument/2006/relationships/hyperlink" Target="https://youtu.be/XXol9ahVYmE" TargetMode="External"/><Relationship Id="rId16" Type="http://schemas.openxmlformats.org/officeDocument/2006/relationships/hyperlink" Target="https://youtu.be/OOgmZ-gVhmw" TargetMode="External"/><Relationship Id="rId11" Type="http://schemas.openxmlformats.org/officeDocument/2006/relationships/header" Target="header1.xml"/><Relationship Id="rId32" Type="http://schemas.openxmlformats.org/officeDocument/2006/relationships/hyperlink" Target="https://youtu.be/CbOEcmrXRXg" TargetMode="External"/><Relationship Id="rId37" Type="http://schemas.openxmlformats.org/officeDocument/2006/relationships/hyperlink" Target="https://youtu.be/KeqUVnf2EKM" TargetMode="External"/><Relationship Id="rId53" Type="http://schemas.openxmlformats.org/officeDocument/2006/relationships/hyperlink" Target="https://youtu.be/KeqUVnf2EKM" TargetMode="External"/><Relationship Id="rId58" Type="http://schemas.openxmlformats.org/officeDocument/2006/relationships/hyperlink" Target="https://youtu.be/SMdmb-CbUlQ" TargetMode="External"/><Relationship Id="rId74" Type="http://schemas.openxmlformats.org/officeDocument/2006/relationships/hyperlink" Target="https://youtu.be/SMdmb-CbUlQ" TargetMode="External"/><Relationship Id="rId79" Type="http://schemas.openxmlformats.org/officeDocument/2006/relationships/hyperlink" Target="https://youtu.be/CbOEcmrXRXg" TargetMode="External"/><Relationship Id="rId5" Type="http://schemas.openxmlformats.org/officeDocument/2006/relationships/settings" Target="settings.xml"/><Relationship Id="rId61" Type="http://schemas.openxmlformats.org/officeDocument/2006/relationships/hyperlink" Target="https://youtu.be/KeqUVnf2EKM" TargetMode="External"/><Relationship Id="rId82" Type="http://schemas.openxmlformats.org/officeDocument/2006/relationships/fontTable" Target="fontTable.xml"/><Relationship Id="rId19" Type="http://schemas.openxmlformats.org/officeDocument/2006/relationships/hyperlink" Target="https://oivlaxoi.gr/ta-vlaxika-armanika" TargetMode="External"/><Relationship Id="rId14" Type="http://schemas.openxmlformats.org/officeDocument/2006/relationships/hyperlink" Target="https://www.greek-language.gr/greekLang/studies/guide/thema_a9/index.html" TargetMode="External"/><Relationship Id="rId22" Type="http://schemas.openxmlformats.org/officeDocument/2006/relationships/hyperlink" Target="https://el.wikipedia.org/wiki/%CE%92%CE%BB%CE%AC%CF%87%CE%BF%CE%B9" TargetMode="External"/><Relationship Id="rId27" Type="http://schemas.openxmlformats.org/officeDocument/2006/relationships/hyperlink" Target="https://youtu.be/yN38P4DypUo" TargetMode="External"/><Relationship Id="rId30" Type="http://schemas.openxmlformats.org/officeDocument/2006/relationships/hyperlink" Target="https://youtu.be/XXol9ahVYmE" TargetMode="External"/><Relationship Id="rId35" Type="http://schemas.openxmlformats.org/officeDocument/2006/relationships/hyperlink" Target="https://youtu.be/CbOEcmrXRXg"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hyperlink" Target="https://youtu.be/XXol9ahVYmE" TargetMode="External"/><Relationship Id="rId64" Type="http://schemas.openxmlformats.org/officeDocument/2006/relationships/hyperlink" Target="https://youtu.be/XXol9ahVYmE" TargetMode="External"/><Relationship Id="rId69" Type="http://schemas.openxmlformats.org/officeDocument/2006/relationships/hyperlink" Target="https://youtu.be/KeqUVnf2EKM" TargetMode="External"/><Relationship Id="rId77" Type="http://schemas.openxmlformats.org/officeDocument/2006/relationships/hyperlink" Target="https://youtu.be/KeqUVnf2EKM" TargetMode="External"/><Relationship Id="rId8" Type="http://schemas.openxmlformats.org/officeDocument/2006/relationships/endnotes" Target="endnotes.xml"/><Relationship Id="rId51" Type="http://schemas.openxmlformats.org/officeDocument/2006/relationships/hyperlink" Target="https://youtu.be/CbOEcmrXRXg" TargetMode="External"/><Relationship Id="rId72" Type="http://schemas.openxmlformats.org/officeDocument/2006/relationships/hyperlink" Target="https://youtu.be/XXol9ahVYmE" TargetMode="External"/><Relationship Id="rId80" Type="http://schemas.openxmlformats.org/officeDocument/2006/relationships/hyperlink" Target="https://youtu.be/XXol9ahVYmE"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www.simplypsychology.org/questionnaires.html" TargetMode="External"/><Relationship Id="rId25" Type="http://schemas.openxmlformats.org/officeDocument/2006/relationships/image" Target="media/image7.png"/><Relationship Id="rId33" Type="http://schemas.openxmlformats.org/officeDocument/2006/relationships/hyperlink" Target="https://youtu.be/XXol9ahVYmE" TargetMode="Externa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hyperlink" Target="https://youtu.be/CbOEcmrXRXg" TargetMode="External"/><Relationship Id="rId67" Type="http://schemas.openxmlformats.org/officeDocument/2006/relationships/hyperlink" Target="https://youtu.be/CbOEcmrXRXg" TargetMode="External"/><Relationship Id="rId20" Type="http://schemas.openxmlformats.org/officeDocument/2006/relationships/hyperlink" Target="https://commons.wikimedia.org/wiki/File:Gruppi_neolatini_balcanici(Jirecek).jpg" TargetMode="External"/><Relationship Id="rId41" Type="http://schemas.openxmlformats.org/officeDocument/2006/relationships/image" Target="media/image12.jpeg"/><Relationship Id="rId54" Type="http://schemas.openxmlformats.org/officeDocument/2006/relationships/hyperlink" Target="https://youtu.be/SMdmb-CbUlQ" TargetMode="External"/><Relationship Id="rId62" Type="http://schemas.openxmlformats.org/officeDocument/2006/relationships/hyperlink" Target="https://youtu.be/SMdmb-CbUlQ" TargetMode="External"/><Relationship Id="rId70" Type="http://schemas.openxmlformats.org/officeDocument/2006/relationships/hyperlink" Target="https://youtu.be/SMdmb-CbUlQ" TargetMode="External"/><Relationship Id="rId75" Type="http://schemas.openxmlformats.org/officeDocument/2006/relationships/hyperlink" Target="https://youtu.be/CbOEcmrXRX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ognoscoteam.gr/%CE%B7-%CE%B9%CF%83%CF%84%CE%BF%CF%81%CE%AF%CE%B1-%CF%84%CE%B7%CF%82%CF%81%CF%89%CE%BC%CE%B1%CE%B9%CE%BA%CE%AE%CF%82%CE%B1%CF%85%CF%84%CE%BF%CE%BA%CF%81%CE%B1%CF%84%CE%BF%CF%81%CE%AF%CE%B1%CF%82/" TargetMode="External"/><Relationship Id="rId23" Type="http://schemas.openxmlformats.org/officeDocument/2006/relationships/image" Target="media/image5.jpeg"/><Relationship Id="rId28" Type="http://schemas.openxmlformats.org/officeDocument/2006/relationships/hyperlink" Target="https://youtu.be/SMdmb-CbUlQ" TargetMode="External"/><Relationship Id="rId36" Type="http://schemas.openxmlformats.org/officeDocument/2006/relationships/hyperlink" Target="https://youtu.be/XXol9ahVYmE" TargetMode="External"/><Relationship Id="rId49" Type="http://schemas.openxmlformats.org/officeDocument/2006/relationships/image" Target="media/image20.jpeg"/><Relationship Id="rId57" Type="http://schemas.openxmlformats.org/officeDocument/2006/relationships/hyperlink" Target="https://youtu.be/KeqUVnf2EKM" TargetMode="External"/><Relationship Id="rId10" Type="http://schemas.openxmlformats.org/officeDocument/2006/relationships/image" Target="media/image2.png"/><Relationship Id="rId31" Type="http://schemas.openxmlformats.org/officeDocument/2006/relationships/hyperlink" Target="https://youtu.be/KeqUVnf2EKM" TargetMode="External"/><Relationship Id="rId44" Type="http://schemas.openxmlformats.org/officeDocument/2006/relationships/image" Target="media/image15.jpeg"/><Relationship Id="rId52" Type="http://schemas.openxmlformats.org/officeDocument/2006/relationships/hyperlink" Target="https://youtu.be/XXol9ahVYmE" TargetMode="External"/><Relationship Id="rId60" Type="http://schemas.openxmlformats.org/officeDocument/2006/relationships/hyperlink" Target="https://youtu.be/XXol9ahVYmE" TargetMode="External"/><Relationship Id="rId65" Type="http://schemas.openxmlformats.org/officeDocument/2006/relationships/hyperlink" Target="https://youtu.be/KeqUVnf2EKM" TargetMode="External"/><Relationship Id="rId73" Type="http://schemas.openxmlformats.org/officeDocument/2006/relationships/hyperlink" Target="https://youtu.be/KeqUVnf2EKM" TargetMode="External"/><Relationship Id="rId78" Type="http://schemas.openxmlformats.org/officeDocument/2006/relationships/hyperlink" Target="https://youtu.be/SMdmb-CbUlQ" TargetMode="External"/><Relationship Id="rId81" Type="http://schemas.openxmlformats.org/officeDocument/2006/relationships/hyperlink" Target="https://youtu.be/KeqUVnf2EKM"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kul.kiev.ua/images/chasop/2010_3/316.pdf" TargetMode="External"/><Relationship Id="rId39" Type="http://schemas.openxmlformats.org/officeDocument/2006/relationships/image" Target="media/image10.jpeg"/><Relationship Id="rId34" Type="http://schemas.openxmlformats.org/officeDocument/2006/relationships/hyperlink" Target="https://youtu.be/KeqUVnf2EKM" TargetMode="External"/><Relationship Id="rId50" Type="http://schemas.openxmlformats.org/officeDocument/2006/relationships/hyperlink" Target="https://youtu.be/SMdmb-CbUlQ" TargetMode="External"/><Relationship Id="rId55" Type="http://schemas.openxmlformats.org/officeDocument/2006/relationships/hyperlink" Target="https://youtu.be/CbOEcmrXRXg" TargetMode="External"/><Relationship Id="rId76" Type="http://schemas.openxmlformats.org/officeDocument/2006/relationships/hyperlink" Target="https://youtu.be/XXol9ahVYmE" TargetMode="External"/><Relationship Id="rId7" Type="http://schemas.openxmlformats.org/officeDocument/2006/relationships/footnotes" Target="footnotes.xml"/><Relationship Id="rId71" Type="http://schemas.openxmlformats.org/officeDocument/2006/relationships/hyperlink" Target="https://youtu.be/CbOEcmrXRXg" TargetMode="External"/><Relationship Id="rId2" Type="http://schemas.openxmlformats.org/officeDocument/2006/relationships/customXml" Target="../customXml/item2.xml"/><Relationship Id="rId29" Type="http://schemas.openxmlformats.org/officeDocument/2006/relationships/hyperlink" Target="https://youtu.be/CbOEcmrXRXg" TargetMode="External"/><Relationship Id="rId24" Type="http://schemas.openxmlformats.org/officeDocument/2006/relationships/image" Target="media/image6.jpeg"/><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hyperlink" Target="https://youtu.be/SMdmb-CbUlQ"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Athènes, Novembre 2020</PublishDate>
  <Abstract>Athènes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Vih15</b:Tag>
    <b:SourceType>Book</b:SourceType>
    <b:Guid>{9DCB3444-E30F-468C-8A2E-3DB9B87A0B23}</b:Guid>
    <b:Author>
      <b:Author>
        <b:NameList>
          <b:Person>
            <b:Last>Vihou</b:Last>
            <b:First>Marina</b:First>
            <b:Middle>G.</b:Middle>
          </b:Person>
        </b:NameList>
      </b:Author>
    </b:Author>
    <b:Title>Le mémoire- recherche en didactique des langues - cultures</b:Title>
    <b:Year>2015</b:Year>
    <b:City>Kavala</b:City>
    <b:Publisher>Saita</b:Publisher>
    <b:RefOrder>18</b:RefOrder>
  </b:Source>
  <b:Source>
    <b:Tag>Isa15</b:Tag>
    <b:SourceType>Book</b:SourceType>
    <b:Guid>{DC9B4B00-E730-43E2-9EEB-A608C0086366}</b:Guid>
    <b:Author>
      <b:Author>
        <b:NameList>
          <b:Person>
            <b:Last>Isari</b:Last>
            <b:First>Philia</b:First>
          </b:Person>
          <b:Person>
            <b:Last>Pourkos</b:Last>
            <b:First>Marios</b:First>
          </b:Person>
        </b:NameList>
      </b:Author>
    </b:Author>
    <b:Title>Ποιοτική Μεθοδολογία Έρευνας</b:Title>
    <b:Year>2015</b:Year>
    <b:City>Αθήνα</b:City>
    <b:Publisher>Ελληνικά Ακαδημαικά Ηλεκτρονικά Συγγράμματα και Βοηθήματα</b:Publisher>
    <b:RefOrder>24</b:RefOrder>
  </b:Source>
  <b:Source>
    <b:Tag>McL18</b:Tag>
    <b:SourceType>InternetSite</b:SourceType>
    <b:Guid>{AA380F92-2325-4EA5-B25B-43C26108279B}</b:Guid>
    <b:Author>
      <b:Author>
        <b:NameList>
          <b:Person>
            <b:Last>McLeod</b:Last>
            <b:First>S.</b:First>
            <b:Middle>A</b:Middle>
          </b:Person>
        </b:NameList>
      </b:Author>
    </b:Author>
    <b:Title>Questionnaire: definition, examples, design and types</b:Title>
    <b:Year>2018</b:Year>
    <b:InternetSiteTitle>Simply Psychology</b:InternetSiteTitle>
    <b:YearAccessed>2020</b:YearAccessed>
    <b:MonthAccessed>8</b:MonthAccessed>
    <b:DayAccessed>10</b:DayAccessed>
    <b:URL>https://www.simplypsychology.org/questionnaires.html</b:URL>
    <b:RefOrder>20</b:RefOrder>
  </b:Source>
  <b:Source>
    <b:Tag>OLe17</b:Tag>
    <b:SourceType>Book</b:SourceType>
    <b:Guid>{91727388-39AC-41FE-AFC4-6C98375DD6AE}</b:Guid>
    <b:Author>
      <b:Author>
        <b:NameList>
          <b:Person>
            <b:Last>O’Leary</b:Last>
            <b:First>Zina</b:First>
          </b:Person>
        </b:NameList>
      </b:Author>
    </b:Author>
    <b:Title>The Essential Guide to Doing Your Research Project</b:Title>
    <b:Year>2017</b:Year>
    <b:City>United Kingdom</b:City>
    <b:Publisher>Sage Publications Ltd</b:Publisher>
    <b:Pages>415</b:Pages>
    <b:Edition>3rd Edition</b:Edition>
    <b:RefOrder>19</b:RefOrder>
  </b:Source>
  <b:Source>
    <b:Tag>Γλώ11</b:Tag>
    <b:SourceType>InternetSite</b:SourceType>
    <b:Guid>{E48497A9-EE2C-40DB-A307-807A2034E6C0}</b:Guid>
    <b:Title>Γλώσσες και Αλφάβητα του κόσμου</b:Title>
    <b:Year>2011</b:Year>
    <b:InternetSiteTitle>Γλώσσες και Αλφάβητα του κόσμου</b:InternetSiteTitle>
    <b:Month>05</b:Month>
    <b:YearAccessed>2020</b:YearAccessed>
    <b:MonthAccessed>08</b:MonthAccessed>
    <b:DayAccessed>20</b:DayAccessed>
    <b:URL>https://www.lingetscript.com/2011/05/moldaviki-glossa.html</b:URL>
    <b:RefOrder>25</b:RefOrder>
  </b:Source>
  <b:Source>
    <b:Tag>Cuq03</b:Tag>
    <b:SourceType>Book</b:SourceType>
    <b:Guid>{E3186777-1004-4D67-9B5F-3C89FE15A0DD}</b:Guid>
    <b:Author>
      <b:Author>
        <b:NameList>
          <b:Person>
            <b:Last>Cuq</b:Last>
            <b:First>Jean</b:First>
            <b:Middle>- Pierre</b:Middle>
          </b:Person>
        </b:NameList>
      </b:Author>
    </b:Author>
    <b:Title>Dictionnaire de didactique du français</b:Title>
    <b:Year>2003</b:Year>
    <b:City>Paris</b:City>
    <b:Publisher>Asdifle, CLE Internationale</b:Publisher>
    <b:RefOrder>26</b:RefOrder>
  </b:Source>
  <b:Source>
    <b:Tag>Cad13</b:Tag>
    <b:SourceType>Book</b:SourceType>
    <b:Guid>{DA898163-1856-4138-A995-47D2EF1646A7}</b:Guid>
    <b:Author>
      <b:Author>
        <b:NameList>
          <b:Person>
            <b:Last>Caddéo</b:Last>
            <b:First>Sandrine</b:First>
          </b:Person>
          <b:Person>
            <b:Last>Jamet</b:Last>
            <b:First>Marie</b:First>
            <b:Middle>- Christine</b:Middle>
          </b:Person>
        </b:NameList>
      </b:Author>
    </b:Author>
    <b:Title>L'intercompréhension : una autre approche pour l'enseignement des langues</b:Title>
    <b:Year>2013</b:Year>
    <b:City>Paris</b:City>
    <b:Publisher>Hachette</b:Publisher>
    <b:RefOrder>14</b:RefOrder>
  </b:Source>
  <b:Source>
    <b:Tag>Mou15</b:Tag>
    <b:SourceType>BookSection</b:SourceType>
    <b:Guid>{4A410ED5-3ECD-4B88-8644-59FE36B2FF92}</b:Guid>
    <b:Author>
      <b:Author>
        <b:NameList>
          <b:Person>
            <b:Last>Moustaki</b:Last>
            <b:First>Argyro</b:First>
          </b:Person>
          <b:Person>
            <b:Last>Markou</b:Last>
            <b:First>Christine</b:First>
          </b:Person>
          <b:Person>
            <b:Last>Svetsinskaya</b:Last>
            <b:First>Irina</b:First>
          </b:Person>
        </b:NameList>
      </b:Author>
    </b:Author>
    <b:Title>Η Αλληλοκατανόηση και η διδακτική των γλωσσών</b:Title>
    <b:Year>2015</b:Year>
    <b:City>Αθήνα </b:City>
    <b:Publisher> Σαΐτα</b:Publisher>
    <b:BookTitle>Eλληνικά και γαλλικά, φορείς αλληλοκατανόησης των γλωσσών της σλαβικής οικογένειας (βουλγάρικα - ρωσικά)</b:BookTitle>
    <b:Pages>16 - 25</b:Pages>
    <b:RefOrder>7</b:RefOrder>
  </b:Source>
  <b:Source>
    <b:Tag>Κράτηση_θέσης1</b:Tag>
    <b:SourceType>DocumentFromInternetSite</b:SourceType>
    <b:Guid>{5C4F2A65-B587-4B51-820B-84F9053B1D32}</b:Guid>
    <b:RefOrder>27</b:RefOrder>
  </b:Source>
  <b:Source>
    <b:Tag>Sho101</b:Tag>
    <b:SourceType>DocumentFromInternetSite</b:SourceType>
    <b:Guid>{3B253A5E-370A-44AB-95E2-D9AA6007D57F}</b:Guid>
    <b:Author>
      <b:Author>
        <b:NameList>
          <b:Person>
            <b:Last>Shopov</b:Last>
            <b:First>Todor</b:First>
            <b:Middle>K.</b:Middle>
          </b:Person>
        </b:NameList>
      </b:Author>
    </b:Author>
    <b:Title>INTERCOMPREHENSION ANALYSIS: INNOVATIVE WORK IN THE AREA OF LANGUAGES</b:Title>
    <b:Year>2010</b:Year>
    <b:InternetSiteTitle>http://kul.kiev.ua/images/chasop/2010_3/316.pdf</b:InternetSiteTitle>
    <b:YearAccessed>2020</b:YearAccessed>
    <b:MonthAccessed>05</b:MonthAccessed>
    <b:DayAccessed>19</b:DayAccessed>
    <b:URL>http://kul.kiev.ua/images/chasop/2010_3/316.pdf</b:URL>
    <b:RefOrder>28</b:RefOrder>
  </b:Source>
  <b:Source>
    <b:Tag>Del01</b:Tag>
    <b:SourceType>InternetSite</b:SourceType>
    <b:Guid>{92CD7612-445A-4264-B194-CD0D885C8B42}</b:Guid>
    <b:Author>
      <b:Author>
        <b:NameList>
          <b:Person>
            <b:Last>Delveroudi</b:Last>
            <b:First>Réa</b:First>
          </b:Person>
        </b:NameList>
      </b:Author>
    </b:Author>
    <b:Title>La variété linguistique, (Γλωσσική ποικιλία)</b:Title>
    <b:Year>2001</b:Year>
    <b:City>Athènes</b:City>
    <b:StateProvince>Athènes</b:StateProvince>
    <b:CountryRegion>Grèce</b:CountryRegion>
    <b:InternetSiteTitle>Η πύλη για την ελληνική γλώσσα</b:InternetSiteTitle>
    <b:YearAccessed>2020</b:YearAccessed>
    <b:MonthAccessed>05</b:MonthAccessed>
    <b:DayAccessed>20</b:DayAccessed>
    <b:URL>https://www.greek-language.gr/greekLang/studies/guide/thema_a9/index.html</b:URL>
    <b:RefOrder>29</b:RefOrder>
  </b:Source>
  <b:Source>
    <b:Tag>Atc06</b:Tag>
    <b:SourceType>Film</b:SourceType>
    <b:Guid>{D147271D-9584-4C9A-9042-4E555CDD2C4D}</b:Guid>
    <b:Author>
      <b:Director>
        <b:NameList>
          <b:Person>
            <b:Last>Atchison</b:Last>
            <b:First>Doug</b:First>
          </b:Person>
        </b:NameList>
      </b:Director>
    </b:Author>
    <b:Title>Akeelah and the Bee</b:Title>
    <b:Year>2006</b:Year>
    <b:RefOrder>30</b:RefOrder>
  </b:Source>
  <b:Source>
    <b:Tag>EdG16</b:Tag>
    <b:SourceType>InternetSite</b:SourceType>
    <b:Guid>{1BB570E1-4304-4CA1-9669-35F3BD85E6F8}</b:Guid>
    <b:Author>
      <b:Author>
        <b:NameList>
          <b:Person>
            <b:Last>Gerrard</b:Last>
            <b:First>Ed</b:First>
          </b:Person>
        </b:NameList>
      </b:Author>
    </b:Author>
    <b:Title>Youtube</b:Title>
    <b:Year>2016</b:Year>
    <b:Month>05</b:Month>
    <b:Day>21</b:Day>
    <b:InternetSiteTitle>Akeelah and the Bee - Leave the Ghetto Talk Outside HD</b:InternetSiteTitle>
    <b:YearAccessed>2020</b:YearAccessed>
    <b:MonthAccessed>10</b:MonthAccessed>
    <b:DayAccessed>02</b:DayAccessed>
    <b:URL>https://www.youtube.com/watch?v=uXT5fdgt41s</b:URL>
    <b:RefOrder>31</b:RefOrder>
  </b:Source>
  <b:Source>
    <b:Tag>Fer591</b:Tag>
    <b:SourceType>ArticleInAPeriodical</b:SourceType>
    <b:Guid>{157FCEAA-D40A-40FB-84BE-1E08D38B3499}</b:Guid>
    <b:Author>
      <b:Author>
        <b:NameList>
          <b:Person>
            <b:Last>Ferguson</b:Last>
            <b:First>Charles</b:First>
            <b:Middle>A.</b:Middle>
          </b:Person>
        </b:NameList>
      </b:Author>
    </b:Author>
    <b:Title>Diglossia</b:Title>
    <b:PeriodicalTitle>WORD</b:PeriodicalTitle>
    <b:Year>1959</b:Year>
    <b:Pages>325-340</b:Pages>
    <b:RefOrder>32</b:RefOrder>
  </b:Source>
  <b:Source>
    <b:Tag>Vas151</b:Tag>
    <b:SourceType>Book</b:SourceType>
    <b:Guid>{1EA23109-93A0-4AC5-9A95-B62391530282}</b:Guid>
    <b:Author>
      <b:Author>
        <b:NameList>
          <b:Person>
            <b:Last>Vasileiou</b:Last>
            <b:First>Antonios</b:First>
          </b:Person>
        </b:NameList>
      </b:Author>
    </b:Author>
    <b:Title>Το Αρβανιτοβλάχικο (Καραγκούνικο) γλωσσικό ιδίωμα της Ακαρνανίας. Φωνολογική, λεξιλογική, και μορφοσυντακτική περιγραφή.[Le parler arvanitoaroumain (karagouniko) d'Akarnanie. Description phonologique,lexicologique et morphosyntaxique] </b:Title>
    <b:Year>2015</b:Year>
    <b:City>Athènes</b:City>
    <b:Publisher>Hérodote</b:Publisher>
    <b:RefOrder>5</b:RefOrder>
  </b:Source>
  <b:Source>
    <b:Tag>Kol931</b:Tag>
    <b:SourceType>Book</b:SourceType>
    <b:Guid>{C08965A1-3610-4D51-A775-3DA43A109F75}</b:Guid>
    <b:Author>
      <b:Author>
        <b:NameList>
          <b:Person>
            <b:Last>Koltsidas</b:Last>
            <b:First>Antonios</b:First>
          </b:Person>
        </b:NameList>
      </b:Author>
    </b:Author>
    <b:Title>Κουτσόβλαχοι, Οι βλαχόφωνοι Έλληνες [Coutsovalaques. Les Grecs vlachophones]</b:Title>
    <b:Year>1993</b:Year>
    <b:City>Thessalonique</b:City>
    <b:Publisher>Kyriakidi</b:Publisher>
    <b:RefOrder>2</b:RefOrder>
  </b:Source>
  <b:Source>
    <b:Tag>Tsi18</b:Tag>
    <b:SourceType>InternetSite</b:SourceType>
    <b:Guid>{AC6BF947-431F-428C-A079-FF73ED1BEA80}</b:Guid>
    <b:Author>
      <b:Author>
        <b:NameList>
          <b:Person>
            <b:Last>Tsiamitros</b:Last>
            <b:First>Ioannis</b:First>
          </b:Person>
        </b:NameList>
      </b:Author>
    </b:Author>
    <b:Title>Oivlaxoi.gr</b:Title>
    <b:Year>2018</b:Year>
    <b:InternetSiteTitle>Oivlaxoi.gr</b:InternetSiteTitle>
    <b:Month>10</b:Month>
    <b:Day>05</b:Day>
    <b:YearAccessed>2020</b:YearAccessed>
    <b:MonthAccessed>09</b:MonthAccessed>
    <b:DayAccessed>12</b:DayAccessed>
    <b:URL>https://oivlaxoi.gr/ta-vlaxika-armanika</b:URL>
    <b:RefOrder>33</b:RefOrder>
  </b:Source>
  <b:Source>
    <b:Tag>Kat101</b:Tag>
    <b:SourceType>Book</b:SourceType>
    <b:Guid>{885DCAB4-238F-4E37-A8C8-9B842D789B98}</b:Guid>
    <b:Author>
      <b:Author>
        <b:NameList>
          <b:Person>
            <b:Last>Katsanis</b:Last>
            <b:First>N.</b:First>
          </b:Person>
        </b:NameList>
      </b:Author>
    </b:Author>
    <b:Title>Οι Βλάχοι, [Les Valaques]</b:Title>
    <b:Year>2010</b:Year>
    <b:City>Thessalonique </b:City>
    <b:Publisher>UNIVERSITY STUDIO PRESS</b:Publisher>
    <b:RefOrder>4</b:RefOrder>
  </b:Source>
  <b:Source>
    <b:Tag>Cry99</b:Tag>
    <b:SourceType>DocumentFromInternetSite</b:SourceType>
    <b:Guid>{3811B3EF-1D39-4012-ADCD-B71E6381C577}</b:Guid>
    <b:Author>
      <b:Author>
        <b:NameList>
          <b:Person>
            <b:Last>Crystal</b:Last>
            <b:First>David</b:First>
          </b:Person>
        </b:NameList>
      </b:Author>
    </b:Author>
    <b:Title>Millennium briefing: the death of language</b:Title>
    <b:InternetSiteTitle>prospectmagazine.co.uk</b:InternetSiteTitle>
    <b:Year>1999</b:Year>
    <b:Month>November</b:Month>
    <b:Day>20</b:Day>
    <b:YearAccessed>2020</b:YearAccessed>
    <b:MonthAccessed>08</b:MonthAccessed>
    <b:DayAccessed>20</b:DayAccessed>
    <b:URL>https://www.prospectmagazine.co.uk/magazine/millenniumbriefingthedeathoflanguage</b:URL>
    <b:PeriodicalTitle>Prospect</b:PeriodicalTitle>
    <b:RefOrder>34</b:RefOrder>
  </b:Source>
  <b:Source>
    <b:Tag>Woo12</b:Tag>
    <b:SourceType>DocumentFromInternetSite</b:SourceType>
    <b:Guid>{FAACB748-A4B6-4742-9F44-F39FA4A0EA58}</b:Guid>
    <b:Author>
      <b:Author>
        <b:NameList>
          <b:Person>
            <b:Last>Woodbury</b:Last>
            <b:First>Anthony</b:First>
            <b:Middle>C.</b:Middle>
          </b:Person>
        </b:NameList>
      </b:Author>
    </b:Author>
    <b:Title>What Is an Endangered Language?</b:Title>
    <b:InternetSiteTitle>LSA, Linguistic Society of America</b:InternetSiteTitle>
    <b:Year>2012</b:Year>
    <b:Month>09</b:Month>
    <b:YearAccessed>2020</b:YearAccessed>
    <b:MonthAccessed>08</b:MonthAccessed>
    <b:DayAccessed>17</b:DayAccessed>
    <b:URL>https://www.linguisticsociety.org/content/what-endangered-language</b:URL>
    <b:RefOrder>35</b:RefOrder>
  </b:Source>
  <b:Source>
    <b:Tag>Μπα12</b:Tag>
    <b:SourceType>BookSection</b:SourceType>
    <b:Guid>{49AFE9D1-0A7E-4987-BC6F-D2C33DEFEEB7}</b:Guid>
    <b:Author>
      <b:Author>
        <b:NameList>
          <b:Person>
            <b:Last>Baslis</b:Last>
            <b:First>Yannis</b:First>
            <b:Middle>N.</b:Middle>
          </b:Person>
        </b:NameList>
      </b:Author>
    </b:Author>
    <b:Title>Δέκατο τρίτο κεφάλαιο: Θάνατος γλωσσών και ιδιωμάτων</b:Title>
    <b:BookTitle>Εισαγωγή στην σύγχρονη διαλεκτολογία</b:BookTitle>
    <b:Year>2012</b:Year>
    <b:Pages>191</b:Pages>
    <b:City>Αθήνα</b:City>
    <b:Publisher>Γρηγόρης</b:Publisher>
    <b:RefOrder>36</b:RefOrder>
  </b:Source>
  <b:Source>
    <b:Tag>UNE16</b:Tag>
    <b:SourceType>InternetSite</b:SourceType>
    <b:Guid>{169E9143-0D4C-4B90-91BF-C1B891AE2385}</b:Guid>
    <b:Title>UNESCO</b:Title>
    <b:InternetSiteTitle>UNESCO</b:InternetSiteTitle>
    <b:Year>2016</b:Year>
    <b:Month>08</b:Month>
    <b:Day>09</b:Day>
    <b:YearAccessed>2020</b:YearAccessed>
    <b:MonthAccessed>09</b:MonthAccessed>
    <b:DayAccessed>05</b:DayAccessed>
    <b:URL>https://wayback.archive-it.org/10611/20160809104708/http://www.unesco.org/new/en/culture/themes/endangered-languages/</b:URL>
    <b:RefOrder>37</b:RefOrder>
  </b:Source>
  <b:Source>
    <b:Tag>Seg10</b:Tag>
    <b:SourceType>BookSection</b:SourceType>
    <b:Guid>{98F25D1B-2AE6-419F-86A9-6B0B79D31583}</b:Guid>
    <b:Author>
      <b:BookAuthor>
        <b:NameList>
          <b:Person>
            <b:Last>Segond</b:Last>
            <b:First>Louis</b:First>
          </b:Person>
        </b:NameList>
      </b:BookAuthor>
    </b:Author>
    <b:Title>Genèse 11</b:Title>
    <b:Year>1910</b:Year>
    <b:City>Paris</b:City>
    <b:Publisher>Alliance Biblique Universelle</b:Publisher>
    <b:InternetSiteTitle>INFO - BIBLE</b:InternetSiteTitle>
    <b:BookTitle>La Bible</b:BookTitle>
    <b:RefOrder>38</b:RefOrder>
  </b:Source>
  <b:Source>
    <b:Tag>She16</b:Tag>
    <b:SourceType>ArticleInAPeriodical</b:SourceType>
    <b:Guid>{AF90FD12-CF60-4A5C-A07C-83B5B31929C5}</b:Guid>
    <b:Author>
      <b:Author>
        <b:NameList>
          <b:Person>
            <b:Last>Sheeren</b:Last>
            <b:First>Hugues</b:First>
          </b:Person>
        </b:NameList>
      </b:Author>
    </b:Author>
    <b:Title>L’intercompréhension : un nouveau souffle pour</b:Title>
    <b:Year>2016</b:Year>
    <b:PeriodicalTitle>Lengas, Revue de sociolinguistique</b:PeriodicalTitle>
    <b:Month>06</b:Month>
    <b:Day>30</b:Day>
    <b:Pages>1-8</b:Pages>
    <b:Issue>79</b:Issue>
    <b:RefOrder>11</b:RefOrder>
  </b:Source>
  <b:Source>
    <b:Tag>Doy05</b:Tag>
    <b:SourceType>Report</b:SourceType>
    <b:Guid>{343E6FDA-AC29-4965-B82B-D80728ACC888}</b:Guid>
    <b:Author>
      <b:Author>
        <b:NameList>
          <b:Person>
            <b:Last>Doyé</b:Last>
            <b:First>Peter</b:First>
          </b:Person>
        </b:NameList>
      </b:Author>
    </b:Author>
    <b:Title>INTERCOMPREHENSION</b:Title>
    <b:Year>2005</b:Year>
    <b:Publisher>Council of Europe</b:Publisher>
    <b:RefOrder>39</b:RefOrder>
  </b:Source>
  <b:Source>
    <b:Tag>Ana00</b:Tag>
    <b:SourceType>ArticleInAPeriodical</b:SourceType>
    <b:Guid>{FB8B88C9-5B0E-4431-B88B-2EECF02B49D8}</b:Guid>
    <b:Author>
      <b:Author>
        <b:NameList>
          <b:Person>
            <b:Last>Ana T. Perez-Leroux</b:Last>
            <b:First>William</b:First>
            <b:Middle>R. Glass</b:Middle>
          </b:Person>
        </b:NameList>
      </b:Author>
    </b:Author>
    <b:Title>Linguistic Diversity and Inclusion in the foreign language</b:Title>
    <b:Year>2000</b:Year>
    <b:PeriodicalTitle>FOREIGN LANGUAGE ANNALS</b:PeriodicalTitle>
    <b:Month>January / February</b:Month>
    <b:Pages>58 - 62</b:Pages>
    <b:RefOrder>17</b:RefOrder>
  </b:Source>
  <b:Source>
    <b:Tag>Mil07</b:Tag>
    <b:SourceType>BookSection</b:SourceType>
    <b:Guid>{4BE463FC-D287-4E8F-BE5F-928B5754A4C5}</b:Guid>
    <b:Author>
      <b:Author>
        <b:NameList>
          <b:Person>
            <b:Last>Milroy</b:Last>
            <b:First>James</b:First>
          </b:Person>
        </b:NameList>
      </b:Author>
      <b:BookAuthor>
        <b:NameList>
          <b:Person>
            <b:Last>Llamas</b:Last>
            <b:First>Carmen</b:First>
          </b:Person>
        </b:NameList>
      </b:BookAuthor>
    </b:Author>
    <b:Title>THE IDEOLOGY OF THE STANDARD LANGUAGE</b:Title>
    <b:Year>2007</b:Year>
    <b:Pages>133 - 139</b:Pages>
    <b:BookTitle>The Roughtledge companion to Sociolinguistics</b:BookTitle>
    <b:City>London</b:City>
    <b:Publisher>Roughtledge</b:Publisher>
    <b:RefOrder>40</b:RefOrder>
  </b:Source>
  <b:Source>
    <b:Tag>Cal19</b:Tag>
    <b:SourceType>ArticleInAPeriodical</b:SourceType>
    <b:Guid>{08CC1F45-7E78-4F53-BE4D-7D7ACCD46D7F}</b:Guid>
    <b:Author>
      <b:Author>
        <b:NameList>
          <b:Person>
            <b:Last>Calvo Del Olmo</b:Last>
            <b:First>Francisco</b:First>
            <b:Middle>Javier</b:Middle>
          </b:Person>
        </b:NameList>
      </b:Author>
    </b:Author>
    <b:Title>« Il futuro ha un cuore antico » : parcours historique des discours sur l’intercompréhension entre langues romanes</b:Title>
    <b:Year>2019</b:Year>
    <b:Pages>123-145</b:Pages>
    <b:PeriodicalTitle>Revue des langues romanes</b:PeriodicalTitle>
    <b:Month>06</b:Month>
    <b:Day>01</b:Day>
    <b:Volume>Tome CXXIII N°1</b:Volume>
    <b:RefOrder>41</b:RefOrder>
  </b:Source>
  <b:Source>
    <b:Tag>Eve16</b:Tag>
    <b:SourceType>ArticleInAPeriodical</b:SourceType>
    <b:Guid>{38776D84-25EF-4ABF-B093-973BAEE120DC}</b:Guid>
    <b:Author>
      <b:Author>
        <b:NameList>
          <b:Person>
            <b:Last>Evenou</b:Last>
            <b:First>Gaid</b:First>
          </b:Person>
        </b:NameList>
      </b:Author>
    </b:Author>
    <b:Title>L’INTERCOMPRÉHENSION ENTRE LANGUES ROMANES, LEVIER D’UNDIALOGUE INTERCULTUREL RESPECTUEUX  DE LA DIVERSITÉ LINGUISTIQUE</b:Title>
    <b:PeriodicalTitle> Hermès, La Revue</b:PeriodicalTitle>
    <b:Year>2016</b:Year>
    <b:Pages>68-77</b:Pages>
    <b:RefOrder>10</b:RefOrder>
  </b:Source>
  <b:Source>
    <b:Tag>Lab97</b:Tag>
    <b:SourceType>BookSection</b:SourceType>
    <b:Guid>{01F300EB-C82F-46CD-B8C5-3FBB7454C78E}</b:Guid>
    <b:Author>
      <b:Author>
        <b:NameList>
          <b:Person>
            <b:Last>Labov</b:Last>
            <b:First>William</b:First>
          </b:Person>
        </b:NameList>
      </b:Author>
      <b:BookAuthor>
        <b:NameList>
          <b:Person>
            <b:Last>Coupland</b:Last>
            <b:First>Nikolas</b:First>
          </b:Person>
        </b:NameList>
      </b:BookAuthor>
    </b:Author>
    <b:Title>The Social Stratificationof (r) in New York City Department Stores</b:Title>
    <b:Year>1997</b:Year>
    <b:Pages>168-178</b:Pages>
    <b:BookTitle>Sociolinguistics: A Reader and Coursebook</b:BookTitle>
    <b:City>New York </b:City>
    <b:Publisher>St. Martin's Press</b:Publisher>
    <b:RefOrder>42</b:RefOrder>
  </b:Source>
  <b:Source>
    <b:Tag>Esc10</b:Tag>
    <b:SourceType>Book</b:SourceType>
    <b:Guid>{153FDB00-DBCB-48C1-97C9-8A1003AA0A14}</b:Guid>
    <b:Author>
      <b:Author>
        <b:NameList>
          <b:Person>
            <b:Last>Escudé</b:Last>
            <b:First>Pierre</b:First>
          </b:Person>
          <b:Person>
            <b:Last>Janin</b:Last>
            <b:First>Pierre</b:First>
          </b:Person>
        </b:NameList>
      </b:Author>
    </b:Author>
    <b:Title>Le point sur l’intercompréhension, clé du plurilinguisme</b:Title>
    <b:Year>2010</b:Year>
    <b:City>Paris</b:City>
    <b:Publisher> CLE International</b:Publisher>
    <b:RefOrder>13</b:RefOrder>
  </b:Source>
  <b:Source>
    <b:Tag>Bau13</b:Tag>
    <b:SourceType>BookSection</b:SourceType>
    <b:Guid>{23561C41-BB6C-4F7A-A912-6D4A255F7C24}</b:Guid>
    <b:Author>
      <b:Author>
        <b:NameList>
          <b:Person>
            <b:Last>Baudelaire</b:Last>
            <b:First>Charles</b:First>
          </b:Person>
        </b:NameList>
      </b:Author>
      <b:BookAuthor>
        <b:NameList>
          <b:Person>
            <b:Last>Baudelaire</b:Last>
            <b:First>Charles</b:First>
          </b:Person>
        </b:NameList>
      </b:BookAuthor>
    </b:Author>
    <b:Title>L'Horloge</b:Title>
    <b:Year>2013</b:Year>
    <b:City>Paris</b:City>
    <b:Publisher>Gallimard</b:Publisher>
    <b:BookTitle>Fleurs du Mal</b:BookTitle>
    <b:Pages>113 - 114</b:Pages>
    <b:RefOrder>6</b:RefOrder>
  </b:Source>
  <b:Source>
    <b:Tag>Bay962</b:Tag>
    <b:SourceType>BookSection</b:SourceType>
    <b:Guid>{9FE51884-9C50-41CE-A674-86765D3B6B2B}</b:Guid>
    <b:Author>
      <b:Author>
        <b:NameList>
          <b:Person>
            <b:Last>Baylon</b:Last>
            <b:First>Christian</b:First>
          </b:Person>
        </b:NameList>
      </b:Author>
    </b:Author>
    <b:Title>Société et langue</b:Title>
    <b:BookTitle>Sociolinguistique</b:BookTitle>
    <b:Year>1996</b:Year>
    <b:Pages>71</b:Pages>
    <b:City>Paris</b:City>
    <b:Publisher>Nathan</b:Publisher>
    <b:RefOrder>43</b:RefOrder>
  </b:Source>
  <b:Source>
    <b:Tag>IEF20</b:Tag>
    <b:SourceType>InternetSite</b:SourceType>
    <b:Guid>{5144F643-4081-41C6-AEB6-C4BE12EC543F}</b:Guid>
    <b:Title>IEFIMERIDA</b:Title>
    <b:Year>2020</b:Year>
    <b:InternetSiteTitle>IEFIMERIDA.GR</b:InternetSiteTitle>
    <b:Month>10</b:Month>
    <b:Day>04</b:Day>
    <b:YearAccessed>2020</b:YearAccessed>
    <b:MonthAccessed>10</b:MonthAccessed>
    <b:DayAccessed>29</b:DayAccessed>
    <b:URL>https://www.iefimerida.gr/stories/glossa-tis-kinas-nushu-poy-miloysan-mono-gynaikes</b:URL>
    <b:RefOrder>44</b:RefOrder>
  </b:Source>
  <b:Source>
    <b:Tag>SEO92</b:Tag>
    <b:SourceType>BookSection</b:SourceType>
    <b:Guid>{67A75892-B4E0-4830-9A7F-BE7D3C5E279C}</b:Guid>
    <b:Author>
      <b:Author>
        <b:NameList>
          <b:Person>
            <b:Last>WATSON</b:Last>
            <b:First>SEOSAMH</b:First>
          </b:Person>
        </b:NameList>
      </b:Author>
      <b:BookAuthor>
        <b:NameList>
          <b:Person>
            <b:Last>Dorian</b:Last>
            <b:First>Nancy</b:First>
            <b:Middle>C.</b:Middle>
          </b:Person>
        </b:NameList>
      </b:BookAuthor>
    </b:Author>
    <b:Title>Scottish and Irish Gaelic: The giant's bed-fellows </b:Title>
    <b:Year>1992</b:Year>
    <b:City>Cambridge</b:City>
    <b:Publisher> Cambridge University Press </b:Publisher>
    <b:BookTitle>Investigating obsolescence</b:BookTitle>
    <b:Pages>41 - 57</b:Pages>
    <b:RefOrder>45</b:RefOrder>
  </b:Source>
  <b:Source>
    <b:Tag>Cry14</b:Tag>
    <b:SourceType>BookSection</b:SourceType>
    <b:Guid>{EF0FEE76-65A3-4A1E-B445-820B2D496049}</b:Guid>
    <b:Author>
      <b:Author>
        <b:NameList>
          <b:Person>
            <b:Last>Crystal</b:Last>
            <b:First>David</b:First>
          </b:Person>
        </b:NameList>
      </b:Author>
    </b:Author>
    <b:Title>Why do languages die?</b:Title>
    <b:Year>2014</b:Year>
    <b:BookTitle>Language Death</b:BookTitle>
    <b:Pages>24</b:Pages>
    <b:City>Cambridge</b:City>
    <b:Publisher>Cambridge University Press</b:Publisher>
    <b:Edition>Canto Classics edition</b:Edition>
    <b:RefOrder>46</b:RefOrder>
  </b:Source>
  <b:Source>
    <b:Tag>New14</b:Tag>
    <b:SourceType>InternetSite</b:SourceType>
    <b:Guid>{8728C672-A2C9-4833-9851-0306FA1B6CB0}</b:Guid>
    <b:Title>New China TV</b:Title>
    <b:Year>2014</b:Year>
    <b:InternetSiteTitle>Youtube</b:InternetSiteTitle>
    <b:YearAccessed>2020</b:YearAccessed>
    <b:MonthAccessed>10</b:MonthAccessed>
    <b:DayAccessed>20</b:DayAccessed>
    <b:URL>https://youtu.be/AJskiIhKFPs</b:URL>
    <b:RefOrder>47</b:RefOrder>
  </b:Source>
  <b:Source>
    <b:Tag>Cul19</b:Tag>
    <b:SourceType>InternetSite</b:SourceType>
    <b:Guid>{9BB8A560-C1CD-47B3-9310-31BB536991D3}</b:Guid>
    <b:Title>Culture &amp; Confiture</b:Title>
    <b:InternetSiteTitle>Youtube</b:InternetSiteTitle>
    <b:Year>2019</b:Year>
    <b:Month>05</b:Month>
    <b:Day>03</b:Day>
    <b:YearAccessed>2020</b:YearAccessed>
    <b:MonthAccessed>08</b:MonthAccessed>
    <b:DayAccessed>17</b:DayAccessed>
    <b:URL>https://youtu.be/OOgmZ-gVhmw</b:URL>
    <b:ShortTitle>L'intercompréhension avec Sandrine Caddéo</b:ShortTitle>
    <b:RefOrder>8</b:RefOrder>
  </b:Source>
  <b:Source>
    <b:Tag>Cap131</b:Tag>
    <b:SourceType>Book</b:SourceType>
    <b:Guid>{85955874-766C-477B-8511-6E2FF82E9D7A}</b:Guid>
    <b:Author>
      <b:Author>
        <b:NameList>
          <b:Person>
            <b:Last>Capul</b:Last>
            <b:First>Yves</b:First>
            <b:Middle>- Jean</b:Middle>
          </b:Person>
          <b:Person>
            <b:Last>Garnier</b:Last>
            <b:First>Olivier</b:First>
          </b:Person>
        </b:NameList>
      </b:Author>
    </b:Author>
    <b:Title>Dictionnaire d'économie et des sciences sociales</b:Title>
    <b:Year>2013</b:Year>
    <b:City>Paris</b:City>
    <b:Publisher>Hatier</b:Publisher>
    <b:RefOrder>48</b:RefOrder>
  </b:Source>
  <b:Source>
    <b:Tag>Per97</b:Tag>
    <b:SourceType>ArticleInAPeriodical</b:SourceType>
    <b:Guid>{ACE6B4F2-AD2F-4781-9C86-E6B252FAB7D5}</b:Guid>
    <b:Author>
      <b:Author>
        <b:NameList>
          <b:Person>
            <b:Last>Marie-Clémence</b:Last>
            <b:First>Perrot</b:First>
          </b:Person>
        </b:NameList>
      </b:Author>
    </b:Author>
    <b:Title> La politique linguistique pendant la Révolution française</b:Title>
    <b:Year>1997</b:Year>
    <b:PeriodicalTitle>Mots</b:PeriodicalTitle>
    <b:Month>Septembre</b:Month>
    <b:Pages>158-167</b:Pages>
    <b:RefOrder>49</b:RefOrder>
  </b:Source>
  <b:Source>
    <b:Tag>Sel16</b:Tag>
    <b:SourceType>BookSection</b:SourceType>
    <b:Guid>{46BB650A-FFAC-4B84-A8B0-4708E0231149}</b:Guid>
    <b:Author>
      <b:Author>
        <b:NameList>
          <b:Person>
            <b:Last>Sella Mazi</b:Last>
            <b:First>Hélène</b:First>
          </b:Person>
        </b:NameList>
      </b:Author>
      <b:BookAuthor>
        <b:NameList>
          <b:Person>
            <b:Last>Sella Mazi</b:Last>
            <b:First>Hélène</b:First>
          </b:Person>
        </b:NameList>
      </b:BookAuthor>
    </b:Author>
    <b:Title>Μειονοτικές γλώσσες</b:Title>
    <b:BookTitle>Διγλωσσία, εθνική ταυτότητα και μειονοτικλες γλώσσες, [Diglossie, idéntité nationale]</b:BookTitle>
    <b:Year>2016</b:Year>
    <b:Pages>204</b:Pages>
    <b:City>Αθήνα </b:City>
    <b:Publisher>χειμών</b:Publisher>
    <b:RefOrder>1</b:RefOrder>
  </b:Source>
  <b:Source>
    <b:Tag>Fra04</b:Tag>
    <b:SourceType>Book</b:SourceType>
    <b:Guid>{A99C9818-53A5-4257-A143-1FA89CD3645D}</b:Guid>
    <b:Author>
      <b:Author>
        <b:NameList>
          <b:Person>
            <b:Last>Franz-Joseph Meissner</b:Last>
            <b:First>Claude</b:First>
            <b:Middle>Meissner,</b:Middle>
          </b:Person>
        </b:NameList>
      </b:Author>
    </b:Author>
    <b:Title>EuroComRom - Les sept tamis : lire les langues romanes dès le départ. </b:Title>
    <b:Year>2004</b:Year>
    <b:City>Aachen</b:City>
    <b:Publisher>Shaker Verlag</b:Publisher>
    <b:RefOrder>12</b:RefOrder>
  </b:Source>
  <b:Source>
    <b:Tag>Ste13</b:Tag>
    <b:SourceType>ArticleInAPeriodical</b:SourceType>
    <b:Guid>{7DDFF901-62CB-490D-83E3-8C50A0BE71DA}</b:Guid>
    <b:Author>
      <b:Author>
        <b:NameList>
          <b:Person>
            <b:Last>Brewer</b:Last>
            <b:First>Stephen</b:First>
            <b:Middle>Scott</b:Middle>
          </b:Person>
        </b:NameList>
      </b:Author>
    </b:Author>
    <b:Title>Entre émotions et contrôle de soi : un enjeu essentiel pour l’autonomie dans l’apprentissage</b:Title>
    <b:Year>2013</b:Year>
    <b:PeriodicalTitle>Lidil</b:PeriodicalTitle>
    <b:Month>09</b:Month>
    <b:Day>01</b:Day>
    <b:Pages>189 - 208</b:Pages>
    <b:RefOrder>16</b:RefOrder>
  </b:Source>
  <b:Source>
    <b:Tag>Mic13</b:Tag>
    <b:SourceType>BookSection</b:SourceType>
    <b:Guid>{2279D65E-617C-4A11-9D1E-82DA60203E3A}</b:Guid>
    <b:Author>
      <b:Author>
        <b:NameList>
          <b:Person>
            <b:Last>Francard</b:Last>
            <b:First>Michel</b:First>
          </b:Person>
        </b:NameList>
      </b:Author>
      <b:BookAuthor>
        <b:NameList>
          <b:Person>
            <b:Last>Bulot</b:Last>
            <b:First>Thierry</b:First>
          </b:Person>
          <b:Person>
            <b:Last>Blanchet</b:Last>
            <b:First>Phillipe</b:First>
          </b:Person>
        </b:NameList>
      </b:BookAuthor>
    </b:Author>
    <b:Title>(In)sécurité linguistique</b:Title>
    <b:Year>2013</b:Year>
    <b:Pages>58-62</b:Pages>
    <b:BookTitle>Une introduction à la sociolinguistique </b:BookTitle>
    <b:City>Paris</b:City>
    <b:Publisher>Édition des archives contemporaines </b:Publisher>
    <b:RefOrder>15</b:RefOrder>
  </b:Source>
  <b:Source>
    <b:Tag>Lec19</b:Tag>
    <b:SourceType>InternetSite</b:SourceType>
    <b:Guid>{A72E0E42-BD05-42E3-A4BC-C7E06134B0DB}</b:Guid>
    <b:Author>
      <b:Author>
        <b:NameList>
          <b:Person>
            <b:Last>Leclerc</b:Last>
            <b:First>Jacques</b:First>
          </b:Person>
        </b:NameList>
      </b:Author>
    </b:Author>
    <b:Title>Agence intergouvernementale</b:Title>
    <b:Year>2019</b:Year>
    <b:InternetSiteTitle>Agence intergouvernementale</b:InternetSiteTitle>
    <b:Month>02</b:Month>
    <b:Day>12</b:Day>
    <b:YearAccessed>2020</b:YearAccessed>
    <b:MonthAccessed>09</b:MonthAccessed>
    <b:DayAccessed>04</b:DayAccessed>
    <b:URL>http://www.axl.cefan.ulaval.ca/francophonie/HIST_FR_s6_Grand-Siecle.htm</b:URL>
    <b:ShortTitle>Histoire de la langue française, ch.6 Le français uu Grand siècle</b:ShortTitle>
    <b:RefOrder>50</b:RefOrder>
  </b:Source>
  <b:Source>
    <b:Tag>Κράτηση_θέσης2</b:Tag>
    <b:SourceType>BookSection</b:SourceType>
    <b:Guid>{F8AC5818-0267-4454-AA98-47712F9063D5}</b:Guid>
    <b:Author>
      <b:Author>
        <b:NameList>
          <b:Person>
            <b:Last>Crystal</b:Last>
            <b:First>David</b:First>
          </b:Person>
        </b:NameList>
      </b:Author>
    </b:Author>
    <b:Title>What is language death?</b:Title>
    <b:Year>2014</b:Year>
    <b:BookTitle>Language Death</b:BookTitle>
    <b:Pages>24</b:Pages>
    <b:City>Cambridge</b:City>
    <b:Publisher>Cambridge University Press</b:Publisher>
    <b:Edition>Canto Classics edition</b:Edition>
    <b:RefOrder>51</b:RefOrder>
  </b:Source>
  <b:Source>
    <b:Tag>Bas20</b:Tag>
    <b:SourceType>BookSection</b:SourceType>
    <b:Guid>{0AF03547-9227-4E51-9702-D91A962FA375}</b:Guid>
    <b:Author>
      <b:Author>
        <b:NameList>
          <b:Person>
            <b:Last>Baslis</b:Last>
            <b:First>Yannis</b:First>
          </b:Person>
        </b:NameList>
      </b:Author>
      <b:BookAuthor>
        <b:NameList>
          <b:Person>
            <b:Last>Yannis</b:Last>
            <b:First>Baslis</b:First>
          </b:Person>
        </b:NameList>
      </b:BookAuthor>
    </b:Author>
    <b:Title>Δεύτερο κεφάλαιο, Γλωσσική διαφοροποίηση</b:Title>
    <b:Year>2012</b:Year>
    <b:BookTitle>Εισαγωγή στην σύγχρονη διαλεκτολογία, [Introduction à la dialectologie moderne]</b:BookTitle>
    <b:Pages>21-26</b:Pages>
    <b:City>Αθήνα</b:City>
    <b:Publisher>Γρηγόρη</b:Publisher>
    <b:RefOrder>52</b:RefOrder>
  </b:Source>
  <b:Source>
    <b:Tag>htt20</b:Tag>
    <b:SourceType>InternetSite</b:SourceType>
    <b:Guid>{015803CF-EE9D-481F-8628-F6A18E2DD4F9}</b:Guid>
    <b:Title>http://file.upi.edu/Direktori/FPBS/JUR._PEND._BAHASA_PERANCIS/197301282005012-IIS_SOPIAWATI/PENULISAN_MAKALAH/Variation_linguistique....pdf</b:Title>
    <b:InternetSiteTitle>http://file.upi.edu/Direktori/FPBS/JUR._PEND._BAHASA_PERANCIS/197301282005012-IIS_SOPIAWATI/PENULISAN_MAKALAH/Variation_linguistique....pdf</b:InternetSiteTitle>
    <b:YearAccessed>2020</b:YearAccessed>
    <b:MonthAccessed>10</b:MonthAccessed>
    <b:DayAccessed>02</b:DayAccessed>
    <b:URL>http://file.upi.edu/Direktori/FPBS/JUR._PEND._BAHASA_PERANCIS/197301282005012-IIS_SOPIAWATI/PENULISAN_MAKALAH/Variation_linguistique....pdf</b:URL>
    <b:RefOrder>53</b:RefOrder>
  </b:Source>
  <b:Source>
    <b:Tag>Mét</b:Tag>
    <b:SourceType>Book</b:SourceType>
    <b:Guid>{EF3A7771-84A2-4734-BDC6-B401C97ED40B}</b:Guid>
    <b:Author>
      <b:Author>
        <b:NameList>
          <b:Person>
            <b:Last>Levantidi</b:Last>
            <b:First>I.</b:First>
            <b:Middle>Paliou - S.</b:Middle>
          </b:Person>
        </b:NameList>
      </b:Author>
    </b:Author>
    <b:Title>Métho Délf A2</b:Title>
    <b:Year>2018</b:Year>
    <b:City>Athènes</b:City>
    <b:Publisher>Le livre ouvert</b:Publisher>
    <b:RefOrder>22</b:RefOrder>
  </b:Source>
  <b:Source>
    <b:Tag>Sho10</b:Tag>
    <b:SourceType>BookSection</b:SourceType>
    <b:Guid>{FE4D954D-C0A9-4EB5-A5A4-A74A8A870035}</b:Guid>
    <b:Author>
      <b:Author>
        <b:NameList>
          <b:Person>
            <b:Last>Shopov</b:Last>
            <b:First>Todor</b:First>
            <b:Middle>K.</b:Middle>
          </b:Person>
        </b:NameList>
      </b:Author>
    </b:Author>
    <b:Title>Intercomprehension analysis: Innovative work</b:Title>
    <b:Year>2010</b:Year>
    <b:Pages>316 - 320</b:Pages>
    <b:RefOrder>9</b:RefOrder>
  </b:Source>
  <b:Source>
    <b:Tag>Bei00</b:Tag>
    <b:SourceType>Book</b:SourceType>
    <b:Guid>{C4046973-815C-4E6E-8B60-C3A6AF9C9793}</b:Guid>
    <b:Author>
      <b:Author>
        <b:NameList>
          <b:Person>
            <b:Last>Beis</b:Last>
            <b:First>Stamatios</b:First>
          </b:Person>
        </b:NameList>
      </b:Author>
    </b:Author>
    <b:Title>Le parler Aroumain de Metsovo</b:Title>
    <b:Year>2000</b:Year>
    <b:City>Paris</b:City>
    <b:RefOrder>3</b:RefOrder>
  </b:Source>
  <b:Source>
    <b:Tag>Kri19</b:Tag>
    <b:SourceType>Book</b:SourceType>
    <b:Guid>{498D6F1A-80EB-431D-A978-735315706BD7}</b:Guid>
    <b:Author>
      <b:Author>
        <b:NameList>
          <b:Person>
            <b:Last>Krimpogianni</b:Last>
            <b:First>Aikaterini</b:First>
          </b:Person>
        </b:NameList>
      </b:Author>
    </b:Author>
    <b:Title>L’émergence de la conscience métalinguistique des apprenants de la 6e classe de l’école primaire publique hellénique. Une expérience en classe de FLE dans le cadre des Approches Plurielles.</b:Title>
    <b:Year>2019</b:Year>
    <b:City>Athènes</b:City>
    <b:Publisher>Deparment of French Language and Literature</b:Publisher>
    <b:RefOrder>23</b:RefOrder>
  </b:Source>
  <b:Source>
    <b:Tag>Cog19</b:Tag>
    <b:SourceType>InternetSite</b:SourceType>
    <b:Guid>{7E95EE89-A099-48E4-A2CA-6230B7663E45}</b:Guid>
    <b:Title>Cognosco Team</b:Title>
    <b:Year>2019</b:Year>
    <b:Month>07</b:Month>
    <b:Day>03</b:Day>
    <b:InternetSiteTitle>Τοποθεσία Web της Cognosco Team</b:InternetSiteTitle>
    <b:YearAccessed>2020</b:YearAccessed>
    <b:MonthAccessed>09</b:MonthAccessed>
    <b:DayAccessed>15</b:DayAccessed>
    <b:URL>https://cognoscoteam.gr/%CE%B7-%CE%B9%CF%83%CF%84%CE%BF%CF%81%CE%AF%CE%B1-%CF%84%CE%B7%CF%82-%CF%81%CF%89%CE%BC%CE%B1%CE%B9%CE%BA%CE%AE%CF%82-%CE%B1%CF%85%CF%84%CE%BF%CE%BA%CF%81%CE%B1%CF%84%CE%BF%CF%81%CE%AF%CE%B1%CF%82/</b:URL>
    <b:RefOrder>54</b:RefOrder>
  </b:Source>
  <b:Source>
    <b:Tag>Wik07</b:Tag>
    <b:SourceType>InternetSite</b:SourceType>
    <b:Guid>{AAF9BC94-1EDD-4CF8-A5AF-AB3532E14D3F}</b:Guid>
    <b:Title>Wikimedia Commons</b:Title>
    <b:InternetSiteTitle>Τοποθεσί Web της Wikimedia Commons</b:InternetSiteTitle>
    <b:Year>2007</b:Year>
    <b:Month>02</b:Month>
    <b:Day>18</b:Day>
    <b:YearAccessed>2020</b:YearAccessed>
    <b:MonthAccessed>09</b:MonthAccessed>
    <b:DayAccessed>18</b:DayAccessed>
    <b:URL>https://commons.wikimedia.org/wiki/File:Gruppi_neolatini_balcanici(Jirecek).jpg</b:URL>
    <b:RefOrder>55</b:RefOrder>
  </b:Source>
  <b:Source>
    <b:Tag>Wik08</b:Tag>
    <b:SourceType>InternetSite</b:SourceType>
    <b:Guid>{B703AF81-8404-4CE5-97C6-53C0F0D0C0E0}</b:Guid>
    <b:Title>Wikipédia</b:Title>
    <b:InternetSiteTitle>Τοποθεσία Web της Wikipédia </b:InternetSiteTitle>
    <b:Year>2008</b:Year>
    <b:Month>03</b:Month>
    <b:Day>24</b:Day>
    <b:YearAccessed>2020</b:YearAccessed>
    <b:MonthAccessed>08</b:MonthAccessed>
    <b:DayAccessed>29</b:DayAccessed>
    <b:URL>https://fr.wikipedia.org/wiki/Continuum_linguistique#/media/Fichier:Europe_Continuum.gif</b:URL>
    <b:RefOrder>56</b:RefOrder>
  </b:Source>
  <b:Source>
    <b:Tag>Βικ01</b:Tag>
    <b:SourceType>InternetSite</b:SourceType>
    <b:Guid>{2FD4D3BF-2ADA-47E4-AF01-D795FBCD95C7}</b:Guid>
    <b:Title>Βικιπαίδεια</b:Title>
    <b:InternetSiteTitle>Τοποθεσία Web της Βικιπαίδεια</b:InternetSiteTitle>
    <b:Year>2001</b:Year>
    <b:Month>01</b:Month>
    <b:Day>01</b:Day>
    <b:YearAccessed>2020</b:YearAccessed>
    <b:MonthAccessed>09</b:MonthAccessed>
    <b:DayAccessed>25</b:DayAccessed>
    <b:URL>https://el.wikipedia.org/wiki/%CE%92%CE%BB%CE%AC%CF%87%CE%BF%CE%B9#/media/%CE%91%CF%81%CF%87%CE%B5%CE%AF%CE%BF:South-Balkan-Romance-languages.png</b:URL>
    <b:RefOrder>57</b:RefOrder>
  </b:Source>
  <b:Source>
    <b:Tag>Θωμ20</b:Tag>
    <b:SourceType>Book</b:SourceType>
    <b:Guid>{3D7BE7DE-D712-4A79-9AC4-D02CDF3D9C1B}</b:Guid>
    <b:Author>
      <b:Author>
        <b:NameList>
          <b:Person>
            <b:Last>Ταχής</b:Last>
            <b:First>Θωμάς</b:First>
          </b:Person>
        </b:NameList>
      </b:Author>
    </b:Author>
    <b:Title>Μαθαίνουμε την βλάχικη γλώσσα</b:Title>
    <b:Year>2020</b:Year>
    <b:City>Θεσσαλονίκη</b:City>
    <b:Publisher>ΤΑΧΗΣ</b:Publisher>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9FE17B-9195-4AD8-9C83-DD723D08A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33350</Words>
  <Characters>180093</Characters>
  <Application>Microsoft Office Word</Application>
  <DocSecurity>0</DocSecurity>
  <Lines>1500</Lines>
  <Paragraphs>426</Paragraphs>
  <ScaleCrop>false</ScaleCrop>
  <HeadingPairs>
    <vt:vector size="2" baseType="variant">
      <vt:variant>
        <vt:lpstr>Τίτλος</vt:lpstr>
      </vt:variant>
      <vt:variant>
        <vt:i4>1</vt:i4>
      </vt:variant>
    </vt:vector>
  </HeadingPairs>
  <TitlesOfParts>
    <vt:vector size="1" baseType="lpstr">
      <vt:lpstr>Intercompréhension : les langues minoritaires / les dialectes en tant que langues ponts pour la compréhension des langues étrangères – voie pour l’accès au plurilinguisme – le cas du valaque</vt:lpstr>
    </vt:vector>
  </TitlesOfParts>
  <Company/>
  <LinksUpToDate>false</LinksUpToDate>
  <CharactersWithSpaces>213017</CharactersWithSpaces>
  <SharedDoc>false</SharedDoc>
  <HLinks>
    <vt:vector size="786" baseType="variant">
      <vt:variant>
        <vt:i4>4390995</vt:i4>
      </vt:variant>
      <vt:variant>
        <vt:i4>708</vt:i4>
      </vt:variant>
      <vt:variant>
        <vt:i4>0</vt:i4>
      </vt:variant>
      <vt:variant>
        <vt:i4>5</vt:i4>
      </vt:variant>
      <vt:variant>
        <vt:lpwstr>https://youtu.be/KeqUVnf2EKM</vt:lpwstr>
      </vt:variant>
      <vt:variant>
        <vt:lpwstr/>
      </vt:variant>
      <vt:variant>
        <vt:i4>1769498</vt:i4>
      </vt:variant>
      <vt:variant>
        <vt:i4>705</vt:i4>
      </vt:variant>
      <vt:variant>
        <vt:i4>0</vt:i4>
      </vt:variant>
      <vt:variant>
        <vt:i4>5</vt:i4>
      </vt:variant>
      <vt:variant>
        <vt:lpwstr>https://youtu.be/XXol9ahVYmE</vt:lpwstr>
      </vt:variant>
      <vt:variant>
        <vt:lpwstr/>
      </vt:variant>
      <vt:variant>
        <vt:i4>4784158</vt:i4>
      </vt:variant>
      <vt:variant>
        <vt:i4>702</vt:i4>
      </vt:variant>
      <vt:variant>
        <vt:i4>0</vt:i4>
      </vt:variant>
      <vt:variant>
        <vt:i4>5</vt:i4>
      </vt:variant>
      <vt:variant>
        <vt:lpwstr>https://youtu.be/CbOEcmrXRXg</vt:lpwstr>
      </vt:variant>
      <vt:variant>
        <vt:lpwstr/>
      </vt:variant>
      <vt:variant>
        <vt:i4>5439575</vt:i4>
      </vt:variant>
      <vt:variant>
        <vt:i4>699</vt:i4>
      </vt:variant>
      <vt:variant>
        <vt:i4>0</vt:i4>
      </vt:variant>
      <vt:variant>
        <vt:i4>5</vt:i4>
      </vt:variant>
      <vt:variant>
        <vt:lpwstr>https://youtu.be/SMdmb-CbUlQ</vt:lpwstr>
      </vt:variant>
      <vt:variant>
        <vt:lpwstr/>
      </vt:variant>
      <vt:variant>
        <vt:i4>4390995</vt:i4>
      </vt:variant>
      <vt:variant>
        <vt:i4>696</vt:i4>
      </vt:variant>
      <vt:variant>
        <vt:i4>0</vt:i4>
      </vt:variant>
      <vt:variant>
        <vt:i4>5</vt:i4>
      </vt:variant>
      <vt:variant>
        <vt:lpwstr>https://youtu.be/KeqUVnf2EKM</vt:lpwstr>
      </vt:variant>
      <vt:variant>
        <vt:lpwstr/>
      </vt:variant>
      <vt:variant>
        <vt:i4>1769498</vt:i4>
      </vt:variant>
      <vt:variant>
        <vt:i4>693</vt:i4>
      </vt:variant>
      <vt:variant>
        <vt:i4>0</vt:i4>
      </vt:variant>
      <vt:variant>
        <vt:i4>5</vt:i4>
      </vt:variant>
      <vt:variant>
        <vt:lpwstr>https://youtu.be/XXol9ahVYmE</vt:lpwstr>
      </vt:variant>
      <vt:variant>
        <vt:lpwstr/>
      </vt:variant>
      <vt:variant>
        <vt:i4>4784158</vt:i4>
      </vt:variant>
      <vt:variant>
        <vt:i4>690</vt:i4>
      </vt:variant>
      <vt:variant>
        <vt:i4>0</vt:i4>
      </vt:variant>
      <vt:variant>
        <vt:i4>5</vt:i4>
      </vt:variant>
      <vt:variant>
        <vt:lpwstr>https://youtu.be/CbOEcmrXRXg</vt:lpwstr>
      </vt:variant>
      <vt:variant>
        <vt:lpwstr/>
      </vt:variant>
      <vt:variant>
        <vt:i4>5439575</vt:i4>
      </vt:variant>
      <vt:variant>
        <vt:i4>687</vt:i4>
      </vt:variant>
      <vt:variant>
        <vt:i4>0</vt:i4>
      </vt:variant>
      <vt:variant>
        <vt:i4>5</vt:i4>
      </vt:variant>
      <vt:variant>
        <vt:lpwstr>https://youtu.be/SMdmb-CbUlQ</vt:lpwstr>
      </vt:variant>
      <vt:variant>
        <vt:lpwstr/>
      </vt:variant>
      <vt:variant>
        <vt:i4>4390995</vt:i4>
      </vt:variant>
      <vt:variant>
        <vt:i4>684</vt:i4>
      </vt:variant>
      <vt:variant>
        <vt:i4>0</vt:i4>
      </vt:variant>
      <vt:variant>
        <vt:i4>5</vt:i4>
      </vt:variant>
      <vt:variant>
        <vt:lpwstr>https://youtu.be/KeqUVnf2EKM</vt:lpwstr>
      </vt:variant>
      <vt:variant>
        <vt:lpwstr/>
      </vt:variant>
      <vt:variant>
        <vt:i4>1769498</vt:i4>
      </vt:variant>
      <vt:variant>
        <vt:i4>681</vt:i4>
      </vt:variant>
      <vt:variant>
        <vt:i4>0</vt:i4>
      </vt:variant>
      <vt:variant>
        <vt:i4>5</vt:i4>
      </vt:variant>
      <vt:variant>
        <vt:lpwstr>https://youtu.be/XXol9ahVYmE</vt:lpwstr>
      </vt:variant>
      <vt:variant>
        <vt:lpwstr/>
      </vt:variant>
      <vt:variant>
        <vt:i4>4784158</vt:i4>
      </vt:variant>
      <vt:variant>
        <vt:i4>678</vt:i4>
      </vt:variant>
      <vt:variant>
        <vt:i4>0</vt:i4>
      </vt:variant>
      <vt:variant>
        <vt:i4>5</vt:i4>
      </vt:variant>
      <vt:variant>
        <vt:lpwstr>https://youtu.be/CbOEcmrXRXg</vt:lpwstr>
      </vt:variant>
      <vt:variant>
        <vt:lpwstr/>
      </vt:variant>
      <vt:variant>
        <vt:i4>5439575</vt:i4>
      </vt:variant>
      <vt:variant>
        <vt:i4>675</vt:i4>
      </vt:variant>
      <vt:variant>
        <vt:i4>0</vt:i4>
      </vt:variant>
      <vt:variant>
        <vt:i4>5</vt:i4>
      </vt:variant>
      <vt:variant>
        <vt:lpwstr>https://youtu.be/SMdmb-CbUlQ</vt:lpwstr>
      </vt:variant>
      <vt:variant>
        <vt:lpwstr/>
      </vt:variant>
      <vt:variant>
        <vt:i4>4390995</vt:i4>
      </vt:variant>
      <vt:variant>
        <vt:i4>672</vt:i4>
      </vt:variant>
      <vt:variant>
        <vt:i4>0</vt:i4>
      </vt:variant>
      <vt:variant>
        <vt:i4>5</vt:i4>
      </vt:variant>
      <vt:variant>
        <vt:lpwstr>https://youtu.be/KeqUVnf2EKM</vt:lpwstr>
      </vt:variant>
      <vt:variant>
        <vt:lpwstr/>
      </vt:variant>
      <vt:variant>
        <vt:i4>1769498</vt:i4>
      </vt:variant>
      <vt:variant>
        <vt:i4>669</vt:i4>
      </vt:variant>
      <vt:variant>
        <vt:i4>0</vt:i4>
      </vt:variant>
      <vt:variant>
        <vt:i4>5</vt:i4>
      </vt:variant>
      <vt:variant>
        <vt:lpwstr>https://youtu.be/XXol9ahVYmE</vt:lpwstr>
      </vt:variant>
      <vt:variant>
        <vt:lpwstr/>
      </vt:variant>
      <vt:variant>
        <vt:i4>4784158</vt:i4>
      </vt:variant>
      <vt:variant>
        <vt:i4>666</vt:i4>
      </vt:variant>
      <vt:variant>
        <vt:i4>0</vt:i4>
      </vt:variant>
      <vt:variant>
        <vt:i4>5</vt:i4>
      </vt:variant>
      <vt:variant>
        <vt:lpwstr>https://youtu.be/CbOEcmrXRXg</vt:lpwstr>
      </vt:variant>
      <vt:variant>
        <vt:lpwstr/>
      </vt:variant>
      <vt:variant>
        <vt:i4>5439575</vt:i4>
      </vt:variant>
      <vt:variant>
        <vt:i4>663</vt:i4>
      </vt:variant>
      <vt:variant>
        <vt:i4>0</vt:i4>
      </vt:variant>
      <vt:variant>
        <vt:i4>5</vt:i4>
      </vt:variant>
      <vt:variant>
        <vt:lpwstr>https://youtu.be/SMdmb-CbUlQ</vt:lpwstr>
      </vt:variant>
      <vt:variant>
        <vt:lpwstr/>
      </vt:variant>
      <vt:variant>
        <vt:i4>4390995</vt:i4>
      </vt:variant>
      <vt:variant>
        <vt:i4>660</vt:i4>
      </vt:variant>
      <vt:variant>
        <vt:i4>0</vt:i4>
      </vt:variant>
      <vt:variant>
        <vt:i4>5</vt:i4>
      </vt:variant>
      <vt:variant>
        <vt:lpwstr>https://youtu.be/KeqUVnf2EKM</vt:lpwstr>
      </vt:variant>
      <vt:variant>
        <vt:lpwstr/>
      </vt:variant>
      <vt:variant>
        <vt:i4>1769498</vt:i4>
      </vt:variant>
      <vt:variant>
        <vt:i4>657</vt:i4>
      </vt:variant>
      <vt:variant>
        <vt:i4>0</vt:i4>
      </vt:variant>
      <vt:variant>
        <vt:i4>5</vt:i4>
      </vt:variant>
      <vt:variant>
        <vt:lpwstr>https://youtu.be/XXol9ahVYmE</vt:lpwstr>
      </vt:variant>
      <vt:variant>
        <vt:lpwstr/>
      </vt:variant>
      <vt:variant>
        <vt:i4>4784158</vt:i4>
      </vt:variant>
      <vt:variant>
        <vt:i4>654</vt:i4>
      </vt:variant>
      <vt:variant>
        <vt:i4>0</vt:i4>
      </vt:variant>
      <vt:variant>
        <vt:i4>5</vt:i4>
      </vt:variant>
      <vt:variant>
        <vt:lpwstr>https://youtu.be/CbOEcmrXRXg</vt:lpwstr>
      </vt:variant>
      <vt:variant>
        <vt:lpwstr/>
      </vt:variant>
      <vt:variant>
        <vt:i4>5439575</vt:i4>
      </vt:variant>
      <vt:variant>
        <vt:i4>651</vt:i4>
      </vt:variant>
      <vt:variant>
        <vt:i4>0</vt:i4>
      </vt:variant>
      <vt:variant>
        <vt:i4>5</vt:i4>
      </vt:variant>
      <vt:variant>
        <vt:lpwstr>https://youtu.be/SMdmb-CbUlQ</vt:lpwstr>
      </vt:variant>
      <vt:variant>
        <vt:lpwstr/>
      </vt:variant>
      <vt:variant>
        <vt:i4>4390995</vt:i4>
      </vt:variant>
      <vt:variant>
        <vt:i4>648</vt:i4>
      </vt:variant>
      <vt:variant>
        <vt:i4>0</vt:i4>
      </vt:variant>
      <vt:variant>
        <vt:i4>5</vt:i4>
      </vt:variant>
      <vt:variant>
        <vt:lpwstr>https://youtu.be/KeqUVnf2EKM</vt:lpwstr>
      </vt:variant>
      <vt:variant>
        <vt:lpwstr/>
      </vt:variant>
      <vt:variant>
        <vt:i4>1769498</vt:i4>
      </vt:variant>
      <vt:variant>
        <vt:i4>645</vt:i4>
      </vt:variant>
      <vt:variant>
        <vt:i4>0</vt:i4>
      </vt:variant>
      <vt:variant>
        <vt:i4>5</vt:i4>
      </vt:variant>
      <vt:variant>
        <vt:lpwstr>https://youtu.be/XXol9ahVYmE</vt:lpwstr>
      </vt:variant>
      <vt:variant>
        <vt:lpwstr/>
      </vt:variant>
      <vt:variant>
        <vt:i4>4784158</vt:i4>
      </vt:variant>
      <vt:variant>
        <vt:i4>642</vt:i4>
      </vt:variant>
      <vt:variant>
        <vt:i4>0</vt:i4>
      </vt:variant>
      <vt:variant>
        <vt:i4>5</vt:i4>
      </vt:variant>
      <vt:variant>
        <vt:lpwstr>https://youtu.be/CbOEcmrXRXg</vt:lpwstr>
      </vt:variant>
      <vt:variant>
        <vt:lpwstr/>
      </vt:variant>
      <vt:variant>
        <vt:i4>5439575</vt:i4>
      </vt:variant>
      <vt:variant>
        <vt:i4>639</vt:i4>
      </vt:variant>
      <vt:variant>
        <vt:i4>0</vt:i4>
      </vt:variant>
      <vt:variant>
        <vt:i4>5</vt:i4>
      </vt:variant>
      <vt:variant>
        <vt:lpwstr>https://youtu.be/SMdmb-CbUlQ</vt:lpwstr>
      </vt:variant>
      <vt:variant>
        <vt:lpwstr/>
      </vt:variant>
      <vt:variant>
        <vt:i4>4390995</vt:i4>
      </vt:variant>
      <vt:variant>
        <vt:i4>636</vt:i4>
      </vt:variant>
      <vt:variant>
        <vt:i4>0</vt:i4>
      </vt:variant>
      <vt:variant>
        <vt:i4>5</vt:i4>
      </vt:variant>
      <vt:variant>
        <vt:lpwstr>https://youtu.be/KeqUVnf2EKM</vt:lpwstr>
      </vt:variant>
      <vt:variant>
        <vt:lpwstr/>
      </vt:variant>
      <vt:variant>
        <vt:i4>1769498</vt:i4>
      </vt:variant>
      <vt:variant>
        <vt:i4>633</vt:i4>
      </vt:variant>
      <vt:variant>
        <vt:i4>0</vt:i4>
      </vt:variant>
      <vt:variant>
        <vt:i4>5</vt:i4>
      </vt:variant>
      <vt:variant>
        <vt:lpwstr>https://youtu.be/XXol9ahVYmE</vt:lpwstr>
      </vt:variant>
      <vt:variant>
        <vt:lpwstr/>
      </vt:variant>
      <vt:variant>
        <vt:i4>4784158</vt:i4>
      </vt:variant>
      <vt:variant>
        <vt:i4>630</vt:i4>
      </vt:variant>
      <vt:variant>
        <vt:i4>0</vt:i4>
      </vt:variant>
      <vt:variant>
        <vt:i4>5</vt:i4>
      </vt:variant>
      <vt:variant>
        <vt:lpwstr>https://youtu.be/CbOEcmrXRXg</vt:lpwstr>
      </vt:variant>
      <vt:variant>
        <vt:lpwstr/>
      </vt:variant>
      <vt:variant>
        <vt:i4>5439575</vt:i4>
      </vt:variant>
      <vt:variant>
        <vt:i4>627</vt:i4>
      </vt:variant>
      <vt:variant>
        <vt:i4>0</vt:i4>
      </vt:variant>
      <vt:variant>
        <vt:i4>5</vt:i4>
      </vt:variant>
      <vt:variant>
        <vt:lpwstr>https://youtu.be/SMdmb-CbUlQ</vt:lpwstr>
      </vt:variant>
      <vt:variant>
        <vt:lpwstr/>
      </vt:variant>
      <vt:variant>
        <vt:i4>4390995</vt:i4>
      </vt:variant>
      <vt:variant>
        <vt:i4>624</vt:i4>
      </vt:variant>
      <vt:variant>
        <vt:i4>0</vt:i4>
      </vt:variant>
      <vt:variant>
        <vt:i4>5</vt:i4>
      </vt:variant>
      <vt:variant>
        <vt:lpwstr>https://youtu.be/KeqUVnf2EKM</vt:lpwstr>
      </vt:variant>
      <vt:variant>
        <vt:lpwstr/>
      </vt:variant>
      <vt:variant>
        <vt:i4>1769498</vt:i4>
      </vt:variant>
      <vt:variant>
        <vt:i4>621</vt:i4>
      </vt:variant>
      <vt:variant>
        <vt:i4>0</vt:i4>
      </vt:variant>
      <vt:variant>
        <vt:i4>5</vt:i4>
      </vt:variant>
      <vt:variant>
        <vt:lpwstr>https://youtu.be/XXol9ahVYmE</vt:lpwstr>
      </vt:variant>
      <vt:variant>
        <vt:lpwstr/>
      </vt:variant>
      <vt:variant>
        <vt:i4>4784158</vt:i4>
      </vt:variant>
      <vt:variant>
        <vt:i4>618</vt:i4>
      </vt:variant>
      <vt:variant>
        <vt:i4>0</vt:i4>
      </vt:variant>
      <vt:variant>
        <vt:i4>5</vt:i4>
      </vt:variant>
      <vt:variant>
        <vt:lpwstr>https://youtu.be/CbOEcmrXRXg</vt:lpwstr>
      </vt:variant>
      <vt:variant>
        <vt:lpwstr/>
      </vt:variant>
      <vt:variant>
        <vt:i4>5439575</vt:i4>
      </vt:variant>
      <vt:variant>
        <vt:i4>615</vt:i4>
      </vt:variant>
      <vt:variant>
        <vt:i4>0</vt:i4>
      </vt:variant>
      <vt:variant>
        <vt:i4>5</vt:i4>
      </vt:variant>
      <vt:variant>
        <vt:lpwstr>https://youtu.be/SMdmb-CbUlQ</vt:lpwstr>
      </vt:variant>
      <vt:variant>
        <vt:lpwstr/>
      </vt:variant>
      <vt:variant>
        <vt:i4>4390995</vt:i4>
      </vt:variant>
      <vt:variant>
        <vt:i4>612</vt:i4>
      </vt:variant>
      <vt:variant>
        <vt:i4>0</vt:i4>
      </vt:variant>
      <vt:variant>
        <vt:i4>5</vt:i4>
      </vt:variant>
      <vt:variant>
        <vt:lpwstr>https://youtu.be/KeqUVnf2EKM</vt:lpwstr>
      </vt:variant>
      <vt:variant>
        <vt:lpwstr/>
      </vt:variant>
      <vt:variant>
        <vt:i4>1769498</vt:i4>
      </vt:variant>
      <vt:variant>
        <vt:i4>609</vt:i4>
      </vt:variant>
      <vt:variant>
        <vt:i4>0</vt:i4>
      </vt:variant>
      <vt:variant>
        <vt:i4>5</vt:i4>
      </vt:variant>
      <vt:variant>
        <vt:lpwstr>https://youtu.be/XXol9ahVYmE</vt:lpwstr>
      </vt:variant>
      <vt:variant>
        <vt:lpwstr/>
      </vt:variant>
      <vt:variant>
        <vt:i4>4784158</vt:i4>
      </vt:variant>
      <vt:variant>
        <vt:i4>606</vt:i4>
      </vt:variant>
      <vt:variant>
        <vt:i4>0</vt:i4>
      </vt:variant>
      <vt:variant>
        <vt:i4>5</vt:i4>
      </vt:variant>
      <vt:variant>
        <vt:lpwstr>https://youtu.be/CbOEcmrXRXg</vt:lpwstr>
      </vt:variant>
      <vt:variant>
        <vt:lpwstr/>
      </vt:variant>
      <vt:variant>
        <vt:i4>4390995</vt:i4>
      </vt:variant>
      <vt:variant>
        <vt:i4>603</vt:i4>
      </vt:variant>
      <vt:variant>
        <vt:i4>0</vt:i4>
      </vt:variant>
      <vt:variant>
        <vt:i4>5</vt:i4>
      </vt:variant>
      <vt:variant>
        <vt:lpwstr>https://youtu.be/KeqUVnf2EKM</vt:lpwstr>
      </vt:variant>
      <vt:variant>
        <vt:lpwstr/>
      </vt:variant>
      <vt:variant>
        <vt:i4>1769498</vt:i4>
      </vt:variant>
      <vt:variant>
        <vt:i4>600</vt:i4>
      </vt:variant>
      <vt:variant>
        <vt:i4>0</vt:i4>
      </vt:variant>
      <vt:variant>
        <vt:i4>5</vt:i4>
      </vt:variant>
      <vt:variant>
        <vt:lpwstr>https://youtu.be/XXol9ahVYmE</vt:lpwstr>
      </vt:variant>
      <vt:variant>
        <vt:lpwstr/>
      </vt:variant>
      <vt:variant>
        <vt:i4>4784158</vt:i4>
      </vt:variant>
      <vt:variant>
        <vt:i4>597</vt:i4>
      </vt:variant>
      <vt:variant>
        <vt:i4>0</vt:i4>
      </vt:variant>
      <vt:variant>
        <vt:i4>5</vt:i4>
      </vt:variant>
      <vt:variant>
        <vt:lpwstr>https://youtu.be/CbOEcmrXRXg</vt:lpwstr>
      </vt:variant>
      <vt:variant>
        <vt:lpwstr/>
      </vt:variant>
      <vt:variant>
        <vt:i4>4390995</vt:i4>
      </vt:variant>
      <vt:variant>
        <vt:i4>594</vt:i4>
      </vt:variant>
      <vt:variant>
        <vt:i4>0</vt:i4>
      </vt:variant>
      <vt:variant>
        <vt:i4>5</vt:i4>
      </vt:variant>
      <vt:variant>
        <vt:lpwstr>https://youtu.be/KeqUVnf2EKM</vt:lpwstr>
      </vt:variant>
      <vt:variant>
        <vt:lpwstr/>
      </vt:variant>
      <vt:variant>
        <vt:i4>1769498</vt:i4>
      </vt:variant>
      <vt:variant>
        <vt:i4>591</vt:i4>
      </vt:variant>
      <vt:variant>
        <vt:i4>0</vt:i4>
      </vt:variant>
      <vt:variant>
        <vt:i4>5</vt:i4>
      </vt:variant>
      <vt:variant>
        <vt:lpwstr>https://youtu.be/XXol9ahVYmE</vt:lpwstr>
      </vt:variant>
      <vt:variant>
        <vt:lpwstr/>
      </vt:variant>
      <vt:variant>
        <vt:i4>4784158</vt:i4>
      </vt:variant>
      <vt:variant>
        <vt:i4>588</vt:i4>
      </vt:variant>
      <vt:variant>
        <vt:i4>0</vt:i4>
      </vt:variant>
      <vt:variant>
        <vt:i4>5</vt:i4>
      </vt:variant>
      <vt:variant>
        <vt:lpwstr>https://youtu.be/CbOEcmrXRXg</vt:lpwstr>
      </vt:variant>
      <vt:variant>
        <vt:lpwstr/>
      </vt:variant>
      <vt:variant>
        <vt:i4>5439575</vt:i4>
      </vt:variant>
      <vt:variant>
        <vt:i4>585</vt:i4>
      </vt:variant>
      <vt:variant>
        <vt:i4>0</vt:i4>
      </vt:variant>
      <vt:variant>
        <vt:i4>5</vt:i4>
      </vt:variant>
      <vt:variant>
        <vt:lpwstr>https://youtu.be/SMdmb-CbUlQ</vt:lpwstr>
      </vt:variant>
      <vt:variant>
        <vt:lpwstr/>
      </vt:variant>
      <vt:variant>
        <vt:i4>26</vt:i4>
      </vt:variant>
      <vt:variant>
        <vt:i4>582</vt:i4>
      </vt:variant>
      <vt:variant>
        <vt:i4>0</vt:i4>
      </vt:variant>
      <vt:variant>
        <vt:i4>5</vt:i4>
      </vt:variant>
      <vt:variant>
        <vt:lpwstr>https://youtu.be/yN38P4DypUo</vt:lpwstr>
      </vt:variant>
      <vt:variant>
        <vt:lpwstr/>
      </vt:variant>
      <vt:variant>
        <vt:i4>4128864</vt:i4>
      </vt:variant>
      <vt:variant>
        <vt:i4>579</vt:i4>
      </vt:variant>
      <vt:variant>
        <vt:i4>0</vt:i4>
      </vt:variant>
      <vt:variant>
        <vt:i4>5</vt:i4>
      </vt:variant>
      <vt:variant>
        <vt:lpwstr>https://www.linguisticsociety.org/content/what-endangered-language</vt:lpwstr>
      </vt:variant>
      <vt:variant>
        <vt:lpwstr/>
      </vt:variant>
      <vt:variant>
        <vt:i4>1769557</vt:i4>
      </vt:variant>
      <vt:variant>
        <vt:i4>576</vt:i4>
      </vt:variant>
      <vt:variant>
        <vt:i4>0</vt:i4>
      </vt:variant>
      <vt:variant>
        <vt:i4>5</vt:i4>
      </vt:variant>
      <vt:variant>
        <vt:lpwstr>https://wayback.archive-it.org/10611/20160809104708/http://www.unesco.org/new/en/culture/themes/endangered-languages/</vt:lpwstr>
      </vt:variant>
      <vt:variant>
        <vt:lpwstr/>
      </vt:variant>
      <vt:variant>
        <vt:i4>3801210</vt:i4>
      </vt:variant>
      <vt:variant>
        <vt:i4>573</vt:i4>
      </vt:variant>
      <vt:variant>
        <vt:i4>0</vt:i4>
      </vt:variant>
      <vt:variant>
        <vt:i4>5</vt:i4>
      </vt:variant>
      <vt:variant>
        <vt:lpwstr>https://oivlaxoi.gr/ta-vlaxika-armanika</vt:lpwstr>
      </vt:variant>
      <vt:variant>
        <vt:lpwstr/>
      </vt:variant>
      <vt:variant>
        <vt:i4>4980842</vt:i4>
      </vt:variant>
      <vt:variant>
        <vt:i4>570</vt:i4>
      </vt:variant>
      <vt:variant>
        <vt:i4>0</vt:i4>
      </vt:variant>
      <vt:variant>
        <vt:i4>5</vt:i4>
      </vt:variant>
      <vt:variant>
        <vt:lpwstr>http://kul.kiev.ua/images/chasop/2010_3/316.pdf</vt:lpwstr>
      </vt:variant>
      <vt:variant>
        <vt:lpwstr/>
      </vt:variant>
      <vt:variant>
        <vt:i4>1179727</vt:i4>
      </vt:variant>
      <vt:variant>
        <vt:i4>567</vt:i4>
      </vt:variant>
      <vt:variant>
        <vt:i4>0</vt:i4>
      </vt:variant>
      <vt:variant>
        <vt:i4>5</vt:i4>
      </vt:variant>
      <vt:variant>
        <vt:lpwstr>https://www.simplypsychology.org/questionnaires.html</vt:lpwstr>
      </vt:variant>
      <vt:variant>
        <vt:lpwstr/>
      </vt:variant>
      <vt:variant>
        <vt:i4>3342459</vt:i4>
      </vt:variant>
      <vt:variant>
        <vt:i4>564</vt:i4>
      </vt:variant>
      <vt:variant>
        <vt:i4>0</vt:i4>
      </vt:variant>
      <vt:variant>
        <vt:i4>5</vt:i4>
      </vt:variant>
      <vt:variant>
        <vt:lpwstr>https://www.youtube.com/watch?v=uXT5fdgt41s</vt:lpwstr>
      </vt:variant>
      <vt:variant>
        <vt:lpwstr/>
      </vt:variant>
      <vt:variant>
        <vt:i4>7667730</vt:i4>
      </vt:variant>
      <vt:variant>
        <vt:i4>561</vt:i4>
      </vt:variant>
      <vt:variant>
        <vt:i4>0</vt:i4>
      </vt:variant>
      <vt:variant>
        <vt:i4>5</vt:i4>
      </vt:variant>
      <vt:variant>
        <vt:lpwstr>https://www.greek-language.gr/greekLang/studies/guide/thema_a9/index.html</vt:lpwstr>
      </vt:variant>
      <vt:variant>
        <vt:lpwstr/>
      </vt:variant>
      <vt:variant>
        <vt:i4>7733350</vt:i4>
      </vt:variant>
      <vt:variant>
        <vt:i4>558</vt:i4>
      </vt:variant>
      <vt:variant>
        <vt:i4>0</vt:i4>
      </vt:variant>
      <vt:variant>
        <vt:i4>5</vt:i4>
      </vt:variant>
      <vt:variant>
        <vt:lpwstr>https://www.lingetscript.com/2011/05/moldaviki-glossa.html</vt:lpwstr>
      </vt:variant>
      <vt:variant>
        <vt:lpwstr/>
      </vt:variant>
      <vt:variant>
        <vt:i4>1769530</vt:i4>
      </vt:variant>
      <vt:variant>
        <vt:i4>476</vt:i4>
      </vt:variant>
      <vt:variant>
        <vt:i4>0</vt:i4>
      </vt:variant>
      <vt:variant>
        <vt:i4>5</vt:i4>
      </vt:variant>
      <vt:variant>
        <vt:lpwstr/>
      </vt:variant>
      <vt:variant>
        <vt:lpwstr>_Toc55364986</vt:lpwstr>
      </vt:variant>
      <vt:variant>
        <vt:i4>1572922</vt:i4>
      </vt:variant>
      <vt:variant>
        <vt:i4>470</vt:i4>
      </vt:variant>
      <vt:variant>
        <vt:i4>0</vt:i4>
      </vt:variant>
      <vt:variant>
        <vt:i4>5</vt:i4>
      </vt:variant>
      <vt:variant>
        <vt:lpwstr/>
      </vt:variant>
      <vt:variant>
        <vt:lpwstr>_Toc55364985</vt:lpwstr>
      </vt:variant>
      <vt:variant>
        <vt:i4>1638458</vt:i4>
      </vt:variant>
      <vt:variant>
        <vt:i4>464</vt:i4>
      </vt:variant>
      <vt:variant>
        <vt:i4>0</vt:i4>
      </vt:variant>
      <vt:variant>
        <vt:i4>5</vt:i4>
      </vt:variant>
      <vt:variant>
        <vt:lpwstr/>
      </vt:variant>
      <vt:variant>
        <vt:lpwstr>_Toc55364984</vt:lpwstr>
      </vt:variant>
      <vt:variant>
        <vt:i4>1966138</vt:i4>
      </vt:variant>
      <vt:variant>
        <vt:i4>458</vt:i4>
      </vt:variant>
      <vt:variant>
        <vt:i4>0</vt:i4>
      </vt:variant>
      <vt:variant>
        <vt:i4>5</vt:i4>
      </vt:variant>
      <vt:variant>
        <vt:lpwstr/>
      </vt:variant>
      <vt:variant>
        <vt:lpwstr>_Toc55364983</vt:lpwstr>
      </vt:variant>
      <vt:variant>
        <vt:i4>2031674</vt:i4>
      </vt:variant>
      <vt:variant>
        <vt:i4>452</vt:i4>
      </vt:variant>
      <vt:variant>
        <vt:i4>0</vt:i4>
      </vt:variant>
      <vt:variant>
        <vt:i4>5</vt:i4>
      </vt:variant>
      <vt:variant>
        <vt:lpwstr/>
      </vt:variant>
      <vt:variant>
        <vt:lpwstr>_Toc55364982</vt:lpwstr>
      </vt:variant>
      <vt:variant>
        <vt:i4>1835066</vt:i4>
      </vt:variant>
      <vt:variant>
        <vt:i4>446</vt:i4>
      </vt:variant>
      <vt:variant>
        <vt:i4>0</vt:i4>
      </vt:variant>
      <vt:variant>
        <vt:i4>5</vt:i4>
      </vt:variant>
      <vt:variant>
        <vt:lpwstr/>
      </vt:variant>
      <vt:variant>
        <vt:lpwstr>_Toc55364981</vt:lpwstr>
      </vt:variant>
      <vt:variant>
        <vt:i4>1900602</vt:i4>
      </vt:variant>
      <vt:variant>
        <vt:i4>440</vt:i4>
      </vt:variant>
      <vt:variant>
        <vt:i4>0</vt:i4>
      </vt:variant>
      <vt:variant>
        <vt:i4>5</vt:i4>
      </vt:variant>
      <vt:variant>
        <vt:lpwstr/>
      </vt:variant>
      <vt:variant>
        <vt:lpwstr>_Toc55364980</vt:lpwstr>
      </vt:variant>
      <vt:variant>
        <vt:i4>1310773</vt:i4>
      </vt:variant>
      <vt:variant>
        <vt:i4>434</vt:i4>
      </vt:variant>
      <vt:variant>
        <vt:i4>0</vt:i4>
      </vt:variant>
      <vt:variant>
        <vt:i4>5</vt:i4>
      </vt:variant>
      <vt:variant>
        <vt:lpwstr/>
      </vt:variant>
      <vt:variant>
        <vt:lpwstr>_Toc55364979</vt:lpwstr>
      </vt:variant>
      <vt:variant>
        <vt:i4>1376309</vt:i4>
      </vt:variant>
      <vt:variant>
        <vt:i4>428</vt:i4>
      </vt:variant>
      <vt:variant>
        <vt:i4>0</vt:i4>
      </vt:variant>
      <vt:variant>
        <vt:i4>5</vt:i4>
      </vt:variant>
      <vt:variant>
        <vt:lpwstr/>
      </vt:variant>
      <vt:variant>
        <vt:lpwstr>_Toc55364978</vt:lpwstr>
      </vt:variant>
      <vt:variant>
        <vt:i4>1703989</vt:i4>
      </vt:variant>
      <vt:variant>
        <vt:i4>422</vt:i4>
      </vt:variant>
      <vt:variant>
        <vt:i4>0</vt:i4>
      </vt:variant>
      <vt:variant>
        <vt:i4>5</vt:i4>
      </vt:variant>
      <vt:variant>
        <vt:lpwstr/>
      </vt:variant>
      <vt:variant>
        <vt:lpwstr>_Toc55364977</vt:lpwstr>
      </vt:variant>
      <vt:variant>
        <vt:i4>1769525</vt:i4>
      </vt:variant>
      <vt:variant>
        <vt:i4>416</vt:i4>
      </vt:variant>
      <vt:variant>
        <vt:i4>0</vt:i4>
      </vt:variant>
      <vt:variant>
        <vt:i4>5</vt:i4>
      </vt:variant>
      <vt:variant>
        <vt:lpwstr/>
      </vt:variant>
      <vt:variant>
        <vt:lpwstr>_Toc55364976</vt:lpwstr>
      </vt:variant>
      <vt:variant>
        <vt:i4>1572917</vt:i4>
      </vt:variant>
      <vt:variant>
        <vt:i4>410</vt:i4>
      </vt:variant>
      <vt:variant>
        <vt:i4>0</vt:i4>
      </vt:variant>
      <vt:variant>
        <vt:i4>5</vt:i4>
      </vt:variant>
      <vt:variant>
        <vt:lpwstr/>
      </vt:variant>
      <vt:variant>
        <vt:lpwstr>_Toc55364975</vt:lpwstr>
      </vt:variant>
      <vt:variant>
        <vt:i4>1638453</vt:i4>
      </vt:variant>
      <vt:variant>
        <vt:i4>404</vt:i4>
      </vt:variant>
      <vt:variant>
        <vt:i4>0</vt:i4>
      </vt:variant>
      <vt:variant>
        <vt:i4>5</vt:i4>
      </vt:variant>
      <vt:variant>
        <vt:lpwstr/>
      </vt:variant>
      <vt:variant>
        <vt:lpwstr>_Toc55364974</vt:lpwstr>
      </vt:variant>
      <vt:variant>
        <vt:i4>1966133</vt:i4>
      </vt:variant>
      <vt:variant>
        <vt:i4>398</vt:i4>
      </vt:variant>
      <vt:variant>
        <vt:i4>0</vt:i4>
      </vt:variant>
      <vt:variant>
        <vt:i4>5</vt:i4>
      </vt:variant>
      <vt:variant>
        <vt:lpwstr/>
      </vt:variant>
      <vt:variant>
        <vt:lpwstr>_Toc55364973</vt:lpwstr>
      </vt:variant>
      <vt:variant>
        <vt:i4>2031669</vt:i4>
      </vt:variant>
      <vt:variant>
        <vt:i4>392</vt:i4>
      </vt:variant>
      <vt:variant>
        <vt:i4>0</vt:i4>
      </vt:variant>
      <vt:variant>
        <vt:i4>5</vt:i4>
      </vt:variant>
      <vt:variant>
        <vt:lpwstr/>
      </vt:variant>
      <vt:variant>
        <vt:lpwstr>_Toc55364972</vt:lpwstr>
      </vt:variant>
      <vt:variant>
        <vt:i4>1835061</vt:i4>
      </vt:variant>
      <vt:variant>
        <vt:i4>386</vt:i4>
      </vt:variant>
      <vt:variant>
        <vt:i4>0</vt:i4>
      </vt:variant>
      <vt:variant>
        <vt:i4>5</vt:i4>
      </vt:variant>
      <vt:variant>
        <vt:lpwstr/>
      </vt:variant>
      <vt:variant>
        <vt:lpwstr>_Toc55364971</vt:lpwstr>
      </vt:variant>
      <vt:variant>
        <vt:i4>1900597</vt:i4>
      </vt:variant>
      <vt:variant>
        <vt:i4>380</vt:i4>
      </vt:variant>
      <vt:variant>
        <vt:i4>0</vt:i4>
      </vt:variant>
      <vt:variant>
        <vt:i4>5</vt:i4>
      </vt:variant>
      <vt:variant>
        <vt:lpwstr/>
      </vt:variant>
      <vt:variant>
        <vt:lpwstr>_Toc55364970</vt:lpwstr>
      </vt:variant>
      <vt:variant>
        <vt:i4>1310772</vt:i4>
      </vt:variant>
      <vt:variant>
        <vt:i4>374</vt:i4>
      </vt:variant>
      <vt:variant>
        <vt:i4>0</vt:i4>
      </vt:variant>
      <vt:variant>
        <vt:i4>5</vt:i4>
      </vt:variant>
      <vt:variant>
        <vt:lpwstr/>
      </vt:variant>
      <vt:variant>
        <vt:lpwstr>_Toc55364969</vt:lpwstr>
      </vt:variant>
      <vt:variant>
        <vt:i4>1376308</vt:i4>
      </vt:variant>
      <vt:variant>
        <vt:i4>368</vt:i4>
      </vt:variant>
      <vt:variant>
        <vt:i4>0</vt:i4>
      </vt:variant>
      <vt:variant>
        <vt:i4>5</vt:i4>
      </vt:variant>
      <vt:variant>
        <vt:lpwstr/>
      </vt:variant>
      <vt:variant>
        <vt:lpwstr>_Toc55364968</vt:lpwstr>
      </vt:variant>
      <vt:variant>
        <vt:i4>1703988</vt:i4>
      </vt:variant>
      <vt:variant>
        <vt:i4>362</vt:i4>
      </vt:variant>
      <vt:variant>
        <vt:i4>0</vt:i4>
      </vt:variant>
      <vt:variant>
        <vt:i4>5</vt:i4>
      </vt:variant>
      <vt:variant>
        <vt:lpwstr/>
      </vt:variant>
      <vt:variant>
        <vt:lpwstr>_Toc55364967</vt:lpwstr>
      </vt:variant>
      <vt:variant>
        <vt:i4>1769524</vt:i4>
      </vt:variant>
      <vt:variant>
        <vt:i4>356</vt:i4>
      </vt:variant>
      <vt:variant>
        <vt:i4>0</vt:i4>
      </vt:variant>
      <vt:variant>
        <vt:i4>5</vt:i4>
      </vt:variant>
      <vt:variant>
        <vt:lpwstr/>
      </vt:variant>
      <vt:variant>
        <vt:lpwstr>_Toc55364966</vt:lpwstr>
      </vt:variant>
      <vt:variant>
        <vt:i4>1572916</vt:i4>
      </vt:variant>
      <vt:variant>
        <vt:i4>350</vt:i4>
      </vt:variant>
      <vt:variant>
        <vt:i4>0</vt:i4>
      </vt:variant>
      <vt:variant>
        <vt:i4>5</vt:i4>
      </vt:variant>
      <vt:variant>
        <vt:lpwstr/>
      </vt:variant>
      <vt:variant>
        <vt:lpwstr>_Toc55364965</vt:lpwstr>
      </vt:variant>
      <vt:variant>
        <vt:i4>1638452</vt:i4>
      </vt:variant>
      <vt:variant>
        <vt:i4>344</vt:i4>
      </vt:variant>
      <vt:variant>
        <vt:i4>0</vt:i4>
      </vt:variant>
      <vt:variant>
        <vt:i4>5</vt:i4>
      </vt:variant>
      <vt:variant>
        <vt:lpwstr/>
      </vt:variant>
      <vt:variant>
        <vt:lpwstr>_Toc55364964</vt:lpwstr>
      </vt:variant>
      <vt:variant>
        <vt:i4>1966132</vt:i4>
      </vt:variant>
      <vt:variant>
        <vt:i4>338</vt:i4>
      </vt:variant>
      <vt:variant>
        <vt:i4>0</vt:i4>
      </vt:variant>
      <vt:variant>
        <vt:i4>5</vt:i4>
      </vt:variant>
      <vt:variant>
        <vt:lpwstr/>
      </vt:variant>
      <vt:variant>
        <vt:lpwstr>_Toc55364963</vt:lpwstr>
      </vt:variant>
      <vt:variant>
        <vt:i4>2031668</vt:i4>
      </vt:variant>
      <vt:variant>
        <vt:i4>332</vt:i4>
      </vt:variant>
      <vt:variant>
        <vt:i4>0</vt:i4>
      </vt:variant>
      <vt:variant>
        <vt:i4>5</vt:i4>
      </vt:variant>
      <vt:variant>
        <vt:lpwstr/>
      </vt:variant>
      <vt:variant>
        <vt:lpwstr>_Toc55364962</vt:lpwstr>
      </vt:variant>
      <vt:variant>
        <vt:i4>1835060</vt:i4>
      </vt:variant>
      <vt:variant>
        <vt:i4>326</vt:i4>
      </vt:variant>
      <vt:variant>
        <vt:i4>0</vt:i4>
      </vt:variant>
      <vt:variant>
        <vt:i4>5</vt:i4>
      </vt:variant>
      <vt:variant>
        <vt:lpwstr/>
      </vt:variant>
      <vt:variant>
        <vt:lpwstr>_Toc55364961</vt:lpwstr>
      </vt:variant>
      <vt:variant>
        <vt:i4>1900596</vt:i4>
      </vt:variant>
      <vt:variant>
        <vt:i4>320</vt:i4>
      </vt:variant>
      <vt:variant>
        <vt:i4>0</vt:i4>
      </vt:variant>
      <vt:variant>
        <vt:i4>5</vt:i4>
      </vt:variant>
      <vt:variant>
        <vt:lpwstr/>
      </vt:variant>
      <vt:variant>
        <vt:lpwstr>_Toc55364960</vt:lpwstr>
      </vt:variant>
      <vt:variant>
        <vt:i4>1310775</vt:i4>
      </vt:variant>
      <vt:variant>
        <vt:i4>314</vt:i4>
      </vt:variant>
      <vt:variant>
        <vt:i4>0</vt:i4>
      </vt:variant>
      <vt:variant>
        <vt:i4>5</vt:i4>
      </vt:variant>
      <vt:variant>
        <vt:lpwstr/>
      </vt:variant>
      <vt:variant>
        <vt:lpwstr>_Toc55364959</vt:lpwstr>
      </vt:variant>
      <vt:variant>
        <vt:i4>1376311</vt:i4>
      </vt:variant>
      <vt:variant>
        <vt:i4>308</vt:i4>
      </vt:variant>
      <vt:variant>
        <vt:i4>0</vt:i4>
      </vt:variant>
      <vt:variant>
        <vt:i4>5</vt:i4>
      </vt:variant>
      <vt:variant>
        <vt:lpwstr/>
      </vt:variant>
      <vt:variant>
        <vt:lpwstr>_Toc55364958</vt:lpwstr>
      </vt:variant>
      <vt:variant>
        <vt:i4>1703991</vt:i4>
      </vt:variant>
      <vt:variant>
        <vt:i4>302</vt:i4>
      </vt:variant>
      <vt:variant>
        <vt:i4>0</vt:i4>
      </vt:variant>
      <vt:variant>
        <vt:i4>5</vt:i4>
      </vt:variant>
      <vt:variant>
        <vt:lpwstr/>
      </vt:variant>
      <vt:variant>
        <vt:lpwstr>_Toc55364957</vt:lpwstr>
      </vt:variant>
      <vt:variant>
        <vt:i4>1769527</vt:i4>
      </vt:variant>
      <vt:variant>
        <vt:i4>296</vt:i4>
      </vt:variant>
      <vt:variant>
        <vt:i4>0</vt:i4>
      </vt:variant>
      <vt:variant>
        <vt:i4>5</vt:i4>
      </vt:variant>
      <vt:variant>
        <vt:lpwstr/>
      </vt:variant>
      <vt:variant>
        <vt:lpwstr>_Toc55364956</vt:lpwstr>
      </vt:variant>
      <vt:variant>
        <vt:i4>1572919</vt:i4>
      </vt:variant>
      <vt:variant>
        <vt:i4>290</vt:i4>
      </vt:variant>
      <vt:variant>
        <vt:i4>0</vt:i4>
      </vt:variant>
      <vt:variant>
        <vt:i4>5</vt:i4>
      </vt:variant>
      <vt:variant>
        <vt:lpwstr/>
      </vt:variant>
      <vt:variant>
        <vt:lpwstr>_Toc55364955</vt:lpwstr>
      </vt:variant>
      <vt:variant>
        <vt:i4>1638455</vt:i4>
      </vt:variant>
      <vt:variant>
        <vt:i4>284</vt:i4>
      </vt:variant>
      <vt:variant>
        <vt:i4>0</vt:i4>
      </vt:variant>
      <vt:variant>
        <vt:i4>5</vt:i4>
      </vt:variant>
      <vt:variant>
        <vt:lpwstr/>
      </vt:variant>
      <vt:variant>
        <vt:lpwstr>_Toc55364954</vt:lpwstr>
      </vt:variant>
      <vt:variant>
        <vt:i4>1966135</vt:i4>
      </vt:variant>
      <vt:variant>
        <vt:i4>278</vt:i4>
      </vt:variant>
      <vt:variant>
        <vt:i4>0</vt:i4>
      </vt:variant>
      <vt:variant>
        <vt:i4>5</vt:i4>
      </vt:variant>
      <vt:variant>
        <vt:lpwstr/>
      </vt:variant>
      <vt:variant>
        <vt:lpwstr>_Toc55364953</vt:lpwstr>
      </vt:variant>
      <vt:variant>
        <vt:i4>2031671</vt:i4>
      </vt:variant>
      <vt:variant>
        <vt:i4>272</vt:i4>
      </vt:variant>
      <vt:variant>
        <vt:i4>0</vt:i4>
      </vt:variant>
      <vt:variant>
        <vt:i4>5</vt:i4>
      </vt:variant>
      <vt:variant>
        <vt:lpwstr/>
      </vt:variant>
      <vt:variant>
        <vt:lpwstr>_Toc55364952</vt:lpwstr>
      </vt:variant>
      <vt:variant>
        <vt:i4>1835063</vt:i4>
      </vt:variant>
      <vt:variant>
        <vt:i4>266</vt:i4>
      </vt:variant>
      <vt:variant>
        <vt:i4>0</vt:i4>
      </vt:variant>
      <vt:variant>
        <vt:i4>5</vt:i4>
      </vt:variant>
      <vt:variant>
        <vt:lpwstr/>
      </vt:variant>
      <vt:variant>
        <vt:lpwstr>_Toc55364951</vt:lpwstr>
      </vt:variant>
      <vt:variant>
        <vt:i4>1900599</vt:i4>
      </vt:variant>
      <vt:variant>
        <vt:i4>260</vt:i4>
      </vt:variant>
      <vt:variant>
        <vt:i4>0</vt:i4>
      </vt:variant>
      <vt:variant>
        <vt:i4>5</vt:i4>
      </vt:variant>
      <vt:variant>
        <vt:lpwstr/>
      </vt:variant>
      <vt:variant>
        <vt:lpwstr>_Toc55364950</vt:lpwstr>
      </vt:variant>
      <vt:variant>
        <vt:i4>1310774</vt:i4>
      </vt:variant>
      <vt:variant>
        <vt:i4>254</vt:i4>
      </vt:variant>
      <vt:variant>
        <vt:i4>0</vt:i4>
      </vt:variant>
      <vt:variant>
        <vt:i4>5</vt:i4>
      </vt:variant>
      <vt:variant>
        <vt:lpwstr/>
      </vt:variant>
      <vt:variant>
        <vt:lpwstr>_Toc55364949</vt:lpwstr>
      </vt:variant>
      <vt:variant>
        <vt:i4>1376310</vt:i4>
      </vt:variant>
      <vt:variant>
        <vt:i4>248</vt:i4>
      </vt:variant>
      <vt:variant>
        <vt:i4>0</vt:i4>
      </vt:variant>
      <vt:variant>
        <vt:i4>5</vt:i4>
      </vt:variant>
      <vt:variant>
        <vt:lpwstr/>
      </vt:variant>
      <vt:variant>
        <vt:lpwstr>_Toc55364948</vt:lpwstr>
      </vt:variant>
      <vt:variant>
        <vt:i4>1703990</vt:i4>
      </vt:variant>
      <vt:variant>
        <vt:i4>242</vt:i4>
      </vt:variant>
      <vt:variant>
        <vt:i4>0</vt:i4>
      </vt:variant>
      <vt:variant>
        <vt:i4>5</vt:i4>
      </vt:variant>
      <vt:variant>
        <vt:lpwstr/>
      </vt:variant>
      <vt:variant>
        <vt:lpwstr>_Toc55364947</vt:lpwstr>
      </vt:variant>
      <vt:variant>
        <vt:i4>1769526</vt:i4>
      </vt:variant>
      <vt:variant>
        <vt:i4>236</vt:i4>
      </vt:variant>
      <vt:variant>
        <vt:i4>0</vt:i4>
      </vt:variant>
      <vt:variant>
        <vt:i4>5</vt:i4>
      </vt:variant>
      <vt:variant>
        <vt:lpwstr/>
      </vt:variant>
      <vt:variant>
        <vt:lpwstr>_Toc55364946</vt:lpwstr>
      </vt:variant>
      <vt:variant>
        <vt:i4>1572918</vt:i4>
      </vt:variant>
      <vt:variant>
        <vt:i4>230</vt:i4>
      </vt:variant>
      <vt:variant>
        <vt:i4>0</vt:i4>
      </vt:variant>
      <vt:variant>
        <vt:i4>5</vt:i4>
      </vt:variant>
      <vt:variant>
        <vt:lpwstr/>
      </vt:variant>
      <vt:variant>
        <vt:lpwstr>_Toc55364945</vt:lpwstr>
      </vt:variant>
      <vt:variant>
        <vt:i4>1638454</vt:i4>
      </vt:variant>
      <vt:variant>
        <vt:i4>224</vt:i4>
      </vt:variant>
      <vt:variant>
        <vt:i4>0</vt:i4>
      </vt:variant>
      <vt:variant>
        <vt:i4>5</vt:i4>
      </vt:variant>
      <vt:variant>
        <vt:lpwstr/>
      </vt:variant>
      <vt:variant>
        <vt:lpwstr>_Toc55364944</vt:lpwstr>
      </vt:variant>
      <vt:variant>
        <vt:i4>1966134</vt:i4>
      </vt:variant>
      <vt:variant>
        <vt:i4>218</vt:i4>
      </vt:variant>
      <vt:variant>
        <vt:i4>0</vt:i4>
      </vt:variant>
      <vt:variant>
        <vt:i4>5</vt:i4>
      </vt:variant>
      <vt:variant>
        <vt:lpwstr/>
      </vt:variant>
      <vt:variant>
        <vt:lpwstr>_Toc55364943</vt:lpwstr>
      </vt:variant>
      <vt:variant>
        <vt:i4>2031670</vt:i4>
      </vt:variant>
      <vt:variant>
        <vt:i4>212</vt:i4>
      </vt:variant>
      <vt:variant>
        <vt:i4>0</vt:i4>
      </vt:variant>
      <vt:variant>
        <vt:i4>5</vt:i4>
      </vt:variant>
      <vt:variant>
        <vt:lpwstr/>
      </vt:variant>
      <vt:variant>
        <vt:lpwstr>_Toc55364942</vt:lpwstr>
      </vt:variant>
      <vt:variant>
        <vt:i4>1835062</vt:i4>
      </vt:variant>
      <vt:variant>
        <vt:i4>206</vt:i4>
      </vt:variant>
      <vt:variant>
        <vt:i4>0</vt:i4>
      </vt:variant>
      <vt:variant>
        <vt:i4>5</vt:i4>
      </vt:variant>
      <vt:variant>
        <vt:lpwstr/>
      </vt:variant>
      <vt:variant>
        <vt:lpwstr>_Toc55364941</vt:lpwstr>
      </vt:variant>
      <vt:variant>
        <vt:i4>1900598</vt:i4>
      </vt:variant>
      <vt:variant>
        <vt:i4>200</vt:i4>
      </vt:variant>
      <vt:variant>
        <vt:i4>0</vt:i4>
      </vt:variant>
      <vt:variant>
        <vt:i4>5</vt:i4>
      </vt:variant>
      <vt:variant>
        <vt:lpwstr/>
      </vt:variant>
      <vt:variant>
        <vt:lpwstr>_Toc55364940</vt:lpwstr>
      </vt:variant>
      <vt:variant>
        <vt:i4>1310769</vt:i4>
      </vt:variant>
      <vt:variant>
        <vt:i4>194</vt:i4>
      </vt:variant>
      <vt:variant>
        <vt:i4>0</vt:i4>
      </vt:variant>
      <vt:variant>
        <vt:i4>5</vt:i4>
      </vt:variant>
      <vt:variant>
        <vt:lpwstr/>
      </vt:variant>
      <vt:variant>
        <vt:lpwstr>_Toc55364939</vt:lpwstr>
      </vt:variant>
      <vt:variant>
        <vt:i4>1376305</vt:i4>
      </vt:variant>
      <vt:variant>
        <vt:i4>188</vt:i4>
      </vt:variant>
      <vt:variant>
        <vt:i4>0</vt:i4>
      </vt:variant>
      <vt:variant>
        <vt:i4>5</vt:i4>
      </vt:variant>
      <vt:variant>
        <vt:lpwstr/>
      </vt:variant>
      <vt:variant>
        <vt:lpwstr>_Toc55364938</vt:lpwstr>
      </vt:variant>
      <vt:variant>
        <vt:i4>1703985</vt:i4>
      </vt:variant>
      <vt:variant>
        <vt:i4>182</vt:i4>
      </vt:variant>
      <vt:variant>
        <vt:i4>0</vt:i4>
      </vt:variant>
      <vt:variant>
        <vt:i4>5</vt:i4>
      </vt:variant>
      <vt:variant>
        <vt:lpwstr/>
      </vt:variant>
      <vt:variant>
        <vt:lpwstr>_Toc55364937</vt:lpwstr>
      </vt:variant>
      <vt:variant>
        <vt:i4>1769521</vt:i4>
      </vt:variant>
      <vt:variant>
        <vt:i4>176</vt:i4>
      </vt:variant>
      <vt:variant>
        <vt:i4>0</vt:i4>
      </vt:variant>
      <vt:variant>
        <vt:i4>5</vt:i4>
      </vt:variant>
      <vt:variant>
        <vt:lpwstr/>
      </vt:variant>
      <vt:variant>
        <vt:lpwstr>_Toc55364936</vt:lpwstr>
      </vt:variant>
      <vt:variant>
        <vt:i4>1572913</vt:i4>
      </vt:variant>
      <vt:variant>
        <vt:i4>170</vt:i4>
      </vt:variant>
      <vt:variant>
        <vt:i4>0</vt:i4>
      </vt:variant>
      <vt:variant>
        <vt:i4>5</vt:i4>
      </vt:variant>
      <vt:variant>
        <vt:lpwstr/>
      </vt:variant>
      <vt:variant>
        <vt:lpwstr>_Toc55364935</vt:lpwstr>
      </vt:variant>
      <vt:variant>
        <vt:i4>1638449</vt:i4>
      </vt:variant>
      <vt:variant>
        <vt:i4>164</vt:i4>
      </vt:variant>
      <vt:variant>
        <vt:i4>0</vt:i4>
      </vt:variant>
      <vt:variant>
        <vt:i4>5</vt:i4>
      </vt:variant>
      <vt:variant>
        <vt:lpwstr/>
      </vt:variant>
      <vt:variant>
        <vt:lpwstr>_Toc55364934</vt:lpwstr>
      </vt:variant>
      <vt:variant>
        <vt:i4>1966129</vt:i4>
      </vt:variant>
      <vt:variant>
        <vt:i4>158</vt:i4>
      </vt:variant>
      <vt:variant>
        <vt:i4>0</vt:i4>
      </vt:variant>
      <vt:variant>
        <vt:i4>5</vt:i4>
      </vt:variant>
      <vt:variant>
        <vt:lpwstr/>
      </vt:variant>
      <vt:variant>
        <vt:lpwstr>_Toc55364933</vt:lpwstr>
      </vt:variant>
      <vt:variant>
        <vt:i4>2031665</vt:i4>
      </vt:variant>
      <vt:variant>
        <vt:i4>152</vt:i4>
      </vt:variant>
      <vt:variant>
        <vt:i4>0</vt:i4>
      </vt:variant>
      <vt:variant>
        <vt:i4>5</vt:i4>
      </vt:variant>
      <vt:variant>
        <vt:lpwstr/>
      </vt:variant>
      <vt:variant>
        <vt:lpwstr>_Toc55364932</vt:lpwstr>
      </vt:variant>
      <vt:variant>
        <vt:i4>1835057</vt:i4>
      </vt:variant>
      <vt:variant>
        <vt:i4>146</vt:i4>
      </vt:variant>
      <vt:variant>
        <vt:i4>0</vt:i4>
      </vt:variant>
      <vt:variant>
        <vt:i4>5</vt:i4>
      </vt:variant>
      <vt:variant>
        <vt:lpwstr/>
      </vt:variant>
      <vt:variant>
        <vt:lpwstr>_Toc55364931</vt:lpwstr>
      </vt:variant>
      <vt:variant>
        <vt:i4>1900593</vt:i4>
      </vt:variant>
      <vt:variant>
        <vt:i4>140</vt:i4>
      </vt:variant>
      <vt:variant>
        <vt:i4>0</vt:i4>
      </vt:variant>
      <vt:variant>
        <vt:i4>5</vt:i4>
      </vt:variant>
      <vt:variant>
        <vt:lpwstr/>
      </vt:variant>
      <vt:variant>
        <vt:lpwstr>_Toc55364930</vt:lpwstr>
      </vt:variant>
      <vt:variant>
        <vt:i4>1310768</vt:i4>
      </vt:variant>
      <vt:variant>
        <vt:i4>134</vt:i4>
      </vt:variant>
      <vt:variant>
        <vt:i4>0</vt:i4>
      </vt:variant>
      <vt:variant>
        <vt:i4>5</vt:i4>
      </vt:variant>
      <vt:variant>
        <vt:lpwstr/>
      </vt:variant>
      <vt:variant>
        <vt:lpwstr>_Toc55364929</vt:lpwstr>
      </vt:variant>
      <vt:variant>
        <vt:i4>1376304</vt:i4>
      </vt:variant>
      <vt:variant>
        <vt:i4>128</vt:i4>
      </vt:variant>
      <vt:variant>
        <vt:i4>0</vt:i4>
      </vt:variant>
      <vt:variant>
        <vt:i4>5</vt:i4>
      </vt:variant>
      <vt:variant>
        <vt:lpwstr/>
      </vt:variant>
      <vt:variant>
        <vt:lpwstr>_Toc55364928</vt:lpwstr>
      </vt:variant>
      <vt:variant>
        <vt:i4>1703984</vt:i4>
      </vt:variant>
      <vt:variant>
        <vt:i4>122</vt:i4>
      </vt:variant>
      <vt:variant>
        <vt:i4>0</vt:i4>
      </vt:variant>
      <vt:variant>
        <vt:i4>5</vt:i4>
      </vt:variant>
      <vt:variant>
        <vt:lpwstr/>
      </vt:variant>
      <vt:variant>
        <vt:lpwstr>_Toc55364927</vt:lpwstr>
      </vt:variant>
      <vt:variant>
        <vt:i4>1769520</vt:i4>
      </vt:variant>
      <vt:variant>
        <vt:i4>116</vt:i4>
      </vt:variant>
      <vt:variant>
        <vt:i4>0</vt:i4>
      </vt:variant>
      <vt:variant>
        <vt:i4>5</vt:i4>
      </vt:variant>
      <vt:variant>
        <vt:lpwstr/>
      </vt:variant>
      <vt:variant>
        <vt:lpwstr>_Toc55364926</vt:lpwstr>
      </vt:variant>
      <vt:variant>
        <vt:i4>1572912</vt:i4>
      </vt:variant>
      <vt:variant>
        <vt:i4>110</vt:i4>
      </vt:variant>
      <vt:variant>
        <vt:i4>0</vt:i4>
      </vt:variant>
      <vt:variant>
        <vt:i4>5</vt:i4>
      </vt:variant>
      <vt:variant>
        <vt:lpwstr/>
      </vt:variant>
      <vt:variant>
        <vt:lpwstr>_Toc55364925</vt:lpwstr>
      </vt:variant>
      <vt:variant>
        <vt:i4>1638448</vt:i4>
      </vt:variant>
      <vt:variant>
        <vt:i4>104</vt:i4>
      </vt:variant>
      <vt:variant>
        <vt:i4>0</vt:i4>
      </vt:variant>
      <vt:variant>
        <vt:i4>5</vt:i4>
      </vt:variant>
      <vt:variant>
        <vt:lpwstr/>
      </vt:variant>
      <vt:variant>
        <vt:lpwstr>_Toc55364924</vt:lpwstr>
      </vt:variant>
      <vt:variant>
        <vt:i4>1966128</vt:i4>
      </vt:variant>
      <vt:variant>
        <vt:i4>98</vt:i4>
      </vt:variant>
      <vt:variant>
        <vt:i4>0</vt:i4>
      </vt:variant>
      <vt:variant>
        <vt:i4>5</vt:i4>
      </vt:variant>
      <vt:variant>
        <vt:lpwstr/>
      </vt:variant>
      <vt:variant>
        <vt:lpwstr>_Toc55364923</vt:lpwstr>
      </vt:variant>
      <vt:variant>
        <vt:i4>2031664</vt:i4>
      </vt:variant>
      <vt:variant>
        <vt:i4>92</vt:i4>
      </vt:variant>
      <vt:variant>
        <vt:i4>0</vt:i4>
      </vt:variant>
      <vt:variant>
        <vt:i4>5</vt:i4>
      </vt:variant>
      <vt:variant>
        <vt:lpwstr/>
      </vt:variant>
      <vt:variant>
        <vt:lpwstr>_Toc55364922</vt:lpwstr>
      </vt:variant>
      <vt:variant>
        <vt:i4>1835056</vt:i4>
      </vt:variant>
      <vt:variant>
        <vt:i4>86</vt:i4>
      </vt:variant>
      <vt:variant>
        <vt:i4>0</vt:i4>
      </vt:variant>
      <vt:variant>
        <vt:i4>5</vt:i4>
      </vt:variant>
      <vt:variant>
        <vt:lpwstr/>
      </vt:variant>
      <vt:variant>
        <vt:lpwstr>_Toc55364921</vt:lpwstr>
      </vt:variant>
      <vt:variant>
        <vt:i4>1900592</vt:i4>
      </vt:variant>
      <vt:variant>
        <vt:i4>80</vt:i4>
      </vt:variant>
      <vt:variant>
        <vt:i4>0</vt:i4>
      </vt:variant>
      <vt:variant>
        <vt:i4>5</vt:i4>
      </vt:variant>
      <vt:variant>
        <vt:lpwstr/>
      </vt:variant>
      <vt:variant>
        <vt:lpwstr>_Toc55364920</vt:lpwstr>
      </vt:variant>
      <vt:variant>
        <vt:i4>1310771</vt:i4>
      </vt:variant>
      <vt:variant>
        <vt:i4>74</vt:i4>
      </vt:variant>
      <vt:variant>
        <vt:i4>0</vt:i4>
      </vt:variant>
      <vt:variant>
        <vt:i4>5</vt:i4>
      </vt:variant>
      <vt:variant>
        <vt:lpwstr/>
      </vt:variant>
      <vt:variant>
        <vt:lpwstr>_Toc55364919</vt:lpwstr>
      </vt:variant>
      <vt:variant>
        <vt:i4>1376307</vt:i4>
      </vt:variant>
      <vt:variant>
        <vt:i4>68</vt:i4>
      </vt:variant>
      <vt:variant>
        <vt:i4>0</vt:i4>
      </vt:variant>
      <vt:variant>
        <vt:i4>5</vt:i4>
      </vt:variant>
      <vt:variant>
        <vt:lpwstr/>
      </vt:variant>
      <vt:variant>
        <vt:lpwstr>_Toc55364918</vt:lpwstr>
      </vt:variant>
      <vt:variant>
        <vt:i4>1703987</vt:i4>
      </vt:variant>
      <vt:variant>
        <vt:i4>62</vt:i4>
      </vt:variant>
      <vt:variant>
        <vt:i4>0</vt:i4>
      </vt:variant>
      <vt:variant>
        <vt:i4>5</vt:i4>
      </vt:variant>
      <vt:variant>
        <vt:lpwstr/>
      </vt:variant>
      <vt:variant>
        <vt:lpwstr>_Toc55364917</vt:lpwstr>
      </vt:variant>
      <vt:variant>
        <vt:i4>1769523</vt:i4>
      </vt:variant>
      <vt:variant>
        <vt:i4>56</vt:i4>
      </vt:variant>
      <vt:variant>
        <vt:i4>0</vt:i4>
      </vt:variant>
      <vt:variant>
        <vt:i4>5</vt:i4>
      </vt:variant>
      <vt:variant>
        <vt:lpwstr/>
      </vt:variant>
      <vt:variant>
        <vt:lpwstr>_Toc55364916</vt:lpwstr>
      </vt:variant>
      <vt:variant>
        <vt:i4>1572915</vt:i4>
      </vt:variant>
      <vt:variant>
        <vt:i4>50</vt:i4>
      </vt:variant>
      <vt:variant>
        <vt:i4>0</vt:i4>
      </vt:variant>
      <vt:variant>
        <vt:i4>5</vt:i4>
      </vt:variant>
      <vt:variant>
        <vt:lpwstr/>
      </vt:variant>
      <vt:variant>
        <vt:lpwstr>_Toc55364915</vt:lpwstr>
      </vt:variant>
      <vt:variant>
        <vt:i4>1638451</vt:i4>
      </vt:variant>
      <vt:variant>
        <vt:i4>44</vt:i4>
      </vt:variant>
      <vt:variant>
        <vt:i4>0</vt:i4>
      </vt:variant>
      <vt:variant>
        <vt:i4>5</vt:i4>
      </vt:variant>
      <vt:variant>
        <vt:lpwstr/>
      </vt:variant>
      <vt:variant>
        <vt:lpwstr>_Toc55364914</vt:lpwstr>
      </vt:variant>
      <vt:variant>
        <vt:i4>1966131</vt:i4>
      </vt:variant>
      <vt:variant>
        <vt:i4>38</vt:i4>
      </vt:variant>
      <vt:variant>
        <vt:i4>0</vt:i4>
      </vt:variant>
      <vt:variant>
        <vt:i4>5</vt:i4>
      </vt:variant>
      <vt:variant>
        <vt:lpwstr/>
      </vt:variant>
      <vt:variant>
        <vt:lpwstr>_Toc55364913</vt:lpwstr>
      </vt:variant>
      <vt:variant>
        <vt:i4>2031667</vt:i4>
      </vt:variant>
      <vt:variant>
        <vt:i4>32</vt:i4>
      </vt:variant>
      <vt:variant>
        <vt:i4>0</vt:i4>
      </vt:variant>
      <vt:variant>
        <vt:i4>5</vt:i4>
      </vt:variant>
      <vt:variant>
        <vt:lpwstr/>
      </vt:variant>
      <vt:variant>
        <vt:lpwstr>_Toc55364912</vt:lpwstr>
      </vt:variant>
      <vt:variant>
        <vt:i4>1835059</vt:i4>
      </vt:variant>
      <vt:variant>
        <vt:i4>26</vt:i4>
      </vt:variant>
      <vt:variant>
        <vt:i4>0</vt:i4>
      </vt:variant>
      <vt:variant>
        <vt:i4>5</vt:i4>
      </vt:variant>
      <vt:variant>
        <vt:lpwstr/>
      </vt:variant>
      <vt:variant>
        <vt:lpwstr>_Toc55364911</vt:lpwstr>
      </vt:variant>
      <vt:variant>
        <vt:i4>1900595</vt:i4>
      </vt:variant>
      <vt:variant>
        <vt:i4>20</vt:i4>
      </vt:variant>
      <vt:variant>
        <vt:i4>0</vt:i4>
      </vt:variant>
      <vt:variant>
        <vt:i4>5</vt:i4>
      </vt:variant>
      <vt:variant>
        <vt:lpwstr/>
      </vt:variant>
      <vt:variant>
        <vt:lpwstr>_Toc55364910</vt:lpwstr>
      </vt:variant>
      <vt:variant>
        <vt:i4>1310770</vt:i4>
      </vt:variant>
      <vt:variant>
        <vt:i4>14</vt:i4>
      </vt:variant>
      <vt:variant>
        <vt:i4>0</vt:i4>
      </vt:variant>
      <vt:variant>
        <vt:i4>5</vt:i4>
      </vt:variant>
      <vt:variant>
        <vt:lpwstr/>
      </vt:variant>
      <vt:variant>
        <vt:lpwstr>_Toc55364909</vt:lpwstr>
      </vt:variant>
      <vt:variant>
        <vt:i4>1376306</vt:i4>
      </vt:variant>
      <vt:variant>
        <vt:i4>8</vt:i4>
      </vt:variant>
      <vt:variant>
        <vt:i4>0</vt:i4>
      </vt:variant>
      <vt:variant>
        <vt:i4>5</vt:i4>
      </vt:variant>
      <vt:variant>
        <vt:lpwstr/>
      </vt:variant>
      <vt:variant>
        <vt:lpwstr>_Toc55364908</vt:lpwstr>
      </vt:variant>
      <vt:variant>
        <vt:i4>1703986</vt:i4>
      </vt:variant>
      <vt:variant>
        <vt:i4>2</vt:i4>
      </vt:variant>
      <vt:variant>
        <vt:i4>0</vt:i4>
      </vt:variant>
      <vt:variant>
        <vt:i4>5</vt:i4>
      </vt:variant>
      <vt:variant>
        <vt:lpwstr/>
      </vt:variant>
      <vt:variant>
        <vt:lpwstr>_Toc55364907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Intercompréhension : les langues minoritaires / les dialectes en tant que langues ponts pour la compréhension des langues étrangères – voie pour l’accès au plurilinguisme – le cas du valaque</dc:title>
  <dc:creator>Sofia Angelopoulou</dc:creator>
  <cp:lastModifiedBy>argous Moustaki</cp:lastModifiedBy>
  <cp:revision>2</cp:revision>
  <dcterms:created xsi:type="dcterms:W3CDTF">2021-01-19T12:04:00Z</dcterms:created>
  <dcterms:modified xsi:type="dcterms:W3CDTF">2021-01-19T12:04:00Z</dcterms:modified>
</cp:coreProperties>
</file>