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72E" w:rsidRPr="00341CEB" w:rsidRDefault="00341CEB" w:rsidP="00800F31">
      <w:pPr>
        <w:spacing w:line="276" w:lineRule="auto"/>
        <w:jc w:val="both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Les expressions figées </w:t>
      </w:r>
      <w:r w:rsidR="00D13312">
        <w:rPr>
          <w:sz w:val="28"/>
          <w:szCs w:val="28"/>
          <w:lang w:val="fr-CA"/>
        </w:rPr>
        <w:t>a</w:t>
      </w:r>
      <w:r w:rsidRPr="00341CEB">
        <w:rPr>
          <w:sz w:val="28"/>
          <w:szCs w:val="28"/>
          <w:lang w:val="fr-CA"/>
        </w:rPr>
        <w:t xml:space="preserve">vec </w:t>
      </w:r>
      <w:r w:rsidRPr="00341CEB">
        <w:rPr>
          <w:i/>
          <w:sz w:val="28"/>
          <w:szCs w:val="28"/>
          <w:lang w:val="fr-CA"/>
        </w:rPr>
        <w:t>comme</w:t>
      </w:r>
      <w:r w:rsidRPr="00341CEB">
        <w:rPr>
          <w:sz w:val="28"/>
          <w:szCs w:val="28"/>
          <w:lang w:val="fr-CA"/>
        </w:rPr>
        <w:t xml:space="preserve"> et l’approche des EF par leur sens</w:t>
      </w:r>
    </w:p>
    <w:p w:rsidR="00CF3E6E" w:rsidRPr="00E66A22" w:rsidRDefault="00CF3E6E" w:rsidP="00CF3E6E">
      <w:pPr>
        <w:rPr>
          <w:lang w:val="fr-CA"/>
        </w:rPr>
      </w:pPr>
    </w:p>
    <w:p w:rsidR="00CF3E6E" w:rsidRPr="00E66A22" w:rsidRDefault="00CF3E6E" w:rsidP="004C6A31">
      <w:pPr>
        <w:spacing w:line="276" w:lineRule="auto"/>
        <w:jc w:val="both"/>
        <w:rPr>
          <w:lang w:val="fr-CA"/>
        </w:rPr>
      </w:pPr>
    </w:p>
    <w:p w:rsidR="0031684C" w:rsidRDefault="0031684C" w:rsidP="0031684C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Exercice 3</w:t>
      </w:r>
    </w:p>
    <w:p w:rsidR="0031684C" w:rsidRDefault="0031684C" w:rsidP="0031684C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Les suites figées suivantes véhiculent la même image dans les deux langues. </w:t>
      </w:r>
      <w:r>
        <w:rPr>
          <w:rFonts w:ascii="Times New Roman" w:hAnsi="Times New Roman"/>
          <w:b/>
          <w:sz w:val="24"/>
          <w:szCs w:val="24"/>
        </w:rPr>
        <w:t>Ν</w:t>
      </w:r>
      <w:r>
        <w:rPr>
          <w:rFonts w:ascii="Times New Roman" w:hAnsi="Times New Roman"/>
          <w:b/>
          <w:sz w:val="24"/>
          <w:szCs w:val="24"/>
          <w:lang w:val="fr-CA"/>
        </w:rPr>
        <w:t>otez entre parenthèses l’idée ex</w:t>
      </w:r>
      <w:r w:rsidR="00C0720E">
        <w:rPr>
          <w:rFonts w:ascii="Times New Roman" w:hAnsi="Times New Roman"/>
          <w:b/>
          <w:sz w:val="24"/>
          <w:szCs w:val="24"/>
          <w:lang w:val="fr-FR"/>
        </w:rPr>
        <w:t>primée</w:t>
      </w:r>
      <w:r w:rsidR="00AF674B">
        <w:rPr>
          <w:rFonts w:ascii="Times New Roman" w:hAnsi="Times New Roman"/>
          <w:b/>
          <w:sz w:val="24"/>
          <w:szCs w:val="24"/>
          <w:lang w:val="el-GR"/>
        </w:rPr>
        <w:t xml:space="preserve"> </w:t>
      </w:r>
      <w:r w:rsidR="00C0720E">
        <w:rPr>
          <w:rFonts w:ascii="Times New Roman" w:hAnsi="Times New Roman"/>
          <w:b/>
          <w:sz w:val="24"/>
          <w:szCs w:val="24"/>
          <w:lang w:val="fr-FR"/>
        </w:rPr>
        <w:t xml:space="preserve">: </w:t>
      </w:r>
    </w:p>
    <w:p w:rsidR="0031684C" w:rsidRPr="00C0720E" w:rsidRDefault="0031684C" w:rsidP="00C0720E">
      <w:pPr>
        <w:pStyle w:val="a3"/>
        <w:spacing w:line="360" w:lineRule="auto"/>
        <w:rPr>
          <w:rFonts w:ascii="Times New Roman" w:hAnsi="Times New Roman"/>
          <w:i/>
          <w:sz w:val="24"/>
          <w:szCs w:val="24"/>
          <w:lang w:val="fr-FR"/>
        </w:rPr>
      </w:pPr>
      <w:r>
        <w:rPr>
          <w:rFonts w:ascii="Times New Roman" w:hAnsi="Times New Roman"/>
          <w:i/>
          <w:sz w:val="24"/>
          <w:szCs w:val="24"/>
          <w:lang w:val="fr-FR"/>
        </w:rPr>
        <w:t>Provocation (</w:t>
      </w:r>
      <w:r>
        <w:rPr>
          <w:rFonts w:ascii="Times New Roman" w:hAnsi="Times New Roman"/>
          <w:i/>
          <w:sz w:val="24"/>
          <w:szCs w:val="24"/>
        </w:rPr>
        <w:t>πρόκληση</w:t>
      </w:r>
      <w:r>
        <w:rPr>
          <w:rFonts w:ascii="Times New Roman" w:hAnsi="Times New Roman"/>
          <w:i/>
          <w:sz w:val="24"/>
          <w:szCs w:val="24"/>
          <w:lang w:val="fr-FR"/>
        </w:rPr>
        <w:t>), prodigalité (</w:t>
      </w:r>
      <w:r>
        <w:rPr>
          <w:rFonts w:ascii="Times New Roman" w:hAnsi="Times New Roman"/>
          <w:i/>
          <w:sz w:val="24"/>
          <w:szCs w:val="24"/>
        </w:rPr>
        <w:t>σπατάλη</w:t>
      </w:r>
      <w:r>
        <w:rPr>
          <w:rFonts w:ascii="Times New Roman" w:hAnsi="Times New Roman"/>
          <w:i/>
          <w:sz w:val="24"/>
          <w:szCs w:val="24"/>
          <w:lang w:val="fr-FR"/>
        </w:rPr>
        <w:t>)</w:t>
      </w:r>
    </w:p>
    <w:p w:rsidR="0031684C" w:rsidRPr="00C0720E" w:rsidRDefault="0031684C" w:rsidP="00C0720E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Calme-toi et arrête de </w:t>
      </w:r>
      <w:r>
        <w:rPr>
          <w:rFonts w:ascii="Times New Roman" w:hAnsi="Times New Roman"/>
          <w:i/>
          <w:iCs/>
          <w:sz w:val="24"/>
          <w:szCs w:val="24"/>
          <w:lang w:val="fr-FR"/>
        </w:rPr>
        <w:t>verser de l’huile sur le feu</w:t>
      </w:r>
      <w:r>
        <w:rPr>
          <w:rFonts w:ascii="Times New Roman" w:hAnsi="Times New Roman"/>
          <w:i/>
          <w:iCs/>
          <w:sz w:val="24"/>
          <w:szCs w:val="24"/>
          <w:lang w:val="fr-FR"/>
        </w:rPr>
        <w:tab/>
      </w:r>
      <w:r>
        <w:rPr>
          <w:rFonts w:ascii="Times New Roman" w:hAnsi="Times New Roman"/>
          <w:i/>
          <w:iCs/>
          <w:sz w:val="24"/>
          <w:szCs w:val="24"/>
          <w:lang w:val="fr-CA"/>
        </w:rPr>
        <w:t xml:space="preserve"> </w:t>
      </w:r>
      <w:r>
        <w:rPr>
          <w:rFonts w:ascii="Times New Roman" w:hAnsi="Times New Roman"/>
          <w:sz w:val="24"/>
          <w:szCs w:val="24"/>
          <w:lang w:val="fr-CA"/>
        </w:rPr>
        <w:t>(</w:t>
      </w:r>
      <w:r w:rsidR="002F6367" w:rsidRPr="00AF674B">
        <w:rPr>
          <w:rFonts w:ascii="Times New Roman" w:hAnsi="Times New Roman"/>
          <w:color w:val="FF0000"/>
          <w:sz w:val="24"/>
          <w:szCs w:val="24"/>
          <w:lang w:val="el-GR"/>
        </w:rPr>
        <w:t>να</w:t>
      </w:r>
      <w:r w:rsidR="002F6367" w:rsidRPr="00AF674B">
        <w:rPr>
          <w:rFonts w:ascii="Times New Roman" w:hAnsi="Times New Roman"/>
          <w:color w:val="FF0000"/>
          <w:sz w:val="24"/>
          <w:szCs w:val="24"/>
          <w:lang w:val="fr-CA"/>
        </w:rPr>
        <w:t xml:space="preserve"> </w:t>
      </w:r>
      <w:r w:rsidR="002F6367" w:rsidRPr="00AF674B">
        <w:rPr>
          <w:rFonts w:ascii="Times New Roman" w:hAnsi="Times New Roman"/>
          <w:color w:val="FF0000"/>
          <w:sz w:val="24"/>
          <w:szCs w:val="24"/>
          <w:lang w:val="el-GR"/>
        </w:rPr>
        <w:t>ρίχνεις</w:t>
      </w:r>
      <w:r w:rsidR="002F6367" w:rsidRPr="00AF674B">
        <w:rPr>
          <w:rFonts w:ascii="Times New Roman" w:hAnsi="Times New Roman"/>
          <w:color w:val="FF0000"/>
          <w:sz w:val="24"/>
          <w:szCs w:val="24"/>
          <w:lang w:val="fr-CA"/>
        </w:rPr>
        <w:t xml:space="preserve"> </w:t>
      </w:r>
      <w:r w:rsidR="002F6367" w:rsidRPr="00AF674B">
        <w:rPr>
          <w:rFonts w:ascii="Times New Roman" w:hAnsi="Times New Roman"/>
          <w:color w:val="FF0000"/>
          <w:sz w:val="24"/>
          <w:szCs w:val="24"/>
          <w:lang w:val="el-GR"/>
        </w:rPr>
        <w:t>λάδι</w:t>
      </w:r>
      <w:r w:rsidR="002F6367" w:rsidRPr="00AF674B">
        <w:rPr>
          <w:rFonts w:ascii="Times New Roman" w:hAnsi="Times New Roman"/>
          <w:color w:val="FF0000"/>
          <w:sz w:val="24"/>
          <w:szCs w:val="24"/>
          <w:lang w:val="fr-CA"/>
        </w:rPr>
        <w:t xml:space="preserve"> </w:t>
      </w:r>
      <w:r w:rsidR="002F6367" w:rsidRPr="00AF674B">
        <w:rPr>
          <w:rFonts w:ascii="Times New Roman" w:hAnsi="Times New Roman"/>
          <w:color w:val="FF0000"/>
          <w:sz w:val="24"/>
          <w:szCs w:val="24"/>
          <w:lang w:val="el-GR"/>
        </w:rPr>
        <w:t>στη</w:t>
      </w:r>
      <w:r w:rsidR="002F6367" w:rsidRPr="00AF674B">
        <w:rPr>
          <w:rFonts w:ascii="Times New Roman" w:hAnsi="Times New Roman"/>
          <w:color w:val="FF0000"/>
          <w:sz w:val="24"/>
          <w:szCs w:val="24"/>
          <w:lang w:val="fr-CA"/>
        </w:rPr>
        <w:t xml:space="preserve"> </w:t>
      </w:r>
      <w:r w:rsidR="002F6367" w:rsidRPr="00AF674B">
        <w:rPr>
          <w:rFonts w:ascii="Times New Roman" w:hAnsi="Times New Roman"/>
          <w:color w:val="FF0000"/>
          <w:sz w:val="24"/>
          <w:szCs w:val="24"/>
          <w:lang w:val="el-GR"/>
        </w:rPr>
        <w:t>φωτιά</w:t>
      </w:r>
      <w:r>
        <w:rPr>
          <w:rFonts w:ascii="Times New Roman" w:hAnsi="Times New Roman"/>
          <w:sz w:val="24"/>
          <w:szCs w:val="24"/>
          <w:lang w:val="fr-CA"/>
        </w:rPr>
        <w:t>)</w:t>
      </w:r>
    </w:p>
    <w:p w:rsidR="0031684C" w:rsidRPr="00AF674B" w:rsidRDefault="0031684C" w:rsidP="0031684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color w:val="FF0000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Il a croqué tout son argent. </w:t>
      </w:r>
      <w:r>
        <w:rPr>
          <w:rFonts w:ascii="Times New Roman" w:hAnsi="Times New Roman"/>
          <w:sz w:val="24"/>
          <w:szCs w:val="24"/>
          <w:lang w:val="fr-CA"/>
        </w:rPr>
        <w:t>C</w:t>
      </w:r>
      <w:r w:rsidRPr="00AF674B">
        <w:rPr>
          <w:rFonts w:ascii="Times New Roman" w:hAnsi="Times New Roman"/>
          <w:sz w:val="24"/>
          <w:szCs w:val="24"/>
          <w:lang w:val="el-GR"/>
        </w:rPr>
        <w:t>’</w:t>
      </w:r>
      <w:r>
        <w:rPr>
          <w:rFonts w:ascii="Times New Roman" w:hAnsi="Times New Roman"/>
          <w:i/>
          <w:iCs/>
          <w:sz w:val="24"/>
          <w:szCs w:val="24"/>
          <w:lang w:val="fr-FR"/>
        </w:rPr>
        <w:t>est</w:t>
      </w:r>
      <w:r w:rsidRPr="00AF674B">
        <w:rPr>
          <w:rFonts w:ascii="Times New Roman" w:hAnsi="Times New Roman"/>
          <w:i/>
          <w:i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fr-FR"/>
        </w:rPr>
        <w:t>un</w:t>
      </w:r>
      <w:r w:rsidRPr="00AF674B">
        <w:rPr>
          <w:rFonts w:ascii="Times New Roman" w:hAnsi="Times New Roman"/>
          <w:i/>
          <w:i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fr-FR"/>
        </w:rPr>
        <w:t>panier</w:t>
      </w:r>
      <w:r w:rsidRPr="00AF674B">
        <w:rPr>
          <w:rFonts w:ascii="Times New Roman" w:hAnsi="Times New Roman"/>
          <w:i/>
          <w:i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fr-FR"/>
        </w:rPr>
        <w:t>perc</w:t>
      </w:r>
      <w:r w:rsidRPr="00AF674B">
        <w:rPr>
          <w:rFonts w:ascii="Times New Roman" w:hAnsi="Times New Roman"/>
          <w:i/>
          <w:iCs/>
          <w:sz w:val="24"/>
          <w:szCs w:val="24"/>
          <w:lang w:val="el-GR"/>
        </w:rPr>
        <w:t xml:space="preserve">é </w:t>
      </w:r>
      <w:r w:rsidRPr="00AF674B">
        <w:rPr>
          <w:rFonts w:ascii="Times New Roman" w:hAnsi="Times New Roman"/>
          <w:color w:val="FF0000"/>
          <w:sz w:val="24"/>
          <w:szCs w:val="24"/>
          <w:lang w:val="el-GR"/>
        </w:rPr>
        <w:t>(</w:t>
      </w:r>
      <w:r w:rsidR="00AF674B" w:rsidRPr="00AF674B">
        <w:rPr>
          <w:rFonts w:ascii="Times New Roman" w:hAnsi="Times New Roman"/>
          <w:color w:val="FF0000"/>
          <w:sz w:val="24"/>
          <w:szCs w:val="24"/>
          <w:lang w:val="el-GR"/>
        </w:rPr>
        <w:t>οι τσέπες του είναι τρύπιες</w:t>
      </w:r>
      <w:r w:rsidRPr="00AF674B">
        <w:rPr>
          <w:rFonts w:ascii="Times New Roman" w:hAnsi="Times New Roman"/>
          <w:color w:val="FF0000"/>
          <w:sz w:val="24"/>
          <w:szCs w:val="24"/>
          <w:lang w:val="el-GR"/>
        </w:rPr>
        <w:t>)</w:t>
      </w:r>
    </w:p>
    <w:p w:rsidR="0031684C" w:rsidRPr="00AF674B" w:rsidRDefault="0031684C" w:rsidP="00C0720E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el-GR"/>
        </w:rPr>
      </w:pPr>
    </w:p>
    <w:p w:rsidR="00324E77" w:rsidRDefault="00324E77" w:rsidP="00C0720E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Equivalence</w:t>
      </w:r>
    </w:p>
    <w:p w:rsidR="00324E77" w:rsidRPr="0031684C" w:rsidRDefault="00324E77" w:rsidP="00C0720E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fr-CA"/>
        </w:rPr>
      </w:pPr>
    </w:p>
    <w:p w:rsidR="00324E77" w:rsidRDefault="00D109F6" w:rsidP="0031684C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CA"/>
        </w:rPr>
        <w:t>l’approche des dictionnaires (sur papier ou électroniques) est sémasiologique, regroupées par concept</w:t>
      </w:r>
      <w:r w:rsidR="004F51CC">
        <w:rPr>
          <w:rFonts w:ascii="Times New Roman" w:hAnsi="Times New Roman"/>
          <w:sz w:val="24"/>
          <w:szCs w:val="24"/>
          <w:lang w:val="fr-CA"/>
        </w:rPr>
        <w:t>s</w:t>
      </w:r>
      <w:r>
        <w:rPr>
          <w:rFonts w:ascii="Times New Roman" w:hAnsi="Times New Roman"/>
          <w:sz w:val="24"/>
          <w:szCs w:val="24"/>
          <w:lang w:val="fr-CA"/>
        </w:rPr>
        <w:t xml:space="preserve"> : expressions exprimant la prodigalité, la provocation, la mort, </w:t>
      </w:r>
      <w:r w:rsidR="00324E77">
        <w:rPr>
          <w:rFonts w:ascii="Times New Roman" w:hAnsi="Times New Roman"/>
          <w:sz w:val="24"/>
          <w:szCs w:val="24"/>
          <w:lang w:val="fr-CA"/>
        </w:rPr>
        <w:t xml:space="preserve">la pauvreté, </w:t>
      </w:r>
      <w:r>
        <w:rPr>
          <w:rFonts w:ascii="Times New Roman" w:hAnsi="Times New Roman"/>
          <w:sz w:val="24"/>
          <w:szCs w:val="24"/>
          <w:lang w:val="fr-CA"/>
        </w:rPr>
        <w:t xml:space="preserve">etc. </w:t>
      </w:r>
    </w:p>
    <w:p w:rsidR="00324E77" w:rsidRDefault="00D109F6" w:rsidP="0031684C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CA"/>
        </w:rPr>
        <w:br/>
        <w:t>dictionnaire électronique intéressant à visionner est celui de Xatarra (bilingue français-portugais</w:t>
      </w:r>
      <w:r w:rsidR="00C0720E">
        <w:rPr>
          <w:rFonts w:ascii="Times New Roman" w:hAnsi="Times New Roman"/>
          <w:sz w:val="24"/>
          <w:szCs w:val="24"/>
          <w:lang w:val="fr-CA"/>
        </w:rPr>
        <w:t>, cf. bibliographie infra</w:t>
      </w:r>
      <w:r>
        <w:rPr>
          <w:rFonts w:ascii="Times New Roman" w:hAnsi="Times New Roman"/>
          <w:sz w:val="24"/>
          <w:szCs w:val="24"/>
          <w:lang w:val="fr-CA"/>
        </w:rPr>
        <w:t xml:space="preserve">). </w:t>
      </w:r>
    </w:p>
    <w:p w:rsidR="00324E77" w:rsidRDefault="00324E77" w:rsidP="0031684C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val="fr-CA"/>
        </w:rPr>
      </w:pPr>
    </w:p>
    <w:p w:rsidR="004F51CC" w:rsidRPr="00D109F6" w:rsidRDefault="00C0720E" w:rsidP="0031684C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CA"/>
        </w:rPr>
        <w:t>expressions regroupées dans la même rubrique sémantique.</w:t>
      </w:r>
    </w:p>
    <w:p w:rsidR="0031684C" w:rsidRDefault="0031684C" w:rsidP="0031684C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val="fr-FR"/>
        </w:rPr>
      </w:pPr>
    </w:p>
    <w:p w:rsidR="0031684C" w:rsidRDefault="0031684C" w:rsidP="0031684C">
      <w:pPr>
        <w:pStyle w:val="a3"/>
        <w:spacing w:line="360" w:lineRule="auto"/>
        <w:ind w:left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Exercice 4</w:t>
      </w:r>
    </w:p>
    <w:p w:rsidR="0031684C" w:rsidRDefault="0031684C" w:rsidP="0031684C">
      <w:pPr>
        <w:pStyle w:val="a3"/>
        <w:spacing w:line="360" w:lineRule="auto"/>
        <w:ind w:left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CA"/>
        </w:rPr>
        <w:t xml:space="preserve">Le contexte vous aidera à produire des expressions imagées du français : </w:t>
      </w:r>
    </w:p>
    <w:p w:rsidR="0031684C" w:rsidRDefault="0031684C" w:rsidP="0031684C">
      <w:pPr>
        <w:pStyle w:val="a3"/>
        <w:spacing w:line="360" w:lineRule="auto"/>
        <w:ind w:left="360"/>
        <w:rPr>
          <w:rFonts w:ascii="Times New Roman" w:hAnsi="Times New Roman"/>
          <w:i/>
          <w:iCs/>
          <w:sz w:val="24"/>
          <w:szCs w:val="24"/>
          <w:lang w:val="fr-FR"/>
        </w:rPr>
      </w:pPr>
      <w:r>
        <w:rPr>
          <w:rFonts w:ascii="Times New Roman" w:hAnsi="Times New Roman"/>
          <w:i/>
          <w:iCs/>
          <w:sz w:val="24"/>
          <w:szCs w:val="24"/>
          <w:lang w:val="fr-FR"/>
        </w:rPr>
        <w:t>jeter son argent par les fenêtres, acc</w:t>
      </w:r>
      <w:r w:rsidR="00E63F88">
        <w:rPr>
          <w:rFonts w:ascii="Times New Roman" w:hAnsi="Times New Roman"/>
          <w:i/>
          <w:iCs/>
          <w:sz w:val="24"/>
          <w:szCs w:val="24"/>
          <w:lang w:val="fr-FR"/>
        </w:rPr>
        <w:t>ue</w:t>
      </w:r>
      <w:r>
        <w:rPr>
          <w:rFonts w:ascii="Times New Roman" w:hAnsi="Times New Roman"/>
          <w:i/>
          <w:iCs/>
          <w:sz w:val="24"/>
          <w:szCs w:val="24"/>
          <w:lang w:val="fr-FR"/>
        </w:rPr>
        <w:t>illir à bras ouverts, mettre de l’eau dans son vin</w:t>
      </w:r>
    </w:p>
    <w:p w:rsidR="0031684C" w:rsidRDefault="0031684C" w:rsidP="0031684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Elle est très dépensière. Elle</w:t>
      </w:r>
      <w:r w:rsidR="00AF674B" w:rsidRPr="00AF674B">
        <w:rPr>
          <w:rFonts w:ascii="Times New Roman" w:hAnsi="Times New Roman"/>
          <w:color w:val="FF0000"/>
          <w:sz w:val="24"/>
          <w:szCs w:val="24"/>
          <w:lang w:val="fr-CA"/>
        </w:rPr>
        <w:t xml:space="preserve"> j</w:t>
      </w:r>
      <w:r w:rsidR="00AF674B">
        <w:rPr>
          <w:rFonts w:ascii="Times New Roman" w:hAnsi="Times New Roman"/>
          <w:color w:val="FF0000"/>
          <w:sz w:val="24"/>
          <w:szCs w:val="24"/>
          <w:lang w:val="fr-CA"/>
        </w:rPr>
        <w:t>ette son argent par les fenêtres</w:t>
      </w:r>
    </w:p>
    <w:p w:rsidR="0031684C" w:rsidRDefault="0031684C" w:rsidP="0031684C">
      <w:pPr>
        <w:pStyle w:val="a3"/>
        <w:spacing w:line="360" w:lineRule="auto"/>
        <w:ind w:firstLine="360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l.  Il était intransigeant mais avec l’âge </w:t>
      </w:r>
      <w:r w:rsidRPr="00AF674B">
        <w:rPr>
          <w:rFonts w:ascii="Times New Roman" w:hAnsi="Times New Roman"/>
          <w:color w:val="FF0000"/>
          <w:sz w:val="24"/>
          <w:szCs w:val="24"/>
          <w:lang w:val="fr-FR"/>
        </w:rPr>
        <w:t xml:space="preserve">il </w:t>
      </w:r>
      <w:r w:rsidR="00AF674B" w:rsidRPr="00AF674B">
        <w:rPr>
          <w:rFonts w:ascii="Times New Roman" w:hAnsi="Times New Roman"/>
          <w:color w:val="FF0000"/>
          <w:sz w:val="24"/>
          <w:szCs w:val="24"/>
          <w:lang w:val="fr-FR"/>
        </w:rPr>
        <w:t>a mis de l’eau dans son vin</w:t>
      </w:r>
    </w:p>
    <w:p w:rsidR="0031684C" w:rsidRPr="00E63F88" w:rsidRDefault="0031684C" w:rsidP="0031684C">
      <w:pPr>
        <w:pStyle w:val="a3"/>
        <w:spacing w:line="360" w:lineRule="auto"/>
        <w:ind w:firstLine="360"/>
        <w:rPr>
          <w:rFonts w:ascii="Times New Roman" w:hAnsi="Times New Roman"/>
          <w:sz w:val="24"/>
          <w:szCs w:val="24"/>
          <w:lang w:val="fr-CA"/>
        </w:rPr>
      </w:pPr>
      <w:r>
        <w:rPr>
          <w:rFonts w:ascii="Times New Roman" w:hAnsi="Times New Roman"/>
          <w:sz w:val="24"/>
          <w:szCs w:val="24"/>
          <w:lang w:val="fr-CA"/>
        </w:rPr>
        <w:t xml:space="preserve">m. Chez la famille de mon père, </w:t>
      </w:r>
      <w:r w:rsidR="00E63F88">
        <w:rPr>
          <w:rFonts w:ascii="Times New Roman" w:hAnsi="Times New Roman"/>
          <w:color w:val="FF0000"/>
          <w:sz w:val="24"/>
          <w:szCs w:val="24"/>
          <w:lang w:val="fr-FR"/>
        </w:rPr>
        <w:t xml:space="preserve">on m’accueille toujours à bras ouverts </w:t>
      </w:r>
    </w:p>
    <w:p w:rsidR="0031684C" w:rsidRDefault="0031684C" w:rsidP="0031684C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val="fr-CA"/>
        </w:rPr>
      </w:pPr>
    </w:p>
    <w:p w:rsidR="005C4F1D" w:rsidRDefault="005C4F1D" w:rsidP="0031684C">
      <w:pPr>
        <w:pStyle w:val="a3"/>
        <w:spacing w:line="360" w:lineRule="auto"/>
        <w:ind w:left="0"/>
        <w:rPr>
          <w:rFonts w:ascii="Times New Roman" w:hAnsi="Times New Roman"/>
          <w:sz w:val="24"/>
          <w:szCs w:val="24"/>
          <w:lang w:val="fr-CA"/>
        </w:rPr>
      </w:pPr>
    </w:p>
    <w:p w:rsidR="0031684C" w:rsidRDefault="0031684C" w:rsidP="0031684C">
      <w:pPr>
        <w:pStyle w:val="a3"/>
        <w:spacing w:line="360" w:lineRule="auto"/>
        <w:ind w:left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Exercice 5</w:t>
      </w:r>
    </w:p>
    <w:p w:rsidR="0031684C" w:rsidRPr="006967A2" w:rsidRDefault="0031684C" w:rsidP="0031684C">
      <w:pPr>
        <w:pStyle w:val="a3"/>
        <w:spacing w:line="360" w:lineRule="auto"/>
        <w:ind w:left="0"/>
        <w:rPr>
          <w:rFonts w:ascii="Times New Roman" w:hAnsi="Times New Roman"/>
          <w:b/>
          <w:sz w:val="24"/>
          <w:szCs w:val="24"/>
          <w:lang w:val="fr-CA"/>
        </w:rPr>
      </w:pPr>
      <w:r>
        <w:rPr>
          <w:rFonts w:ascii="Times New Roman" w:hAnsi="Times New Roman"/>
          <w:b/>
          <w:sz w:val="24"/>
          <w:szCs w:val="24"/>
          <w:lang w:val="fr-FR"/>
        </w:rPr>
        <w:t>Mettez de l’ordre dans les expressions figées suivantes</w:t>
      </w:r>
      <w:r>
        <w:rPr>
          <w:rFonts w:ascii="Times New Roman" w:hAnsi="Times New Roman"/>
          <w:b/>
          <w:sz w:val="24"/>
          <w:szCs w:val="24"/>
          <w:lang w:val="fr-CA"/>
        </w:rPr>
        <w:t xml:space="preserve"> :</w:t>
      </w:r>
    </w:p>
    <w:p w:rsidR="0031684C" w:rsidRDefault="0031684C" w:rsidP="0031684C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>Quand je l’ai vu, j’ai eu honte. Je / rouge/ une /tomate /être/ rouge</w:t>
      </w:r>
    </w:p>
    <w:p w:rsidR="0031684C" w:rsidRDefault="0031684C" w:rsidP="0031684C">
      <w:pPr>
        <w:pStyle w:val="a3"/>
        <w:spacing w:line="360" w:lineRule="auto"/>
        <w:ind w:left="1800"/>
        <w:rPr>
          <w:rFonts w:ascii="Times New Roman" w:hAnsi="Times New Roman"/>
          <w:sz w:val="24"/>
          <w:szCs w:val="24"/>
          <w:lang w:val="fr-FR"/>
        </w:rPr>
      </w:pPr>
    </w:p>
    <w:p w:rsidR="0031684C" w:rsidRPr="00E63F88" w:rsidRDefault="00E63F88" w:rsidP="0031684C">
      <w:pPr>
        <w:pStyle w:val="a3"/>
        <w:spacing w:line="360" w:lineRule="auto"/>
        <w:rPr>
          <w:rFonts w:ascii="Times New Roman" w:hAnsi="Times New Roman"/>
          <w:color w:val="FF0000"/>
          <w:sz w:val="24"/>
          <w:szCs w:val="24"/>
          <w:lang w:val="fr-FR"/>
        </w:rPr>
      </w:pPr>
      <w:r>
        <w:rPr>
          <w:rFonts w:ascii="Times New Roman" w:hAnsi="Times New Roman"/>
          <w:color w:val="FF0000"/>
          <w:sz w:val="24"/>
          <w:szCs w:val="24"/>
          <w:lang w:val="fr-FR"/>
        </w:rPr>
        <w:t>Je suis devenue rouge comme une tomate</w:t>
      </w:r>
    </w:p>
    <w:p w:rsidR="00776FC3" w:rsidRDefault="00776FC3" w:rsidP="0031684C">
      <w:pPr>
        <w:pStyle w:val="a3"/>
        <w:spacing w:line="360" w:lineRule="auto"/>
        <w:ind w:left="1080"/>
        <w:rPr>
          <w:rFonts w:ascii="Times New Roman" w:hAnsi="Times New Roman"/>
          <w:sz w:val="24"/>
          <w:szCs w:val="24"/>
          <w:lang w:val="fr-FR"/>
        </w:rPr>
      </w:pPr>
    </w:p>
    <w:p w:rsidR="0031684C" w:rsidRDefault="0031684C" w:rsidP="0031684C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Il ne fait pas attention quand il mange. Il</w:t>
      </w:r>
      <w:r>
        <w:rPr>
          <w:rFonts w:ascii="Times New Roman" w:hAnsi="Times New Roman"/>
          <w:sz w:val="24"/>
          <w:szCs w:val="24"/>
          <w:lang w:val="fr-CA"/>
        </w:rPr>
        <w:t xml:space="preserve">/ </w:t>
      </w:r>
      <w:r>
        <w:rPr>
          <w:rFonts w:ascii="Times New Roman" w:hAnsi="Times New Roman"/>
          <w:sz w:val="24"/>
          <w:szCs w:val="24"/>
          <w:lang w:val="fr-FR"/>
        </w:rPr>
        <w:t>mange /cochon /comme /un</w:t>
      </w:r>
      <w:r>
        <w:rPr>
          <w:rFonts w:ascii="Times New Roman" w:hAnsi="Times New Roman"/>
          <w:sz w:val="24"/>
          <w:szCs w:val="24"/>
          <w:lang w:val="fr-CA"/>
        </w:rPr>
        <w:t xml:space="preserve"> </w:t>
      </w:r>
    </w:p>
    <w:p w:rsidR="0031684C" w:rsidRDefault="0031684C" w:rsidP="0031684C">
      <w:pPr>
        <w:pStyle w:val="a3"/>
        <w:spacing w:line="360" w:lineRule="auto"/>
        <w:ind w:left="1800"/>
        <w:rPr>
          <w:rFonts w:ascii="Times New Roman" w:hAnsi="Times New Roman"/>
          <w:sz w:val="24"/>
          <w:szCs w:val="24"/>
          <w:lang w:val="fr-FR"/>
        </w:rPr>
      </w:pPr>
    </w:p>
    <w:p w:rsidR="0031684C" w:rsidRPr="00E63F88" w:rsidRDefault="00E63F88" w:rsidP="0031684C">
      <w:pPr>
        <w:pStyle w:val="a3"/>
        <w:spacing w:line="360" w:lineRule="auto"/>
        <w:rPr>
          <w:rFonts w:ascii="Times New Roman" w:hAnsi="Times New Roman"/>
          <w:color w:val="FF0000"/>
          <w:sz w:val="24"/>
          <w:szCs w:val="24"/>
          <w:lang w:val="fr-FR"/>
        </w:rPr>
      </w:pPr>
      <w:r>
        <w:rPr>
          <w:rFonts w:ascii="Times New Roman" w:hAnsi="Times New Roman"/>
          <w:color w:val="FF0000"/>
          <w:sz w:val="24"/>
          <w:szCs w:val="24"/>
          <w:lang w:val="fr-FR"/>
        </w:rPr>
        <w:t xml:space="preserve">Il mange comme un cochon </w:t>
      </w:r>
    </w:p>
    <w:p w:rsidR="00776FC3" w:rsidRDefault="00776FC3" w:rsidP="00324E77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Ici nous avons dit que les expressions avec des couleurs </w:t>
      </w:r>
    </w:p>
    <w:p w:rsidR="00324E77" w:rsidRDefault="00324E77" w:rsidP="00324E77">
      <w:pPr>
        <w:spacing w:line="360" w:lineRule="auto"/>
        <w:jc w:val="both"/>
        <w:rPr>
          <w:lang w:val="fr-FR"/>
        </w:rPr>
      </w:pPr>
    </w:p>
    <w:p w:rsidR="00776FC3" w:rsidRDefault="00776FC3" w:rsidP="00570CD6">
      <w:pPr>
        <w:spacing w:line="360" w:lineRule="auto"/>
        <w:jc w:val="both"/>
        <w:rPr>
          <w:lang w:val="fr-FR"/>
        </w:rPr>
      </w:pPr>
      <w:r>
        <w:rPr>
          <w:lang w:val="fr-CA"/>
        </w:rPr>
        <w:t xml:space="preserve">Être </w:t>
      </w:r>
      <w:r w:rsidRPr="00776FC3">
        <w:rPr>
          <w:lang w:val="fr-CA"/>
        </w:rPr>
        <w:t xml:space="preserve">/ </w:t>
      </w:r>
      <w:r>
        <w:rPr>
          <w:lang w:val="fr-CA"/>
        </w:rPr>
        <w:t xml:space="preserve">devenir </w:t>
      </w:r>
      <w:r>
        <w:rPr>
          <w:lang w:val="fr-FR"/>
        </w:rPr>
        <w:t xml:space="preserve">rouge comme une </w:t>
      </w:r>
      <w:r w:rsidRPr="002252E5">
        <w:rPr>
          <w:color w:val="FF0000"/>
          <w:lang w:val="fr-FR"/>
        </w:rPr>
        <w:t xml:space="preserve">tomate </w:t>
      </w:r>
      <w:r>
        <w:rPr>
          <w:lang w:val="fr-FR"/>
        </w:rPr>
        <w:t>(sentiment :</w:t>
      </w:r>
      <w:r w:rsidR="002252E5">
        <w:rPr>
          <w:lang w:val="fr-FR"/>
        </w:rPr>
        <w:t xml:space="preserve"> </w:t>
      </w:r>
      <w:r w:rsidR="00E63F88" w:rsidRPr="002252E5">
        <w:rPr>
          <w:color w:val="FF0000"/>
          <w:lang w:val="fr-FR"/>
        </w:rPr>
        <w:t>honte</w:t>
      </w:r>
      <w:r>
        <w:rPr>
          <w:lang w:val="fr-FR"/>
        </w:rPr>
        <w:t xml:space="preserve">), </w:t>
      </w:r>
    </w:p>
    <w:p w:rsidR="00776FC3" w:rsidRDefault="00776FC3" w:rsidP="00570CD6">
      <w:pPr>
        <w:spacing w:line="360" w:lineRule="auto"/>
        <w:jc w:val="both"/>
        <w:rPr>
          <w:lang w:val="fr-FR"/>
        </w:rPr>
      </w:pPr>
      <w:r>
        <w:rPr>
          <w:lang w:val="fr-CA"/>
        </w:rPr>
        <w:t xml:space="preserve">Être </w:t>
      </w:r>
      <w:r w:rsidRPr="00776FC3">
        <w:rPr>
          <w:lang w:val="fr-CA"/>
        </w:rPr>
        <w:t xml:space="preserve">/ </w:t>
      </w:r>
      <w:r>
        <w:rPr>
          <w:lang w:val="fr-CA"/>
        </w:rPr>
        <w:t xml:space="preserve">devenir </w:t>
      </w:r>
      <w:r>
        <w:rPr>
          <w:lang w:val="fr-FR"/>
        </w:rPr>
        <w:t xml:space="preserve">rouge comme une </w:t>
      </w:r>
      <w:r w:rsidRPr="002252E5">
        <w:rPr>
          <w:color w:val="FF0000"/>
          <w:lang w:val="fr-CA"/>
        </w:rPr>
        <w:t>pivoine</w:t>
      </w:r>
      <w:r w:rsidR="002252E5">
        <w:rPr>
          <w:color w:val="FF0000"/>
          <w:lang w:val="fr-CA"/>
        </w:rPr>
        <w:t>, le coquelicot</w:t>
      </w:r>
      <w:r w:rsidRPr="002252E5">
        <w:rPr>
          <w:color w:val="FF0000"/>
          <w:lang w:val="fr-FR"/>
        </w:rPr>
        <w:t xml:space="preserve"> </w:t>
      </w:r>
      <w:r>
        <w:rPr>
          <w:lang w:val="fr-FR"/>
        </w:rPr>
        <w:t xml:space="preserve">(sentiment : </w:t>
      </w:r>
      <w:r w:rsidR="002252E5" w:rsidRPr="002252E5">
        <w:rPr>
          <w:color w:val="FF0000"/>
          <w:lang w:val="fr-FR"/>
        </w:rPr>
        <w:t>pudeur</w:t>
      </w:r>
      <w:r w:rsidR="002252E5">
        <w:rPr>
          <w:lang w:val="fr-FR"/>
        </w:rPr>
        <w:t>)</w:t>
      </w:r>
    </w:p>
    <w:p w:rsidR="00776FC3" w:rsidRDefault="00776FC3" w:rsidP="00570CD6">
      <w:pPr>
        <w:spacing w:line="360" w:lineRule="auto"/>
        <w:jc w:val="both"/>
        <w:rPr>
          <w:lang w:val="fr-FR"/>
        </w:rPr>
      </w:pPr>
      <w:r>
        <w:rPr>
          <w:lang w:val="fr-CA"/>
        </w:rPr>
        <w:t xml:space="preserve">Être </w:t>
      </w:r>
      <w:r w:rsidRPr="00776FC3">
        <w:rPr>
          <w:lang w:val="fr-CA"/>
        </w:rPr>
        <w:t xml:space="preserve">/ </w:t>
      </w:r>
      <w:r>
        <w:rPr>
          <w:lang w:val="fr-CA"/>
        </w:rPr>
        <w:t xml:space="preserve">devenir </w:t>
      </w:r>
      <w:r>
        <w:rPr>
          <w:lang w:val="fr-FR"/>
        </w:rPr>
        <w:t xml:space="preserve">rouge comme une </w:t>
      </w:r>
      <w:r w:rsidRPr="002252E5">
        <w:rPr>
          <w:color w:val="FF0000"/>
          <w:lang w:val="fr-CA"/>
        </w:rPr>
        <w:t xml:space="preserve">écrevisse </w:t>
      </w:r>
      <w:r>
        <w:rPr>
          <w:lang w:val="fr-FR"/>
        </w:rPr>
        <w:t>(</w:t>
      </w:r>
      <w:r w:rsidR="002252E5">
        <w:rPr>
          <w:lang w:val="fr-FR"/>
        </w:rPr>
        <w:t>sensation</w:t>
      </w:r>
      <w:r>
        <w:rPr>
          <w:lang w:val="fr-FR"/>
        </w:rPr>
        <w:t xml:space="preserve"> : </w:t>
      </w:r>
      <w:r w:rsidR="002252E5" w:rsidRPr="002252E5">
        <w:rPr>
          <w:color w:val="FF0000"/>
          <w:lang w:val="fr-FR"/>
        </w:rPr>
        <w:t>brûlure</w:t>
      </w:r>
      <w:r w:rsidR="002252E5">
        <w:rPr>
          <w:lang w:val="fr-FR"/>
        </w:rPr>
        <w:t>)</w:t>
      </w:r>
    </w:p>
    <w:p w:rsidR="00324E77" w:rsidRDefault="00324E77" w:rsidP="00570CD6">
      <w:pPr>
        <w:spacing w:line="360" w:lineRule="auto"/>
        <w:jc w:val="both"/>
        <w:rPr>
          <w:lang w:val="fr-FR"/>
        </w:rPr>
      </w:pPr>
    </w:p>
    <w:p w:rsidR="00776FC3" w:rsidRDefault="00776FC3" w:rsidP="00570CD6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Ceci permet de repérer les bonnes équivalences dans la langue-cible, à titre indicatif en grec : </w:t>
      </w:r>
    </w:p>
    <w:p w:rsidR="00776FC3" w:rsidRPr="002252E5" w:rsidRDefault="00776FC3" w:rsidP="00776FC3">
      <w:pPr>
        <w:spacing w:line="360" w:lineRule="auto"/>
      </w:pPr>
      <w:r>
        <w:t xml:space="preserve">Είμαι / έγινα κόκκινος σαν  </w:t>
      </w:r>
      <w:r w:rsidR="002252E5">
        <w:t xml:space="preserve">τη </w:t>
      </w:r>
      <w:r w:rsidR="002252E5" w:rsidRPr="008E2222">
        <w:rPr>
          <w:color w:val="FF0000"/>
        </w:rPr>
        <w:t xml:space="preserve">ντομάτα </w:t>
      </w:r>
      <w:r w:rsidR="002252E5">
        <w:t>(</w:t>
      </w:r>
      <w:r w:rsidR="002252E5" w:rsidRPr="008E2222">
        <w:rPr>
          <w:color w:val="FF0000"/>
          <w:lang w:val="fr-CA"/>
        </w:rPr>
        <w:t>honte</w:t>
      </w:r>
      <w:r w:rsidR="002252E5" w:rsidRPr="002252E5">
        <w:t>)</w:t>
      </w:r>
    </w:p>
    <w:p w:rsidR="00776FC3" w:rsidRPr="002252E5" w:rsidRDefault="00776FC3" w:rsidP="00776FC3">
      <w:pPr>
        <w:spacing w:line="360" w:lineRule="auto"/>
      </w:pPr>
      <w:r>
        <w:t>Είμαι</w:t>
      </w:r>
      <w:r w:rsidRPr="00324E77">
        <w:t xml:space="preserve"> / </w:t>
      </w:r>
      <w:r>
        <w:t>έγινα</w:t>
      </w:r>
      <w:r w:rsidRPr="00324E77">
        <w:t xml:space="preserve"> </w:t>
      </w:r>
      <w:r>
        <w:t>κόκκινη</w:t>
      </w:r>
      <w:r w:rsidRPr="00324E77">
        <w:t xml:space="preserve"> </w:t>
      </w:r>
      <w:r>
        <w:t>σαν</w:t>
      </w:r>
      <w:r w:rsidRPr="00324E77">
        <w:t xml:space="preserve"> </w:t>
      </w:r>
      <w:r w:rsidR="002252E5" w:rsidRPr="008E2222">
        <w:rPr>
          <w:color w:val="FF0000"/>
        </w:rPr>
        <w:t xml:space="preserve">παντζάρι </w:t>
      </w:r>
      <w:r w:rsidR="002252E5">
        <w:t>(</w:t>
      </w:r>
      <w:r w:rsidR="002252E5" w:rsidRPr="008E2222">
        <w:rPr>
          <w:color w:val="FF0000"/>
          <w:lang w:val="en-US"/>
        </w:rPr>
        <w:t>pudeur</w:t>
      </w:r>
      <w:r w:rsidR="002252E5" w:rsidRPr="002252E5">
        <w:t>)</w:t>
      </w:r>
    </w:p>
    <w:p w:rsidR="00776FC3" w:rsidRDefault="00776FC3" w:rsidP="00776FC3">
      <w:pPr>
        <w:spacing w:line="360" w:lineRule="auto"/>
      </w:pPr>
      <w:r>
        <w:t>Είμαι</w:t>
      </w:r>
      <w:r w:rsidRPr="002252E5">
        <w:t xml:space="preserve"> / </w:t>
      </w:r>
      <w:r>
        <w:t>έγινα</w:t>
      </w:r>
      <w:r w:rsidRPr="002252E5">
        <w:t xml:space="preserve"> </w:t>
      </w:r>
      <w:r>
        <w:t>κόκκιν</w:t>
      </w:r>
      <w:r w:rsidR="002252E5">
        <w:t xml:space="preserve">η σαν την </w:t>
      </w:r>
      <w:r w:rsidR="002252E5" w:rsidRPr="008E2222">
        <w:rPr>
          <w:color w:val="FF0000"/>
        </w:rPr>
        <w:t xml:space="preserve">παπαρούνα </w:t>
      </w:r>
      <w:r w:rsidR="002252E5">
        <w:t>(</w:t>
      </w:r>
      <w:r w:rsidR="002252E5" w:rsidRPr="008E2222">
        <w:rPr>
          <w:color w:val="FF0000"/>
          <w:lang w:val="fr-CA"/>
        </w:rPr>
        <w:t>pudeur</w:t>
      </w:r>
      <w:r w:rsidR="002252E5" w:rsidRPr="002252E5">
        <w:t>)</w:t>
      </w:r>
    </w:p>
    <w:p w:rsidR="008E2222" w:rsidRPr="008E2222" w:rsidRDefault="008E2222" w:rsidP="00776FC3">
      <w:pPr>
        <w:spacing w:line="360" w:lineRule="auto"/>
        <w:rPr>
          <w:lang w:val="fr-CA"/>
        </w:rPr>
      </w:pPr>
      <w:r>
        <w:t>Αστακός</w:t>
      </w:r>
      <w:r w:rsidRPr="00E66A22">
        <w:rPr>
          <w:lang w:val="fr-CA"/>
        </w:rPr>
        <w:t xml:space="preserve"> </w:t>
      </w:r>
      <w:r>
        <w:rPr>
          <w:lang w:val="fr-CA"/>
        </w:rPr>
        <w:t>(brûlure)</w:t>
      </w:r>
    </w:p>
    <w:p w:rsidR="00776FC3" w:rsidRPr="00E66A22" w:rsidRDefault="00776FC3" w:rsidP="00776FC3">
      <w:pPr>
        <w:spacing w:line="360" w:lineRule="auto"/>
        <w:rPr>
          <w:lang w:val="fr-CA"/>
        </w:rPr>
      </w:pPr>
    </w:p>
    <w:p w:rsidR="0031684C" w:rsidRPr="00E66A22" w:rsidRDefault="0031684C" w:rsidP="0031684C">
      <w:pPr>
        <w:pStyle w:val="a3"/>
        <w:spacing w:line="360" w:lineRule="auto"/>
        <w:ind w:left="0"/>
        <w:rPr>
          <w:rFonts w:ascii="Times New Roman" w:hAnsi="Times New Roman"/>
          <w:b/>
          <w:sz w:val="24"/>
          <w:szCs w:val="24"/>
          <w:lang w:val="fr-CA"/>
        </w:rPr>
      </w:pPr>
      <w:r>
        <w:rPr>
          <w:rFonts w:ascii="Times New Roman" w:hAnsi="Times New Roman"/>
          <w:b/>
          <w:sz w:val="24"/>
          <w:szCs w:val="24"/>
          <w:lang w:val="fr-FR"/>
        </w:rPr>
        <w:t>Exercice</w:t>
      </w:r>
      <w:r w:rsidRPr="00E66A22">
        <w:rPr>
          <w:rFonts w:ascii="Times New Roman" w:hAnsi="Times New Roman"/>
          <w:b/>
          <w:sz w:val="24"/>
          <w:szCs w:val="24"/>
          <w:lang w:val="fr-CA"/>
        </w:rPr>
        <w:t xml:space="preserve"> 6</w:t>
      </w:r>
    </w:p>
    <w:p w:rsidR="0031684C" w:rsidRDefault="0031684C" w:rsidP="0031684C">
      <w:pPr>
        <w:pStyle w:val="a3"/>
        <w:spacing w:line="360" w:lineRule="auto"/>
        <w:ind w:left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Dans chaque langue, la pauvreté</w:t>
      </w:r>
      <w:r w:rsidR="00776FC3">
        <w:rPr>
          <w:rFonts w:ascii="Times New Roman" w:hAnsi="Times New Roman"/>
          <w:b/>
          <w:sz w:val="24"/>
          <w:szCs w:val="24"/>
          <w:lang w:val="fr-FR"/>
        </w:rPr>
        <w:t>, le manque d’argent sont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776FC3">
        <w:rPr>
          <w:rFonts w:ascii="Times New Roman" w:hAnsi="Times New Roman"/>
          <w:b/>
          <w:sz w:val="24"/>
          <w:szCs w:val="24"/>
          <w:lang w:val="fr-FR"/>
        </w:rPr>
        <w:t>rendus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par </w:t>
      </w:r>
      <w:r w:rsidR="00776FC3">
        <w:rPr>
          <w:rFonts w:ascii="Times New Roman" w:hAnsi="Times New Roman"/>
          <w:b/>
          <w:sz w:val="24"/>
          <w:szCs w:val="24"/>
          <w:lang w:val="fr-FR"/>
        </w:rPr>
        <w:t xml:space="preserve">des expressions imagées. Notez </w:t>
      </w:r>
      <w:r>
        <w:rPr>
          <w:rFonts w:ascii="Times New Roman" w:hAnsi="Times New Roman"/>
          <w:b/>
          <w:sz w:val="24"/>
          <w:szCs w:val="24"/>
          <w:lang w:val="fr-FR"/>
        </w:rPr>
        <w:t>l’expression figée commune en français et en grec :</w:t>
      </w:r>
    </w:p>
    <w:p w:rsidR="0031684C" w:rsidRDefault="0031684C" w:rsidP="0031684C">
      <w:pPr>
        <w:pStyle w:val="a3"/>
        <w:numPr>
          <w:ilvl w:val="1"/>
          <w:numId w:val="7"/>
        </w:numPr>
        <w:tabs>
          <w:tab w:val="left" w:pos="1418"/>
          <w:tab w:val="left" w:pos="1701"/>
          <w:tab w:val="left" w:pos="1843"/>
        </w:tabs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Je suis sur la paille</w:t>
      </w:r>
      <w:r w:rsidR="00FC390F" w:rsidRPr="00FC390F">
        <w:rPr>
          <w:rFonts w:ascii="Times New Roman" w:hAnsi="Times New Roman"/>
          <w:sz w:val="24"/>
          <w:szCs w:val="24"/>
          <w:lang w:val="fr-CA"/>
        </w:rPr>
        <w:t xml:space="preserve">     4</w:t>
      </w:r>
    </w:p>
    <w:p w:rsidR="0031684C" w:rsidRDefault="0031684C" w:rsidP="0031684C">
      <w:pPr>
        <w:pStyle w:val="a3"/>
        <w:numPr>
          <w:ilvl w:val="1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Je n’ai pas un rond</w:t>
      </w:r>
      <w:r w:rsidR="00FC390F" w:rsidRPr="00FC390F">
        <w:rPr>
          <w:rFonts w:ascii="Times New Roman" w:hAnsi="Times New Roman"/>
          <w:sz w:val="24"/>
          <w:szCs w:val="24"/>
          <w:lang w:val="fr-CA"/>
        </w:rPr>
        <w:t xml:space="preserve"> </w:t>
      </w:r>
      <w:r w:rsidR="00FC390F">
        <w:rPr>
          <w:rFonts w:ascii="Times New Roman" w:hAnsi="Times New Roman"/>
          <w:sz w:val="24"/>
          <w:szCs w:val="24"/>
          <w:lang w:val="fr-CA"/>
        </w:rPr>
        <w:tab/>
      </w:r>
      <w:r w:rsidR="00FC390F" w:rsidRPr="00FC390F">
        <w:rPr>
          <w:rFonts w:ascii="Times New Roman" w:hAnsi="Times New Roman"/>
          <w:sz w:val="24"/>
          <w:szCs w:val="24"/>
          <w:lang w:val="fr-CA"/>
        </w:rPr>
        <w:t>1.</w:t>
      </w:r>
    </w:p>
    <w:p w:rsidR="0031684C" w:rsidRDefault="0031684C" w:rsidP="0031684C">
      <w:pPr>
        <w:pStyle w:val="a3"/>
        <w:numPr>
          <w:ilvl w:val="1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Je ne peux pas joindre les deux bouts</w:t>
      </w:r>
      <w:r w:rsidR="00FC390F" w:rsidRPr="00FC390F">
        <w:rPr>
          <w:rFonts w:ascii="Times New Roman" w:hAnsi="Times New Roman"/>
          <w:sz w:val="24"/>
          <w:szCs w:val="24"/>
          <w:lang w:val="fr-CA"/>
        </w:rPr>
        <w:t xml:space="preserve"> </w:t>
      </w:r>
      <w:r w:rsidR="00331F87" w:rsidRPr="00331F87">
        <w:rPr>
          <w:rFonts w:ascii="Times New Roman" w:hAnsi="Times New Roman"/>
          <w:sz w:val="24"/>
          <w:szCs w:val="24"/>
          <w:lang w:val="fr-CA"/>
        </w:rPr>
        <w:t>3.</w:t>
      </w:r>
    </w:p>
    <w:p w:rsidR="008E2222" w:rsidRDefault="00FC390F" w:rsidP="0031684C">
      <w:pPr>
        <w:pStyle w:val="a3"/>
        <w:numPr>
          <w:ilvl w:val="1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 w:rsidRPr="00FC390F">
        <w:rPr>
          <w:rFonts w:ascii="Times New Roman" w:hAnsi="Times New Roman"/>
          <w:sz w:val="24"/>
          <w:szCs w:val="24"/>
          <w:lang w:val="fr-CA"/>
        </w:rPr>
        <w:t>J’ai pas de tune, d</w:t>
      </w:r>
      <w:r>
        <w:rPr>
          <w:rFonts w:ascii="Times New Roman" w:hAnsi="Times New Roman"/>
          <w:sz w:val="24"/>
          <w:szCs w:val="24"/>
          <w:lang w:val="fr-CA"/>
        </w:rPr>
        <w:t xml:space="preserve">’oseille </w:t>
      </w:r>
      <w:r w:rsidR="00E66A22" w:rsidRPr="00E66A22">
        <w:rPr>
          <w:rFonts w:ascii="Times New Roman" w:hAnsi="Times New Roman"/>
          <w:sz w:val="24"/>
          <w:szCs w:val="24"/>
          <w:lang w:val="fr-CA"/>
        </w:rPr>
        <w:t>1</w:t>
      </w:r>
    </w:p>
    <w:p w:rsidR="0031684C" w:rsidRDefault="0031684C" w:rsidP="0031684C">
      <w:pPr>
        <w:pStyle w:val="a3"/>
        <w:spacing w:line="360" w:lineRule="auto"/>
        <w:rPr>
          <w:rFonts w:ascii="Times New Roman" w:hAnsi="Times New Roman"/>
          <w:sz w:val="24"/>
          <w:szCs w:val="24"/>
          <w:lang w:val="fr-CA"/>
        </w:rPr>
      </w:pPr>
    </w:p>
    <w:p w:rsidR="0031684C" w:rsidRPr="00FC390F" w:rsidRDefault="0031684C" w:rsidP="0031684C">
      <w:pPr>
        <w:pStyle w:val="a3"/>
        <w:numPr>
          <w:ilvl w:val="3"/>
          <w:numId w:val="7"/>
        </w:numPr>
        <w:spacing w:line="360" w:lineRule="auto"/>
        <w:ind w:left="1418" w:hanging="425"/>
        <w:rPr>
          <w:rFonts w:ascii="Times New Roman" w:hAnsi="Times New Roman"/>
          <w:sz w:val="24"/>
          <w:szCs w:val="24"/>
          <w:lang w:val="el-GR"/>
        </w:rPr>
      </w:pPr>
      <w:r w:rsidRPr="00FC390F">
        <w:rPr>
          <w:rFonts w:ascii="Times New Roman" w:hAnsi="Times New Roman"/>
          <w:sz w:val="24"/>
          <w:szCs w:val="24"/>
          <w:lang w:val="el-GR"/>
        </w:rPr>
        <w:t>Δεν έχω φράγκο, μία</w:t>
      </w:r>
      <w:r w:rsidR="00FC390F" w:rsidRPr="00FC390F">
        <w:rPr>
          <w:rFonts w:ascii="Times New Roman" w:hAnsi="Times New Roman"/>
          <w:sz w:val="24"/>
          <w:szCs w:val="24"/>
          <w:lang w:val="el-GR"/>
        </w:rPr>
        <w:t xml:space="preserve">, </w:t>
      </w:r>
      <w:r w:rsidR="00FC390F">
        <w:rPr>
          <w:rFonts w:ascii="Times New Roman" w:hAnsi="Times New Roman"/>
          <w:sz w:val="24"/>
          <w:szCs w:val="24"/>
          <w:lang w:val="el-GR"/>
        </w:rPr>
        <w:t>πεντάρα, δεκάρα</w:t>
      </w:r>
    </w:p>
    <w:p w:rsidR="0031684C" w:rsidRPr="0031684C" w:rsidRDefault="0031684C" w:rsidP="0031684C">
      <w:pPr>
        <w:pStyle w:val="a3"/>
        <w:numPr>
          <w:ilvl w:val="3"/>
          <w:numId w:val="7"/>
        </w:numPr>
        <w:spacing w:line="360" w:lineRule="auto"/>
        <w:ind w:left="1418" w:hanging="425"/>
        <w:rPr>
          <w:rFonts w:ascii="Times New Roman" w:hAnsi="Times New Roman"/>
          <w:sz w:val="24"/>
          <w:szCs w:val="24"/>
          <w:lang w:val="el-GR"/>
        </w:rPr>
      </w:pPr>
      <w:r w:rsidRPr="0031684C">
        <w:rPr>
          <w:rFonts w:ascii="Times New Roman" w:hAnsi="Times New Roman"/>
          <w:sz w:val="24"/>
          <w:szCs w:val="24"/>
          <w:lang w:val="el-GR"/>
        </w:rPr>
        <w:t xml:space="preserve">Δεν έχω πού την κεφαλή </w:t>
      </w:r>
      <w:r w:rsidRPr="003A0025">
        <w:rPr>
          <w:rFonts w:ascii="Times New Roman" w:hAnsi="Times New Roman"/>
          <w:b/>
          <w:bCs/>
          <w:sz w:val="24"/>
          <w:szCs w:val="24"/>
          <w:lang w:val="el-GR"/>
        </w:rPr>
        <w:t>κλίναι</w:t>
      </w:r>
      <w:r w:rsidR="003A0025">
        <w:rPr>
          <w:rFonts w:ascii="Times New Roman" w:hAnsi="Times New Roman"/>
          <w:sz w:val="24"/>
          <w:szCs w:val="24"/>
          <w:lang w:val="el-GR"/>
        </w:rPr>
        <w:t xml:space="preserve"> (</w:t>
      </w:r>
      <w:r w:rsidR="003A0025">
        <w:rPr>
          <w:rFonts w:ascii="Times New Roman" w:hAnsi="Times New Roman"/>
          <w:sz w:val="24"/>
          <w:szCs w:val="24"/>
        </w:rPr>
        <w:t>niveau</w:t>
      </w:r>
      <w:r w:rsidR="003A0025" w:rsidRPr="003A0025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3A0025">
        <w:rPr>
          <w:rFonts w:ascii="Times New Roman" w:hAnsi="Times New Roman"/>
          <w:sz w:val="24"/>
          <w:szCs w:val="24"/>
        </w:rPr>
        <w:t>soutenu</w:t>
      </w:r>
      <w:r w:rsidR="003A0025" w:rsidRPr="003A0025">
        <w:rPr>
          <w:rFonts w:ascii="Times New Roman" w:hAnsi="Times New Roman"/>
          <w:sz w:val="24"/>
          <w:szCs w:val="24"/>
          <w:lang w:val="el-GR"/>
        </w:rPr>
        <w:t>)</w:t>
      </w:r>
    </w:p>
    <w:p w:rsidR="0031684C" w:rsidRDefault="0031684C" w:rsidP="0031684C">
      <w:pPr>
        <w:pStyle w:val="a3"/>
        <w:numPr>
          <w:ilvl w:val="3"/>
          <w:numId w:val="7"/>
        </w:numPr>
        <w:spacing w:line="360" w:lineRule="auto"/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Δεν </w:t>
      </w:r>
      <w:r w:rsidRPr="00331F87">
        <w:rPr>
          <w:rFonts w:ascii="Times New Roman" w:hAnsi="Times New Roman"/>
          <w:b/>
          <w:bCs/>
          <w:sz w:val="24"/>
          <w:szCs w:val="24"/>
        </w:rPr>
        <w:t>τα</w:t>
      </w:r>
      <w:r>
        <w:rPr>
          <w:rFonts w:ascii="Times New Roman" w:hAnsi="Times New Roman"/>
          <w:sz w:val="24"/>
          <w:szCs w:val="24"/>
        </w:rPr>
        <w:t xml:space="preserve"> βγάζω πέρα</w:t>
      </w:r>
      <w:r w:rsidR="00331F87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:rsidR="00FC390F" w:rsidRDefault="008E2222" w:rsidP="008E2222">
      <w:pPr>
        <w:pStyle w:val="a3"/>
        <w:numPr>
          <w:ilvl w:val="3"/>
          <w:numId w:val="7"/>
        </w:numPr>
        <w:spacing w:line="360" w:lineRule="auto"/>
        <w:ind w:left="1418" w:hanging="425"/>
        <w:rPr>
          <w:rFonts w:ascii="Times New Roman" w:hAnsi="Times New Roman"/>
          <w:sz w:val="24"/>
          <w:szCs w:val="24"/>
          <w:lang w:val="el-GR"/>
        </w:rPr>
      </w:pPr>
      <w:r w:rsidRPr="00FC390F">
        <w:rPr>
          <w:rFonts w:ascii="Times New Roman" w:hAnsi="Times New Roman"/>
          <w:sz w:val="24"/>
          <w:szCs w:val="24"/>
          <w:lang w:val="el-GR"/>
        </w:rPr>
        <w:t>Έμεινα στην ψάθα</w:t>
      </w:r>
      <w:r w:rsidR="00FC390F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:rsidR="008E2222" w:rsidRDefault="00FC390F" w:rsidP="008E2222">
      <w:pPr>
        <w:pStyle w:val="a3"/>
        <w:numPr>
          <w:ilvl w:val="3"/>
          <w:numId w:val="7"/>
        </w:numPr>
        <w:spacing w:line="360" w:lineRule="auto"/>
        <w:ind w:left="1418" w:hanging="425"/>
        <w:rPr>
          <w:rFonts w:ascii="Times New Roman" w:hAnsi="Times New Roman"/>
          <w:sz w:val="24"/>
          <w:szCs w:val="24"/>
          <w:lang w:val="el-GR"/>
        </w:rPr>
      </w:pPr>
      <w:r w:rsidRPr="00FC390F">
        <w:rPr>
          <w:rFonts w:ascii="Times New Roman" w:hAnsi="Times New Roman"/>
          <w:sz w:val="24"/>
          <w:szCs w:val="24"/>
          <w:lang w:val="el-GR"/>
        </w:rPr>
        <w:t xml:space="preserve">Έμεινα </w:t>
      </w:r>
      <w:r>
        <w:rPr>
          <w:rFonts w:ascii="Times New Roman" w:hAnsi="Times New Roman"/>
          <w:sz w:val="24"/>
          <w:szCs w:val="24"/>
          <w:lang w:val="el-GR"/>
        </w:rPr>
        <w:t xml:space="preserve">στον άσσο </w:t>
      </w:r>
    </w:p>
    <w:p w:rsidR="00331F87" w:rsidRPr="009541AA" w:rsidRDefault="00331F87" w:rsidP="00331F87">
      <w:pPr>
        <w:spacing w:line="360" w:lineRule="auto"/>
        <w:rPr>
          <w:lang w:val="fr-CA"/>
        </w:rPr>
      </w:pPr>
      <w:r w:rsidRPr="009541AA">
        <w:rPr>
          <w:lang w:val="fr-CA"/>
        </w:rPr>
        <w:lastRenderedPageBreak/>
        <w:t>Pronom pré</w:t>
      </w:r>
      <w:r>
        <w:rPr>
          <w:lang w:val="fr-CA"/>
        </w:rPr>
        <w:t>verbal</w:t>
      </w:r>
    </w:p>
    <w:p w:rsidR="00776FC3" w:rsidRPr="009541AA" w:rsidRDefault="00331F87" w:rsidP="004C6A31">
      <w:pPr>
        <w:spacing w:line="276" w:lineRule="auto"/>
        <w:jc w:val="both"/>
        <w:rPr>
          <w:lang w:val="fr-CA"/>
        </w:rPr>
      </w:pPr>
      <w:r w:rsidRPr="00331F87">
        <w:rPr>
          <w:b/>
          <w:bCs/>
        </w:rPr>
        <w:t>Τα</w:t>
      </w:r>
      <w:r w:rsidRPr="009541AA">
        <w:rPr>
          <w:lang w:val="fr-CA"/>
        </w:rPr>
        <w:t xml:space="preserve"> </w:t>
      </w:r>
      <w:r>
        <w:t>τίναξε</w:t>
      </w:r>
      <w:r w:rsidRPr="009541AA">
        <w:rPr>
          <w:lang w:val="fr-CA"/>
        </w:rPr>
        <w:t xml:space="preserve">   (</w:t>
      </w:r>
      <w:r w:rsidR="009541AA">
        <w:t>τα</w:t>
      </w:r>
      <w:r w:rsidR="009541AA" w:rsidRPr="009541AA">
        <w:rPr>
          <w:lang w:val="fr-CA"/>
        </w:rPr>
        <w:t xml:space="preserve"> </w:t>
      </w:r>
      <w:r w:rsidR="009541AA">
        <w:t>πέταλα</w:t>
      </w:r>
      <w:r w:rsidR="009541AA" w:rsidRPr="009541AA">
        <w:rPr>
          <w:lang w:val="fr-CA"/>
        </w:rPr>
        <w:t>) (mort, connotation né</w:t>
      </w:r>
      <w:r w:rsidR="009541AA">
        <w:rPr>
          <w:lang w:val="fr-CA"/>
        </w:rPr>
        <w:t>gative)</w:t>
      </w:r>
    </w:p>
    <w:p w:rsidR="00331F87" w:rsidRPr="00E66A22" w:rsidRDefault="00331F87" w:rsidP="004C6A31">
      <w:pPr>
        <w:spacing w:line="276" w:lineRule="auto"/>
        <w:jc w:val="both"/>
      </w:pPr>
      <w:r w:rsidRPr="00331F87">
        <w:rPr>
          <w:b/>
          <w:bCs/>
        </w:rPr>
        <w:t>Τα</w:t>
      </w:r>
      <w:r w:rsidRPr="00E66A22">
        <w:t xml:space="preserve"> </w:t>
      </w:r>
      <w:r>
        <w:t>έβαψε</w:t>
      </w:r>
      <w:r w:rsidRPr="00E66A22">
        <w:t xml:space="preserve"> </w:t>
      </w:r>
      <w:r>
        <w:t>μαύρα</w:t>
      </w:r>
      <w:r w:rsidRPr="00E66A22">
        <w:t xml:space="preserve"> (</w:t>
      </w:r>
      <w:r w:rsidR="009541AA">
        <w:t xml:space="preserve">τα πανιά, </w:t>
      </w:r>
      <w:r>
        <w:rPr>
          <w:lang w:val="fr-CA"/>
        </w:rPr>
        <w:t>d</w:t>
      </w:r>
      <w:r w:rsidRPr="00E66A22">
        <w:t>é</w:t>
      </w:r>
      <w:r>
        <w:rPr>
          <w:lang w:val="fr-CA"/>
        </w:rPr>
        <w:t>sespoir</w:t>
      </w:r>
      <w:r w:rsidRPr="00E66A22">
        <w:t xml:space="preserve"> </w:t>
      </w:r>
      <w:r>
        <w:rPr>
          <w:lang w:val="fr-CA"/>
        </w:rPr>
        <w:t>exag</w:t>
      </w:r>
      <w:r w:rsidRPr="00E66A22">
        <w:t>é</w:t>
      </w:r>
      <w:r>
        <w:rPr>
          <w:lang w:val="fr-CA"/>
        </w:rPr>
        <w:t>r</w:t>
      </w:r>
      <w:r w:rsidRPr="00E66A22">
        <w:t xml:space="preserve">é, </w:t>
      </w:r>
      <w:r>
        <w:rPr>
          <w:lang w:val="fr-CA"/>
        </w:rPr>
        <w:t>d</w:t>
      </w:r>
      <w:r w:rsidRPr="00E66A22">
        <w:t>é</w:t>
      </w:r>
      <w:r>
        <w:rPr>
          <w:lang w:val="fr-CA"/>
        </w:rPr>
        <w:t>pression</w:t>
      </w:r>
      <w:r w:rsidRPr="00E66A22">
        <w:t xml:space="preserve">) </w:t>
      </w:r>
    </w:p>
    <w:p w:rsidR="00331F87" w:rsidRPr="00E66A22" w:rsidRDefault="00331F87" w:rsidP="004C6A31">
      <w:pPr>
        <w:spacing w:line="276" w:lineRule="auto"/>
        <w:jc w:val="both"/>
      </w:pPr>
    </w:p>
    <w:p w:rsidR="00331F87" w:rsidRDefault="00331F87" w:rsidP="004C6A31">
      <w:pPr>
        <w:spacing w:line="276" w:lineRule="auto"/>
        <w:jc w:val="both"/>
      </w:pPr>
      <w:r w:rsidRPr="00331F87">
        <w:rPr>
          <w:b/>
          <w:bCs/>
        </w:rPr>
        <w:t>Τα</w:t>
      </w:r>
      <w:r>
        <w:t xml:space="preserve"> έχασε   (τα μυαλά του) </w:t>
      </w:r>
    </w:p>
    <w:p w:rsidR="00331F87" w:rsidRDefault="00331F87" w:rsidP="004C6A31">
      <w:pPr>
        <w:spacing w:line="276" w:lineRule="auto"/>
        <w:jc w:val="both"/>
      </w:pPr>
      <w:r w:rsidRPr="00331F87">
        <w:rPr>
          <w:b/>
          <w:bCs/>
        </w:rPr>
        <w:t>Τα</w:t>
      </w:r>
      <w:r>
        <w:t xml:space="preserve"> έχασε   (τα λόγια του) </w:t>
      </w:r>
    </w:p>
    <w:p w:rsidR="00331F87" w:rsidRDefault="00331F87" w:rsidP="004C6A31">
      <w:pPr>
        <w:spacing w:line="276" w:lineRule="auto"/>
        <w:jc w:val="both"/>
      </w:pPr>
    </w:p>
    <w:p w:rsidR="00331F87" w:rsidRPr="00FC390F" w:rsidRDefault="00331F87" w:rsidP="004C6A31">
      <w:pPr>
        <w:spacing w:line="276" w:lineRule="auto"/>
        <w:jc w:val="both"/>
      </w:pPr>
    </w:p>
    <w:p w:rsidR="00B9572E" w:rsidRPr="00C85F9A" w:rsidRDefault="00C85F9A" w:rsidP="004C6A31">
      <w:pPr>
        <w:spacing w:line="276" w:lineRule="auto"/>
        <w:jc w:val="both"/>
        <w:rPr>
          <w:b/>
          <w:lang w:val="fr-CA"/>
        </w:rPr>
      </w:pPr>
      <w:r w:rsidRPr="00C85F9A">
        <w:rPr>
          <w:b/>
          <w:lang w:val="fr-CA"/>
        </w:rPr>
        <w:t xml:space="preserve">Jeu avec des cartes pour consolider nos connaissances sur les EF </w:t>
      </w:r>
      <w:r w:rsidR="00DD4D75">
        <w:rPr>
          <w:b/>
          <w:lang w:val="fr-CA"/>
        </w:rPr>
        <w:t>avec</w:t>
      </w:r>
      <w:r w:rsidRPr="00C85F9A">
        <w:rPr>
          <w:b/>
          <w:lang w:val="fr-CA"/>
        </w:rPr>
        <w:t xml:space="preserve"> </w:t>
      </w:r>
      <w:r w:rsidRPr="00DD4D75">
        <w:rPr>
          <w:b/>
          <w:i/>
          <w:lang w:val="fr-CA"/>
        </w:rPr>
        <w:t>comme</w:t>
      </w:r>
      <w:r w:rsidRPr="00C85F9A">
        <w:rPr>
          <w:b/>
          <w:lang w:val="fr-CA"/>
        </w:rPr>
        <w:t xml:space="preserve"> (site internet </w:t>
      </w:r>
      <w:r w:rsidRPr="00C85F9A">
        <w:rPr>
          <w:b/>
          <w:i/>
          <w:lang w:val="fr-CA"/>
        </w:rPr>
        <w:t>J’</w:t>
      </w:r>
      <w:r w:rsidR="00610B3A">
        <w:rPr>
          <w:b/>
          <w:i/>
          <w:lang w:val="fr-CA"/>
        </w:rPr>
        <w:t>aurais</w:t>
      </w:r>
      <w:r w:rsidRPr="00C85F9A">
        <w:rPr>
          <w:b/>
          <w:i/>
          <w:lang w:val="fr-CA"/>
        </w:rPr>
        <w:t>dû</w:t>
      </w:r>
      <w:r w:rsidR="00610B3A">
        <w:rPr>
          <w:b/>
          <w:i/>
          <w:lang w:val="fr-CA"/>
        </w:rPr>
        <w:t>être</w:t>
      </w:r>
      <w:r w:rsidRPr="00C85F9A">
        <w:rPr>
          <w:b/>
          <w:i/>
          <w:lang w:val="fr-CA"/>
        </w:rPr>
        <w:t>fleuriste</w:t>
      </w:r>
      <w:r w:rsidRPr="00C85F9A">
        <w:rPr>
          <w:b/>
          <w:lang w:val="fr-CA"/>
        </w:rPr>
        <w:t xml:space="preserve">) : </w:t>
      </w:r>
    </w:p>
    <w:p w:rsidR="0024240D" w:rsidRDefault="0024240D">
      <w:pPr>
        <w:rPr>
          <w:lang w:val="fr-CA"/>
        </w:rPr>
      </w:pPr>
    </w:p>
    <w:p w:rsidR="00C85F9A" w:rsidRDefault="003B5154">
      <w:pPr>
        <w:rPr>
          <w:lang w:val="fr-CA"/>
        </w:rPr>
      </w:pPr>
      <w:r>
        <w:rPr>
          <w:lang w:val="fr-CA"/>
        </w:rPr>
        <w:t>Neuf</w:t>
      </w:r>
      <w:r w:rsidR="00C85F9A">
        <w:rPr>
          <w:lang w:val="fr-CA"/>
        </w:rPr>
        <w:t xml:space="preserve"> cartes avec </w:t>
      </w:r>
      <w:r>
        <w:rPr>
          <w:lang w:val="fr-CA"/>
        </w:rPr>
        <w:t>des</w:t>
      </w:r>
      <w:r w:rsidR="00C85F9A">
        <w:rPr>
          <w:lang w:val="fr-CA"/>
        </w:rPr>
        <w:t xml:space="preserve"> expressions figées </w:t>
      </w:r>
      <w:r w:rsidR="00C85F9A" w:rsidRPr="003B5154">
        <w:rPr>
          <w:i/>
          <w:lang w:val="fr-CA"/>
        </w:rPr>
        <w:t>Verbe + comme</w:t>
      </w:r>
      <w:r w:rsidR="00C85F9A">
        <w:rPr>
          <w:lang w:val="fr-CA"/>
        </w:rPr>
        <w:t xml:space="preserve"> ou </w:t>
      </w:r>
      <w:r w:rsidR="00C85F9A" w:rsidRPr="003B5154">
        <w:rPr>
          <w:i/>
          <w:lang w:val="fr-CA"/>
        </w:rPr>
        <w:t xml:space="preserve">Adjectif </w:t>
      </w:r>
      <w:r w:rsidR="004447BE" w:rsidRPr="003B5154">
        <w:rPr>
          <w:i/>
          <w:lang w:val="fr-CA"/>
        </w:rPr>
        <w:t xml:space="preserve">+ </w:t>
      </w:r>
      <w:r w:rsidR="00C85F9A" w:rsidRPr="003B5154">
        <w:rPr>
          <w:i/>
          <w:lang w:val="fr-CA"/>
        </w:rPr>
        <w:t>comme</w:t>
      </w:r>
      <w:r w:rsidR="00C85F9A">
        <w:rPr>
          <w:lang w:val="fr-CA"/>
        </w:rPr>
        <w:t xml:space="preserve"> ont été distribuées en classe : </w:t>
      </w:r>
    </w:p>
    <w:p w:rsidR="00324E77" w:rsidRDefault="00324E77">
      <w:pPr>
        <w:rPr>
          <w:lang w:val="fr-C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24E77" w:rsidTr="00324E77">
        <w:tc>
          <w:tcPr>
            <w:tcW w:w="4148" w:type="dxa"/>
          </w:tcPr>
          <w:p w:rsidR="00324E77" w:rsidRPr="003B5154" w:rsidRDefault="00324E77" w:rsidP="00324E77">
            <w:pPr>
              <w:pStyle w:val="a3"/>
              <w:numPr>
                <w:ilvl w:val="0"/>
                <w:numId w:val="9"/>
              </w:numPr>
              <w:rPr>
                <w:lang w:val="fr-CA"/>
              </w:rPr>
            </w:pPr>
            <w:r w:rsidRPr="003B5154">
              <w:rPr>
                <w:lang w:val="fr-CA"/>
              </w:rPr>
              <w:t>Rire comme</w:t>
            </w:r>
            <w:r w:rsidR="004250C0">
              <w:rPr>
                <w:lang w:val="fr-CA"/>
              </w:rPr>
              <w:t xml:space="preserve"> </w:t>
            </w:r>
            <w:r w:rsidR="004250C0" w:rsidRPr="004250C0">
              <w:rPr>
                <w:color w:val="FF0000"/>
                <w:lang w:val="fr-CA"/>
              </w:rPr>
              <w:t>f</w:t>
            </w:r>
          </w:p>
          <w:p w:rsidR="00324E77" w:rsidRDefault="00324E77" w:rsidP="00324E77">
            <w:pPr>
              <w:pStyle w:val="a3"/>
              <w:numPr>
                <w:ilvl w:val="0"/>
                <w:numId w:val="9"/>
              </w:numPr>
              <w:rPr>
                <w:lang w:val="fr-CA"/>
              </w:rPr>
            </w:pPr>
            <w:r>
              <w:rPr>
                <w:lang w:val="fr-CA"/>
              </w:rPr>
              <w:t>Chanter comme</w:t>
            </w:r>
            <w:r w:rsidR="004250C0">
              <w:rPr>
                <w:lang w:val="fr-CA"/>
              </w:rPr>
              <w:t xml:space="preserve"> </w:t>
            </w:r>
            <w:r w:rsidR="004250C0" w:rsidRPr="004250C0">
              <w:rPr>
                <w:color w:val="FF0000"/>
                <w:lang w:val="fr-CA"/>
              </w:rPr>
              <w:t>g</w:t>
            </w:r>
          </w:p>
          <w:p w:rsidR="004250C0" w:rsidRPr="004250C0" w:rsidRDefault="00324E77" w:rsidP="004250C0">
            <w:pPr>
              <w:pStyle w:val="a3"/>
              <w:numPr>
                <w:ilvl w:val="0"/>
                <w:numId w:val="9"/>
              </w:numPr>
              <w:rPr>
                <w:lang w:val="fr-CA"/>
              </w:rPr>
            </w:pPr>
            <w:r>
              <w:rPr>
                <w:lang w:val="fr-CA"/>
              </w:rPr>
              <w:t>Se ressembler comme</w:t>
            </w:r>
            <w:r w:rsidR="004250C0">
              <w:rPr>
                <w:lang w:val="fr-CA"/>
              </w:rPr>
              <w:t xml:space="preserve"> </w:t>
            </w:r>
            <w:r w:rsidR="004250C0" w:rsidRPr="004250C0">
              <w:rPr>
                <w:color w:val="FF0000"/>
                <w:lang w:val="fr-CA"/>
              </w:rPr>
              <w:t>b</w:t>
            </w:r>
          </w:p>
          <w:p w:rsidR="00324E77" w:rsidRDefault="00324E77" w:rsidP="00324E77">
            <w:pPr>
              <w:pStyle w:val="a3"/>
              <w:numPr>
                <w:ilvl w:val="0"/>
                <w:numId w:val="9"/>
              </w:numPr>
              <w:rPr>
                <w:lang w:val="fr-CA"/>
              </w:rPr>
            </w:pPr>
            <w:r>
              <w:rPr>
                <w:lang w:val="fr-CA"/>
              </w:rPr>
              <w:t>Être léger comme</w:t>
            </w:r>
            <w:r w:rsidR="004250C0">
              <w:rPr>
                <w:lang w:val="fr-CA"/>
              </w:rPr>
              <w:t xml:space="preserve"> </w:t>
            </w:r>
            <w:r w:rsidR="004250C0" w:rsidRPr="004250C0">
              <w:rPr>
                <w:color w:val="FF0000"/>
                <w:lang w:val="fr-CA"/>
              </w:rPr>
              <w:t>h</w:t>
            </w:r>
          </w:p>
          <w:p w:rsidR="00324E77" w:rsidRPr="00BB7421" w:rsidRDefault="00324E77" w:rsidP="00324E77">
            <w:pPr>
              <w:pStyle w:val="a3"/>
              <w:numPr>
                <w:ilvl w:val="0"/>
                <w:numId w:val="9"/>
              </w:numPr>
              <w:rPr>
                <w:lang w:val="fr-CA"/>
              </w:rPr>
            </w:pPr>
            <w:r>
              <w:rPr>
                <w:lang w:val="fr-CA"/>
              </w:rPr>
              <w:t xml:space="preserve">Être beau comme </w:t>
            </w:r>
            <w:r w:rsidR="004250C0" w:rsidRPr="004250C0">
              <w:rPr>
                <w:color w:val="FF0000"/>
                <w:lang w:val="fr-CA"/>
              </w:rPr>
              <w:t>d</w:t>
            </w:r>
          </w:p>
          <w:p w:rsidR="00324E77" w:rsidRDefault="00324E77" w:rsidP="00324E77">
            <w:pPr>
              <w:pStyle w:val="a3"/>
              <w:numPr>
                <w:ilvl w:val="0"/>
                <w:numId w:val="9"/>
              </w:numPr>
              <w:rPr>
                <w:lang w:val="fr-CA"/>
              </w:rPr>
            </w:pPr>
            <w:r>
              <w:rPr>
                <w:lang w:val="fr-CA"/>
              </w:rPr>
              <w:t>Être rouge comme</w:t>
            </w:r>
            <w:r w:rsidR="004250C0">
              <w:rPr>
                <w:lang w:val="fr-CA"/>
              </w:rPr>
              <w:t xml:space="preserve"> </w:t>
            </w:r>
            <w:r w:rsidR="004250C0" w:rsidRPr="004250C0">
              <w:rPr>
                <w:color w:val="FF0000"/>
                <w:lang w:val="fr-CA"/>
              </w:rPr>
              <w:t>c</w:t>
            </w:r>
          </w:p>
          <w:p w:rsidR="00324E77" w:rsidRPr="004447BE" w:rsidRDefault="00324E77" w:rsidP="00324E77">
            <w:pPr>
              <w:pStyle w:val="a3"/>
              <w:numPr>
                <w:ilvl w:val="0"/>
                <w:numId w:val="9"/>
              </w:numPr>
              <w:rPr>
                <w:lang w:val="fr-CA"/>
              </w:rPr>
            </w:pPr>
            <w:r w:rsidRPr="004447BE">
              <w:rPr>
                <w:lang w:val="fr-CA"/>
              </w:rPr>
              <w:t xml:space="preserve">Être </w:t>
            </w:r>
            <w:r>
              <w:rPr>
                <w:lang w:val="fr-CA"/>
              </w:rPr>
              <w:t>tê</w:t>
            </w:r>
            <w:r w:rsidRPr="004447BE">
              <w:rPr>
                <w:lang w:val="fr-CA"/>
              </w:rPr>
              <w:t>tu comme</w:t>
            </w:r>
            <w:r w:rsidR="004250C0">
              <w:rPr>
                <w:lang w:val="fr-CA"/>
              </w:rPr>
              <w:t xml:space="preserve"> </w:t>
            </w:r>
            <w:r w:rsidR="004250C0" w:rsidRPr="004250C0">
              <w:rPr>
                <w:color w:val="FF0000"/>
                <w:lang w:val="fr-CA"/>
              </w:rPr>
              <w:t>e</w:t>
            </w:r>
          </w:p>
          <w:p w:rsidR="00324E77" w:rsidRDefault="00324E77" w:rsidP="00324E77">
            <w:pPr>
              <w:pStyle w:val="a3"/>
              <w:numPr>
                <w:ilvl w:val="0"/>
                <w:numId w:val="9"/>
              </w:numPr>
              <w:rPr>
                <w:lang w:val="fr-CA"/>
              </w:rPr>
            </w:pPr>
            <w:r>
              <w:rPr>
                <w:lang w:val="fr-CA"/>
              </w:rPr>
              <w:t>Être muet comme</w:t>
            </w:r>
            <w:r w:rsidR="004250C0">
              <w:rPr>
                <w:lang w:val="fr-CA"/>
              </w:rPr>
              <w:t xml:space="preserve"> </w:t>
            </w:r>
            <w:r w:rsidR="004250C0" w:rsidRPr="004250C0">
              <w:rPr>
                <w:color w:val="FF0000"/>
                <w:lang w:val="fr-CA"/>
              </w:rPr>
              <w:t>i</w:t>
            </w:r>
            <w:r w:rsidR="004250C0">
              <w:rPr>
                <w:color w:val="FF0000"/>
                <w:lang w:val="fr-CA"/>
              </w:rPr>
              <w:t xml:space="preserve"> </w:t>
            </w:r>
          </w:p>
          <w:p w:rsidR="00324E77" w:rsidRPr="00324E77" w:rsidRDefault="00324E77" w:rsidP="00324E77">
            <w:pPr>
              <w:pStyle w:val="a3"/>
              <w:numPr>
                <w:ilvl w:val="0"/>
                <w:numId w:val="9"/>
              </w:numPr>
              <w:rPr>
                <w:lang w:val="fr-CA"/>
              </w:rPr>
            </w:pPr>
            <w:r w:rsidRPr="00324E77">
              <w:rPr>
                <w:lang w:val="fr-CA"/>
              </w:rPr>
              <w:t>Être haut comme</w:t>
            </w:r>
            <w:r w:rsidR="004250C0">
              <w:rPr>
                <w:lang w:val="fr-CA"/>
              </w:rPr>
              <w:t xml:space="preserve"> </w:t>
            </w:r>
            <w:r w:rsidR="004250C0" w:rsidRPr="004250C0">
              <w:rPr>
                <w:color w:val="FF0000"/>
                <w:lang w:val="fr-CA"/>
              </w:rPr>
              <w:t>a</w:t>
            </w:r>
          </w:p>
        </w:tc>
        <w:tc>
          <w:tcPr>
            <w:tcW w:w="4148" w:type="dxa"/>
          </w:tcPr>
          <w:p w:rsidR="00324E77" w:rsidRPr="00324E77" w:rsidRDefault="00324E77" w:rsidP="00324E77">
            <w:pPr>
              <w:pStyle w:val="a3"/>
              <w:numPr>
                <w:ilvl w:val="0"/>
                <w:numId w:val="16"/>
              </w:numPr>
              <w:rPr>
                <w:lang w:val="fr-CA"/>
              </w:rPr>
            </w:pPr>
            <w:r w:rsidRPr="00324E77">
              <w:rPr>
                <w:lang w:val="fr-CA"/>
              </w:rPr>
              <w:t>trois pommes</w:t>
            </w:r>
          </w:p>
          <w:p w:rsidR="00324E77" w:rsidRDefault="00324E77" w:rsidP="00324E77">
            <w:pPr>
              <w:pStyle w:val="a3"/>
              <w:numPr>
                <w:ilvl w:val="0"/>
                <w:numId w:val="16"/>
              </w:numPr>
              <w:rPr>
                <w:lang w:val="fr-CA"/>
              </w:rPr>
            </w:pPr>
            <w:r>
              <w:rPr>
                <w:lang w:val="fr-CA"/>
              </w:rPr>
              <w:t>deux gouttes d’eau</w:t>
            </w:r>
          </w:p>
          <w:p w:rsidR="00324E77" w:rsidRDefault="00324E77" w:rsidP="00324E77">
            <w:pPr>
              <w:pStyle w:val="a3"/>
              <w:numPr>
                <w:ilvl w:val="0"/>
                <w:numId w:val="16"/>
              </w:numPr>
              <w:rPr>
                <w:lang w:val="fr-CA"/>
              </w:rPr>
            </w:pPr>
            <w:r>
              <w:rPr>
                <w:lang w:val="fr-CA"/>
              </w:rPr>
              <w:t>une tomate</w:t>
            </w:r>
          </w:p>
          <w:p w:rsidR="00324E77" w:rsidRDefault="00324E77" w:rsidP="00324E77">
            <w:pPr>
              <w:pStyle w:val="a3"/>
              <w:numPr>
                <w:ilvl w:val="0"/>
                <w:numId w:val="16"/>
              </w:numPr>
              <w:rPr>
                <w:lang w:val="fr-CA"/>
              </w:rPr>
            </w:pPr>
            <w:r>
              <w:rPr>
                <w:lang w:val="fr-CA"/>
              </w:rPr>
              <w:t>un dieu (grec), un roi</w:t>
            </w:r>
          </w:p>
          <w:p w:rsidR="00324E77" w:rsidRDefault="00324E77" w:rsidP="00324E77">
            <w:pPr>
              <w:pStyle w:val="a3"/>
              <w:numPr>
                <w:ilvl w:val="0"/>
                <w:numId w:val="16"/>
              </w:numPr>
              <w:rPr>
                <w:lang w:val="fr-CA"/>
              </w:rPr>
            </w:pPr>
            <w:r>
              <w:rPr>
                <w:lang w:val="fr-CA"/>
              </w:rPr>
              <w:t>un âne</w:t>
            </w:r>
          </w:p>
          <w:p w:rsidR="00324E77" w:rsidRDefault="00324E77" w:rsidP="00324E77">
            <w:pPr>
              <w:pStyle w:val="a3"/>
              <w:numPr>
                <w:ilvl w:val="0"/>
                <w:numId w:val="16"/>
              </w:numPr>
              <w:rPr>
                <w:lang w:val="fr-CA"/>
              </w:rPr>
            </w:pPr>
            <w:r>
              <w:rPr>
                <w:lang w:val="fr-CA"/>
              </w:rPr>
              <w:t>une baleine</w:t>
            </w:r>
          </w:p>
          <w:p w:rsidR="00324E77" w:rsidRDefault="00324E77" w:rsidP="00324E77">
            <w:pPr>
              <w:pStyle w:val="a3"/>
              <w:numPr>
                <w:ilvl w:val="0"/>
                <w:numId w:val="16"/>
              </w:numPr>
              <w:rPr>
                <w:lang w:val="fr-CA"/>
              </w:rPr>
            </w:pPr>
            <w:r>
              <w:rPr>
                <w:lang w:val="fr-CA"/>
              </w:rPr>
              <w:t>une casserole</w:t>
            </w:r>
          </w:p>
          <w:p w:rsidR="00324E77" w:rsidRDefault="00324E77" w:rsidP="00324E77">
            <w:pPr>
              <w:pStyle w:val="a3"/>
              <w:numPr>
                <w:ilvl w:val="0"/>
                <w:numId w:val="16"/>
              </w:numPr>
              <w:rPr>
                <w:lang w:val="fr-CA"/>
              </w:rPr>
            </w:pPr>
            <w:r>
              <w:rPr>
                <w:lang w:val="fr-CA"/>
              </w:rPr>
              <w:t>une plume</w:t>
            </w:r>
          </w:p>
          <w:p w:rsidR="00324E77" w:rsidRPr="003B5154" w:rsidRDefault="00324E77" w:rsidP="00324E77">
            <w:pPr>
              <w:pStyle w:val="a3"/>
              <w:numPr>
                <w:ilvl w:val="0"/>
                <w:numId w:val="16"/>
              </w:numPr>
              <w:rPr>
                <w:lang w:val="fr-CA"/>
              </w:rPr>
            </w:pPr>
            <w:r>
              <w:rPr>
                <w:lang w:val="fr-CA"/>
              </w:rPr>
              <w:t>une carpe</w:t>
            </w:r>
          </w:p>
          <w:p w:rsidR="00324E77" w:rsidRDefault="00324E77">
            <w:pPr>
              <w:rPr>
                <w:lang w:val="fr-CA"/>
              </w:rPr>
            </w:pPr>
          </w:p>
        </w:tc>
      </w:tr>
    </w:tbl>
    <w:p w:rsidR="00324E77" w:rsidRDefault="00324E77">
      <w:pPr>
        <w:rPr>
          <w:lang w:val="fr-CA"/>
        </w:rPr>
      </w:pPr>
    </w:p>
    <w:p w:rsidR="00C85F9A" w:rsidRDefault="00C85F9A">
      <w:pPr>
        <w:rPr>
          <w:lang w:val="fr-CA"/>
        </w:rPr>
      </w:pPr>
    </w:p>
    <w:p w:rsidR="00DD4D75" w:rsidRDefault="00DD4D75">
      <w:pPr>
        <w:rPr>
          <w:lang w:val="fr-CA"/>
        </w:rPr>
      </w:pPr>
      <w:r>
        <w:rPr>
          <w:lang w:val="fr-CA"/>
        </w:rPr>
        <w:t>Cela nous a donné les phrases suivantes :</w:t>
      </w:r>
    </w:p>
    <w:p w:rsidR="003B5154" w:rsidRDefault="003B5154">
      <w:pPr>
        <w:rPr>
          <w:lang w:val="fr-CA"/>
        </w:rPr>
      </w:pPr>
      <w:r>
        <w:rPr>
          <w:lang w:val="fr-CA"/>
        </w:rPr>
        <w:t>Corrigé :</w:t>
      </w:r>
    </w:p>
    <w:p w:rsidR="003B5154" w:rsidRDefault="003B5154">
      <w:pPr>
        <w:rPr>
          <w:lang w:val="fr-CA"/>
        </w:rPr>
      </w:pPr>
    </w:p>
    <w:p w:rsidR="003B5154" w:rsidRPr="003B5154" w:rsidRDefault="003B5154" w:rsidP="003B5154">
      <w:pPr>
        <w:pStyle w:val="a3"/>
        <w:numPr>
          <w:ilvl w:val="0"/>
          <w:numId w:val="13"/>
        </w:numPr>
        <w:rPr>
          <w:lang w:val="fr-CA"/>
        </w:rPr>
      </w:pPr>
      <w:r>
        <w:rPr>
          <w:lang w:val="fr-CA"/>
        </w:rPr>
        <w:t>Il riait</w:t>
      </w:r>
      <w:r w:rsidRPr="003B5154">
        <w:rPr>
          <w:lang w:val="fr-CA"/>
        </w:rPr>
        <w:t xml:space="preserve"> comme</w:t>
      </w:r>
      <w:r>
        <w:rPr>
          <w:lang w:val="fr-CA"/>
        </w:rPr>
        <w:t xml:space="preserve"> une baleine (EF à connotation positive)</w:t>
      </w:r>
    </w:p>
    <w:p w:rsidR="003B5154" w:rsidRDefault="003B5154" w:rsidP="003B5154">
      <w:pPr>
        <w:pStyle w:val="a3"/>
        <w:numPr>
          <w:ilvl w:val="0"/>
          <w:numId w:val="13"/>
        </w:numPr>
        <w:rPr>
          <w:lang w:val="fr-CA"/>
        </w:rPr>
      </w:pPr>
      <w:r>
        <w:rPr>
          <w:lang w:val="fr-CA"/>
        </w:rPr>
        <w:t xml:space="preserve">Il chante comme une casserole </w:t>
      </w:r>
    </w:p>
    <w:p w:rsidR="003B5154" w:rsidRPr="004447BE" w:rsidRDefault="003B5154" w:rsidP="003B5154">
      <w:pPr>
        <w:pStyle w:val="a3"/>
        <w:numPr>
          <w:ilvl w:val="0"/>
          <w:numId w:val="13"/>
        </w:numPr>
        <w:rPr>
          <w:lang w:val="fr-CA"/>
        </w:rPr>
      </w:pPr>
      <w:r>
        <w:rPr>
          <w:lang w:val="fr-CA"/>
        </w:rPr>
        <w:t xml:space="preserve">Ces jumeaux se ressemblent comme deux gouttes d’eau </w:t>
      </w:r>
    </w:p>
    <w:p w:rsidR="003B5154" w:rsidRDefault="00883B1E" w:rsidP="003B5154">
      <w:pPr>
        <w:pStyle w:val="a3"/>
        <w:numPr>
          <w:ilvl w:val="0"/>
          <w:numId w:val="13"/>
        </w:numPr>
        <w:rPr>
          <w:lang w:val="fr-CA"/>
        </w:rPr>
      </w:pPr>
      <w:r>
        <w:rPr>
          <w:lang w:val="fr-CA"/>
        </w:rPr>
        <w:t xml:space="preserve">Notre navire </w:t>
      </w:r>
      <w:r w:rsidR="003A40D9">
        <w:rPr>
          <w:lang w:val="fr-CA"/>
        </w:rPr>
        <w:t>était</w:t>
      </w:r>
      <w:r w:rsidR="000613DB">
        <w:rPr>
          <w:lang w:val="fr-CA"/>
        </w:rPr>
        <w:t xml:space="preserve"> léger</w:t>
      </w:r>
      <w:r w:rsidR="003B5154">
        <w:rPr>
          <w:lang w:val="fr-CA"/>
        </w:rPr>
        <w:t xml:space="preserve"> comme une plume  (équ</w:t>
      </w:r>
      <w:r w:rsidR="00800A47">
        <w:rPr>
          <w:lang w:val="fr-CA"/>
        </w:rPr>
        <w:t>i</w:t>
      </w:r>
      <w:r w:rsidR="003B5154">
        <w:rPr>
          <w:lang w:val="fr-CA"/>
        </w:rPr>
        <w:t>valence totale en grec)</w:t>
      </w:r>
    </w:p>
    <w:p w:rsidR="003B5154" w:rsidRPr="00BB7421" w:rsidRDefault="003A40D9" w:rsidP="003B5154">
      <w:pPr>
        <w:pStyle w:val="a3"/>
        <w:numPr>
          <w:ilvl w:val="0"/>
          <w:numId w:val="13"/>
        </w:numPr>
        <w:rPr>
          <w:lang w:val="fr-CA"/>
        </w:rPr>
      </w:pPr>
      <w:r>
        <w:rPr>
          <w:lang w:val="fr-CA"/>
        </w:rPr>
        <w:t xml:space="preserve">Il est </w:t>
      </w:r>
      <w:r w:rsidR="003B5154">
        <w:rPr>
          <w:lang w:val="fr-CA"/>
        </w:rPr>
        <w:t>beau comme un dieu grec</w:t>
      </w:r>
    </w:p>
    <w:p w:rsidR="003B5154" w:rsidRDefault="003A40D9" w:rsidP="003B5154">
      <w:pPr>
        <w:pStyle w:val="a3"/>
        <w:numPr>
          <w:ilvl w:val="0"/>
          <w:numId w:val="13"/>
        </w:numPr>
        <w:rPr>
          <w:lang w:val="fr-CA"/>
        </w:rPr>
      </w:pPr>
      <w:r>
        <w:rPr>
          <w:lang w:val="fr-CA"/>
        </w:rPr>
        <w:t>Elle est devenu</w:t>
      </w:r>
      <w:r w:rsidR="00800A47">
        <w:rPr>
          <w:lang w:val="fr-CA"/>
        </w:rPr>
        <w:t>e</w:t>
      </w:r>
      <w:r w:rsidR="003B5154">
        <w:rPr>
          <w:lang w:val="fr-CA"/>
        </w:rPr>
        <w:t xml:space="preserve"> rouge comme une tomate</w:t>
      </w:r>
    </w:p>
    <w:p w:rsidR="003B5154" w:rsidRPr="004447BE" w:rsidRDefault="003A40D9" w:rsidP="003B5154">
      <w:pPr>
        <w:pStyle w:val="a3"/>
        <w:numPr>
          <w:ilvl w:val="0"/>
          <w:numId w:val="13"/>
        </w:numPr>
        <w:rPr>
          <w:lang w:val="fr-CA"/>
        </w:rPr>
      </w:pPr>
      <w:r>
        <w:rPr>
          <w:lang w:val="fr-CA"/>
        </w:rPr>
        <w:t>Il est</w:t>
      </w:r>
      <w:r w:rsidR="003B5154" w:rsidRPr="004447BE">
        <w:rPr>
          <w:lang w:val="fr-CA"/>
        </w:rPr>
        <w:t xml:space="preserve"> </w:t>
      </w:r>
      <w:r w:rsidR="003B5154">
        <w:rPr>
          <w:lang w:val="fr-CA"/>
        </w:rPr>
        <w:t>tê</w:t>
      </w:r>
      <w:r w:rsidR="003B5154" w:rsidRPr="004447BE">
        <w:rPr>
          <w:lang w:val="fr-CA"/>
        </w:rPr>
        <w:t>tu comme</w:t>
      </w:r>
      <w:r w:rsidR="003B5154">
        <w:rPr>
          <w:lang w:val="fr-CA"/>
        </w:rPr>
        <w:t xml:space="preserve"> un âne</w:t>
      </w:r>
    </w:p>
    <w:p w:rsidR="003B5154" w:rsidRDefault="003A40D9" w:rsidP="003B5154">
      <w:pPr>
        <w:pStyle w:val="a3"/>
        <w:numPr>
          <w:ilvl w:val="0"/>
          <w:numId w:val="13"/>
        </w:numPr>
        <w:rPr>
          <w:lang w:val="fr-CA"/>
        </w:rPr>
      </w:pPr>
      <w:r>
        <w:rPr>
          <w:lang w:val="fr-CA"/>
        </w:rPr>
        <w:t>Il était</w:t>
      </w:r>
      <w:r w:rsidR="003B5154">
        <w:rPr>
          <w:lang w:val="fr-CA"/>
        </w:rPr>
        <w:t xml:space="preserve"> muet comme une carpe (pensez à </w:t>
      </w:r>
      <w:r w:rsidR="003B5154">
        <w:rPr>
          <w:lang w:val="el-GR"/>
        </w:rPr>
        <w:t>τηρώ</w:t>
      </w:r>
      <w:r w:rsidR="003B5154" w:rsidRPr="003B5154">
        <w:rPr>
          <w:lang w:val="fr-CA"/>
        </w:rPr>
        <w:t xml:space="preserve"> </w:t>
      </w:r>
      <w:r w:rsidR="003B5154">
        <w:rPr>
          <w:lang w:val="el-GR"/>
        </w:rPr>
        <w:t>σιγή</w:t>
      </w:r>
      <w:r w:rsidR="003B5154" w:rsidRPr="003B5154">
        <w:rPr>
          <w:lang w:val="fr-CA"/>
        </w:rPr>
        <w:t xml:space="preserve"> </w:t>
      </w:r>
      <w:r w:rsidR="003B5154">
        <w:rPr>
          <w:lang w:val="el-GR"/>
        </w:rPr>
        <w:t>ιχθύος</w:t>
      </w:r>
      <w:r w:rsidR="003B5154" w:rsidRPr="003B5154">
        <w:rPr>
          <w:lang w:val="fr-CA"/>
        </w:rPr>
        <w:t xml:space="preserve"> </w:t>
      </w:r>
      <w:r w:rsidR="003B5154">
        <w:rPr>
          <w:lang w:val="fr-CA"/>
        </w:rPr>
        <w:t>EF du grec savant)</w:t>
      </w:r>
    </w:p>
    <w:p w:rsidR="003B5154" w:rsidRPr="003B5154" w:rsidRDefault="003B5154" w:rsidP="003B5154">
      <w:pPr>
        <w:pStyle w:val="a3"/>
        <w:numPr>
          <w:ilvl w:val="0"/>
          <w:numId w:val="13"/>
        </w:numPr>
        <w:rPr>
          <w:lang w:val="fr-CA"/>
        </w:rPr>
      </w:pPr>
      <w:r>
        <w:rPr>
          <w:lang w:val="fr-CA"/>
        </w:rPr>
        <w:t xml:space="preserve">Être haut comme trois pommes (à propos d’enfants en bas âge) </w:t>
      </w:r>
    </w:p>
    <w:p w:rsidR="003B5154" w:rsidRDefault="003B5154" w:rsidP="00DD4D75">
      <w:pPr>
        <w:pStyle w:val="a3"/>
        <w:jc w:val="center"/>
        <w:rPr>
          <w:lang w:val="fr-CA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E66A22" w:rsidRPr="00800A47" w:rsidTr="00C67AE9">
        <w:tc>
          <w:tcPr>
            <w:tcW w:w="9464" w:type="dxa"/>
          </w:tcPr>
          <w:p w:rsidR="00E66A22" w:rsidRPr="00E12CCF" w:rsidRDefault="00E66A22" w:rsidP="00C67AE9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M. Lerat n’oublie rien. </w:t>
            </w:r>
            <w:r w:rsidRPr="00A905CE">
              <w:rPr>
                <w:b/>
                <w:lang w:val="fr-CA"/>
              </w:rPr>
              <w:t>Il a une mémoire d’éléphant</w:t>
            </w:r>
            <w:r>
              <w:rPr>
                <w:b/>
                <w:lang w:val="fr-CA"/>
              </w:rPr>
              <w:t xml:space="preserve"> = </w:t>
            </w:r>
            <w:r w:rsidRPr="00CF3E6E">
              <w:rPr>
                <w:bCs/>
                <w:color w:val="FF0000"/>
              </w:rPr>
              <w:t>έχω</w:t>
            </w:r>
            <w:r w:rsidRPr="00CF3E6E">
              <w:rPr>
                <w:bCs/>
                <w:color w:val="FF0000"/>
                <w:lang w:val="fr-CA"/>
              </w:rPr>
              <w:t xml:space="preserve"> </w:t>
            </w:r>
            <w:r w:rsidRPr="00CF3E6E">
              <w:rPr>
                <w:bCs/>
                <w:color w:val="FF0000"/>
              </w:rPr>
              <w:t>μνήμη</w:t>
            </w:r>
            <w:r w:rsidRPr="00CF3E6E">
              <w:rPr>
                <w:bCs/>
                <w:color w:val="FF0000"/>
                <w:lang w:val="fr-CA"/>
              </w:rPr>
              <w:t xml:space="preserve"> </w:t>
            </w:r>
            <w:r w:rsidRPr="00CF3E6E">
              <w:rPr>
                <w:bCs/>
                <w:color w:val="FF0000"/>
              </w:rPr>
              <w:t>ελέφαντα</w:t>
            </w:r>
          </w:p>
        </w:tc>
      </w:tr>
      <w:tr w:rsidR="00E66A22" w:rsidRPr="00E12CCF" w:rsidTr="00C67AE9">
        <w:tc>
          <w:tcPr>
            <w:tcW w:w="9464" w:type="dxa"/>
          </w:tcPr>
          <w:p w:rsidR="00E66A22" w:rsidRPr="00CF3E6E" w:rsidRDefault="00E66A22" w:rsidP="00C67AE9">
            <w:pPr>
              <w:jc w:val="both"/>
              <w:rPr>
                <w:bCs/>
                <w:color w:val="FF0000"/>
                <w:lang w:val="fr-CA"/>
              </w:rPr>
            </w:pPr>
            <w:r w:rsidRPr="00A905CE">
              <w:rPr>
                <w:lang w:val="fr-CA"/>
              </w:rPr>
              <w:t xml:space="preserve">Je n’ai jamais d’insomnies. </w:t>
            </w:r>
            <w:r w:rsidRPr="00A905CE">
              <w:rPr>
                <w:b/>
                <w:lang w:val="fr-CA"/>
              </w:rPr>
              <w:t>Je</w:t>
            </w:r>
            <w:r w:rsidRPr="00CF3E6E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dors</w:t>
            </w:r>
            <w:r w:rsidRPr="00CF3E6E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comme</w:t>
            </w:r>
            <w:r w:rsidRPr="00CF3E6E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un</w:t>
            </w:r>
            <w:r w:rsidRPr="00CF3E6E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loir</w:t>
            </w:r>
            <w:r w:rsidRPr="00CF3E6E">
              <w:rPr>
                <w:b/>
                <w:lang w:val="fr-CA"/>
              </w:rPr>
              <w:t xml:space="preserve"> = </w:t>
            </w:r>
            <w:r w:rsidRPr="00CF3E6E">
              <w:rPr>
                <w:bCs/>
                <w:color w:val="FF0000"/>
              </w:rPr>
              <w:t>κοιμάμαι</w:t>
            </w:r>
            <w:r w:rsidRPr="00CF3E6E">
              <w:rPr>
                <w:bCs/>
                <w:color w:val="FF0000"/>
                <w:lang w:val="fr-CA"/>
              </w:rPr>
              <w:t xml:space="preserve"> </w:t>
            </w:r>
            <w:r w:rsidRPr="00CF3E6E">
              <w:rPr>
                <w:bCs/>
                <w:color w:val="FF0000"/>
              </w:rPr>
              <w:t>σαν</w:t>
            </w:r>
            <w:r w:rsidRPr="00CF3E6E">
              <w:rPr>
                <w:bCs/>
                <w:color w:val="FF0000"/>
                <w:lang w:val="fr-CA"/>
              </w:rPr>
              <w:t xml:space="preserve"> </w:t>
            </w:r>
            <w:r w:rsidRPr="00CF3E6E">
              <w:rPr>
                <w:bCs/>
                <w:color w:val="FF0000"/>
              </w:rPr>
              <w:t>κούτσουρο</w:t>
            </w:r>
            <w:r w:rsidRPr="00CF3E6E">
              <w:rPr>
                <w:bCs/>
                <w:color w:val="FF0000"/>
                <w:lang w:val="fr-CA"/>
              </w:rPr>
              <w:t xml:space="preserve">, </w:t>
            </w:r>
            <w:r w:rsidRPr="00CF3E6E">
              <w:rPr>
                <w:bCs/>
                <w:color w:val="FF0000"/>
              </w:rPr>
              <w:t>σαν</w:t>
            </w:r>
            <w:r w:rsidRPr="00CF3E6E">
              <w:rPr>
                <w:bCs/>
                <w:color w:val="FF0000"/>
                <w:lang w:val="fr-CA"/>
              </w:rPr>
              <w:t xml:space="preserve"> </w:t>
            </w:r>
            <w:r w:rsidRPr="00CF3E6E">
              <w:rPr>
                <w:bCs/>
                <w:color w:val="FF0000"/>
              </w:rPr>
              <w:t>βόδι</w:t>
            </w:r>
            <w:r w:rsidRPr="00CF3E6E">
              <w:rPr>
                <w:bCs/>
                <w:color w:val="FF0000"/>
                <w:lang w:val="fr-CA"/>
              </w:rPr>
              <w:t xml:space="preserve">, </w:t>
            </w:r>
            <w:r w:rsidRPr="00CF3E6E">
              <w:rPr>
                <w:bCs/>
                <w:color w:val="FF0000"/>
              </w:rPr>
              <w:t>του</w:t>
            </w:r>
            <w:r w:rsidRPr="00CF3E6E">
              <w:rPr>
                <w:bCs/>
                <w:color w:val="FF0000"/>
                <w:lang w:val="fr-CA"/>
              </w:rPr>
              <w:t xml:space="preserve"> </w:t>
            </w:r>
            <w:r w:rsidRPr="00CF3E6E">
              <w:rPr>
                <w:bCs/>
                <w:color w:val="FF0000"/>
              </w:rPr>
              <w:t>καλού</w:t>
            </w:r>
            <w:r w:rsidRPr="00CF3E6E">
              <w:rPr>
                <w:bCs/>
                <w:color w:val="FF0000"/>
                <w:lang w:val="fr-CA"/>
              </w:rPr>
              <w:t xml:space="preserve"> </w:t>
            </w:r>
          </w:p>
          <w:p w:rsidR="00E66A22" w:rsidRPr="00E12CCF" w:rsidRDefault="00E66A22" w:rsidP="00C67AE9">
            <w:pPr>
              <w:jc w:val="both"/>
            </w:pPr>
            <w:r w:rsidRPr="00CF3E6E">
              <w:rPr>
                <w:bCs/>
                <w:color w:val="FF0000"/>
              </w:rPr>
              <w:t>καιρού</w:t>
            </w:r>
            <w:r w:rsidRPr="00CF3E6E">
              <w:rPr>
                <w:color w:val="FF0000"/>
              </w:rPr>
              <w:t xml:space="preserve"> </w:t>
            </w:r>
          </w:p>
        </w:tc>
      </w:tr>
      <w:tr w:rsidR="00E66A22" w:rsidRPr="00E12CCF" w:rsidTr="00C67AE9">
        <w:tc>
          <w:tcPr>
            <w:tcW w:w="9464" w:type="dxa"/>
          </w:tcPr>
          <w:p w:rsidR="00E66A22" w:rsidRPr="00CF3E6E" w:rsidRDefault="00E66A22" w:rsidP="00C67AE9">
            <w:pPr>
              <w:jc w:val="both"/>
              <w:rPr>
                <w:bCs/>
                <w:color w:val="FF0000"/>
              </w:rPr>
            </w:pPr>
            <w:r w:rsidRPr="00A905CE">
              <w:rPr>
                <w:lang w:val="fr-CA"/>
              </w:rPr>
              <w:t>Il</w:t>
            </w:r>
            <w:r w:rsidRPr="00E12CCF">
              <w:t xml:space="preserve"> </w:t>
            </w:r>
            <w:r w:rsidRPr="00A905CE">
              <w:rPr>
                <w:b/>
                <w:lang w:val="fr-CA"/>
              </w:rPr>
              <w:t>est</w:t>
            </w:r>
            <w:r w:rsidRPr="00E12CCF">
              <w:t xml:space="preserve"> </w:t>
            </w:r>
            <w:r w:rsidRPr="00A905CE">
              <w:rPr>
                <w:b/>
                <w:lang w:val="fr-CA"/>
              </w:rPr>
              <w:t>fier</w:t>
            </w:r>
            <w:r w:rsidRPr="00E12CCF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comme</w:t>
            </w:r>
            <w:r w:rsidRPr="00E12CCF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un</w:t>
            </w:r>
            <w:r w:rsidRPr="00E12CCF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paon</w:t>
            </w:r>
            <w:r w:rsidRPr="00E12CCF">
              <w:rPr>
                <w:b/>
              </w:rPr>
              <w:t xml:space="preserve"> </w:t>
            </w:r>
            <w:r w:rsidRPr="00CF3E6E">
              <w:rPr>
                <w:bCs/>
                <w:color w:val="FF0000"/>
              </w:rPr>
              <w:t>φουσκώνει σαν το γάλο (</w:t>
            </w:r>
            <w:r w:rsidRPr="00CF3E6E">
              <w:rPr>
                <w:bCs/>
                <w:color w:val="FF0000"/>
                <w:lang w:val="fr-CA"/>
              </w:rPr>
              <w:t>dialectal</w:t>
            </w:r>
            <w:r w:rsidRPr="00CF3E6E">
              <w:rPr>
                <w:bCs/>
                <w:color w:val="FF0000"/>
              </w:rPr>
              <w:t>), φουσκώνει σαν το διάνο (</w:t>
            </w:r>
            <w:r w:rsidRPr="00CF3E6E">
              <w:rPr>
                <w:bCs/>
                <w:color w:val="FF0000"/>
                <w:lang w:val="fr-CA"/>
              </w:rPr>
              <w:t>dialectal</w:t>
            </w:r>
            <w:r w:rsidRPr="00CF3E6E">
              <w:rPr>
                <w:bCs/>
                <w:color w:val="FF0000"/>
              </w:rPr>
              <w:t>),</w:t>
            </w:r>
          </w:p>
          <w:p w:rsidR="00E66A22" w:rsidRPr="00E12CCF" w:rsidRDefault="00E66A22" w:rsidP="00C67AE9">
            <w:pPr>
              <w:jc w:val="both"/>
            </w:pPr>
            <w:r w:rsidRPr="00CF3E6E">
              <w:rPr>
                <w:color w:val="FF0000"/>
              </w:rPr>
              <w:t>Είναι περήφανος σαν το παγώνι</w:t>
            </w:r>
          </w:p>
        </w:tc>
      </w:tr>
      <w:tr w:rsidR="00E66A22" w:rsidRPr="00E12CCF" w:rsidTr="00C67AE9">
        <w:tc>
          <w:tcPr>
            <w:tcW w:w="9464" w:type="dxa"/>
          </w:tcPr>
          <w:p w:rsidR="00E66A22" w:rsidRPr="00E75C74" w:rsidRDefault="00E66A22" w:rsidP="00C67AE9">
            <w:pPr>
              <w:jc w:val="both"/>
              <w:rPr>
                <w:lang w:val="fr-CA"/>
              </w:rPr>
            </w:pPr>
            <w:r w:rsidRPr="00A905CE">
              <w:lastRenderedPageBreak/>
              <w:t>Ι</w:t>
            </w:r>
            <w:r w:rsidRPr="00A905CE">
              <w:rPr>
                <w:lang w:val="fr-CA"/>
              </w:rPr>
              <w:t>ls</w:t>
            </w:r>
            <w:r w:rsidRPr="00E75C74">
              <w:rPr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ont</w:t>
            </w:r>
            <w:r w:rsidRPr="00E75C74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mang</w:t>
            </w:r>
            <w:r w:rsidRPr="00E75C74">
              <w:rPr>
                <w:b/>
                <w:lang w:val="fr-CA"/>
              </w:rPr>
              <w:t xml:space="preserve">é </w:t>
            </w:r>
            <w:r w:rsidRPr="00A905CE">
              <w:rPr>
                <w:b/>
                <w:lang w:val="fr-CA"/>
              </w:rPr>
              <w:t>comme</w:t>
            </w:r>
            <w:r w:rsidRPr="00E75C74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quatre</w:t>
            </w:r>
            <w:r w:rsidRPr="00E75C74">
              <w:rPr>
                <w:lang w:val="fr-CA"/>
              </w:rPr>
              <w:t xml:space="preserve"> (connotation : +</w:t>
            </w:r>
            <w:r>
              <w:rPr>
                <w:lang w:val="fr-CA"/>
              </w:rPr>
              <w:t>, expression de la quantité)</w:t>
            </w:r>
          </w:p>
          <w:p w:rsidR="00E66A22" w:rsidRPr="00CF3E6E" w:rsidRDefault="00E66A22" w:rsidP="00C67AE9">
            <w:pPr>
              <w:jc w:val="both"/>
              <w:rPr>
                <w:color w:val="FF0000"/>
              </w:rPr>
            </w:pPr>
            <w:r w:rsidRPr="00CF3E6E">
              <w:rPr>
                <w:color w:val="FF0000"/>
              </w:rPr>
              <w:t xml:space="preserve">έφαγαν τον περίδρομο, τον αγλέορα, τον άμπακο,  μαγείρεψαν για έναν </w:t>
            </w:r>
          </w:p>
          <w:p w:rsidR="00E66A22" w:rsidRPr="00E75C74" w:rsidRDefault="00E66A22" w:rsidP="00C67AE9">
            <w:pPr>
              <w:jc w:val="both"/>
            </w:pPr>
            <w:r w:rsidRPr="00CF3E6E">
              <w:rPr>
                <w:color w:val="FF0000"/>
              </w:rPr>
              <w:t xml:space="preserve">λόχο, έφαγαν για δέκα </w:t>
            </w:r>
          </w:p>
        </w:tc>
      </w:tr>
      <w:tr w:rsidR="00E66A22" w:rsidRPr="00E12CCF" w:rsidTr="00C67AE9">
        <w:tc>
          <w:tcPr>
            <w:tcW w:w="9464" w:type="dxa"/>
          </w:tcPr>
          <w:p w:rsidR="00E66A22" w:rsidRPr="00E75C74" w:rsidRDefault="00E66A22" w:rsidP="00C67AE9">
            <w:pPr>
              <w:jc w:val="both"/>
              <w:rPr>
                <w:lang w:val="fr-CA"/>
              </w:rPr>
            </w:pPr>
            <w:r>
              <w:rPr>
                <w:lang w:val="fr-CA"/>
              </w:rPr>
              <w:t xml:space="preserve">Ils ont mangé comme des cochons </w:t>
            </w:r>
            <w:r w:rsidRPr="00E75C74">
              <w:rPr>
                <w:lang w:val="fr-CA"/>
              </w:rPr>
              <w:t xml:space="preserve">(connotation : </w:t>
            </w:r>
            <w:r>
              <w:rPr>
                <w:lang w:val="fr-CA"/>
              </w:rPr>
              <w:t>-, expression du comportement)</w:t>
            </w:r>
          </w:p>
          <w:p w:rsidR="00E66A22" w:rsidRPr="003F60FE" w:rsidRDefault="00E66A22" w:rsidP="00C67AE9">
            <w:pPr>
              <w:jc w:val="both"/>
            </w:pPr>
            <w:r w:rsidRPr="00FE1414">
              <w:rPr>
                <w:color w:val="FF0000"/>
              </w:rPr>
              <w:t>Έφαγαν σαν γουρούνια</w:t>
            </w:r>
          </w:p>
        </w:tc>
      </w:tr>
      <w:tr w:rsidR="00E66A22" w:rsidRPr="00800A47" w:rsidTr="00C67AE9">
        <w:tc>
          <w:tcPr>
            <w:tcW w:w="9464" w:type="dxa"/>
          </w:tcPr>
          <w:p w:rsidR="00E66A22" w:rsidRPr="003F60FE" w:rsidRDefault="00E66A22" w:rsidP="00C67AE9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>J’</w:t>
            </w:r>
            <w:r w:rsidRPr="00A905CE">
              <w:rPr>
                <w:b/>
                <w:lang w:val="fr-CA"/>
              </w:rPr>
              <w:t>ai une faim de loup</w:t>
            </w:r>
            <w:r>
              <w:rPr>
                <w:b/>
                <w:lang w:val="fr-CA"/>
              </w:rPr>
              <w:t xml:space="preserve"> </w:t>
            </w:r>
            <w:r w:rsidRPr="00FE1414">
              <w:rPr>
                <w:bCs/>
                <w:color w:val="FF0000"/>
              </w:rPr>
              <w:t>πεινάω</w:t>
            </w:r>
            <w:r w:rsidRPr="00FE1414">
              <w:rPr>
                <w:bCs/>
                <w:color w:val="FF0000"/>
                <w:lang w:val="fr-CA"/>
              </w:rPr>
              <w:t xml:space="preserve"> </w:t>
            </w:r>
            <w:r w:rsidRPr="00FE1414">
              <w:rPr>
                <w:bCs/>
                <w:color w:val="FF0000"/>
              </w:rPr>
              <w:t>σα</w:t>
            </w:r>
            <w:r w:rsidRPr="00FE1414">
              <w:rPr>
                <w:bCs/>
                <w:color w:val="FF0000"/>
                <w:lang w:val="fr-CA"/>
              </w:rPr>
              <w:t xml:space="preserve"> </w:t>
            </w:r>
            <w:r w:rsidRPr="00FE1414">
              <w:rPr>
                <w:bCs/>
                <w:color w:val="FF0000"/>
              </w:rPr>
              <w:t>λύκος</w:t>
            </w:r>
            <w:r w:rsidRPr="00FE1414">
              <w:rPr>
                <w:bCs/>
                <w:color w:val="FF0000"/>
                <w:lang w:val="fr-CA"/>
              </w:rPr>
              <w:t xml:space="preserve"> </w:t>
            </w:r>
          </w:p>
        </w:tc>
      </w:tr>
      <w:tr w:rsidR="00E66A22" w:rsidRPr="00C24927" w:rsidTr="00C67AE9">
        <w:tc>
          <w:tcPr>
            <w:tcW w:w="9464" w:type="dxa"/>
          </w:tcPr>
          <w:p w:rsidR="00E66A22" w:rsidRPr="00FE1414" w:rsidRDefault="00E66A22" w:rsidP="00C67AE9">
            <w:pPr>
              <w:jc w:val="both"/>
              <w:rPr>
                <w:bCs/>
                <w:color w:val="FF0000"/>
              </w:rPr>
            </w:pPr>
            <w:r w:rsidRPr="00A905CE">
              <w:rPr>
                <w:lang w:val="fr-CA"/>
              </w:rPr>
              <w:t>Ce</w:t>
            </w:r>
            <w:r w:rsidRPr="00C24927">
              <w:t xml:space="preserve"> </w:t>
            </w:r>
            <w:r w:rsidRPr="00A905CE">
              <w:rPr>
                <w:lang w:val="fr-CA"/>
              </w:rPr>
              <w:t>vase</w:t>
            </w:r>
            <w:r w:rsidRPr="00C24927">
              <w:t xml:space="preserve"> </w:t>
            </w:r>
            <w:r w:rsidRPr="00A905CE">
              <w:rPr>
                <w:lang w:val="fr-CA"/>
              </w:rPr>
              <w:t>de</w:t>
            </w:r>
            <w:r w:rsidRPr="00C24927">
              <w:t xml:space="preserve"> </w:t>
            </w:r>
            <w:r w:rsidRPr="00A905CE">
              <w:rPr>
                <w:lang w:val="fr-CA"/>
              </w:rPr>
              <w:t>Chine</w:t>
            </w:r>
            <w:r w:rsidRPr="00C24927">
              <w:t xml:space="preserve"> </w:t>
            </w:r>
            <w:r w:rsidRPr="00A905CE">
              <w:rPr>
                <w:b/>
                <w:lang w:val="fr-CA"/>
              </w:rPr>
              <w:t>m</w:t>
            </w:r>
            <w:r w:rsidRPr="00C24927">
              <w:rPr>
                <w:b/>
              </w:rPr>
              <w:t>’</w:t>
            </w:r>
            <w:r w:rsidRPr="00A905CE">
              <w:rPr>
                <w:b/>
                <w:lang w:val="fr-CA"/>
              </w:rPr>
              <w:t>a</w:t>
            </w:r>
            <w:r w:rsidRPr="00C24927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co</w:t>
            </w:r>
            <w:r w:rsidRPr="00C24927">
              <w:rPr>
                <w:b/>
              </w:rPr>
              <w:t>û</w:t>
            </w:r>
            <w:r w:rsidRPr="00A905CE">
              <w:rPr>
                <w:b/>
                <w:lang w:val="fr-CA"/>
              </w:rPr>
              <w:t>t</w:t>
            </w:r>
            <w:r w:rsidRPr="00C24927">
              <w:rPr>
                <w:b/>
              </w:rPr>
              <w:t xml:space="preserve">é </w:t>
            </w:r>
            <w:r w:rsidRPr="00A905CE">
              <w:rPr>
                <w:b/>
                <w:lang w:val="fr-CA"/>
              </w:rPr>
              <w:t>les</w:t>
            </w:r>
            <w:r w:rsidRPr="00C24927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yeux</w:t>
            </w:r>
            <w:r w:rsidRPr="00C24927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de</w:t>
            </w:r>
            <w:r w:rsidRPr="00C24927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la</w:t>
            </w:r>
            <w:r w:rsidRPr="00C24927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t</w:t>
            </w:r>
            <w:r w:rsidRPr="00C24927">
              <w:rPr>
                <w:b/>
              </w:rPr>
              <w:t>ê</w:t>
            </w:r>
            <w:r w:rsidRPr="00A905CE">
              <w:rPr>
                <w:b/>
                <w:lang w:val="fr-CA"/>
              </w:rPr>
              <w:t>te</w:t>
            </w:r>
            <w:r w:rsidRPr="00C24927">
              <w:rPr>
                <w:b/>
              </w:rPr>
              <w:t xml:space="preserve"> </w:t>
            </w:r>
            <w:r w:rsidRPr="00FE1414">
              <w:rPr>
                <w:bCs/>
                <w:color w:val="FF0000"/>
              </w:rPr>
              <w:t>μου κόστισε τα μαλλιά της κεφαλής μου, πλήρωσα τα</w:t>
            </w:r>
          </w:p>
          <w:p w:rsidR="00E66A22" w:rsidRPr="00C24927" w:rsidRDefault="00E66A22" w:rsidP="00C67AE9">
            <w:pPr>
              <w:jc w:val="both"/>
            </w:pPr>
            <w:r w:rsidRPr="00FE1414">
              <w:rPr>
                <w:bCs/>
                <w:color w:val="FF0000"/>
              </w:rPr>
              <w:t>μαλλιοκέφαλά μου</w:t>
            </w:r>
            <w:r>
              <w:rPr>
                <w:bCs/>
                <w:color w:val="FF0000"/>
              </w:rPr>
              <w:t xml:space="preserve"> </w:t>
            </w:r>
          </w:p>
        </w:tc>
      </w:tr>
      <w:tr w:rsidR="00E66A22" w:rsidRPr="00E12CCF" w:rsidTr="00C67AE9">
        <w:tc>
          <w:tcPr>
            <w:tcW w:w="9464" w:type="dxa"/>
          </w:tcPr>
          <w:p w:rsidR="00E66A22" w:rsidRPr="00FE1414" w:rsidRDefault="00E66A22" w:rsidP="00C67AE9">
            <w:pPr>
              <w:jc w:val="both"/>
              <w:rPr>
                <w:bCs/>
                <w:color w:val="FF0000"/>
                <w:lang w:val="fr-CA"/>
              </w:rPr>
            </w:pPr>
            <w:r w:rsidRPr="00700DBC">
              <w:rPr>
                <w:lang w:val="fr-CA"/>
              </w:rPr>
              <w:t xml:space="preserve">Elle </w:t>
            </w:r>
            <w:r w:rsidRPr="00700DBC">
              <w:rPr>
                <w:b/>
                <w:lang w:val="fr-CA"/>
              </w:rPr>
              <w:t>est mignonne à croquer</w:t>
            </w:r>
            <w:r w:rsidRPr="00C24927">
              <w:rPr>
                <w:b/>
                <w:lang w:val="fr-CA"/>
              </w:rPr>
              <w:t xml:space="preserve"> </w:t>
            </w:r>
            <w:r>
              <w:rPr>
                <w:b/>
                <w:lang w:val="fr-CA"/>
              </w:rPr>
              <w:t xml:space="preserve">!! </w:t>
            </w:r>
            <w:r w:rsidRPr="00FE1414">
              <w:rPr>
                <w:bCs/>
                <w:color w:val="FF0000"/>
              </w:rPr>
              <w:t>να</w:t>
            </w:r>
            <w:r w:rsidRPr="00FE1414">
              <w:rPr>
                <w:bCs/>
                <w:color w:val="FF0000"/>
                <w:lang w:val="fr-CA"/>
              </w:rPr>
              <w:t xml:space="preserve"> </w:t>
            </w:r>
            <w:r w:rsidRPr="00FE1414">
              <w:rPr>
                <w:bCs/>
                <w:color w:val="FF0000"/>
              </w:rPr>
              <w:t>την</w:t>
            </w:r>
            <w:r w:rsidRPr="00FE1414">
              <w:rPr>
                <w:bCs/>
                <w:color w:val="FF0000"/>
                <w:lang w:val="fr-CA"/>
              </w:rPr>
              <w:t xml:space="preserve"> </w:t>
            </w:r>
            <w:r w:rsidRPr="00FE1414">
              <w:rPr>
                <w:bCs/>
                <w:color w:val="FF0000"/>
              </w:rPr>
              <w:t>πιεις</w:t>
            </w:r>
            <w:r w:rsidRPr="00FE1414">
              <w:rPr>
                <w:bCs/>
                <w:color w:val="FF0000"/>
                <w:lang w:val="fr-CA"/>
              </w:rPr>
              <w:t xml:space="preserve"> </w:t>
            </w:r>
            <w:r w:rsidRPr="00FE1414">
              <w:rPr>
                <w:bCs/>
                <w:color w:val="FF0000"/>
              </w:rPr>
              <w:t>στο</w:t>
            </w:r>
            <w:r w:rsidRPr="00FE1414">
              <w:rPr>
                <w:bCs/>
                <w:color w:val="FF0000"/>
                <w:lang w:val="fr-CA"/>
              </w:rPr>
              <w:t xml:space="preserve"> </w:t>
            </w:r>
            <w:r w:rsidRPr="00FE1414">
              <w:rPr>
                <w:bCs/>
                <w:color w:val="FF0000"/>
              </w:rPr>
              <w:t>ποτήρι</w:t>
            </w:r>
            <w:r w:rsidRPr="00FE1414">
              <w:rPr>
                <w:bCs/>
                <w:color w:val="FF0000"/>
                <w:lang w:val="fr-CA"/>
              </w:rPr>
              <w:t xml:space="preserve"> (vieilli), </w:t>
            </w:r>
            <w:r w:rsidRPr="00FE1414">
              <w:rPr>
                <w:bCs/>
                <w:color w:val="FF0000"/>
              </w:rPr>
              <w:t>τα</w:t>
            </w:r>
            <w:r w:rsidRPr="00FE1414">
              <w:rPr>
                <w:bCs/>
                <w:color w:val="FF0000"/>
                <w:lang w:val="fr-CA"/>
              </w:rPr>
              <w:t xml:space="preserve"> </w:t>
            </w:r>
            <w:r w:rsidRPr="00FE1414">
              <w:rPr>
                <w:bCs/>
                <w:color w:val="FF0000"/>
              </w:rPr>
              <w:t>σπάει</w:t>
            </w:r>
            <w:r w:rsidRPr="00FE1414">
              <w:rPr>
                <w:bCs/>
                <w:color w:val="FF0000"/>
                <w:lang w:val="fr-CA"/>
              </w:rPr>
              <w:t xml:space="preserve"> !! (langage de jeunes, niveau</w:t>
            </w:r>
          </w:p>
          <w:p w:rsidR="00E66A22" w:rsidRPr="00C24927" w:rsidRDefault="00E66A22" w:rsidP="00C67AE9">
            <w:pPr>
              <w:jc w:val="both"/>
              <w:rPr>
                <w:lang w:val="fr-CA"/>
              </w:rPr>
            </w:pPr>
            <w:r w:rsidRPr="00FE1414">
              <w:rPr>
                <w:color w:val="FF0000"/>
                <w:lang w:val="fr-CA"/>
              </w:rPr>
              <w:t>argotique)</w:t>
            </w:r>
          </w:p>
        </w:tc>
      </w:tr>
      <w:tr w:rsidR="00E66A22" w:rsidRPr="00800A47" w:rsidTr="00C67AE9">
        <w:tc>
          <w:tcPr>
            <w:tcW w:w="9464" w:type="dxa"/>
          </w:tcPr>
          <w:p w:rsidR="00E66A22" w:rsidRDefault="00E66A22" w:rsidP="00C67AE9">
            <w:pPr>
              <w:jc w:val="both"/>
              <w:rPr>
                <w:bCs/>
                <w:color w:val="FF0000"/>
              </w:rPr>
            </w:pPr>
            <w:r w:rsidRPr="00700DBC">
              <w:rPr>
                <w:b/>
                <w:lang w:val="fr-CA"/>
              </w:rPr>
              <w:t>Il</w:t>
            </w:r>
            <w:r w:rsidRPr="00AB48FB">
              <w:rPr>
                <w:b/>
              </w:rPr>
              <w:t xml:space="preserve"> </w:t>
            </w:r>
            <w:r w:rsidRPr="00700DBC">
              <w:rPr>
                <w:b/>
                <w:lang w:val="fr-CA"/>
              </w:rPr>
              <w:t>est</w:t>
            </w:r>
            <w:r w:rsidRPr="00AB48FB">
              <w:rPr>
                <w:b/>
              </w:rPr>
              <w:t xml:space="preserve"> </w:t>
            </w:r>
            <w:r w:rsidRPr="00700DBC">
              <w:rPr>
                <w:b/>
                <w:lang w:val="fr-CA"/>
              </w:rPr>
              <w:t>pauvre</w:t>
            </w:r>
            <w:r w:rsidRPr="00AB48FB">
              <w:rPr>
                <w:b/>
              </w:rPr>
              <w:t xml:space="preserve"> </w:t>
            </w:r>
            <w:r w:rsidRPr="00700DBC">
              <w:rPr>
                <w:b/>
                <w:lang w:val="fr-CA"/>
              </w:rPr>
              <w:t>comme</w:t>
            </w:r>
            <w:r w:rsidRPr="00AB48FB">
              <w:rPr>
                <w:b/>
              </w:rPr>
              <w:t xml:space="preserve"> </w:t>
            </w:r>
            <w:r w:rsidRPr="00700DBC">
              <w:rPr>
                <w:b/>
                <w:lang w:val="fr-CA"/>
              </w:rPr>
              <w:t>Job</w:t>
            </w:r>
            <w:r w:rsidRPr="00AB48FB">
              <w:rPr>
                <w:b/>
              </w:rPr>
              <w:t xml:space="preserve"> </w:t>
            </w:r>
            <w:r w:rsidRPr="00FE1414">
              <w:rPr>
                <w:bCs/>
                <w:color w:val="FF0000"/>
              </w:rPr>
              <w:t xml:space="preserve">είναι α-πένταρος, δεν έχει στον ήλιο μοίρα, δεν έχει πού την κεφαλή </w:t>
            </w:r>
          </w:p>
          <w:p w:rsidR="00E66A22" w:rsidRPr="00E66A22" w:rsidRDefault="00E66A22" w:rsidP="00C67AE9">
            <w:pPr>
              <w:jc w:val="both"/>
              <w:rPr>
                <w:bCs/>
                <w:color w:val="FF0000"/>
                <w:lang w:val="fr-CA"/>
              </w:rPr>
            </w:pPr>
            <w:r w:rsidRPr="00FE1414">
              <w:rPr>
                <w:bCs/>
                <w:color w:val="FF0000"/>
              </w:rPr>
              <w:t>κλίναι</w:t>
            </w:r>
            <w:r w:rsidRPr="00E66A22">
              <w:rPr>
                <w:bCs/>
                <w:color w:val="FF0000"/>
                <w:lang w:val="fr-CA"/>
              </w:rPr>
              <w:t xml:space="preserve"> (</w:t>
            </w:r>
            <w:r w:rsidRPr="00FE1414">
              <w:rPr>
                <w:bCs/>
                <w:color w:val="FF0000"/>
                <w:lang w:val="fr-CA"/>
              </w:rPr>
              <w:t>niveau</w:t>
            </w:r>
            <w:r w:rsidRPr="00E66A22">
              <w:rPr>
                <w:bCs/>
                <w:color w:val="FF0000"/>
                <w:lang w:val="fr-CA"/>
              </w:rPr>
              <w:t xml:space="preserve"> s</w:t>
            </w:r>
            <w:r w:rsidRPr="00FE1414">
              <w:rPr>
                <w:bCs/>
                <w:color w:val="FF0000"/>
                <w:lang w:val="fr-CA"/>
              </w:rPr>
              <w:t>outenu</w:t>
            </w:r>
            <w:r w:rsidRPr="00E66A22">
              <w:rPr>
                <w:bCs/>
                <w:color w:val="FF0000"/>
                <w:lang w:val="fr-CA"/>
              </w:rPr>
              <w:t xml:space="preserve">) </w:t>
            </w:r>
          </w:p>
          <w:p w:rsidR="00E66A22" w:rsidRPr="00AB48FB" w:rsidRDefault="00E66A22" w:rsidP="00C67AE9">
            <w:pPr>
              <w:jc w:val="both"/>
              <w:rPr>
                <w:lang w:val="fr-CA"/>
              </w:rPr>
            </w:pPr>
            <w:r w:rsidRPr="00FE1414">
              <w:rPr>
                <w:color w:val="FF0000"/>
              </w:rPr>
              <w:t>Δεν</w:t>
            </w:r>
            <w:r w:rsidRPr="00FE1414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έχει</w:t>
            </w:r>
            <w:r w:rsidRPr="00FE1414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μια</w:t>
            </w:r>
            <w:r w:rsidRPr="00FE1414">
              <w:rPr>
                <w:color w:val="FF0000"/>
                <w:lang w:val="fr-CA"/>
              </w:rPr>
              <w:t xml:space="preserve">, </w:t>
            </w:r>
            <w:r w:rsidRPr="00FE1414">
              <w:rPr>
                <w:color w:val="FF0000"/>
              </w:rPr>
              <w:t>είμαι</w:t>
            </w:r>
            <w:r w:rsidRPr="00FE1414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πανί</w:t>
            </w:r>
            <w:r w:rsidRPr="00FE1414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με</w:t>
            </w:r>
            <w:r w:rsidRPr="00FE1414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πανί</w:t>
            </w:r>
            <w:r w:rsidRPr="00FE1414">
              <w:rPr>
                <w:color w:val="FF0000"/>
                <w:lang w:val="fr-CA"/>
              </w:rPr>
              <w:t xml:space="preserve"> (expression de la pauvreté extrême) </w:t>
            </w:r>
          </w:p>
        </w:tc>
      </w:tr>
      <w:tr w:rsidR="00E66A22" w:rsidRPr="00800A47" w:rsidTr="00C67AE9">
        <w:tc>
          <w:tcPr>
            <w:tcW w:w="9464" w:type="dxa"/>
          </w:tcPr>
          <w:p w:rsidR="00E66A22" w:rsidRPr="00097E1D" w:rsidRDefault="00E66A22" w:rsidP="00C67AE9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Il </w:t>
            </w:r>
            <w:r w:rsidRPr="00A905CE">
              <w:rPr>
                <w:b/>
                <w:lang w:val="fr-CA"/>
              </w:rPr>
              <w:t xml:space="preserve">est beau comme un dieu </w:t>
            </w:r>
            <w:r>
              <w:rPr>
                <w:b/>
                <w:lang w:val="fr-CA"/>
              </w:rPr>
              <w:t>(</w:t>
            </w:r>
            <w:r w:rsidRPr="00A905CE">
              <w:rPr>
                <w:b/>
                <w:lang w:val="fr-CA"/>
              </w:rPr>
              <w:t>grec</w:t>
            </w:r>
            <w:r>
              <w:rPr>
                <w:b/>
                <w:lang w:val="fr-CA"/>
              </w:rPr>
              <w:t xml:space="preserve">) </w:t>
            </w:r>
            <w:r w:rsidRPr="00FE1414">
              <w:rPr>
                <w:bCs/>
                <w:color w:val="FF0000"/>
              </w:rPr>
              <w:t>είναι</w:t>
            </w:r>
            <w:r w:rsidRPr="00FE1414">
              <w:rPr>
                <w:bCs/>
                <w:color w:val="FF0000"/>
                <w:lang w:val="fr-CA"/>
              </w:rPr>
              <w:t xml:space="preserve"> </w:t>
            </w:r>
            <w:r w:rsidRPr="00FE1414">
              <w:rPr>
                <w:bCs/>
                <w:color w:val="FF0000"/>
              </w:rPr>
              <w:t>θεός</w:t>
            </w:r>
            <w:r w:rsidRPr="00FE1414">
              <w:rPr>
                <w:bCs/>
                <w:color w:val="FF0000"/>
                <w:lang w:val="fr-CA"/>
              </w:rPr>
              <w:t xml:space="preserve">! </w:t>
            </w:r>
          </w:p>
        </w:tc>
      </w:tr>
      <w:tr w:rsidR="00E66A22" w:rsidRPr="003D1BC9" w:rsidTr="00C67AE9">
        <w:tc>
          <w:tcPr>
            <w:tcW w:w="9464" w:type="dxa"/>
          </w:tcPr>
          <w:p w:rsidR="00E66A22" w:rsidRPr="00E66A22" w:rsidRDefault="00E66A22" w:rsidP="00C67AE9">
            <w:pPr>
              <w:jc w:val="both"/>
              <w:rPr>
                <w:color w:val="FF0000"/>
                <w:lang w:val="fr-CA"/>
              </w:rPr>
            </w:pPr>
            <w:r w:rsidRPr="00097E1D">
              <w:rPr>
                <w:lang w:val="fr-CA"/>
              </w:rPr>
              <w:t>C’</w:t>
            </w:r>
            <w:r w:rsidRPr="00097E1D">
              <w:rPr>
                <w:b/>
                <w:lang w:val="fr-CA"/>
              </w:rPr>
              <w:t>est vieux comme Hérode</w:t>
            </w:r>
            <w:r>
              <w:rPr>
                <w:b/>
                <w:lang w:val="fr-CA"/>
              </w:rPr>
              <w:t xml:space="preserve"> </w:t>
            </w:r>
            <w:r w:rsidRPr="00097E1D">
              <w:rPr>
                <w:lang w:val="fr-CA"/>
              </w:rPr>
              <w:t xml:space="preserve">!! </w:t>
            </w:r>
            <w:r w:rsidRPr="003D1BC9">
              <w:rPr>
                <w:color w:val="FF0000"/>
                <w:lang w:val="fr-CA"/>
              </w:rPr>
              <w:t>(</w:t>
            </w:r>
            <w:r w:rsidRPr="00FE1414">
              <w:rPr>
                <w:color w:val="FF0000"/>
                <w:lang w:val="fr-CA"/>
              </w:rPr>
              <w:t>expression</w:t>
            </w:r>
            <w:r w:rsidRPr="003D1BC9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  <w:lang w:val="fr-CA"/>
              </w:rPr>
              <w:t>de</w:t>
            </w:r>
            <w:r w:rsidRPr="003D1BC9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  <w:lang w:val="fr-CA"/>
              </w:rPr>
              <w:t>l</w:t>
            </w:r>
            <w:r w:rsidRPr="003D1BC9">
              <w:rPr>
                <w:color w:val="FF0000"/>
                <w:lang w:val="fr-CA"/>
              </w:rPr>
              <w:t>’â</w:t>
            </w:r>
            <w:r w:rsidRPr="00FE1414">
              <w:rPr>
                <w:color w:val="FF0000"/>
                <w:lang w:val="fr-CA"/>
              </w:rPr>
              <w:t>ge</w:t>
            </w:r>
            <w:r w:rsidRPr="003D1BC9">
              <w:rPr>
                <w:color w:val="FF0000"/>
                <w:lang w:val="fr-CA"/>
              </w:rPr>
              <w:t xml:space="preserve">) </w:t>
            </w:r>
            <w:r w:rsidRPr="00FE1414">
              <w:rPr>
                <w:color w:val="FF0000"/>
              </w:rPr>
              <w:t>μαθουσάλας</w:t>
            </w:r>
            <w:r w:rsidRPr="003D1BC9">
              <w:rPr>
                <w:color w:val="FF0000"/>
                <w:lang w:val="fr-CA"/>
              </w:rPr>
              <w:t xml:space="preserve">, </w:t>
            </w:r>
            <w:r w:rsidRPr="00FE1414">
              <w:rPr>
                <w:color w:val="FF0000"/>
              </w:rPr>
              <w:t>σαν</w:t>
            </w:r>
            <w:r w:rsidRPr="003D1BC9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την</w:t>
            </w:r>
            <w:r w:rsidRPr="003D1BC9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Ακρόπολη</w:t>
            </w:r>
            <w:r w:rsidRPr="003D1BC9">
              <w:rPr>
                <w:color w:val="FF0000"/>
                <w:lang w:val="fr-CA"/>
              </w:rPr>
              <w:t xml:space="preserve">, </w:t>
            </w:r>
            <w:r w:rsidRPr="00FE1414">
              <w:rPr>
                <w:color w:val="FF0000"/>
              </w:rPr>
              <w:t>σαν</w:t>
            </w:r>
          </w:p>
          <w:p w:rsidR="00E66A22" w:rsidRPr="003D1BC9" w:rsidRDefault="00E66A22" w:rsidP="00C67AE9">
            <w:pPr>
              <w:jc w:val="both"/>
            </w:pPr>
            <w:r w:rsidRPr="00800A47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την</w:t>
            </w:r>
            <w:r w:rsidRPr="003D1BC9">
              <w:rPr>
                <w:color w:val="FF0000"/>
              </w:rPr>
              <w:t xml:space="preserve"> </w:t>
            </w:r>
            <w:r w:rsidRPr="00FE1414">
              <w:rPr>
                <w:color w:val="FF0000"/>
              </w:rPr>
              <w:t>Πελοπόννησο</w:t>
            </w:r>
            <w:r w:rsidRPr="003D1BC9">
              <w:rPr>
                <w:color w:val="FF0000"/>
              </w:rPr>
              <w:t xml:space="preserve">, </w:t>
            </w:r>
            <w:r w:rsidRPr="00FE1414">
              <w:rPr>
                <w:color w:val="FF0000"/>
              </w:rPr>
              <w:t>είδε</w:t>
            </w:r>
            <w:r w:rsidRPr="003D1BC9">
              <w:rPr>
                <w:color w:val="FF0000"/>
              </w:rPr>
              <w:t xml:space="preserve"> </w:t>
            </w:r>
            <w:r w:rsidRPr="00FE1414">
              <w:rPr>
                <w:color w:val="FF0000"/>
              </w:rPr>
              <w:t>την</w:t>
            </w:r>
            <w:r w:rsidRPr="003D1BC9">
              <w:rPr>
                <w:color w:val="FF0000"/>
              </w:rPr>
              <w:t xml:space="preserve"> </w:t>
            </w:r>
            <w:r w:rsidRPr="00FE1414">
              <w:rPr>
                <w:color w:val="FF0000"/>
              </w:rPr>
              <w:t>Ακρόπολη</w:t>
            </w:r>
            <w:r w:rsidRPr="003D1BC9">
              <w:rPr>
                <w:color w:val="FF0000"/>
              </w:rPr>
              <w:t xml:space="preserve"> </w:t>
            </w:r>
            <w:r w:rsidRPr="00FE1414">
              <w:rPr>
                <w:color w:val="FF0000"/>
              </w:rPr>
              <w:t>να</w:t>
            </w:r>
            <w:r w:rsidRPr="003D1BC9">
              <w:rPr>
                <w:color w:val="FF0000"/>
              </w:rPr>
              <w:t xml:space="preserve"> </w:t>
            </w:r>
            <w:r w:rsidRPr="00FE1414">
              <w:rPr>
                <w:color w:val="FF0000"/>
              </w:rPr>
              <w:t>χτίζεται</w:t>
            </w:r>
            <w:r w:rsidR="0047361A">
              <w:rPr>
                <w:color w:val="FF0000"/>
              </w:rPr>
              <w:t xml:space="preserve">, είναι παμπάλαιο, είναι </w:t>
            </w:r>
            <w:r w:rsidR="0047361A" w:rsidRPr="0047361A">
              <w:rPr>
                <w:color w:val="FF0000"/>
              </w:rPr>
              <w:t>από την εποχή του Νώε</w:t>
            </w:r>
          </w:p>
        </w:tc>
      </w:tr>
      <w:tr w:rsidR="00E66A22" w:rsidRPr="003D1BC9" w:rsidTr="00C67AE9">
        <w:tc>
          <w:tcPr>
            <w:tcW w:w="9464" w:type="dxa"/>
          </w:tcPr>
          <w:p w:rsidR="00E66A22" w:rsidRDefault="00E66A22" w:rsidP="00C67AE9">
            <w:pPr>
              <w:jc w:val="both"/>
              <w:rPr>
                <w:color w:val="FF0000"/>
                <w:lang w:val="fr-CA"/>
              </w:rPr>
            </w:pPr>
            <w:r w:rsidRPr="000E6FDB">
              <w:rPr>
                <w:lang w:val="fr-CA"/>
              </w:rPr>
              <w:t>C</w:t>
            </w:r>
            <w:r w:rsidRPr="003D1BC9">
              <w:rPr>
                <w:lang w:val="fr-CA"/>
              </w:rPr>
              <w:t>’</w:t>
            </w:r>
            <w:r w:rsidRPr="000E6FDB">
              <w:rPr>
                <w:b/>
                <w:lang w:val="fr-CA"/>
              </w:rPr>
              <w:t>est</w:t>
            </w:r>
            <w:r w:rsidRPr="003D1BC9">
              <w:rPr>
                <w:b/>
                <w:lang w:val="fr-CA"/>
              </w:rPr>
              <w:t xml:space="preserve"> </w:t>
            </w:r>
            <w:r w:rsidRPr="000E6FDB">
              <w:rPr>
                <w:b/>
                <w:lang w:val="fr-CA"/>
              </w:rPr>
              <w:t>vieux</w:t>
            </w:r>
            <w:r w:rsidRPr="003D1BC9">
              <w:rPr>
                <w:b/>
                <w:lang w:val="fr-CA"/>
              </w:rPr>
              <w:t xml:space="preserve"> </w:t>
            </w:r>
            <w:r w:rsidRPr="000E6FDB">
              <w:rPr>
                <w:b/>
                <w:lang w:val="fr-CA"/>
              </w:rPr>
              <w:t>comme</w:t>
            </w:r>
            <w:r w:rsidRPr="003D1BC9">
              <w:rPr>
                <w:b/>
                <w:lang w:val="fr-CA"/>
              </w:rPr>
              <w:t xml:space="preserve"> </w:t>
            </w:r>
            <w:r w:rsidRPr="000E6FDB">
              <w:rPr>
                <w:b/>
                <w:lang w:val="fr-CA"/>
              </w:rPr>
              <w:t>mes</w:t>
            </w:r>
            <w:r w:rsidRPr="003D1BC9">
              <w:rPr>
                <w:b/>
                <w:lang w:val="fr-CA"/>
              </w:rPr>
              <w:t xml:space="preserve"> </w:t>
            </w:r>
            <w:r w:rsidRPr="000E6FDB">
              <w:rPr>
                <w:b/>
                <w:lang w:val="fr-CA"/>
              </w:rPr>
              <w:t>robes</w:t>
            </w:r>
            <w:r w:rsidRPr="003D1BC9">
              <w:rPr>
                <w:b/>
                <w:lang w:val="fr-CA"/>
              </w:rPr>
              <w:t xml:space="preserve"> (é</w:t>
            </w:r>
            <w:r>
              <w:rPr>
                <w:b/>
                <w:lang w:val="fr-CA"/>
              </w:rPr>
              <w:t>tymologie</w:t>
            </w:r>
            <w:r w:rsidRPr="003D1BC9">
              <w:rPr>
                <w:b/>
                <w:lang w:val="fr-CA"/>
              </w:rPr>
              <w:t xml:space="preserve"> </w:t>
            </w:r>
            <w:r>
              <w:rPr>
                <w:b/>
                <w:lang w:val="fr-CA"/>
              </w:rPr>
              <w:t>populaire</w:t>
            </w:r>
            <w:r w:rsidRPr="003D1BC9">
              <w:rPr>
                <w:b/>
                <w:lang w:val="fr-CA"/>
              </w:rPr>
              <w:t>)</w:t>
            </w:r>
            <w:r>
              <w:rPr>
                <w:b/>
                <w:lang w:val="fr-CA"/>
              </w:rPr>
              <w:t> </w:t>
            </w:r>
            <w:r w:rsidRPr="003D1BC9">
              <w:rPr>
                <w:b/>
                <w:lang w:val="fr-CA"/>
              </w:rPr>
              <w:t xml:space="preserve">: </w:t>
            </w:r>
            <w:r w:rsidRPr="00FE1414">
              <w:rPr>
                <w:color w:val="FF0000"/>
              </w:rPr>
              <w:t>μαθουσάλας</w:t>
            </w:r>
            <w:r w:rsidRPr="003D1BC9">
              <w:rPr>
                <w:color w:val="FF0000"/>
                <w:lang w:val="fr-CA"/>
              </w:rPr>
              <w:t xml:space="preserve">!!, </w:t>
            </w:r>
            <w:r w:rsidRPr="00FE1414">
              <w:rPr>
                <w:color w:val="FF0000"/>
              </w:rPr>
              <w:t>σαν</w:t>
            </w:r>
            <w:r w:rsidRPr="003D1BC9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την</w:t>
            </w:r>
            <w:r w:rsidRPr="003D1BC9">
              <w:rPr>
                <w:color w:val="FF0000"/>
                <w:lang w:val="fr-CA"/>
              </w:rPr>
              <w:t xml:space="preserve"> </w:t>
            </w:r>
            <w:r w:rsidRPr="00FE1414">
              <w:rPr>
                <w:color w:val="FF0000"/>
              </w:rPr>
              <w:t>Ακρόπολη</w:t>
            </w:r>
            <w:r w:rsidRPr="003D1BC9">
              <w:rPr>
                <w:color w:val="FF0000"/>
                <w:lang w:val="fr-CA"/>
              </w:rPr>
              <w:t xml:space="preserve">!!, </w:t>
            </w:r>
            <w:r w:rsidRPr="00FE1414">
              <w:rPr>
                <w:color w:val="FF0000"/>
              </w:rPr>
              <w:t>σαν</w:t>
            </w:r>
            <w:r w:rsidRPr="003D1BC9">
              <w:rPr>
                <w:color w:val="FF0000"/>
                <w:lang w:val="fr-CA"/>
              </w:rPr>
              <w:t xml:space="preserve"> </w:t>
            </w:r>
          </w:p>
          <w:p w:rsidR="00E66A22" w:rsidRPr="003D1BC9" w:rsidRDefault="00E66A22" w:rsidP="00C67AE9">
            <w:pPr>
              <w:jc w:val="both"/>
            </w:pPr>
            <w:r w:rsidRPr="00FE1414">
              <w:rPr>
                <w:color w:val="FF0000"/>
              </w:rPr>
              <w:t>την</w:t>
            </w:r>
            <w:r w:rsidRPr="003D1BC9">
              <w:rPr>
                <w:color w:val="FF0000"/>
              </w:rPr>
              <w:t xml:space="preserve"> </w:t>
            </w:r>
            <w:r w:rsidRPr="00FE1414">
              <w:rPr>
                <w:color w:val="FF0000"/>
              </w:rPr>
              <w:t>Πελοπόννησο</w:t>
            </w:r>
            <w:r w:rsidRPr="003D1BC9">
              <w:rPr>
                <w:color w:val="FF0000"/>
              </w:rPr>
              <w:t xml:space="preserve">, </w:t>
            </w:r>
            <w:r w:rsidRPr="00FE1414">
              <w:rPr>
                <w:color w:val="FF0000"/>
              </w:rPr>
              <w:t>είδε</w:t>
            </w:r>
            <w:r w:rsidRPr="003D1BC9">
              <w:rPr>
                <w:color w:val="FF0000"/>
              </w:rPr>
              <w:t xml:space="preserve"> </w:t>
            </w:r>
            <w:r w:rsidRPr="00FE1414">
              <w:rPr>
                <w:color w:val="FF0000"/>
              </w:rPr>
              <w:t>την</w:t>
            </w:r>
            <w:r w:rsidRPr="003D1BC9">
              <w:rPr>
                <w:color w:val="FF0000"/>
              </w:rPr>
              <w:t xml:space="preserve"> </w:t>
            </w:r>
            <w:r w:rsidRPr="00FE1414">
              <w:rPr>
                <w:color w:val="FF0000"/>
              </w:rPr>
              <w:t>Ακρόπολη</w:t>
            </w:r>
            <w:r w:rsidRPr="003D1BC9">
              <w:rPr>
                <w:color w:val="FF0000"/>
              </w:rPr>
              <w:t xml:space="preserve"> </w:t>
            </w:r>
            <w:r w:rsidRPr="00FE1414">
              <w:rPr>
                <w:color w:val="FF0000"/>
              </w:rPr>
              <w:t>να</w:t>
            </w:r>
            <w:r w:rsidRPr="003D1BC9">
              <w:rPr>
                <w:color w:val="FF0000"/>
              </w:rPr>
              <w:t xml:space="preserve"> </w:t>
            </w:r>
            <w:r w:rsidRPr="00FE1414">
              <w:rPr>
                <w:color w:val="FF0000"/>
              </w:rPr>
              <w:t>χτίζεται</w:t>
            </w:r>
          </w:p>
        </w:tc>
      </w:tr>
    </w:tbl>
    <w:p w:rsidR="00255921" w:rsidRDefault="00255921" w:rsidP="00324E77"/>
    <w:p w:rsidR="00E66A22" w:rsidRDefault="00E66A22" w:rsidP="00324E77"/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E66A22" w:rsidRPr="00383EBE" w:rsidTr="00E66A22">
        <w:tc>
          <w:tcPr>
            <w:tcW w:w="10456" w:type="dxa"/>
          </w:tcPr>
          <w:p w:rsidR="00E66A22" w:rsidRPr="00383EBE" w:rsidRDefault="00E66A22" w:rsidP="00C67AE9">
            <w:pPr>
              <w:jc w:val="both"/>
            </w:pPr>
            <w:r w:rsidRPr="00383EBE">
              <w:rPr>
                <w:lang w:val="fr-CA"/>
              </w:rPr>
              <w:t>C</w:t>
            </w:r>
            <w:r w:rsidRPr="00E66A22">
              <w:t>’</w:t>
            </w:r>
            <w:r w:rsidRPr="00383EBE">
              <w:rPr>
                <w:b/>
                <w:lang w:val="fr-CA"/>
              </w:rPr>
              <w:t>est</w:t>
            </w:r>
            <w:r w:rsidRPr="00E66A22">
              <w:rPr>
                <w:b/>
              </w:rPr>
              <w:t xml:space="preserve"> </w:t>
            </w:r>
            <w:r w:rsidRPr="00383EBE">
              <w:rPr>
                <w:b/>
                <w:lang w:val="fr-CA"/>
              </w:rPr>
              <w:t>b</w:t>
            </w:r>
            <w:r w:rsidRPr="00E66A22">
              <w:rPr>
                <w:b/>
              </w:rPr>
              <w:t>ê</w:t>
            </w:r>
            <w:r w:rsidRPr="00383EBE">
              <w:rPr>
                <w:b/>
                <w:lang w:val="fr-CA"/>
              </w:rPr>
              <w:t>te</w:t>
            </w:r>
            <w:r w:rsidRPr="00E66A22">
              <w:rPr>
                <w:b/>
              </w:rPr>
              <w:t xml:space="preserve"> </w:t>
            </w:r>
            <w:r w:rsidRPr="00383EBE">
              <w:rPr>
                <w:b/>
                <w:lang w:val="fr-CA"/>
              </w:rPr>
              <w:t>comme</w:t>
            </w:r>
            <w:r w:rsidRPr="00E66A22">
              <w:rPr>
                <w:b/>
              </w:rPr>
              <w:t xml:space="preserve"> </w:t>
            </w:r>
            <w:r w:rsidRPr="00383EBE">
              <w:rPr>
                <w:b/>
                <w:lang w:val="fr-CA"/>
              </w:rPr>
              <w:t>chou</w:t>
            </w:r>
            <w:r w:rsidRPr="00E66A22">
              <w:t xml:space="preserve">!!. </w:t>
            </w:r>
            <w:r w:rsidRPr="00E66A22">
              <w:rPr>
                <w:color w:val="FF0000"/>
              </w:rPr>
              <w:t>Πιο χαζός και από τα λάχανα!!</w:t>
            </w:r>
          </w:p>
        </w:tc>
      </w:tr>
      <w:tr w:rsidR="00E66A22" w:rsidRPr="00383EBE" w:rsidTr="00E66A22">
        <w:tc>
          <w:tcPr>
            <w:tcW w:w="10456" w:type="dxa"/>
          </w:tcPr>
          <w:p w:rsidR="00E66A22" w:rsidRDefault="00E66A22" w:rsidP="00C67AE9">
            <w:pPr>
              <w:jc w:val="both"/>
              <w:rPr>
                <w:lang w:val="fr-CA"/>
              </w:rPr>
            </w:pPr>
            <w:r w:rsidRPr="00A905CE">
              <w:t>Ι</w:t>
            </w:r>
            <w:r w:rsidRPr="000E6FDB">
              <w:rPr>
                <w:lang w:val="fr-CA"/>
              </w:rPr>
              <w:t xml:space="preserve">l </w:t>
            </w:r>
            <w:r w:rsidRPr="000E6FDB">
              <w:rPr>
                <w:b/>
                <w:lang w:val="fr-CA"/>
              </w:rPr>
              <w:t>fait un temps de chien</w:t>
            </w:r>
            <w:r w:rsidRPr="000E6FDB">
              <w:rPr>
                <w:lang w:val="fr-CA"/>
              </w:rPr>
              <w:t>.</w:t>
            </w:r>
            <w:r w:rsidRPr="00E66A22">
              <w:rPr>
                <w:lang w:val="fr-CA"/>
              </w:rPr>
              <w:t>(</w:t>
            </w:r>
            <w:r>
              <w:rPr>
                <w:lang w:val="fr-CA"/>
              </w:rPr>
              <w:t>mauvais temps</w:t>
            </w:r>
            <w:r w:rsidRPr="00E66A22">
              <w:rPr>
                <w:lang w:val="fr-CA"/>
              </w:rPr>
              <w:t>)</w:t>
            </w:r>
            <w:r w:rsidRPr="000E6FDB">
              <w:rPr>
                <w:lang w:val="fr-CA"/>
              </w:rPr>
              <w:t xml:space="preserve"> </w:t>
            </w:r>
          </w:p>
          <w:p w:rsidR="00E66A22" w:rsidRPr="005E7C93" w:rsidRDefault="00E66A22" w:rsidP="00C67AE9">
            <w:pPr>
              <w:jc w:val="both"/>
              <w:rPr>
                <w:lang w:val="fr-CA"/>
              </w:rPr>
            </w:pPr>
            <w:r w:rsidRPr="00E66A22">
              <w:rPr>
                <w:color w:val="FF0000"/>
              </w:rPr>
              <w:t>Έχει παλιόκαιρο</w:t>
            </w:r>
          </w:p>
        </w:tc>
      </w:tr>
      <w:tr w:rsidR="00E66A22" w:rsidRPr="00383EBE" w:rsidTr="00E66A22">
        <w:tc>
          <w:tcPr>
            <w:tcW w:w="10456" w:type="dxa"/>
          </w:tcPr>
          <w:p w:rsidR="00E66A22" w:rsidRPr="00E66A22" w:rsidRDefault="00E66A22" w:rsidP="00C67AE9">
            <w:pPr>
              <w:jc w:val="both"/>
              <w:rPr>
                <w:b/>
                <w:color w:val="FF0000"/>
                <w:lang w:val="fr-CA"/>
              </w:rPr>
            </w:pPr>
            <w:r w:rsidRPr="001073F6">
              <w:rPr>
                <w:lang w:val="fr-CA"/>
              </w:rPr>
              <w:t>Elle e</w:t>
            </w:r>
            <w:r w:rsidRPr="001073F6">
              <w:rPr>
                <w:b/>
                <w:lang w:val="fr-CA"/>
              </w:rPr>
              <w:t xml:space="preserve">st devenue pâle </w:t>
            </w:r>
            <w:r>
              <w:rPr>
                <w:b/>
                <w:lang w:val="fr-CA"/>
              </w:rPr>
              <w:t xml:space="preserve">/ </w:t>
            </w:r>
            <w:r w:rsidRPr="005E7C93">
              <w:rPr>
                <w:b/>
                <w:lang w:val="fr-CA"/>
              </w:rPr>
              <w:t>bl</w:t>
            </w:r>
            <w:r>
              <w:rPr>
                <w:b/>
                <w:lang w:val="fr-CA"/>
              </w:rPr>
              <w:t xml:space="preserve">anc </w:t>
            </w:r>
            <w:r w:rsidRPr="001073F6">
              <w:rPr>
                <w:b/>
                <w:lang w:val="fr-CA"/>
              </w:rPr>
              <w:t xml:space="preserve">comme le </w:t>
            </w:r>
            <w:r w:rsidRPr="00E66A22">
              <w:rPr>
                <w:b/>
                <w:color w:val="FF0000"/>
                <w:lang w:val="fr-CA"/>
              </w:rPr>
              <w:t xml:space="preserve">linge (indisposition, maladie) </w:t>
            </w:r>
            <w:r w:rsidRPr="00E66A22">
              <w:rPr>
                <w:bCs/>
                <w:color w:val="FF0000"/>
              </w:rPr>
              <w:t>άσπρος</w:t>
            </w:r>
            <w:r w:rsidRPr="00E66A22">
              <w:rPr>
                <w:b/>
                <w:color w:val="FF0000"/>
                <w:lang w:val="fr-CA"/>
              </w:rPr>
              <w:t xml:space="preserve"> </w:t>
            </w:r>
            <w:r w:rsidRPr="00E66A22">
              <w:rPr>
                <w:b/>
                <w:color w:val="FF0000"/>
              </w:rPr>
              <w:t>για</w:t>
            </w:r>
            <w:r w:rsidRPr="00E66A22">
              <w:rPr>
                <w:b/>
                <w:color w:val="FF0000"/>
                <w:lang w:val="fr-CA"/>
              </w:rPr>
              <w:t xml:space="preserve"> </w:t>
            </w:r>
            <w:r w:rsidRPr="00E66A22">
              <w:rPr>
                <w:b/>
                <w:color w:val="FF0000"/>
              </w:rPr>
              <w:t>το</w:t>
            </w:r>
            <w:r w:rsidRPr="00E66A22">
              <w:rPr>
                <w:b/>
                <w:color w:val="FF0000"/>
                <w:lang w:val="fr-CA"/>
              </w:rPr>
              <w:t xml:space="preserve"> </w:t>
            </w:r>
            <w:r w:rsidRPr="00E66A22">
              <w:rPr>
                <w:b/>
                <w:color w:val="FF0000"/>
              </w:rPr>
              <w:t>πανί</w:t>
            </w:r>
            <w:r w:rsidRPr="00E66A22">
              <w:rPr>
                <w:b/>
                <w:color w:val="FF0000"/>
                <w:lang w:val="fr-CA"/>
              </w:rPr>
              <w:t xml:space="preserve">, </w:t>
            </w:r>
            <w:r w:rsidRPr="00E66A22">
              <w:rPr>
                <w:b/>
                <w:color w:val="FF0000"/>
              </w:rPr>
              <w:t>κίτρινος</w:t>
            </w:r>
            <w:r w:rsidRPr="00E66A22">
              <w:rPr>
                <w:b/>
                <w:color w:val="FF0000"/>
                <w:lang w:val="fr-CA"/>
              </w:rPr>
              <w:t xml:space="preserve"> </w:t>
            </w:r>
          </w:p>
          <w:p w:rsidR="00E66A22" w:rsidRPr="005E7C93" w:rsidRDefault="00E66A22" w:rsidP="00C67AE9">
            <w:pPr>
              <w:jc w:val="both"/>
              <w:rPr>
                <w:bCs/>
              </w:rPr>
            </w:pPr>
            <w:r w:rsidRPr="00E66A22">
              <w:rPr>
                <w:b/>
                <w:color w:val="FF0000"/>
              </w:rPr>
              <w:t>σαν</w:t>
            </w:r>
            <w:r w:rsidRPr="00E66A22">
              <w:rPr>
                <w:b/>
                <w:color w:val="FF0000"/>
                <w:lang w:val="fr-CA"/>
              </w:rPr>
              <w:t xml:space="preserve"> </w:t>
            </w:r>
            <w:r w:rsidRPr="00E66A22">
              <w:rPr>
                <w:b/>
                <w:color w:val="FF0000"/>
              </w:rPr>
              <w:t xml:space="preserve">το λεμόνι /  </w:t>
            </w:r>
          </w:p>
        </w:tc>
      </w:tr>
      <w:tr w:rsidR="00E66A22" w:rsidRPr="00800A47" w:rsidTr="00E66A22">
        <w:tc>
          <w:tcPr>
            <w:tcW w:w="10456" w:type="dxa"/>
          </w:tcPr>
          <w:p w:rsidR="00E66A22" w:rsidRPr="005E7C93" w:rsidRDefault="00E66A22" w:rsidP="00C67AE9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Ils </w:t>
            </w:r>
            <w:r>
              <w:rPr>
                <w:b/>
                <w:lang w:val="fr-CA"/>
              </w:rPr>
              <w:t>se couchent avec les poules</w:t>
            </w:r>
            <w:r w:rsidRPr="005E7C93">
              <w:rPr>
                <w:b/>
                <w:lang w:val="fr-CA"/>
              </w:rPr>
              <w:t xml:space="preserve"> </w:t>
            </w:r>
            <w:r w:rsidRPr="00E66A22">
              <w:rPr>
                <w:bCs/>
                <w:color w:val="FF0000"/>
                <w:lang w:val="fr-CA"/>
              </w:rPr>
              <w:t xml:space="preserve">/ </w:t>
            </w:r>
            <w:r w:rsidRPr="00E66A22">
              <w:rPr>
                <w:bCs/>
                <w:color w:val="FF0000"/>
              </w:rPr>
              <w:t>κοιμάται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με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τις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κότες</w:t>
            </w:r>
            <w:r w:rsidRPr="00E66A22">
              <w:rPr>
                <w:b/>
                <w:color w:val="FF0000"/>
                <w:lang w:val="fr-CA"/>
              </w:rPr>
              <w:t xml:space="preserve"> </w:t>
            </w:r>
          </w:p>
        </w:tc>
      </w:tr>
      <w:tr w:rsidR="00E66A22" w:rsidRPr="00800A47" w:rsidTr="00E66A22">
        <w:tc>
          <w:tcPr>
            <w:tcW w:w="10456" w:type="dxa"/>
          </w:tcPr>
          <w:p w:rsidR="00E66A22" w:rsidRPr="005E7C93" w:rsidRDefault="00E66A22" w:rsidP="00C67AE9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Elle </w:t>
            </w:r>
            <w:r w:rsidRPr="00A905CE">
              <w:rPr>
                <w:b/>
                <w:lang w:val="fr-CA"/>
              </w:rPr>
              <w:t>chante comme un rossignol</w:t>
            </w:r>
            <w:r w:rsidRPr="005E7C93">
              <w:rPr>
                <w:b/>
                <w:lang w:val="fr-CA"/>
              </w:rPr>
              <w:t xml:space="preserve"> </w:t>
            </w:r>
            <w:r w:rsidRPr="00E66A22">
              <w:rPr>
                <w:bCs/>
                <w:color w:val="FF0000"/>
                <w:lang w:val="fr-CA"/>
              </w:rPr>
              <w:t xml:space="preserve">/ </w:t>
            </w:r>
            <w:r w:rsidRPr="00E66A22">
              <w:rPr>
                <w:bCs/>
                <w:color w:val="FF0000"/>
              </w:rPr>
              <w:t>είναι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αηδόνι</w:t>
            </w:r>
            <w:r w:rsidRPr="00E66A22">
              <w:rPr>
                <w:b/>
                <w:color w:val="FF0000"/>
                <w:lang w:val="fr-CA"/>
              </w:rPr>
              <w:t xml:space="preserve"> </w:t>
            </w:r>
          </w:p>
        </w:tc>
      </w:tr>
      <w:tr w:rsidR="00E66A22" w:rsidRPr="005E7C93" w:rsidTr="00E66A22">
        <w:tc>
          <w:tcPr>
            <w:tcW w:w="10456" w:type="dxa"/>
          </w:tcPr>
          <w:p w:rsidR="00E66A22" w:rsidRPr="00E66A22" w:rsidRDefault="00E66A22" w:rsidP="00C67AE9">
            <w:pPr>
              <w:jc w:val="both"/>
              <w:rPr>
                <w:bCs/>
                <w:color w:val="FF0000"/>
              </w:rPr>
            </w:pPr>
            <w:r w:rsidRPr="00A905CE">
              <w:rPr>
                <w:lang w:val="fr-CA"/>
              </w:rPr>
              <w:t>Il</w:t>
            </w:r>
            <w:r w:rsidRPr="005E7C93">
              <w:t xml:space="preserve"> </w:t>
            </w:r>
            <w:r w:rsidRPr="00A905CE">
              <w:rPr>
                <w:b/>
                <w:lang w:val="fr-CA"/>
              </w:rPr>
              <w:t>est</w:t>
            </w:r>
            <w:r w:rsidRPr="005E7C93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t</w:t>
            </w:r>
            <w:r w:rsidRPr="005E7C93">
              <w:rPr>
                <w:b/>
              </w:rPr>
              <w:t>ê</w:t>
            </w:r>
            <w:r w:rsidRPr="00A905CE">
              <w:rPr>
                <w:b/>
                <w:lang w:val="fr-CA"/>
              </w:rPr>
              <w:t>tu</w:t>
            </w:r>
            <w:r w:rsidRPr="005E7C93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comme</w:t>
            </w:r>
            <w:r w:rsidRPr="005E7C93">
              <w:rPr>
                <w:b/>
              </w:rPr>
              <w:t xml:space="preserve"> </w:t>
            </w:r>
            <w:r w:rsidRPr="00A905CE">
              <w:rPr>
                <w:b/>
                <w:lang w:val="fr-CA"/>
              </w:rPr>
              <w:t>un</w:t>
            </w:r>
            <w:r w:rsidRPr="005E7C93">
              <w:rPr>
                <w:b/>
              </w:rPr>
              <w:t xml:space="preserve"> â</w:t>
            </w:r>
            <w:r w:rsidRPr="00A905CE">
              <w:rPr>
                <w:b/>
                <w:lang w:val="fr-CA"/>
              </w:rPr>
              <w:t>ne</w:t>
            </w:r>
            <w:r w:rsidRPr="005E7C93">
              <w:rPr>
                <w:b/>
              </w:rPr>
              <w:t xml:space="preserve"> / </w:t>
            </w:r>
            <w:r w:rsidRPr="00E66A22">
              <w:rPr>
                <w:bCs/>
                <w:color w:val="FF0000"/>
              </w:rPr>
              <w:t xml:space="preserve">ξεροκέφαλος / πεισματάρης σαν μουλάρι / γάιδαρος / έχει γαϊδουρινό </w:t>
            </w:r>
          </w:p>
          <w:p w:rsidR="00E66A22" w:rsidRPr="005E7C93" w:rsidRDefault="00E66A22" w:rsidP="00C67AE9">
            <w:pPr>
              <w:jc w:val="both"/>
            </w:pPr>
            <w:r w:rsidRPr="00E66A22">
              <w:rPr>
                <w:bCs/>
                <w:color w:val="FF0000"/>
              </w:rPr>
              <w:t>πείσμα</w:t>
            </w:r>
          </w:p>
        </w:tc>
      </w:tr>
      <w:tr w:rsidR="00E66A22" w:rsidRPr="00800A47" w:rsidTr="00E66A22">
        <w:tc>
          <w:tcPr>
            <w:tcW w:w="10456" w:type="dxa"/>
          </w:tcPr>
          <w:p w:rsidR="00E66A22" w:rsidRPr="005E7C93" w:rsidRDefault="00E66A22" w:rsidP="00C67AE9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>Elle</w:t>
            </w:r>
            <w:r w:rsidRPr="009556B1">
              <w:rPr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est</w:t>
            </w:r>
            <w:r w:rsidRPr="009556B1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malade</w:t>
            </w:r>
            <w:r w:rsidRPr="009556B1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comme</w:t>
            </w:r>
            <w:r w:rsidRPr="009556B1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un</w:t>
            </w:r>
            <w:r w:rsidRPr="009556B1">
              <w:rPr>
                <w:b/>
                <w:lang w:val="fr-CA"/>
              </w:rPr>
              <w:t xml:space="preserve"> </w:t>
            </w:r>
            <w:r w:rsidRPr="00A905CE">
              <w:rPr>
                <w:b/>
                <w:lang w:val="fr-CA"/>
              </w:rPr>
              <w:t>chien</w:t>
            </w:r>
            <w:r w:rsidRPr="005E7C93">
              <w:rPr>
                <w:b/>
                <w:lang w:val="fr-CA"/>
              </w:rPr>
              <w:t xml:space="preserve"> / </w:t>
            </w:r>
            <w:r w:rsidRPr="00E66A22">
              <w:rPr>
                <w:bCs/>
                <w:color w:val="FF0000"/>
              </w:rPr>
              <w:t>είναι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του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θανατά</w:t>
            </w:r>
            <w:r w:rsidRPr="00E66A22">
              <w:rPr>
                <w:b/>
                <w:color w:val="FF0000"/>
                <w:lang w:val="fr-CA"/>
              </w:rPr>
              <w:t xml:space="preserve"> </w:t>
            </w:r>
          </w:p>
        </w:tc>
      </w:tr>
      <w:tr w:rsidR="00E66A22" w:rsidRPr="00800A47" w:rsidTr="00E66A22">
        <w:tc>
          <w:tcPr>
            <w:tcW w:w="10456" w:type="dxa"/>
          </w:tcPr>
          <w:p w:rsidR="00E66A22" w:rsidRPr="005E7C93" w:rsidRDefault="00E66A22" w:rsidP="00C67AE9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Ils </w:t>
            </w:r>
            <w:r w:rsidRPr="00A905CE">
              <w:rPr>
                <w:b/>
                <w:lang w:val="fr-CA"/>
              </w:rPr>
              <w:t>se ressemblent comme deux gouttes d’eau</w:t>
            </w:r>
            <w:r w:rsidRPr="005E7C93">
              <w:rPr>
                <w:b/>
                <w:lang w:val="fr-CA"/>
              </w:rPr>
              <w:t xml:space="preserve"> / </w:t>
            </w:r>
            <w:r w:rsidRPr="00E66A22">
              <w:rPr>
                <w:bCs/>
                <w:color w:val="FF0000"/>
              </w:rPr>
              <w:t>μοιάζουν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σαν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δυο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σταγόνες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νερό</w:t>
            </w:r>
            <w:r w:rsidRPr="00E66A22">
              <w:rPr>
                <w:b/>
                <w:color w:val="FF0000"/>
                <w:lang w:val="fr-CA"/>
              </w:rPr>
              <w:t xml:space="preserve"> </w:t>
            </w:r>
          </w:p>
        </w:tc>
      </w:tr>
      <w:tr w:rsidR="00E66A22" w:rsidRPr="005E7C93" w:rsidTr="00E66A22">
        <w:tc>
          <w:tcPr>
            <w:tcW w:w="10456" w:type="dxa"/>
          </w:tcPr>
          <w:p w:rsidR="00E66A22" w:rsidRPr="005E7C93" w:rsidRDefault="00E66A22" w:rsidP="00C67AE9">
            <w:pPr>
              <w:jc w:val="both"/>
            </w:pPr>
            <w:r w:rsidRPr="006F1728">
              <w:rPr>
                <w:lang w:val="fr-CA"/>
              </w:rPr>
              <w:t>Ils</w:t>
            </w:r>
            <w:r w:rsidRPr="005E7C93">
              <w:rPr>
                <w:b/>
              </w:rPr>
              <w:t xml:space="preserve"> </w:t>
            </w:r>
            <w:r w:rsidRPr="006F1728">
              <w:rPr>
                <w:b/>
                <w:lang w:val="fr-CA"/>
              </w:rPr>
              <w:t>s</w:t>
            </w:r>
            <w:r w:rsidRPr="005E7C93">
              <w:rPr>
                <w:b/>
              </w:rPr>
              <w:t>’</w:t>
            </w:r>
            <w:r w:rsidRPr="006F1728">
              <w:rPr>
                <w:b/>
                <w:lang w:val="fr-CA"/>
              </w:rPr>
              <w:t>entendent</w:t>
            </w:r>
            <w:r w:rsidRPr="005E7C93">
              <w:rPr>
                <w:b/>
              </w:rPr>
              <w:t xml:space="preserve"> </w:t>
            </w:r>
            <w:r w:rsidRPr="006F1728">
              <w:rPr>
                <w:b/>
                <w:lang w:val="fr-CA"/>
              </w:rPr>
              <w:t>comme</w:t>
            </w:r>
            <w:r w:rsidRPr="005E7C93">
              <w:rPr>
                <w:b/>
              </w:rPr>
              <w:t xml:space="preserve"> </w:t>
            </w:r>
            <w:r w:rsidRPr="006F1728">
              <w:rPr>
                <w:b/>
                <w:lang w:val="fr-CA"/>
              </w:rPr>
              <w:t>chien</w:t>
            </w:r>
            <w:r w:rsidRPr="005E7C93">
              <w:rPr>
                <w:b/>
              </w:rPr>
              <w:t xml:space="preserve"> </w:t>
            </w:r>
            <w:r w:rsidRPr="006F1728">
              <w:rPr>
                <w:b/>
                <w:lang w:val="fr-CA"/>
              </w:rPr>
              <w:t>et</w:t>
            </w:r>
            <w:r w:rsidRPr="005E7C93">
              <w:rPr>
                <w:b/>
              </w:rPr>
              <w:t xml:space="preserve"> </w:t>
            </w:r>
            <w:r w:rsidRPr="006F1728">
              <w:rPr>
                <w:b/>
                <w:lang w:val="fr-CA"/>
              </w:rPr>
              <w:t>chat</w:t>
            </w:r>
            <w:r w:rsidRPr="005E7C93">
              <w:rPr>
                <w:b/>
              </w:rPr>
              <w:t xml:space="preserve"> / </w:t>
            </w:r>
            <w:r w:rsidRPr="00E66A22">
              <w:rPr>
                <w:bCs/>
                <w:color w:val="FF0000"/>
              </w:rPr>
              <w:t>τσακώνονται + τρώγονται σαν το σκύλο με τη γάτα</w:t>
            </w:r>
            <w:r w:rsidRPr="00E66A22">
              <w:rPr>
                <w:b/>
                <w:color w:val="FF0000"/>
              </w:rPr>
              <w:t xml:space="preserve"> </w:t>
            </w:r>
          </w:p>
        </w:tc>
      </w:tr>
      <w:tr w:rsidR="00E66A22" w:rsidRPr="00800A47" w:rsidTr="00E66A22">
        <w:tc>
          <w:tcPr>
            <w:tcW w:w="10456" w:type="dxa"/>
          </w:tcPr>
          <w:p w:rsidR="00E66A22" w:rsidRPr="005E7C93" w:rsidRDefault="00E66A22" w:rsidP="00C67AE9">
            <w:pPr>
              <w:jc w:val="both"/>
              <w:rPr>
                <w:lang w:val="fr-CA"/>
              </w:rPr>
            </w:pPr>
            <w:r w:rsidRPr="001C59F4">
              <w:rPr>
                <w:lang w:val="fr-CA"/>
              </w:rPr>
              <w:t xml:space="preserve">Elle </w:t>
            </w:r>
            <w:r w:rsidRPr="001C59F4">
              <w:rPr>
                <w:b/>
                <w:lang w:val="fr-CA"/>
              </w:rPr>
              <w:t>mange comme un moineau</w:t>
            </w:r>
            <w:r w:rsidRPr="005E7C93">
              <w:rPr>
                <w:b/>
                <w:lang w:val="fr-CA"/>
              </w:rPr>
              <w:t xml:space="preserve"> / </w:t>
            </w:r>
            <w:r w:rsidRPr="00E66A22">
              <w:rPr>
                <w:bCs/>
                <w:color w:val="FF0000"/>
              </w:rPr>
              <w:t>τρώει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σαν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πουλάκι</w:t>
            </w:r>
            <w:r w:rsidRPr="00E66A22">
              <w:rPr>
                <w:bCs/>
                <w:color w:val="FF0000"/>
                <w:lang w:val="fr-CA"/>
              </w:rPr>
              <w:t xml:space="preserve"> / </w:t>
            </w:r>
            <w:r w:rsidRPr="00E66A22">
              <w:rPr>
                <w:bCs/>
                <w:color w:val="FF0000"/>
              </w:rPr>
              <w:t>σπουργίτι</w:t>
            </w:r>
          </w:p>
        </w:tc>
      </w:tr>
      <w:tr w:rsidR="00E66A22" w:rsidRPr="00800A47" w:rsidTr="00E66A22">
        <w:tc>
          <w:tcPr>
            <w:tcW w:w="10456" w:type="dxa"/>
          </w:tcPr>
          <w:p w:rsidR="00E66A22" w:rsidRPr="005E7C93" w:rsidRDefault="00E66A22" w:rsidP="00C67AE9">
            <w:pPr>
              <w:jc w:val="both"/>
              <w:rPr>
                <w:lang w:val="fr-CA"/>
              </w:rPr>
            </w:pPr>
            <w:r w:rsidRPr="00A905CE">
              <w:rPr>
                <w:lang w:val="fr-CA"/>
              </w:rPr>
              <w:t xml:space="preserve">Elle </w:t>
            </w:r>
            <w:r w:rsidRPr="00A905CE">
              <w:rPr>
                <w:b/>
                <w:lang w:val="fr-CA"/>
              </w:rPr>
              <w:t>nage comme un poisson</w:t>
            </w:r>
            <w:r w:rsidRPr="00A905CE">
              <w:rPr>
                <w:lang w:val="fr-CA"/>
              </w:rPr>
              <w:t>/</w:t>
            </w:r>
            <w:r w:rsidRPr="00A905CE">
              <w:rPr>
                <w:b/>
                <w:lang w:val="fr-CA"/>
              </w:rPr>
              <w:t xml:space="preserve">comme une </w:t>
            </w:r>
            <w:r>
              <w:rPr>
                <w:b/>
                <w:lang w:val="fr-CA"/>
              </w:rPr>
              <w:t>s</w:t>
            </w:r>
            <w:r w:rsidRPr="00A905CE">
              <w:rPr>
                <w:b/>
                <w:lang w:val="fr-CA"/>
              </w:rPr>
              <w:t>ir</w:t>
            </w:r>
            <w:r>
              <w:rPr>
                <w:b/>
                <w:lang w:val="fr-CA"/>
              </w:rPr>
              <w:t>è</w:t>
            </w:r>
            <w:r w:rsidRPr="00A905CE">
              <w:rPr>
                <w:b/>
                <w:lang w:val="fr-CA"/>
              </w:rPr>
              <w:t>ne</w:t>
            </w:r>
            <w:r w:rsidRPr="005E7C93">
              <w:rPr>
                <w:b/>
                <w:lang w:val="fr-CA"/>
              </w:rPr>
              <w:t xml:space="preserve"> / </w:t>
            </w:r>
            <w:r w:rsidRPr="00E66A22">
              <w:rPr>
                <w:bCs/>
                <w:color w:val="FF0000"/>
              </w:rPr>
              <w:t>κολυμπάει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σαν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δελφίνι</w:t>
            </w:r>
            <w:r w:rsidRPr="00E66A22">
              <w:rPr>
                <w:bCs/>
                <w:color w:val="FF0000"/>
                <w:lang w:val="fr-CA"/>
              </w:rPr>
              <w:t xml:space="preserve"> / </w:t>
            </w:r>
            <w:r w:rsidRPr="00E66A22">
              <w:rPr>
                <w:bCs/>
                <w:color w:val="FF0000"/>
              </w:rPr>
              <w:t>σαν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γοργόνα</w:t>
            </w:r>
          </w:p>
        </w:tc>
      </w:tr>
      <w:tr w:rsidR="00E66A22" w:rsidRPr="00800A47" w:rsidTr="00E66A22">
        <w:tc>
          <w:tcPr>
            <w:tcW w:w="10456" w:type="dxa"/>
          </w:tcPr>
          <w:p w:rsidR="00E66A22" w:rsidRPr="005E7C93" w:rsidRDefault="00E66A22" w:rsidP="00C67AE9">
            <w:pPr>
              <w:jc w:val="both"/>
              <w:rPr>
                <w:lang w:val="fr-CA"/>
              </w:rPr>
            </w:pPr>
            <w:r w:rsidRPr="00F26766">
              <w:rPr>
                <w:lang w:val="fr-CA"/>
              </w:rPr>
              <w:t>Il</w:t>
            </w:r>
            <w:r w:rsidRPr="005E7C93">
              <w:rPr>
                <w:lang w:val="fr-CA"/>
              </w:rPr>
              <w:t xml:space="preserve"> </w:t>
            </w:r>
            <w:r w:rsidRPr="00F26766">
              <w:rPr>
                <w:b/>
                <w:lang w:val="fr-CA"/>
              </w:rPr>
              <w:t>fume</w:t>
            </w:r>
            <w:r w:rsidRPr="005E7C93">
              <w:rPr>
                <w:b/>
                <w:lang w:val="fr-CA"/>
              </w:rPr>
              <w:t xml:space="preserve"> </w:t>
            </w:r>
            <w:r w:rsidRPr="00F26766">
              <w:rPr>
                <w:b/>
                <w:lang w:val="fr-CA"/>
              </w:rPr>
              <w:t>comme</w:t>
            </w:r>
            <w:r w:rsidRPr="005E7C93">
              <w:rPr>
                <w:b/>
                <w:lang w:val="fr-CA"/>
              </w:rPr>
              <w:t xml:space="preserve"> </w:t>
            </w:r>
            <w:r w:rsidRPr="00F26766">
              <w:rPr>
                <w:b/>
                <w:lang w:val="fr-CA"/>
              </w:rPr>
              <w:t>un</w:t>
            </w:r>
            <w:r w:rsidRPr="005E7C93">
              <w:rPr>
                <w:b/>
                <w:lang w:val="fr-CA"/>
              </w:rPr>
              <w:t xml:space="preserve"> </w:t>
            </w:r>
            <w:r w:rsidRPr="00F26766">
              <w:rPr>
                <w:b/>
                <w:lang w:val="fr-CA"/>
              </w:rPr>
              <w:t>pompier</w:t>
            </w:r>
            <w:r w:rsidRPr="005E7C93">
              <w:rPr>
                <w:b/>
                <w:lang w:val="fr-CA"/>
              </w:rPr>
              <w:t xml:space="preserve"> / </w:t>
            </w:r>
            <w:r w:rsidRPr="00E66A22">
              <w:rPr>
                <w:bCs/>
                <w:color w:val="FF0000"/>
              </w:rPr>
              <w:t>αρειμανίως</w:t>
            </w:r>
            <w:r w:rsidRPr="00E66A22">
              <w:rPr>
                <w:b/>
                <w:color w:val="FF0000"/>
                <w:lang w:val="fr-CA"/>
              </w:rPr>
              <w:t xml:space="preserve"> </w:t>
            </w:r>
            <w:r w:rsidRPr="005E7C93">
              <w:rPr>
                <w:b/>
                <w:lang w:val="fr-CA"/>
              </w:rPr>
              <w:t xml:space="preserve">/ </w:t>
            </w:r>
            <w:r w:rsidRPr="00E66A22">
              <w:rPr>
                <w:bCs/>
                <w:color w:val="FF0000"/>
              </w:rPr>
              <w:t>καπνίζει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σαν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φουγάρο</w:t>
            </w:r>
            <w:r w:rsidRPr="00E66A22">
              <w:rPr>
                <w:bCs/>
                <w:color w:val="FF0000"/>
                <w:lang w:val="fr-CA"/>
              </w:rPr>
              <w:t xml:space="preserve"> / </w:t>
            </w:r>
            <w:r w:rsidRPr="00E66A22">
              <w:rPr>
                <w:bCs/>
                <w:color w:val="FF0000"/>
              </w:rPr>
              <w:t>σαν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τσιμινιέρα</w:t>
            </w:r>
            <w:r w:rsidRPr="00E66A22">
              <w:rPr>
                <w:b/>
                <w:color w:val="FF0000"/>
                <w:lang w:val="fr-CA"/>
              </w:rPr>
              <w:t xml:space="preserve"> </w:t>
            </w:r>
          </w:p>
        </w:tc>
      </w:tr>
      <w:tr w:rsidR="00E66A22" w:rsidRPr="00E66A22" w:rsidTr="00E66A22">
        <w:tc>
          <w:tcPr>
            <w:tcW w:w="10456" w:type="dxa"/>
          </w:tcPr>
          <w:p w:rsidR="00E66A22" w:rsidRDefault="00E66A22" w:rsidP="00C67AE9">
            <w:pPr>
              <w:tabs>
                <w:tab w:val="center" w:pos="5120"/>
              </w:tabs>
              <w:jc w:val="both"/>
              <w:rPr>
                <w:b/>
              </w:rPr>
            </w:pPr>
            <w:r w:rsidRPr="008B069D">
              <w:rPr>
                <w:lang w:val="fr-CA"/>
              </w:rPr>
              <w:t>Il</w:t>
            </w:r>
            <w:r w:rsidRPr="000B3347">
              <w:t xml:space="preserve"> </w:t>
            </w:r>
            <w:r w:rsidRPr="008B069D">
              <w:rPr>
                <w:b/>
                <w:lang w:val="fr-CA"/>
              </w:rPr>
              <w:t>est</w:t>
            </w:r>
            <w:r w:rsidRPr="000B3347">
              <w:rPr>
                <w:b/>
              </w:rPr>
              <w:t xml:space="preserve"> </w:t>
            </w:r>
            <w:r w:rsidRPr="008B069D">
              <w:rPr>
                <w:b/>
                <w:lang w:val="fr-CA"/>
              </w:rPr>
              <w:t>gai</w:t>
            </w:r>
            <w:r w:rsidRPr="000B3347">
              <w:rPr>
                <w:b/>
              </w:rPr>
              <w:t xml:space="preserve"> </w:t>
            </w:r>
            <w:r w:rsidRPr="008B069D">
              <w:rPr>
                <w:b/>
                <w:lang w:val="fr-CA"/>
              </w:rPr>
              <w:t>comme</w:t>
            </w:r>
            <w:r w:rsidRPr="000B3347">
              <w:rPr>
                <w:b/>
              </w:rPr>
              <w:t xml:space="preserve"> </w:t>
            </w:r>
            <w:r w:rsidRPr="008B069D">
              <w:rPr>
                <w:b/>
                <w:lang w:val="fr-CA"/>
              </w:rPr>
              <w:t>un</w:t>
            </w:r>
            <w:r w:rsidRPr="000B3347">
              <w:rPr>
                <w:b/>
              </w:rPr>
              <w:t xml:space="preserve"> </w:t>
            </w:r>
            <w:r w:rsidRPr="008B069D">
              <w:rPr>
                <w:b/>
                <w:lang w:val="fr-CA"/>
              </w:rPr>
              <w:t>pinson</w:t>
            </w:r>
            <w:r w:rsidRPr="000B3347">
              <w:rPr>
                <w:b/>
              </w:rPr>
              <w:t xml:space="preserve"> / </w:t>
            </w:r>
            <w:r w:rsidRPr="00E66A22">
              <w:rPr>
                <w:bCs/>
                <w:color w:val="FF0000"/>
              </w:rPr>
              <w:t>καταχαρούμενος</w:t>
            </w:r>
            <w:r w:rsidRPr="00E66A22">
              <w:rPr>
                <w:b/>
                <w:color w:val="FF0000"/>
              </w:rPr>
              <w:t xml:space="preserve"> </w:t>
            </w:r>
            <w:r w:rsidRPr="000B3347">
              <w:rPr>
                <w:b/>
              </w:rPr>
              <w:t xml:space="preserve">/ </w:t>
            </w:r>
            <w:r w:rsidRPr="00E66A22">
              <w:rPr>
                <w:bCs/>
                <w:color w:val="FF0000"/>
              </w:rPr>
              <w:t>πηδάει απ’τη χαρά του / πετάει στα σύννεφα /</w:t>
            </w:r>
            <w:r w:rsidRPr="00E66A22">
              <w:rPr>
                <w:b/>
                <w:color w:val="FF0000"/>
              </w:rPr>
              <w:t xml:space="preserve"> </w:t>
            </w:r>
          </w:p>
          <w:p w:rsidR="00E66A22" w:rsidRPr="00E66A22" w:rsidRDefault="00E66A22" w:rsidP="00C67AE9">
            <w:pPr>
              <w:tabs>
                <w:tab w:val="center" w:pos="5120"/>
              </w:tabs>
              <w:jc w:val="both"/>
              <w:rPr>
                <w:bCs/>
                <w:color w:val="FF0000"/>
              </w:rPr>
            </w:pPr>
            <w:r w:rsidRPr="00E66A22">
              <w:rPr>
                <w:bCs/>
                <w:color w:val="FF0000"/>
              </w:rPr>
              <w:t>Λάμπει απ/τη χαρά του, κατουρήθηκε από τη χαρά του (</w:t>
            </w:r>
            <w:r w:rsidRPr="00E66A22">
              <w:rPr>
                <w:bCs/>
                <w:color w:val="FF0000"/>
                <w:lang w:val="en-US"/>
              </w:rPr>
              <w:t>niveau</w:t>
            </w:r>
            <w:r w:rsidRPr="00E66A22">
              <w:rPr>
                <w:bCs/>
                <w:color w:val="FF0000"/>
              </w:rPr>
              <w:t xml:space="preserve"> </w:t>
            </w:r>
            <w:r w:rsidRPr="00E66A22">
              <w:rPr>
                <w:bCs/>
                <w:color w:val="FF0000"/>
                <w:lang w:val="en-US"/>
              </w:rPr>
              <w:t>familier</w:t>
            </w:r>
            <w:r w:rsidRPr="00E66A22">
              <w:rPr>
                <w:bCs/>
                <w:color w:val="FF0000"/>
              </w:rPr>
              <w:t xml:space="preserve">), είναι στον έβδομο ουρανό </w:t>
            </w:r>
          </w:p>
          <w:p w:rsidR="00E66A22" w:rsidRPr="00E66A22" w:rsidRDefault="00E66A22" w:rsidP="00C67AE9">
            <w:pPr>
              <w:tabs>
                <w:tab w:val="center" w:pos="5120"/>
              </w:tabs>
              <w:jc w:val="both"/>
              <w:rPr>
                <w:b/>
              </w:rPr>
            </w:pPr>
            <w:r w:rsidRPr="00E66A22">
              <w:rPr>
                <w:bCs/>
                <w:color w:val="FF0000"/>
              </w:rPr>
              <w:t>(</w:t>
            </w:r>
            <w:r w:rsidRPr="00E66A22">
              <w:rPr>
                <w:bCs/>
                <w:color w:val="FF0000"/>
                <w:lang w:val="fr-CA"/>
              </w:rPr>
              <w:t>niveau</w:t>
            </w:r>
            <w:r w:rsidRPr="00E66A22">
              <w:rPr>
                <w:bCs/>
                <w:color w:val="FF0000"/>
              </w:rPr>
              <w:t xml:space="preserve"> </w:t>
            </w:r>
            <w:r w:rsidRPr="00E66A22">
              <w:rPr>
                <w:bCs/>
                <w:color w:val="FF0000"/>
                <w:lang w:val="fr-CA"/>
              </w:rPr>
              <w:t>soutenu</w:t>
            </w:r>
            <w:r w:rsidRPr="00E66A22">
              <w:rPr>
                <w:bCs/>
                <w:color w:val="FF0000"/>
              </w:rPr>
              <w:t xml:space="preserve">), </w:t>
            </w:r>
            <w:r>
              <w:rPr>
                <w:bCs/>
                <w:color w:val="FF0000"/>
              </w:rPr>
              <w:t>είναι</w:t>
            </w:r>
            <w:r w:rsidRPr="00E66A22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μες</w:t>
            </w:r>
            <w:r w:rsidRPr="00E66A22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στην</w:t>
            </w:r>
            <w:r w:rsidRPr="00E66A22">
              <w:rPr>
                <w:bCs/>
                <w:color w:val="FF0000"/>
              </w:rPr>
              <w:t xml:space="preserve"> </w:t>
            </w:r>
            <w:r w:rsidR="00FA61C7">
              <w:rPr>
                <w:bCs/>
                <w:color w:val="FF0000"/>
                <w:lang w:val="fr-CA"/>
              </w:rPr>
              <w:t>(</w:t>
            </w:r>
            <w:r>
              <w:rPr>
                <w:bCs/>
                <w:color w:val="FF0000"/>
              </w:rPr>
              <w:t>καλή</w:t>
            </w:r>
            <w:r w:rsidR="00FA61C7">
              <w:rPr>
                <w:bCs/>
                <w:color w:val="FF0000"/>
                <w:lang w:val="fr-CA"/>
              </w:rPr>
              <w:t xml:space="preserve"> + </w:t>
            </w:r>
            <w:r w:rsidR="00FA61C7">
              <w:rPr>
                <w:bCs/>
                <w:color w:val="FF0000"/>
              </w:rPr>
              <w:t>τρελή)</w:t>
            </w:r>
            <w:bookmarkStart w:id="0" w:name="_GoBack"/>
            <w:bookmarkEnd w:id="0"/>
            <w:r>
              <w:rPr>
                <w:bCs/>
                <w:color w:val="FF0000"/>
              </w:rPr>
              <w:t xml:space="preserve"> χαρά</w:t>
            </w:r>
          </w:p>
        </w:tc>
      </w:tr>
      <w:tr w:rsidR="00E66A22" w:rsidRPr="00C56E00" w:rsidTr="00E66A22">
        <w:tc>
          <w:tcPr>
            <w:tcW w:w="10456" w:type="dxa"/>
          </w:tcPr>
          <w:p w:rsidR="00E66A22" w:rsidRDefault="00E66A22" w:rsidP="00C67AE9">
            <w:pPr>
              <w:jc w:val="both"/>
              <w:rPr>
                <w:bCs/>
                <w:color w:val="FF0000"/>
              </w:rPr>
            </w:pPr>
            <w:r w:rsidRPr="00A905CE">
              <w:t>Ε</w:t>
            </w:r>
            <w:r w:rsidRPr="008B2398">
              <w:rPr>
                <w:lang w:val="fr-CA"/>
              </w:rPr>
              <w:t>lle</w:t>
            </w:r>
            <w:r w:rsidRPr="00C56E00">
              <w:t xml:space="preserve"> </w:t>
            </w:r>
            <w:r w:rsidRPr="008B2398">
              <w:rPr>
                <w:b/>
                <w:lang w:val="fr-CA"/>
              </w:rPr>
              <w:t>pleurait</w:t>
            </w:r>
            <w:r w:rsidRPr="00C56E00">
              <w:rPr>
                <w:b/>
              </w:rPr>
              <w:t xml:space="preserve"> </w:t>
            </w:r>
            <w:r w:rsidRPr="008B2398">
              <w:rPr>
                <w:b/>
                <w:lang w:val="fr-CA"/>
              </w:rPr>
              <w:t>comme</w:t>
            </w:r>
            <w:r w:rsidRPr="00C56E00">
              <w:rPr>
                <w:b/>
              </w:rPr>
              <w:t xml:space="preserve"> </w:t>
            </w:r>
            <w:r w:rsidRPr="008B2398">
              <w:rPr>
                <w:b/>
                <w:lang w:val="fr-CA"/>
              </w:rPr>
              <w:t>une</w:t>
            </w:r>
            <w:r w:rsidRPr="00C56E00">
              <w:rPr>
                <w:b/>
              </w:rPr>
              <w:t xml:space="preserve"> </w:t>
            </w:r>
            <w:r w:rsidRPr="008B2398">
              <w:rPr>
                <w:b/>
                <w:lang w:val="fr-CA"/>
              </w:rPr>
              <w:t>Madeleine</w:t>
            </w:r>
            <w:r w:rsidRPr="00C56E00">
              <w:rPr>
                <w:b/>
              </w:rPr>
              <w:t xml:space="preserve"> </w:t>
            </w:r>
            <w:r w:rsidRPr="00E66A22">
              <w:rPr>
                <w:bCs/>
                <w:color w:val="FF0000"/>
              </w:rPr>
              <w:t xml:space="preserve">μούλιασε/ πλάνταξε στο κλάμα, τρέχει το δάκρυ κορόμηλο, </w:t>
            </w:r>
          </w:p>
          <w:p w:rsidR="0047361A" w:rsidRPr="00C56E00" w:rsidRDefault="0047361A" w:rsidP="00C67AE9">
            <w:pPr>
              <w:jc w:val="both"/>
            </w:pPr>
            <w:r>
              <w:rPr>
                <w:bCs/>
                <w:color w:val="FF0000"/>
              </w:rPr>
              <w:t>Έκλαιγε με μαύρο δάκρυ</w:t>
            </w:r>
          </w:p>
        </w:tc>
      </w:tr>
      <w:tr w:rsidR="00E66A22" w:rsidRPr="00383EBE" w:rsidTr="00E66A22">
        <w:tc>
          <w:tcPr>
            <w:tcW w:w="10456" w:type="dxa"/>
          </w:tcPr>
          <w:p w:rsidR="00E66A22" w:rsidRDefault="00E66A22" w:rsidP="00C67AE9">
            <w:pPr>
              <w:jc w:val="both"/>
              <w:rPr>
                <w:bCs/>
                <w:color w:val="FF0000"/>
                <w:lang w:val="fr-CA"/>
              </w:rPr>
            </w:pPr>
            <w:r w:rsidRPr="00A905CE">
              <w:rPr>
                <w:lang w:val="fr-CA"/>
              </w:rPr>
              <w:t xml:space="preserve">Il </w:t>
            </w:r>
            <w:r w:rsidRPr="00A905CE">
              <w:rPr>
                <w:b/>
                <w:lang w:val="fr-CA"/>
              </w:rPr>
              <w:t>est blanc comme un cachet d’aspirine</w:t>
            </w:r>
            <w:r w:rsidRPr="00C56E00">
              <w:rPr>
                <w:b/>
                <w:lang w:val="fr-CA"/>
              </w:rPr>
              <w:t xml:space="preserve"> (l</w:t>
            </w:r>
            <w:r>
              <w:rPr>
                <w:b/>
                <w:lang w:val="fr-CA"/>
              </w:rPr>
              <w:t xml:space="preserve">a couleur de la peau) </w:t>
            </w:r>
            <w:r w:rsidRPr="00E66A22">
              <w:rPr>
                <w:bCs/>
                <w:color w:val="FF0000"/>
              </w:rPr>
              <w:t>άσπρος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σαν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το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γάλα</w:t>
            </w:r>
            <w:r w:rsidRPr="00E66A22">
              <w:rPr>
                <w:bCs/>
                <w:color w:val="FF0000"/>
                <w:lang w:val="fr-CA"/>
              </w:rPr>
              <w:t xml:space="preserve">, </w:t>
            </w:r>
            <w:r>
              <w:rPr>
                <w:bCs/>
                <w:color w:val="FF0000"/>
              </w:rPr>
              <w:t>λευκό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>
              <w:rPr>
                <w:bCs/>
                <w:color w:val="FF0000"/>
              </w:rPr>
              <w:t>σα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</w:p>
          <w:p w:rsidR="00E66A22" w:rsidRPr="00E66A22" w:rsidRDefault="00E66A22" w:rsidP="00C67AE9">
            <w:pPr>
              <w:jc w:val="both"/>
              <w:rPr>
                <w:bCs/>
                <w:color w:val="FF0000"/>
                <w:lang w:val="fr-CA"/>
              </w:rPr>
            </w:pPr>
            <w:r w:rsidRPr="00E66A22">
              <w:rPr>
                <w:bCs/>
                <w:color w:val="FF0000"/>
              </w:rPr>
              <w:t>φίλντισι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(</w:t>
            </w:r>
            <w:r w:rsidRPr="00E66A22">
              <w:rPr>
                <w:bCs/>
                <w:color w:val="FF0000"/>
                <w:lang w:val="en-US"/>
              </w:rPr>
              <w:t>expression litt</w:t>
            </w:r>
            <w:r w:rsidRPr="00E66A22">
              <w:rPr>
                <w:bCs/>
                <w:color w:val="FF0000"/>
                <w:lang w:val="fr-CA"/>
              </w:rPr>
              <w:t>éraire)</w:t>
            </w:r>
          </w:p>
          <w:p w:rsidR="00E66A22" w:rsidRPr="00C56E00" w:rsidRDefault="00E66A22" w:rsidP="00C67AE9">
            <w:pPr>
              <w:jc w:val="both"/>
              <w:rPr>
                <w:bCs/>
                <w:lang w:val="fr-CA"/>
              </w:rPr>
            </w:pPr>
          </w:p>
        </w:tc>
      </w:tr>
      <w:tr w:rsidR="00E66A22" w:rsidRPr="00D64E6F" w:rsidTr="00E66A22">
        <w:tc>
          <w:tcPr>
            <w:tcW w:w="10456" w:type="dxa"/>
          </w:tcPr>
          <w:p w:rsidR="00E66A22" w:rsidRPr="0047361A" w:rsidRDefault="00E66A22" w:rsidP="00C67AE9">
            <w:pPr>
              <w:jc w:val="both"/>
            </w:pPr>
            <w:r w:rsidRPr="00D64E6F">
              <w:rPr>
                <w:lang w:val="fr-CA"/>
              </w:rPr>
              <w:t>Il</w:t>
            </w:r>
            <w:r w:rsidRPr="0047361A">
              <w:t xml:space="preserve"> </w:t>
            </w:r>
            <w:r w:rsidRPr="00D64E6F">
              <w:rPr>
                <w:b/>
                <w:lang w:val="fr-CA"/>
              </w:rPr>
              <w:t>pleut</w:t>
            </w:r>
            <w:r w:rsidRPr="0047361A">
              <w:rPr>
                <w:b/>
              </w:rPr>
              <w:t xml:space="preserve"> </w:t>
            </w:r>
            <w:r w:rsidRPr="00D64E6F">
              <w:rPr>
                <w:b/>
                <w:lang w:val="fr-CA"/>
              </w:rPr>
              <w:t>des</w:t>
            </w:r>
            <w:r w:rsidRPr="0047361A">
              <w:rPr>
                <w:b/>
              </w:rPr>
              <w:t xml:space="preserve"> </w:t>
            </w:r>
            <w:r w:rsidRPr="00D64E6F">
              <w:rPr>
                <w:b/>
                <w:lang w:val="fr-CA"/>
              </w:rPr>
              <w:t>cordes</w:t>
            </w:r>
            <w:r w:rsidRPr="0047361A">
              <w:rPr>
                <w:b/>
              </w:rPr>
              <w:t xml:space="preserve"> </w:t>
            </w:r>
            <w:r w:rsidRPr="0047361A">
              <w:rPr>
                <w:bCs/>
                <w:color w:val="FF0000"/>
              </w:rPr>
              <w:t>(</w:t>
            </w:r>
            <w:r w:rsidRPr="00E66A22">
              <w:rPr>
                <w:bCs/>
                <w:color w:val="FF0000"/>
              </w:rPr>
              <w:t>βρέχει</w:t>
            </w:r>
            <w:r w:rsidRPr="0047361A">
              <w:rPr>
                <w:bCs/>
                <w:color w:val="FF0000"/>
              </w:rPr>
              <w:t>+</w:t>
            </w:r>
            <w:r w:rsidRPr="00E66A22">
              <w:rPr>
                <w:bCs/>
                <w:color w:val="FF0000"/>
              </w:rPr>
              <w:t>ρίχνει</w:t>
            </w:r>
            <w:r w:rsidRPr="0047361A">
              <w:rPr>
                <w:bCs/>
                <w:color w:val="FF0000"/>
              </w:rPr>
              <w:t>) (</w:t>
            </w:r>
            <w:r w:rsidRPr="00E66A22">
              <w:rPr>
                <w:bCs/>
                <w:color w:val="FF0000"/>
              </w:rPr>
              <w:t>καρεκλοπόδαρα</w:t>
            </w:r>
            <w:r w:rsidRPr="0047361A">
              <w:rPr>
                <w:bCs/>
                <w:color w:val="FF0000"/>
              </w:rPr>
              <w:t xml:space="preserve"> + </w:t>
            </w:r>
            <w:r w:rsidRPr="00E66A22">
              <w:rPr>
                <w:bCs/>
                <w:color w:val="FF0000"/>
              </w:rPr>
              <w:t>καρέκλες</w:t>
            </w:r>
            <w:r w:rsidRPr="0047361A">
              <w:rPr>
                <w:bCs/>
                <w:color w:val="FF0000"/>
              </w:rPr>
              <w:t>)</w:t>
            </w:r>
            <w:r w:rsidRPr="0047361A">
              <w:rPr>
                <w:b/>
                <w:color w:val="FF0000"/>
              </w:rPr>
              <w:t xml:space="preserve"> </w:t>
            </w:r>
          </w:p>
        </w:tc>
      </w:tr>
      <w:tr w:rsidR="00E66A22" w:rsidRPr="00383EBE" w:rsidTr="00E66A22">
        <w:tc>
          <w:tcPr>
            <w:tcW w:w="10456" w:type="dxa"/>
          </w:tcPr>
          <w:p w:rsidR="00E66A22" w:rsidRPr="00D64E6F" w:rsidRDefault="00E66A22" w:rsidP="00C67AE9">
            <w:pPr>
              <w:jc w:val="both"/>
            </w:pPr>
            <w:r w:rsidRPr="00A905CE">
              <w:t>Ι</w:t>
            </w:r>
            <w:r w:rsidRPr="00167100">
              <w:rPr>
                <w:lang w:val="fr-CA"/>
              </w:rPr>
              <w:t xml:space="preserve">l </w:t>
            </w:r>
            <w:r w:rsidRPr="00167100">
              <w:rPr>
                <w:b/>
                <w:lang w:val="fr-CA"/>
              </w:rPr>
              <w:t>est myope comme une taupe</w:t>
            </w:r>
            <w:r w:rsidRPr="00D64E6F">
              <w:rPr>
                <w:b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δεν</w:t>
            </w:r>
            <w:r w:rsidRPr="00E66A22">
              <w:rPr>
                <w:b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βλέπει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τη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μύτη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του</w:t>
            </w:r>
            <w:r w:rsidRPr="00E66A22">
              <w:rPr>
                <w:color w:val="FF0000"/>
              </w:rPr>
              <w:t xml:space="preserve">  </w:t>
            </w:r>
          </w:p>
        </w:tc>
      </w:tr>
      <w:tr w:rsidR="00E66A22" w:rsidRPr="00800A47" w:rsidTr="00E66A22">
        <w:tc>
          <w:tcPr>
            <w:tcW w:w="10456" w:type="dxa"/>
          </w:tcPr>
          <w:p w:rsidR="00E66A22" w:rsidRDefault="00E66A22" w:rsidP="00C67AE9">
            <w:pPr>
              <w:jc w:val="both"/>
              <w:rPr>
                <w:bCs/>
                <w:lang w:val="fr-CA"/>
              </w:rPr>
            </w:pPr>
            <w:r w:rsidRPr="0052390D">
              <w:rPr>
                <w:lang w:val="fr-CA"/>
              </w:rPr>
              <w:t xml:space="preserve">Cette fille </w:t>
            </w:r>
            <w:r w:rsidRPr="0052390D">
              <w:rPr>
                <w:b/>
                <w:lang w:val="fr-CA"/>
              </w:rPr>
              <w:t>est sage comme une image</w:t>
            </w:r>
            <w:r w:rsidRPr="003760DD">
              <w:rPr>
                <w:b/>
                <w:lang w:val="fr-CA"/>
              </w:rPr>
              <w:t xml:space="preserve">  </w:t>
            </w:r>
            <w:r w:rsidRPr="00E66A22">
              <w:rPr>
                <w:bCs/>
                <w:color w:val="FF0000"/>
              </w:rPr>
              <w:t>Παναγία</w:t>
            </w:r>
            <w:r w:rsidRPr="00E66A22">
              <w:rPr>
                <w:bCs/>
                <w:color w:val="FF0000"/>
                <w:lang w:val="fr-CA"/>
              </w:rPr>
              <w:t xml:space="preserve">, </w:t>
            </w:r>
            <w:r w:rsidRPr="00E66A22">
              <w:rPr>
                <w:bCs/>
                <w:color w:val="FF0000"/>
              </w:rPr>
              <w:t>Παναγίτσα</w:t>
            </w:r>
            <w:r w:rsidRPr="00E66A22">
              <w:rPr>
                <w:bCs/>
                <w:color w:val="FF0000"/>
                <w:lang w:val="fr-CA"/>
              </w:rPr>
              <w:t xml:space="preserve"> (connotation un peu ironique)</w:t>
            </w:r>
          </w:p>
          <w:p w:rsidR="00E66A22" w:rsidRPr="003760DD" w:rsidRDefault="00E66A22" w:rsidP="00C67AE9">
            <w:pPr>
              <w:jc w:val="both"/>
              <w:rPr>
                <w:lang w:val="fr-CA"/>
              </w:rPr>
            </w:pPr>
          </w:p>
        </w:tc>
      </w:tr>
      <w:tr w:rsidR="00E66A22" w:rsidRPr="00800A47" w:rsidTr="00E66A22">
        <w:tc>
          <w:tcPr>
            <w:tcW w:w="10456" w:type="dxa"/>
          </w:tcPr>
          <w:p w:rsidR="00E66A22" w:rsidRPr="003760DD" w:rsidRDefault="00E66A22" w:rsidP="00C67AE9">
            <w:pPr>
              <w:jc w:val="both"/>
              <w:rPr>
                <w:lang w:val="fr-CA"/>
              </w:rPr>
            </w:pPr>
            <w:r w:rsidRPr="001E01B2">
              <w:rPr>
                <w:lang w:val="fr-CA"/>
              </w:rPr>
              <w:t>Il</w:t>
            </w:r>
            <w:r w:rsidRPr="003760DD">
              <w:rPr>
                <w:lang w:val="fr-CA"/>
              </w:rPr>
              <w:t xml:space="preserve"> </w:t>
            </w:r>
            <w:r w:rsidRPr="001E01B2">
              <w:rPr>
                <w:b/>
                <w:lang w:val="fr-CA"/>
              </w:rPr>
              <w:t>est</w:t>
            </w:r>
            <w:r w:rsidRPr="003760DD">
              <w:rPr>
                <w:b/>
                <w:lang w:val="fr-CA"/>
              </w:rPr>
              <w:t xml:space="preserve"> </w:t>
            </w:r>
            <w:r w:rsidRPr="001E01B2">
              <w:rPr>
                <w:b/>
                <w:lang w:val="fr-CA"/>
              </w:rPr>
              <w:t>riche</w:t>
            </w:r>
            <w:r w:rsidRPr="003760DD">
              <w:rPr>
                <w:b/>
                <w:lang w:val="fr-CA"/>
              </w:rPr>
              <w:t xml:space="preserve"> </w:t>
            </w:r>
            <w:r w:rsidRPr="001E01B2">
              <w:rPr>
                <w:b/>
                <w:lang w:val="fr-CA"/>
              </w:rPr>
              <w:t>comme</w:t>
            </w:r>
            <w:r w:rsidRPr="003760DD">
              <w:rPr>
                <w:b/>
                <w:lang w:val="fr-CA"/>
              </w:rPr>
              <w:t xml:space="preserve"> </w:t>
            </w:r>
            <w:r w:rsidRPr="001E01B2">
              <w:rPr>
                <w:b/>
                <w:lang w:val="fr-CA"/>
              </w:rPr>
              <w:t>Cr</w:t>
            </w:r>
            <w:r w:rsidRPr="003760DD">
              <w:rPr>
                <w:b/>
                <w:lang w:val="fr-CA"/>
              </w:rPr>
              <w:t>é</w:t>
            </w:r>
            <w:r w:rsidRPr="001E01B2">
              <w:rPr>
                <w:b/>
                <w:lang w:val="fr-CA"/>
              </w:rPr>
              <w:t>sus</w:t>
            </w:r>
            <w:r w:rsidRPr="003760DD">
              <w:rPr>
                <w:b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πάμπλουτος</w:t>
            </w:r>
            <w:r w:rsidRPr="00E66A22">
              <w:rPr>
                <w:b/>
                <w:color w:val="FF0000"/>
                <w:lang w:val="fr-CA"/>
              </w:rPr>
              <w:t xml:space="preserve">, </w:t>
            </w:r>
            <w:r w:rsidRPr="00E66A22">
              <w:rPr>
                <w:bCs/>
                <w:color w:val="FF0000"/>
              </w:rPr>
              <w:t>ζάμπλουτος</w:t>
            </w:r>
            <w:r w:rsidRPr="00E66A22">
              <w:rPr>
                <w:bCs/>
                <w:color w:val="FF0000"/>
                <w:lang w:val="fr-CA"/>
              </w:rPr>
              <w:t>,</w:t>
            </w:r>
            <w:r w:rsidRPr="00E66A22">
              <w:rPr>
                <w:b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του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τρέχουν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απ</w:t>
            </w:r>
            <w:r w:rsidRPr="00E66A22">
              <w:rPr>
                <w:bCs/>
                <w:color w:val="FF0000"/>
                <w:lang w:val="fr-CA"/>
              </w:rPr>
              <w:t>’</w:t>
            </w:r>
            <w:r w:rsidRPr="00E66A22">
              <w:rPr>
                <w:bCs/>
                <w:color w:val="FF0000"/>
              </w:rPr>
              <w:t>τα</w:t>
            </w:r>
            <w:r w:rsidRPr="00E66A22">
              <w:rPr>
                <w:bCs/>
                <w:color w:val="FF0000"/>
                <w:lang w:val="fr-CA"/>
              </w:rPr>
              <w:t xml:space="preserve"> </w:t>
            </w:r>
            <w:r w:rsidRPr="00E66A22">
              <w:rPr>
                <w:bCs/>
                <w:color w:val="FF0000"/>
              </w:rPr>
              <w:t>παντζάκια</w:t>
            </w:r>
            <w:r w:rsidRPr="00E66A22">
              <w:rPr>
                <w:bCs/>
                <w:color w:val="FF0000"/>
                <w:lang w:val="fr-CA"/>
              </w:rPr>
              <w:t xml:space="preserve">, </w:t>
            </w:r>
            <w:r w:rsidRPr="00E66A22">
              <w:rPr>
                <w:bCs/>
                <w:color w:val="FF0000"/>
              </w:rPr>
              <w:t>Ωνάσης</w:t>
            </w:r>
          </w:p>
        </w:tc>
      </w:tr>
      <w:tr w:rsidR="00E66A22" w:rsidRPr="00E27504" w:rsidTr="00E66A22">
        <w:tc>
          <w:tcPr>
            <w:tcW w:w="10456" w:type="dxa"/>
          </w:tcPr>
          <w:p w:rsidR="00E66A22" w:rsidRPr="006C7A91" w:rsidRDefault="00E66A22" w:rsidP="00C67AE9">
            <w:pPr>
              <w:jc w:val="both"/>
              <w:rPr>
                <w:b/>
                <w:lang w:val="fr-CA"/>
              </w:rPr>
            </w:pPr>
            <w:r w:rsidRPr="00A905CE">
              <w:rPr>
                <w:lang w:val="fr-CA"/>
              </w:rPr>
              <w:t xml:space="preserve">Elle </w:t>
            </w:r>
            <w:r w:rsidRPr="00A905CE">
              <w:rPr>
                <w:b/>
                <w:lang w:val="fr-CA"/>
              </w:rPr>
              <w:t>est comme un poisson dans l’eau</w:t>
            </w:r>
            <w:r w:rsidRPr="003760DD">
              <w:rPr>
                <w:b/>
                <w:lang w:val="fr-CA"/>
              </w:rPr>
              <w:t xml:space="preserve"> (</w:t>
            </w:r>
            <w:r w:rsidRPr="003760DD">
              <w:rPr>
                <w:bCs/>
                <w:lang w:val="fr-CA"/>
              </w:rPr>
              <w:t>aisance</w:t>
            </w:r>
            <w:r>
              <w:rPr>
                <w:b/>
                <w:lang w:val="fr-CA"/>
              </w:rPr>
              <w:t>)</w:t>
            </w:r>
            <w:r w:rsidRPr="006C7A91">
              <w:rPr>
                <w:b/>
                <w:lang w:val="fr-CA"/>
              </w:rPr>
              <w:t xml:space="preserve">, </w:t>
            </w:r>
            <w:r w:rsidRPr="00E66A22">
              <w:rPr>
                <w:bCs/>
                <w:color w:val="FF0000"/>
                <w:lang w:val="fr-CA"/>
              </w:rPr>
              <w:t>être dans son élément</w:t>
            </w:r>
            <w:r w:rsidRPr="00E66A22">
              <w:rPr>
                <w:b/>
                <w:color w:val="FF0000"/>
                <w:lang w:val="fr-CA"/>
              </w:rPr>
              <w:t xml:space="preserve"> </w:t>
            </w:r>
          </w:p>
          <w:p w:rsidR="00E66A22" w:rsidRPr="00E66A22" w:rsidRDefault="00E66A22" w:rsidP="00C67AE9">
            <w:pPr>
              <w:jc w:val="both"/>
              <w:rPr>
                <w:color w:val="FF0000"/>
              </w:rPr>
            </w:pPr>
            <w:r w:rsidRPr="00E66A22">
              <w:rPr>
                <w:color w:val="FF0000"/>
              </w:rPr>
              <w:lastRenderedPageBreak/>
              <w:t xml:space="preserve">Είναι στο στοιχείο της. Είναι όπως το ψάρι στο νερό. </w:t>
            </w:r>
          </w:p>
          <w:p w:rsidR="00E66A22" w:rsidRPr="003760DD" w:rsidRDefault="00E66A22" w:rsidP="00C67AE9">
            <w:pPr>
              <w:jc w:val="both"/>
            </w:pPr>
            <w:r>
              <w:t xml:space="preserve">Αντίθετο : </w:t>
            </w:r>
            <w:r w:rsidRPr="00E66A22">
              <w:rPr>
                <w:color w:val="FF0000"/>
              </w:rPr>
              <w:t xml:space="preserve">είναι όπως το ψάρι έξω απ’ το νερό. </w:t>
            </w:r>
          </w:p>
        </w:tc>
      </w:tr>
    </w:tbl>
    <w:p w:rsidR="00E66A22" w:rsidRPr="00E66A22" w:rsidRDefault="00E66A22" w:rsidP="00324E77"/>
    <w:p w:rsidR="00003F83" w:rsidRPr="000613DB" w:rsidRDefault="004465C4" w:rsidP="0024240D">
      <w:pPr>
        <w:spacing w:line="276" w:lineRule="auto"/>
        <w:rPr>
          <w:b/>
          <w:lang w:val="fr-CA"/>
        </w:rPr>
      </w:pPr>
      <w:r w:rsidRPr="000613DB">
        <w:rPr>
          <w:b/>
          <w:lang w:val="fr-CA"/>
        </w:rPr>
        <w:t>Références bibliographiques</w:t>
      </w:r>
    </w:p>
    <w:p w:rsidR="0024240D" w:rsidRPr="0024240D" w:rsidRDefault="0024240D" w:rsidP="0024240D">
      <w:pPr>
        <w:spacing w:line="276" w:lineRule="auto"/>
        <w:rPr>
          <w:lang w:val="fr-CA"/>
        </w:rPr>
      </w:pPr>
    </w:p>
    <w:p w:rsidR="00003F83" w:rsidRDefault="0024240D" w:rsidP="0024240D">
      <w:pPr>
        <w:spacing w:line="276" w:lineRule="auto"/>
        <w:jc w:val="both"/>
        <w:rPr>
          <w:lang w:val="fr-FR"/>
        </w:rPr>
      </w:pPr>
      <w:r w:rsidRPr="0024240D">
        <w:rPr>
          <w:lang w:val="fr-CA"/>
        </w:rPr>
        <w:t>ROUMELIOTI</w:t>
      </w:r>
      <w:r w:rsidR="00003F83" w:rsidRPr="00CF28ED">
        <w:rPr>
          <w:lang w:val="fr-CA"/>
        </w:rPr>
        <w:t xml:space="preserve"> P.</w:t>
      </w:r>
      <w:r w:rsidR="00003F83" w:rsidRPr="00CF28ED">
        <w:rPr>
          <w:i/>
          <w:lang w:val="fr-CA"/>
        </w:rPr>
        <w:t xml:space="preserve"> </w:t>
      </w:r>
      <w:r w:rsidR="00003F83" w:rsidRPr="00CF28ED">
        <w:rPr>
          <w:lang w:val="fr-CA"/>
        </w:rPr>
        <w:t>2012</w:t>
      </w:r>
      <w:r w:rsidR="00003F83" w:rsidRPr="00CF28ED">
        <w:rPr>
          <w:i/>
          <w:lang w:val="fr-CA"/>
        </w:rPr>
        <w:t>. Les expressions figées en classe de langue, Étude contrastive français-grec moderne</w:t>
      </w:r>
      <w:r w:rsidR="00003F83" w:rsidRPr="00CF28ED">
        <w:rPr>
          <w:lang w:val="fr-CA"/>
        </w:rPr>
        <w:t>, Athènes, Ath</w:t>
      </w:r>
      <w:r w:rsidR="00003F83" w:rsidRPr="00CF28ED">
        <w:rPr>
          <w:lang w:val="fr-FR"/>
        </w:rPr>
        <w:t>è</w:t>
      </w:r>
      <w:r w:rsidR="00003F83" w:rsidRPr="00CF28ED">
        <w:rPr>
          <w:lang w:val="fr-CA"/>
        </w:rPr>
        <w:t>nes</w:t>
      </w:r>
      <w:r w:rsidR="00003F83" w:rsidRPr="00CF28ED">
        <w:rPr>
          <w:lang w:val="fr-FR"/>
        </w:rPr>
        <w:t xml:space="preserve">, </w:t>
      </w:r>
      <w:r w:rsidR="00003F83" w:rsidRPr="00CF28ED">
        <w:rPr>
          <w:lang w:val="fr-CA"/>
        </w:rPr>
        <w:t>Master 2 franco-hellénique, Enseignants de langue en Europe : formation à la diversité linguistique et culturelle</w:t>
      </w:r>
      <w:r w:rsidR="00003F83" w:rsidRPr="00CF28ED">
        <w:rPr>
          <w:lang w:val="fr-FR"/>
        </w:rPr>
        <w:t>.</w:t>
      </w:r>
    </w:p>
    <w:p w:rsidR="00C85F9A" w:rsidRDefault="00C85F9A" w:rsidP="0024240D">
      <w:pPr>
        <w:spacing w:line="276" w:lineRule="auto"/>
        <w:jc w:val="both"/>
        <w:rPr>
          <w:lang w:val="fr-FR"/>
        </w:rPr>
      </w:pPr>
    </w:p>
    <w:p w:rsidR="0024240D" w:rsidRDefault="00CE1BD0" w:rsidP="00003F83">
      <w:pPr>
        <w:spacing w:line="360" w:lineRule="auto"/>
        <w:jc w:val="both"/>
        <w:rPr>
          <w:b/>
          <w:lang w:val="fr-FR"/>
        </w:rPr>
      </w:pPr>
      <w:r w:rsidRPr="000613DB">
        <w:rPr>
          <w:b/>
          <w:lang w:val="fr-FR"/>
        </w:rPr>
        <w:t>Sitographie</w:t>
      </w:r>
    </w:p>
    <w:p w:rsidR="00B32856" w:rsidRDefault="00B32856" w:rsidP="00003F83">
      <w:pPr>
        <w:spacing w:line="360" w:lineRule="auto"/>
        <w:jc w:val="both"/>
        <w:rPr>
          <w:b/>
          <w:lang w:val="fr-FR"/>
        </w:rPr>
      </w:pPr>
    </w:p>
    <w:p w:rsidR="00B32856" w:rsidRDefault="00B32856" w:rsidP="00B32856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Des exercices proposés sur la plateforme eclass : </w:t>
      </w:r>
    </w:p>
    <w:p w:rsidR="00B32856" w:rsidRDefault="008C0993" w:rsidP="00B32856">
      <w:pPr>
        <w:spacing w:line="360" w:lineRule="auto"/>
        <w:jc w:val="both"/>
        <w:rPr>
          <w:rStyle w:val="-"/>
          <w:lang w:val="fr-CA"/>
        </w:rPr>
      </w:pPr>
      <w:hyperlink r:id="rId8" w:history="1">
        <w:r w:rsidR="00B32856" w:rsidRPr="009F2B91">
          <w:rPr>
            <w:rStyle w:val="-"/>
            <w:lang w:val="fr-CA"/>
          </w:rPr>
          <w:t>https://eclass.uoa.gr/modules/document/index.php?course=FRL249</w:t>
        </w:r>
      </w:hyperlink>
    </w:p>
    <w:p w:rsidR="00B32856" w:rsidRPr="00C0720E" w:rsidRDefault="00B32856" w:rsidP="00B32856">
      <w:pPr>
        <w:spacing w:line="360" w:lineRule="auto"/>
        <w:jc w:val="both"/>
        <w:rPr>
          <w:b/>
          <w:lang w:val="fr-FR"/>
        </w:rPr>
      </w:pPr>
    </w:p>
    <w:p w:rsidR="00C85F9A" w:rsidRDefault="00C85F9A" w:rsidP="00003F83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Un site regroupant d’autres sites sur les expressions figées : </w:t>
      </w:r>
    </w:p>
    <w:p w:rsidR="00C85F9A" w:rsidRDefault="008C0993" w:rsidP="00003F83">
      <w:pPr>
        <w:spacing w:line="360" w:lineRule="auto"/>
        <w:jc w:val="both"/>
        <w:rPr>
          <w:lang w:val="fr-FR"/>
        </w:rPr>
      </w:pPr>
      <w:hyperlink r:id="rId9" w:history="1">
        <w:r w:rsidR="00C85F9A" w:rsidRPr="00953C74">
          <w:rPr>
            <w:rStyle w:val="-"/>
            <w:lang w:val="fr-FR"/>
          </w:rPr>
          <w:t>https://www.lepointdufle.net/penseigner/expressionsidiomatiques-fiches-pedagogiques.htm</w:t>
        </w:r>
      </w:hyperlink>
    </w:p>
    <w:p w:rsidR="00C85F9A" w:rsidRDefault="00C85F9A" w:rsidP="00003F83">
      <w:pPr>
        <w:spacing w:line="360" w:lineRule="auto"/>
        <w:jc w:val="both"/>
        <w:rPr>
          <w:lang w:val="fr-FR"/>
        </w:rPr>
      </w:pPr>
    </w:p>
    <w:p w:rsidR="004465C4" w:rsidRDefault="00610B3A" w:rsidP="00A800D0">
      <w:pPr>
        <w:spacing w:line="276" w:lineRule="auto"/>
        <w:jc w:val="both"/>
        <w:rPr>
          <w:lang w:val="fr-CA"/>
        </w:rPr>
      </w:pPr>
      <w:r>
        <w:rPr>
          <w:lang w:val="fr-FR"/>
        </w:rPr>
        <w:t>L</w:t>
      </w:r>
      <w:r>
        <w:rPr>
          <w:lang w:val="fr-CA"/>
        </w:rPr>
        <w:t>e</w:t>
      </w:r>
      <w:r w:rsidR="00C85F9A">
        <w:rPr>
          <w:lang w:val="fr-CA"/>
        </w:rPr>
        <w:t xml:space="preserve"> site </w:t>
      </w:r>
      <w:r w:rsidR="00DF6C6F" w:rsidRPr="00DF6C6F">
        <w:rPr>
          <w:i/>
          <w:lang w:val="fr-CA"/>
        </w:rPr>
        <w:t>j’</w:t>
      </w:r>
      <w:r>
        <w:rPr>
          <w:i/>
          <w:lang w:val="fr-CA"/>
        </w:rPr>
        <w:t>auraisdûêtre</w:t>
      </w:r>
      <w:r w:rsidR="00DF6C6F" w:rsidRPr="00DF6C6F">
        <w:rPr>
          <w:i/>
          <w:lang w:val="fr-CA"/>
        </w:rPr>
        <w:t>fleuriste</w:t>
      </w:r>
      <w:r w:rsidR="00DF6C6F">
        <w:rPr>
          <w:lang w:val="fr-CA"/>
        </w:rPr>
        <w:t xml:space="preserve"> </w:t>
      </w:r>
      <w:r w:rsidR="00C85F9A">
        <w:rPr>
          <w:lang w:val="fr-CA"/>
        </w:rPr>
        <w:t xml:space="preserve">regroupant des expressions avec </w:t>
      </w:r>
      <w:r w:rsidR="00C85F9A" w:rsidRPr="00255921">
        <w:rPr>
          <w:i/>
          <w:lang w:val="fr-CA"/>
        </w:rPr>
        <w:t>comme</w:t>
      </w:r>
      <w:r w:rsidR="00C85F9A">
        <w:rPr>
          <w:lang w:val="fr-CA"/>
        </w:rPr>
        <w:t xml:space="preserve"> (cela a donné lieu à un jeu fait en cours) : </w:t>
      </w:r>
    </w:p>
    <w:p w:rsidR="00C85F9A" w:rsidRDefault="008C0993" w:rsidP="00FE21F1">
      <w:pPr>
        <w:spacing w:line="360" w:lineRule="auto"/>
        <w:rPr>
          <w:lang w:val="fr-CA"/>
        </w:rPr>
      </w:pPr>
      <w:hyperlink r:id="rId10" w:history="1">
        <w:r w:rsidR="00255921" w:rsidRPr="00953C74">
          <w:rPr>
            <w:rStyle w:val="-"/>
            <w:lang w:val="fr-CA"/>
          </w:rPr>
          <w:t>https://jauraisduetrefleuriste.jimdo.com/2018/06/08/les-expression-françaises/</w:t>
        </w:r>
      </w:hyperlink>
    </w:p>
    <w:p w:rsidR="00255921" w:rsidRDefault="00255921" w:rsidP="00FE21F1">
      <w:pPr>
        <w:spacing w:line="360" w:lineRule="auto"/>
        <w:rPr>
          <w:lang w:val="fr-CA"/>
        </w:rPr>
      </w:pPr>
    </w:p>
    <w:p w:rsidR="00255921" w:rsidRDefault="00C0720E" w:rsidP="00FE21F1">
      <w:pPr>
        <w:spacing w:line="360" w:lineRule="auto"/>
        <w:rPr>
          <w:lang w:val="fr-CA"/>
        </w:rPr>
      </w:pPr>
      <w:r>
        <w:rPr>
          <w:lang w:val="fr-CA"/>
        </w:rPr>
        <w:t xml:space="preserve">Un dictionnaire électronique bilingue (français-portugais) d’EF : </w:t>
      </w:r>
    </w:p>
    <w:p w:rsidR="00C0720E" w:rsidRDefault="008C0993" w:rsidP="00FE21F1">
      <w:pPr>
        <w:spacing w:line="360" w:lineRule="auto"/>
        <w:rPr>
          <w:rStyle w:val="-"/>
          <w:lang w:val="fr-CA"/>
        </w:rPr>
      </w:pPr>
      <w:hyperlink r:id="rId11" w:history="1">
        <w:r w:rsidR="00C0720E" w:rsidRPr="00953C74">
          <w:rPr>
            <w:rStyle w:val="-"/>
            <w:lang w:val="fr-CA"/>
          </w:rPr>
          <w:t>http://www.cnrtl.fr/dictionnaires/expressions_idiomatiques/concepts.php</w:t>
        </w:r>
      </w:hyperlink>
    </w:p>
    <w:p w:rsidR="00800A47" w:rsidRDefault="00800A47" w:rsidP="00FE21F1">
      <w:pPr>
        <w:spacing w:line="360" w:lineRule="auto"/>
        <w:rPr>
          <w:rStyle w:val="-"/>
          <w:b/>
          <w:bCs/>
          <w:color w:val="auto"/>
          <w:u w:val="none"/>
          <w:lang w:val="fr-CA"/>
        </w:rPr>
      </w:pPr>
    </w:p>
    <w:p w:rsidR="00FE1414" w:rsidRPr="00FE1414" w:rsidRDefault="00FE1414" w:rsidP="00FE21F1">
      <w:pPr>
        <w:spacing w:line="360" w:lineRule="auto"/>
        <w:rPr>
          <w:rStyle w:val="-"/>
          <w:b/>
          <w:bCs/>
          <w:color w:val="auto"/>
          <w:u w:val="none"/>
          <w:lang w:val="fr-CA"/>
        </w:rPr>
      </w:pPr>
      <w:r w:rsidRPr="00FE1414">
        <w:rPr>
          <w:rStyle w:val="-"/>
          <w:b/>
          <w:bCs/>
          <w:color w:val="auto"/>
          <w:u w:val="none"/>
          <w:lang w:val="fr-CA"/>
        </w:rPr>
        <w:t xml:space="preserve">Annexe </w:t>
      </w:r>
    </w:p>
    <w:p w:rsidR="00FE1414" w:rsidRDefault="00FE1414" w:rsidP="00FE21F1">
      <w:pPr>
        <w:spacing w:line="360" w:lineRule="auto"/>
        <w:rPr>
          <w:rStyle w:val="-"/>
          <w:color w:val="auto"/>
          <w:u w:val="none"/>
          <w:lang w:val="fr-CA"/>
        </w:rPr>
      </w:pPr>
      <w:r w:rsidRPr="00FE1414">
        <w:rPr>
          <w:rStyle w:val="-"/>
          <w:color w:val="auto"/>
          <w:u w:val="none"/>
          <w:lang w:val="fr-CA"/>
        </w:rPr>
        <w:t xml:space="preserve">Vous </w:t>
      </w:r>
      <w:r>
        <w:rPr>
          <w:rStyle w:val="-"/>
          <w:color w:val="auto"/>
          <w:u w:val="none"/>
          <w:lang w:val="fr-CA"/>
        </w:rPr>
        <w:t xml:space="preserve">pouvez visionner les EF ci-dessous et réfléchir sur l’équivalence en grec. Vous trouverez des solutions sur </w:t>
      </w:r>
      <w:r w:rsidRPr="003D1BC9">
        <w:rPr>
          <w:rStyle w:val="-"/>
          <w:color w:val="auto"/>
          <w:u w:val="none"/>
          <w:lang w:val="fr-CA"/>
        </w:rPr>
        <w:t xml:space="preserve">eclass (devoir de Th. Koutras). </w:t>
      </w:r>
    </w:p>
    <w:p w:rsidR="00800A47" w:rsidRDefault="00800A47" w:rsidP="00FE21F1">
      <w:pPr>
        <w:spacing w:line="360" w:lineRule="auto"/>
        <w:rPr>
          <w:rStyle w:val="-"/>
          <w:color w:val="auto"/>
          <w:u w:val="none"/>
          <w:lang w:val="fr-CA"/>
        </w:rPr>
      </w:pPr>
    </w:p>
    <w:p w:rsidR="00800A47" w:rsidRPr="00800A47" w:rsidRDefault="00800A47" w:rsidP="00FE21F1">
      <w:pPr>
        <w:spacing w:line="360" w:lineRule="auto"/>
        <w:rPr>
          <w:rStyle w:val="-"/>
          <w:b/>
          <w:bCs/>
          <w:color w:val="auto"/>
          <w:u w:val="none"/>
          <w:lang w:val="fr-CA"/>
        </w:rPr>
      </w:pPr>
      <w:r w:rsidRPr="00800A47">
        <w:rPr>
          <w:rStyle w:val="-"/>
          <w:b/>
          <w:bCs/>
          <w:color w:val="auto"/>
          <w:u w:val="none"/>
          <w:lang w:val="fr-CA"/>
        </w:rPr>
        <w:t xml:space="preserve">Sitographie </w:t>
      </w:r>
    </w:p>
    <w:p w:rsidR="00800A47" w:rsidRPr="003D1BC9" w:rsidRDefault="00800A47" w:rsidP="00FE21F1">
      <w:pPr>
        <w:spacing w:line="360" w:lineRule="auto"/>
        <w:rPr>
          <w:rStyle w:val="-"/>
          <w:color w:val="auto"/>
          <w:u w:val="none"/>
          <w:lang w:val="fr-CA"/>
        </w:rPr>
      </w:pPr>
      <w:r>
        <w:rPr>
          <w:lang w:val="fr-CA"/>
        </w:rPr>
        <w:t xml:space="preserve">Application </w:t>
      </w:r>
      <w:r>
        <w:rPr>
          <w:lang w:val="fr-CA"/>
        </w:rPr>
        <w:t>didactique</w:t>
      </w:r>
      <w:r>
        <w:rPr>
          <w:lang w:val="fr-CA"/>
        </w:rPr>
        <w:t xml:space="preserve"> de notre dictionnaire électronique français-grec moderne</w:t>
      </w:r>
      <w:r>
        <w:rPr>
          <w:lang w:val="fr-CA"/>
        </w:rPr>
        <w:t xml:space="preserve"> (</w:t>
      </w:r>
      <w:hyperlink r:id="rId12" w:history="1">
        <w:r w:rsidRPr="009F2B91">
          <w:rPr>
            <w:rStyle w:val="-"/>
            <w:lang w:val="fr-CA"/>
          </w:rPr>
          <w:t>http://idiom.ioperm.org/lexicon</w:t>
        </w:r>
      </w:hyperlink>
      <w:r>
        <w:rPr>
          <w:lang w:val="fr-CA"/>
        </w:rPr>
        <w:t>)</w:t>
      </w:r>
    </w:p>
    <w:p w:rsidR="00FE1414" w:rsidRPr="00FE1414" w:rsidRDefault="00FE1414" w:rsidP="00FE21F1">
      <w:pPr>
        <w:spacing w:line="360" w:lineRule="auto"/>
        <w:rPr>
          <w:lang w:val="fr-CA"/>
        </w:rPr>
      </w:pPr>
    </w:p>
    <w:sectPr w:rsidR="00FE1414" w:rsidRPr="00FE14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993" w:rsidRDefault="008C0993" w:rsidP="00841FE9">
      <w:r>
        <w:separator/>
      </w:r>
    </w:p>
  </w:endnote>
  <w:endnote w:type="continuationSeparator" w:id="0">
    <w:p w:rsidR="008C0993" w:rsidRDefault="008C0993" w:rsidP="0084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993" w:rsidRDefault="008C0993" w:rsidP="00841FE9">
      <w:r>
        <w:separator/>
      </w:r>
    </w:p>
  </w:footnote>
  <w:footnote w:type="continuationSeparator" w:id="0">
    <w:p w:rsidR="008C0993" w:rsidRDefault="008C0993" w:rsidP="0084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6BE9"/>
    <w:multiLevelType w:val="hybridMultilevel"/>
    <w:tmpl w:val="2F32F27C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402C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038A0"/>
    <w:multiLevelType w:val="hybridMultilevel"/>
    <w:tmpl w:val="5E845A86"/>
    <w:lvl w:ilvl="0" w:tplc="647C46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7650A"/>
    <w:multiLevelType w:val="hybridMultilevel"/>
    <w:tmpl w:val="7340BED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B3297"/>
    <w:multiLevelType w:val="hybridMultilevel"/>
    <w:tmpl w:val="5E845A86"/>
    <w:lvl w:ilvl="0" w:tplc="647C46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37ED7"/>
    <w:multiLevelType w:val="hybridMultilevel"/>
    <w:tmpl w:val="8AB26E9C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D1A72"/>
    <w:multiLevelType w:val="hybridMultilevel"/>
    <w:tmpl w:val="1E2CD8F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8222D"/>
    <w:multiLevelType w:val="hybridMultilevel"/>
    <w:tmpl w:val="700CFEA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6103E"/>
    <w:multiLevelType w:val="hybridMultilevel"/>
    <w:tmpl w:val="1152FD52"/>
    <w:lvl w:ilvl="0" w:tplc="812254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71AEC"/>
    <w:multiLevelType w:val="hybridMultilevel"/>
    <w:tmpl w:val="3942196E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E5D4C"/>
    <w:multiLevelType w:val="hybridMultilevel"/>
    <w:tmpl w:val="5224951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8ED2B7FA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D26D7"/>
    <w:multiLevelType w:val="hybridMultilevel"/>
    <w:tmpl w:val="F5289BB6"/>
    <w:lvl w:ilvl="0" w:tplc="FAD66E2C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704D58"/>
    <w:multiLevelType w:val="hybridMultilevel"/>
    <w:tmpl w:val="D45C89C6"/>
    <w:lvl w:ilvl="0" w:tplc="829E6B32">
      <w:start w:val="1"/>
      <w:numFmt w:val="lowerLetter"/>
      <w:lvlText w:val="%1."/>
      <w:lvlJc w:val="left"/>
      <w:pPr>
        <w:ind w:left="347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198" w:hanging="360"/>
      </w:pPr>
    </w:lvl>
    <w:lvl w:ilvl="2" w:tplc="0408001B" w:tentative="1">
      <w:start w:val="1"/>
      <w:numFmt w:val="lowerRoman"/>
      <w:lvlText w:val="%3."/>
      <w:lvlJc w:val="right"/>
      <w:pPr>
        <w:ind w:left="4918" w:hanging="180"/>
      </w:pPr>
    </w:lvl>
    <w:lvl w:ilvl="3" w:tplc="0408000F" w:tentative="1">
      <w:start w:val="1"/>
      <w:numFmt w:val="decimal"/>
      <w:lvlText w:val="%4."/>
      <w:lvlJc w:val="left"/>
      <w:pPr>
        <w:ind w:left="5638" w:hanging="360"/>
      </w:pPr>
    </w:lvl>
    <w:lvl w:ilvl="4" w:tplc="04080019" w:tentative="1">
      <w:start w:val="1"/>
      <w:numFmt w:val="lowerLetter"/>
      <w:lvlText w:val="%5."/>
      <w:lvlJc w:val="left"/>
      <w:pPr>
        <w:ind w:left="6358" w:hanging="360"/>
      </w:pPr>
    </w:lvl>
    <w:lvl w:ilvl="5" w:tplc="0408001B" w:tentative="1">
      <w:start w:val="1"/>
      <w:numFmt w:val="lowerRoman"/>
      <w:lvlText w:val="%6."/>
      <w:lvlJc w:val="right"/>
      <w:pPr>
        <w:ind w:left="7078" w:hanging="180"/>
      </w:pPr>
    </w:lvl>
    <w:lvl w:ilvl="6" w:tplc="0408000F" w:tentative="1">
      <w:start w:val="1"/>
      <w:numFmt w:val="decimal"/>
      <w:lvlText w:val="%7."/>
      <w:lvlJc w:val="left"/>
      <w:pPr>
        <w:ind w:left="7798" w:hanging="360"/>
      </w:pPr>
    </w:lvl>
    <w:lvl w:ilvl="7" w:tplc="04080019" w:tentative="1">
      <w:start w:val="1"/>
      <w:numFmt w:val="lowerLetter"/>
      <w:lvlText w:val="%8."/>
      <w:lvlJc w:val="left"/>
      <w:pPr>
        <w:ind w:left="8518" w:hanging="360"/>
      </w:pPr>
    </w:lvl>
    <w:lvl w:ilvl="8" w:tplc="0408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3" w15:restartNumberingAfterBreak="0">
    <w:nsid w:val="7259062F"/>
    <w:multiLevelType w:val="hybridMultilevel"/>
    <w:tmpl w:val="F56A97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D5107"/>
    <w:multiLevelType w:val="hybridMultilevel"/>
    <w:tmpl w:val="5E845A86"/>
    <w:lvl w:ilvl="0" w:tplc="647C46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229D7"/>
    <w:multiLevelType w:val="hybridMultilevel"/>
    <w:tmpl w:val="BB44A830"/>
    <w:lvl w:ilvl="0" w:tplc="040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10"/>
  </w:num>
  <w:num w:numId="8">
    <w:abstractNumId w:val="11"/>
  </w:num>
  <w:num w:numId="9">
    <w:abstractNumId w:val="14"/>
  </w:num>
  <w:num w:numId="10">
    <w:abstractNumId w:val="8"/>
  </w:num>
  <w:num w:numId="11">
    <w:abstractNumId w:val="12"/>
  </w:num>
  <w:num w:numId="12">
    <w:abstractNumId w:val="4"/>
  </w:num>
  <w:num w:numId="13">
    <w:abstractNumId w:val="2"/>
  </w:num>
  <w:num w:numId="14">
    <w:abstractNumId w:val="9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75"/>
    <w:rsid w:val="0000387D"/>
    <w:rsid w:val="00003F83"/>
    <w:rsid w:val="000613DB"/>
    <w:rsid w:val="00063D0F"/>
    <w:rsid w:val="000713AB"/>
    <w:rsid w:val="000732E4"/>
    <w:rsid w:val="000A6C9F"/>
    <w:rsid w:val="000B22B5"/>
    <w:rsid w:val="000B45DF"/>
    <w:rsid w:val="000F10C2"/>
    <w:rsid w:val="00115860"/>
    <w:rsid w:val="0012367B"/>
    <w:rsid w:val="00171861"/>
    <w:rsid w:val="0017268D"/>
    <w:rsid w:val="001A533C"/>
    <w:rsid w:val="001D7F8C"/>
    <w:rsid w:val="001E4614"/>
    <w:rsid w:val="001F3C00"/>
    <w:rsid w:val="00212D87"/>
    <w:rsid w:val="002252E5"/>
    <w:rsid w:val="002401EB"/>
    <w:rsid w:val="0024240D"/>
    <w:rsid w:val="0025009B"/>
    <w:rsid w:val="00255921"/>
    <w:rsid w:val="002C65DC"/>
    <w:rsid w:val="002F6367"/>
    <w:rsid w:val="00303E60"/>
    <w:rsid w:val="0031684C"/>
    <w:rsid w:val="00324E77"/>
    <w:rsid w:val="00331F87"/>
    <w:rsid w:val="00341CEB"/>
    <w:rsid w:val="00371694"/>
    <w:rsid w:val="003A0025"/>
    <w:rsid w:val="003A40D9"/>
    <w:rsid w:val="003B5154"/>
    <w:rsid w:val="003C197C"/>
    <w:rsid w:val="003D1BC9"/>
    <w:rsid w:val="003F08EC"/>
    <w:rsid w:val="004250C0"/>
    <w:rsid w:val="0043537E"/>
    <w:rsid w:val="004447BE"/>
    <w:rsid w:val="004465C4"/>
    <w:rsid w:val="00453D42"/>
    <w:rsid w:val="0047361A"/>
    <w:rsid w:val="00495633"/>
    <w:rsid w:val="00495A2E"/>
    <w:rsid w:val="004B1C6A"/>
    <w:rsid w:val="004C6A31"/>
    <w:rsid w:val="004D1874"/>
    <w:rsid w:val="004F51CC"/>
    <w:rsid w:val="00536C68"/>
    <w:rsid w:val="00543400"/>
    <w:rsid w:val="00570CD6"/>
    <w:rsid w:val="005749ED"/>
    <w:rsid w:val="00584151"/>
    <w:rsid w:val="005C4F1D"/>
    <w:rsid w:val="005E6FD8"/>
    <w:rsid w:val="00610B3A"/>
    <w:rsid w:val="006120CA"/>
    <w:rsid w:val="00613E6B"/>
    <w:rsid w:val="006425FD"/>
    <w:rsid w:val="0066167D"/>
    <w:rsid w:val="00691456"/>
    <w:rsid w:val="00776FC3"/>
    <w:rsid w:val="007B752B"/>
    <w:rsid w:val="00800A47"/>
    <w:rsid w:val="00800F31"/>
    <w:rsid w:val="00804723"/>
    <w:rsid w:val="008109DD"/>
    <w:rsid w:val="008178B6"/>
    <w:rsid w:val="00841FE9"/>
    <w:rsid w:val="00846989"/>
    <w:rsid w:val="00871D37"/>
    <w:rsid w:val="00877CCA"/>
    <w:rsid w:val="00883B1E"/>
    <w:rsid w:val="008C0993"/>
    <w:rsid w:val="008C323B"/>
    <w:rsid w:val="008E2222"/>
    <w:rsid w:val="008E26EB"/>
    <w:rsid w:val="00906722"/>
    <w:rsid w:val="009177EE"/>
    <w:rsid w:val="00934B67"/>
    <w:rsid w:val="009541AA"/>
    <w:rsid w:val="009759E2"/>
    <w:rsid w:val="00983591"/>
    <w:rsid w:val="009A2FE3"/>
    <w:rsid w:val="009A4640"/>
    <w:rsid w:val="009A75FD"/>
    <w:rsid w:val="009B56AB"/>
    <w:rsid w:val="009B61BF"/>
    <w:rsid w:val="009D422F"/>
    <w:rsid w:val="00A246A1"/>
    <w:rsid w:val="00A522DE"/>
    <w:rsid w:val="00A60C80"/>
    <w:rsid w:val="00A800D0"/>
    <w:rsid w:val="00A80D0F"/>
    <w:rsid w:val="00A83D23"/>
    <w:rsid w:val="00AA0D67"/>
    <w:rsid w:val="00AB585F"/>
    <w:rsid w:val="00AF674B"/>
    <w:rsid w:val="00B13F0B"/>
    <w:rsid w:val="00B17A74"/>
    <w:rsid w:val="00B32856"/>
    <w:rsid w:val="00B9572E"/>
    <w:rsid w:val="00BB7421"/>
    <w:rsid w:val="00BC7E83"/>
    <w:rsid w:val="00BD30A5"/>
    <w:rsid w:val="00BE03C6"/>
    <w:rsid w:val="00C0720E"/>
    <w:rsid w:val="00C07D92"/>
    <w:rsid w:val="00C15F79"/>
    <w:rsid w:val="00C16FFA"/>
    <w:rsid w:val="00C20477"/>
    <w:rsid w:val="00C85F9A"/>
    <w:rsid w:val="00CB436C"/>
    <w:rsid w:val="00CC1475"/>
    <w:rsid w:val="00CC5C08"/>
    <w:rsid w:val="00CD3970"/>
    <w:rsid w:val="00CE1BD0"/>
    <w:rsid w:val="00CF3E6E"/>
    <w:rsid w:val="00D109F6"/>
    <w:rsid w:val="00D13312"/>
    <w:rsid w:val="00D73EE0"/>
    <w:rsid w:val="00DC0CBE"/>
    <w:rsid w:val="00DD4D75"/>
    <w:rsid w:val="00DF61B3"/>
    <w:rsid w:val="00DF6C6F"/>
    <w:rsid w:val="00DF71C9"/>
    <w:rsid w:val="00E63F88"/>
    <w:rsid w:val="00E66A22"/>
    <w:rsid w:val="00E72A3E"/>
    <w:rsid w:val="00E96CF9"/>
    <w:rsid w:val="00EB0295"/>
    <w:rsid w:val="00F1525F"/>
    <w:rsid w:val="00F51D08"/>
    <w:rsid w:val="00FA61C7"/>
    <w:rsid w:val="00FC390F"/>
    <w:rsid w:val="00FD6552"/>
    <w:rsid w:val="00FE1414"/>
    <w:rsid w:val="00FE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F249"/>
  <w15:chartTrackingRefBased/>
  <w15:docId w15:val="{47375E68-0F0F-44DC-AE35-338A1862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171861"/>
    <w:pPr>
      <w:keepNext/>
      <w:outlineLvl w:val="0"/>
    </w:pPr>
    <w:rPr>
      <w:i/>
      <w:lang w:val="fr-CA"/>
    </w:rPr>
  </w:style>
  <w:style w:type="paragraph" w:styleId="2">
    <w:name w:val="heading 2"/>
    <w:basedOn w:val="a"/>
    <w:next w:val="a"/>
    <w:link w:val="2Char"/>
    <w:uiPriority w:val="9"/>
    <w:unhideWhenUsed/>
    <w:qFormat/>
    <w:rsid w:val="00841F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71861"/>
    <w:rPr>
      <w:rFonts w:ascii="Times New Roman" w:eastAsia="Times New Roman" w:hAnsi="Times New Roman" w:cs="Times New Roman"/>
      <w:i/>
      <w:sz w:val="24"/>
      <w:szCs w:val="24"/>
      <w:lang w:val="fr-CA" w:eastAsia="el-GR"/>
    </w:rPr>
  </w:style>
  <w:style w:type="paragraph" w:styleId="a3">
    <w:name w:val="List Paragraph"/>
    <w:basedOn w:val="a"/>
    <w:qFormat/>
    <w:rsid w:val="001718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-">
    <w:name w:val="Hyperlink"/>
    <w:uiPriority w:val="99"/>
    <w:unhideWhenUsed/>
    <w:rsid w:val="00171861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841F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841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333132"/>
      <w:sz w:val="18"/>
      <w:szCs w:val="18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41FE9"/>
    <w:rPr>
      <w:rFonts w:ascii="Courier New" w:eastAsia="Courier New" w:hAnsi="Courier New" w:cs="Courier New"/>
      <w:color w:val="333132"/>
      <w:sz w:val="18"/>
      <w:szCs w:val="18"/>
      <w:lang w:eastAsia="el-GR"/>
    </w:rPr>
  </w:style>
  <w:style w:type="paragraph" w:styleId="a4">
    <w:name w:val="footnote text"/>
    <w:basedOn w:val="a"/>
    <w:link w:val="Char"/>
    <w:semiHidden/>
    <w:unhideWhenUsed/>
    <w:rsid w:val="00841FE9"/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semiHidden/>
    <w:rsid w:val="00841FE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Default">
    <w:name w:val="Default"/>
    <w:rsid w:val="00841F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CENTAL-Text">
    <w:name w:val="CENTAL-Text"/>
    <w:autoRedefine/>
    <w:rsid w:val="00841FE9"/>
    <w:pPr>
      <w:tabs>
        <w:tab w:val="left" w:pos="1080"/>
      </w:tabs>
      <w:suppressAutoHyphens/>
      <w:spacing w:after="120" w:line="276" w:lineRule="auto"/>
      <w:ind w:right="-58"/>
      <w:jc w:val="both"/>
    </w:pPr>
    <w:rPr>
      <w:rFonts w:ascii="Times New Roman" w:eastAsia="Arial" w:hAnsi="Times New Roman" w:cs="Times New Roman"/>
      <w:bCs/>
      <w:sz w:val="24"/>
      <w:szCs w:val="24"/>
      <w:lang w:val="fr-FR" w:eastAsia="el-GR"/>
    </w:rPr>
  </w:style>
  <w:style w:type="character" w:styleId="a5">
    <w:name w:val="footnote reference"/>
    <w:semiHidden/>
    <w:unhideWhenUsed/>
    <w:rsid w:val="00841FE9"/>
    <w:rPr>
      <w:vertAlign w:val="superscript"/>
    </w:rPr>
  </w:style>
  <w:style w:type="character" w:customStyle="1" w:styleId="ft">
    <w:name w:val="ft"/>
    <w:rsid w:val="00841FE9"/>
  </w:style>
  <w:style w:type="character" w:customStyle="1" w:styleId="marquage">
    <w:name w:val="marquage"/>
    <w:rsid w:val="00841FE9"/>
  </w:style>
  <w:style w:type="character" w:styleId="a6">
    <w:name w:val="Emphasis"/>
    <w:basedOn w:val="a0"/>
    <w:uiPriority w:val="20"/>
    <w:qFormat/>
    <w:rsid w:val="00841FE9"/>
    <w:rPr>
      <w:i/>
      <w:iCs/>
    </w:rPr>
  </w:style>
  <w:style w:type="table" w:styleId="a7">
    <w:name w:val="Table Grid"/>
    <w:basedOn w:val="a1"/>
    <w:uiPriority w:val="39"/>
    <w:rsid w:val="00324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oa.gr/modules/document/index.php?course=FRL24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diom.ioperm.org/lexic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rtl.fr/dictionnaires/expressions_idiomatiques/concepts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auraisduetrefleuriste.jimdo.com/2018/06/08/les-expression-fran&#231;ais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pointdufle.net/penseigner/expressionsidiomatiques-fiches-pedagogiqu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8E201-3315-4341-BF64-6FB57C17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1317</Words>
  <Characters>7113</Characters>
  <Application>Microsoft Office Word</Application>
  <DocSecurity>0</DocSecurity>
  <Lines>59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Athina mitrogiannopoulou</cp:lastModifiedBy>
  <cp:revision>14</cp:revision>
  <dcterms:created xsi:type="dcterms:W3CDTF">2020-10-22T19:55:00Z</dcterms:created>
  <dcterms:modified xsi:type="dcterms:W3CDTF">2020-11-06T16:39:00Z</dcterms:modified>
</cp:coreProperties>
</file>