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AF4469" w14:textId="72B362F0" w:rsidR="00286D5B" w:rsidRPr="00046FA5" w:rsidRDefault="00C30535">
      <w:pPr>
        <w:rPr>
          <w:rFonts w:ascii="Times New Roman" w:hAnsi="Times New Roman" w:cs="Times New Roman"/>
          <w:b/>
          <w:bCs/>
          <w:sz w:val="32"/>
          <w:szCs w:val="32"/>
          <w:u w:val="single"/>
          <w:lang w:val="el-GR"/>
        </w:rPr>
      </w:pPr>
      <w:r w:rsidRPr="008C647D">
        <w:rPr>
          <w:rFonts w:ascii="Times New Roman" w:hAnsi="Times New Roman" w:cs="Times New Roman"/>
          <w:b/>
          <w:bCs/>
          <w:sz w:val="32"/>
          <w:szCs w:val="32"/>
          <w:u w:val="single"/>
        </w:rPr>
        <w:t>Soir</w:t>
      </w:r>
      <w:r w:rsidRPr="008C647D">
        <w:rPr>
          <w:rFonts w:ascii="Times New Roman" w:hAnsi="Times New Roman" w:cs="Times New Roman"/>
          <w:b/>
          <w:bCs/>
          <w:sz w:val="32"/>
          <w:szCs w:val="32"/>
          <w:u w:val="single"/>
          <w:lang w:val="el-GR"/>
        </w:rPr>
        <w:t>é</w:t>
      </w:r>
      <w:r w:rsidRPr="008C647D">
        <w:rPr>
          <w:rFonts w:ascii="Times New Roman" w:hAnsi="Times New Roman" w:cs="Times New Roman"/>
          <w:b/>
          <w:bCs/>
          <w:sz w:val="32"/>
          <w:szCs w:val="32"/>
          <w:u w:val="single"/>
        </w:rPr>
        <w:t>e</w:t>
      </w:r>
      <w:r w:rsidR="00442F5B">
        <w:rPr>
          <w:rFonts w:ascii="Times New Roman" w:hAnsi="Times New Roman" w:cs="Times New Roman"/>
          <w:b/>
          <w:bCs/>
          <w:sz w:val="32"/>
          <w:szCs w:val="32"/>
          <w:u w:val="single"/>
        </w:rPr>
        <w:t>s</w:t>
      </w:r>
      <w:r w:rsidRPr="008C647D">
        <w:rPr>
          <w:rFonts w:ascii="Times New Roman" w:hAnsi="Times New Roman" w:cs="Times New Roman"/>
          <w:b/>
          <w:bCs/>
          <w:sz w:val="32"/>
          <w:szCs w:val="32"/>
          <w:u w:val="single"/>
          <w:lang w:val="el-GR"/>
        </w:rPr>
        <w:t xml:space="preserve"> </w:t>
      </w:r>
      <w:r w:rsidRPr="008C647D">
        <w:rPr>
          <w:rFonts w:ascii="Times New Roman" w:hAnsi="Times New Roman" w:cs="Times New Roman"/>
          <w:b/>
          <w:bCs/>
          <w:sz w:val="32"/>
          <w:szCs w:val="32"/>
          <w:u w:val="single"/>
        </w:rPr>
        <w:t>spectacl</w:t>
      </w:r>
      <w:r w:rsidR="001371F2" w:rsidRPr="008C647D">
        <w:rPr>
          <w:rFonts w:ascii="Times New Roman" w:hAnsi="Times New Roman" w:cs="Times New Roman"/>
          <w:b/>
          <w:bCs/>
          <w:sz w:val="32"/>
          <w:szCs w:val="32"/>
          <w:u w:val="single"/>
        </w:rPr>
        <w:t>e</w:t>
      </w:r>
      <w:r w:rsidR="008C647D" w:rsidRPr="008C647D">
        <w:rPr>
          <w:rFonts w:ascii="Times New Roman" w:hAnsi="Times New Roman" w:cs="Times New Roman"/>
          <w:b/>
          <w:bCs/>
          <w:sz w:val="32"/>
          <w:szCs w:val="32"/>
          <w:u w:val="single"/>
          <w:lang w:val="el-GR"/>
        </w:rPr>
        <w:t xml:space="preserve"> </w:t>
      </w:r>
      <w:r w:rsidR="008C647D" w:rsidRPr="00046FA5">
        <w:rPr>
          <w:rFonts w:ascii="Times New Roman" w:hAnsi="Times New Roman" w:cs="Times New Roman"/>
          <w:b/>
          <w:bCs/>
          <w:sz w:val="32"/>
          <w:szCs w:val="32"/>
          <w:u w:val="single"/>
          <w:lang w:val="el-GR"/>
        </w:rPr>
        <w:t>2026</w:t>
      </w:r>
    </w:p>
    <w:p w14:paraId="45E02904" w14:textId="77777777" w:rsidR="001371F2" w:rsidRPr="008C647D" w:rsidRDefault="001371F2">
      <w:pPr>
        <w:rPr>
          <w:rFonts w:ascii="Times New Roman" w:hAnsi="Times New Roman" w:cs="Times New Roman"/>
          <w:b/>
          <w:bCs/>
          <w:sz w:val="28"/>
          <w:szCs w:val="28"/>
          <w:u w:val="single"/>
          <w:lang w:val="el-GR"/>
        </w:rPr>
      </w:pPr>
    </w:p>
    <w:p w14:paraId="12890AB7" w14:textId="77777777" w:rsidR="00442F5B" w:rsidRPr="00807302" w:rsidRDefault="00442F5B" w:rsidP="00442F5B">
      <w:pPr>
        <w:rPr>
          <w:rFonts w:ascii="Times New Roman" w:hAnsi="Times New Roman" w:cs="Times New Roman"/>
          <w:lang w:val="el-GR"/>
        </w:rPr>
      </w:pPr>
    </w:p>
    <w:p w14:paraId="46DD6145" w14:textId="77777777" w:rsidR="00E53701" w:rsidRDefault="00442F5B" w:rsidP="00442F5B">
      <w:pPr>
        <w:rPr>
          <w:rFonts w:ascii="Times New Roman" w:hAnsi="Times New Roman" w:cs="Times New Roman"/>
          <w:sz w:val="28"/>
          <w:szCs w:val="28"/>
          <w:lang w:val="el-GR"/>
        </w:rPr>
      </w:pPr>
      <w:r w:rsidRPr="00442F5B">
        <w:rPr>
          <w:rFonts w:ascii="Times New Roman" w:hAnsi="Times New Roman" w:cs="Times New Roman"/>
          <w:sz w:val="28"/>
          <w:szCs w:val="28"/>
          <w:lang w:val="el-GR"/>
        </w:rPr>
        <w:t xml:space="preserve">Οι </w:t>
      </w:r>
      <w:r>
        <w:rPr>
          <w:rFonts w:ascii="Times New Roman" w:hAnsi="Times New Roman" w:cs="Times New Roman"/>
          <w:sz w:val="28"/>
          <w:szCs w:val="28"/>
          <w:lang w:val="el-GR"/>
        </w:rPr>
        <w:t>θεατρικές έξοδοι</w:t>
      </w:r>
      <w:r w:rsidR="00046FA5">
        <w:rPr>
          <w:rFonts w:ascii="Times New Roman" w:hAnsi="Times New Roman" w:cs="Times New Roman"/>
          <w:sz w:val="28"/>
          <w:szCs w:val="28"/>
          <w:lang w:val="el-GR"/>
        </w:rPr>
        <w:t xml:space="preserve"> του Τμήματος</w:t>
      </w:r>
      <w:r>
        <w:rPr>
          <w:rFonts w:ascii="Times New Roman" w:hAnsi="Times New Roman" w:cs="Times New Roman"/>
          <w:sz w:val="28"/>
          <w:szCs w:val="28"/>
          <w:lang w:val="el-GR"/>
        </w:rPr>
        <w:t xml:space="preserve"> ξεκινάνε πάλι! </w:t>
      </w:r>
    </w:p>
    <w:p w14:paraId="5F152484" w14:textId="585241A2" w:rsidR="00442F5B" w:rsidRDefault="00442F5B" w:rsidP="00442F5B">
      <w:pPr>
        <w:rPr>
          <w:rFonts w:ascii="Times New Roman" w:hAnsi="Times New Roman" w:cs="Times New Roman"/>
          <w:sz w:val="28"/>
          <w:szCs w:val="28"/>
          <w:lang w:val="el-GR"/>
        </w:rPr>
      </w:pPr>
      <w:r>
        <w:rPr>
          <w:rFonts w:ascii="Times New Roman" w:hAnsi="Times New Roman" w:cs="Times New Roman"/>
          <w:sz w:val="28"/>
          <w:szCs w:val="28"/>
          <w:lang w:val="el-GR"/>
        </w:rPr>
        <w:t>Μαζί ανακαλύπτουμε σύγχρονα αλλά και κλασικά θεατρικά έργα μέσα από τις πιο ενδιαφέρουσες σκηνοθετικές προτάσεις της αθηναϊκής σαιζόν. Έμφαση δίνεται στο γαλλικό ρεπερτόριο</w:t>
      </w:r>
      <w:r w:rsidR="00E53701">
        <w:rPr>
          <w:rFonts w:ascii="Times New Roman" w:hAnsi="Times New Roman" w:cs="Times New Roman"/>
          <w:sz w:val="28"/>
          <w:szCs w:val="28"/>
          <w:lang w:val="el-GR"/>
        </w:rPr>
        <w:t>·</w:t>
      </w:r>
      <w:r>
        <w:rPr>
          <w:rFonts w:ascii="Times New Roman" w:hAnsi="Times New Roman" w:cs="Times New Roman"/>
          <w:sz w:val="28"/>
          <w:szCs w:val="28"/>
          <w:lang w:val="el-GR"/>
        </w:rPr>
        <w:t xml:space="preserve"> οι επιλογές μας όμως περιλαμβάνουν και συγγραφείς ή μεταφραστές που συνδέονται στενά με το γαλλικό θέατρο και το</w:t>
      </w:r>
      <w:r w:rsidR="00E53701">
        <w:rPr>
          <w:rFonts w:ascii="Times New Roman" w:hAnsi="Times New Roman" w:cs="Times New Roman"/>
          <w:sz w:val="28"/>
          <w:szCs w:val="28"/>
          <w:lang w:val="el-GR"/>
        </w:rPr>
        <w:t>ν</w:t>
      </w:r>
      <w:r w:rsidR="00046FA5">
        <w:rPr>
          <w:rFonts w:ascii="Times New Roman" w:hAnsi="Times New Roman" w:cs="Times New Roman"/>
          <w:sz w:val="28"/>
          <w:szCs w:val="28"/>
          <w:lang w:val="el-GR"/>
        </w:rPr>
        <w:t xml:space="preserve"> σύγχρονο </w:t>
      </w:r>
      <w:r>
        <w:rPr>
          <w:rFonts w:ascii="Times New Roman" w:hAnsi="Times New Roman" w:cs="Times New Roman"/>
          <w:sz w:val="28"/>
          <w:szCs w:val="28"/>
          <w:lang w:val="el-GR"/>
        </w:rPr>
        <w:t>γαλλικό πολιτισμό εν γένει.</w:t>
      </w:r>
    </w:p>
    <w:p w14:paraId="10D2E086" w14:textId="77777777" w:rsidR="00442F5B" w:rsidRDefault="00442F5B" w:rsidP="00442F5B">
      <w:pPr>
        <w:rPr>
          <w:rFonts w:ascii="Times New Roman" w:hAnsi="Times New Roman" w:cs="Times New Roman"/>
          <w:sz w:val="28"/>
          <w:szCs w:val="28"/>
          <w:lang w:val="el-GR"/>
        </w:rPr>
      </w:pPr>
    </w:p>
    <w:p w14:paraId="5C045104" w14:textId="17CC93D0" w:rsidR="00442F5B" w:rsidRDefault="00442F5B" w:rsidP="00442F5B">
      <w:pPr>
        <w:rPr>
          <w:rFonts w:ascii="Times New Roman" w:hAnsi="Times New Roman" w:cs="Times New Roman"/>
          <w:sz w:val="28"/>
          <w:szCs w:val="28"/>
          <w:lang w:val="el-GR"/>
        </w:rPr>
      </w:pPr>
      <w:r>
        <w:rPr>
          <w:rFonts w:ascii="Times New Roman" w:hAnsi="Times New Roman" w:cs="Times New Roman"/>
          <w:sz w:val="28"/>
          <w:szCs w:val="28"/>
          <w:lang w:val="el-GR"/>
        </w:rPr>
        <w:t xml:space="preserve">Η πρώτη μας έξοδος για φέτος είναι προγραμματισμένη </w:t>
      </w:r>
      <w:r w:rsidR="00E53701">
        <w:rPr>
          <w:rFonts w:ascii="Times New Roman" w:hAnsi="Times New Roman" w:cs="Times New Roman"/>
          <w:sz w:val="28"/>
          <w:szCs w:val="28"/>
          <w:lang w:val="el-GR"/>
        </w:rPr>
        <w:t>σ</w:t>
      </w:r>
      <w:r>
        <w:rPr>
          <w:rFonts w:ascii="Times New Roman" w:hAnsi="Times New Roman" w:cs="Times New Roman"/>
          <w:sz w:val="28"/>
          <w:szCs w:val="28"/>
          <w:lang w:val="el-GR"/>
        </w:rPr>
        <w:t xml:space="preserve">τις </w:t>
      </w:r>
      <w:r w:rsidRPr="00046FA5">
        <w:rPr>
          <w:rFonts w:ascii="Times New Roman" w:hAnsi="Times New Roman" w:cs="Times New Roman"/>
          <w:sz w:val="28"/>
          <w:szCs w:val="28"/>
          <w:u w:val="single"/>
          <w:lang w:val="el-GR"/>
        </w:rPr>
        <w:t>29 Οκτωβρίου</w:t>
      </w:r>
      <w:r>
        <w:rPr>
          <w:rFonts w:ascii="Times New Roman" w:hAnsi="Times New Roman" w:cs="Times New Roman"/>
          <w:sz w:val="28"/>
          <w:szCs w:val="28"/>
          <w:lang w:val="el-GR"/>
        </w:rPr>
        <w:t>.</w:t>
      </w:r>
    </w:p>
    <w:p w14:paraId="127B6E7A" w14:textId="77777777" w:rsidR="00442F5B" w:rsidRDefault="00442F5B" w:rsidP="00442F5B">
      <w:pPr>
        <w:rPr>
          <w:rFonts w:ascii="Times New Roman" w:hAnsi="Times New Roman" w:cs="Times New Roman"/>
          <w:sz w:val="28"/>
          <w:szCs w:val="28"/>
          <w:lang w:val="el-GR"/>
        </w:rPr>
      </w:pPr>
    </w:p>
    <w:p w14:paraId="45ED3857" w14:textId="6382CBD7" w:rsidR="00442F5B" w:rsidRPr="00442F5B" w:rsidRDefault="00442F5B" w:rsidP="00442F5B">
      <w:pPr>
        <w:rPr>
          <w:rFonts w:ascii="Times New Roman" w:hAnsi="Times New Roman" w:cs="Times New Roman"/>
          <w:sz w:val="28"/>
          <w:szCs w:val="28"/>
          <w:lang w:val="el-GR"/>
        </w:rPr>
      </w:pPr>
      <w:r>
        <w:rPr>
          <w:rFonts w:ascii="Times New Roman" w:hAnsi="Times New Roman" w:cs="Times New Roman"/>
          <w:sz w:val="28"/>
          <w:szCs w:val="28"/>
          <w:lang w:val="el-GR"/>
        </w:rPr>
        <w:t>Θα παρακολουθήσουμε το έργο</w:t>
      </w:r>
      <w:r w:rsidR="00046FA5">
        <w:rPr>
          <w:rFonts w:ascii="Times New Roman" w:hAnsi="Times New Roman" w:cs="Times New Roman"/>
          <w:sz w:val="28"/>
          <w:szCs w:val="28"/>
          <w:lang w:val="el-GR"/>
        </w:rPr>
        <w:t>:</w:t>
      </w:r>
      <w:r>
        <w:rPr>
          <w:rFonts w:ascii="Times New Roman" w:hAnsi="Times New Roman" w:cs="Times New Roman"/>
          <w:sz w:val="28"/>
          <w:szCs w:val="28"/>
          <w:lang w:val="el-GR"/>
        </w:rPr>
        <w:t xml:space="preserve"> </w:t>
      </w:r>
    </w:p>
    <w:p w14:paraId="6DEDB4D8" w14:textId="77777777" w:rsidR="00442F5B" w:rsidRDefault="00442F5B" w:rsidP="00442F5B">
      <w:pPr>
        <w:rPr>
          <w:rFonts w:ascii="Times New Roman" w:hAnsi="Times New Roman" w:cs="Times New Roman"/>
          <w:i/>
          <w:iCs/>
          <w:lang w:val="el-GR"/>
        </w:rPr>
      </w:pPr>
    </w:p>
    <w:p w14:paraId="2E6CB73E" w14:textId="4926BB56" w:rsidR="00442F5B" w:rsidRDefault="00442F5B" w:rsidP="00442F5B">
      <w:pPr>
        <w:rPr>
          <w:rFonts w:ascii="Times New Roman" w:hAnsi="Times New Roman" w:cs="Times New Roman"/>
          <w:sz w:val="28"/>
          <w:szCs w:val="28"/>
          <w:lang w:val="el-GR"/>
        </w:rPr>
      </w:pPr>
      <w:r w:rsidRPr="00442F5B">
        <w:rPr>
          <w:rFonts w:ascii="Times New Roman" w:hAnsi="Times New Roman" w:cs="Times New Roman"/>
          <w:i/>
          <w:iCs/>
          <w:sz w:val="28"/>
          <w:szCs w:val="28"/>
          <w:lang w:val="el-GR"/>
        </w:rPr>
        <w:t>Ευτυχισμένες μέρες</w:t>
      </w:r>
      <w:r w:rsidRPr="00442F5B">
        <w:rPr>
          <w:rFonts w:ascii="Times New Roman" w:hAnsi="Times New Roman" w:cs="Times New Roman"/>
          <w:sz w:val="28"/>
          <w:szCs w:val="28"/>
          <w:lang w:val="el-GR"/>
        </w:rPr>
        <w:t xml:space="preserve"> του Σάμιουελ Μπέκετ</w:t>
      </w:r>
    </w:p>
    <w:p w14:paraId="647124D4" w14:textId="2BD2D54B" w:rsidR="00046FA5" w:rsidRDefault="00046FA5" w:rsidP="00442F5B">
      <w:pPr>
        <w:rPr>
          <w:rFonts w:ascii="Times New Roman" w:hAnsi="Times New Roman" w:cs="Times New Roman"/>
          <w:sz w:val="28"/>
          <w:szCs w:val="28"/>
          <w:lang w:val="el-GR"/>
        </w:rPr>
      </w:pPr>
      <w:r>
        <w:rPr>
          <w:rFonts w:ascii="Times New Roman" w:hAnsi="Times New Roman" w:cs="Times New Roman"/>
          <w:sz w:val="28"/>
          <w:szCs w:val="28"/>
          <w:lang w:val="el-GR"/>
        </w:rPr>
        <w:t xml:space="preserve">Σκηνοθεσία: Δημήτρης </w:t>
      </w:r>
      <w:proofErr w:type="spellStart"/>
      <w:r>
        <w:rPr>
          <w:rFonts w:ascii="Times New Roman" w:hAnsi="Times New Roman" w:cs="Times New Roman"/>
          <w:sz w:val="28"/>
          <w:szCs w:val="28"/>
          <w:lang w:val="el-GR"/>
        </w:rPr>
        <w:t>Τάρλοου</w:t>
      </w:r>
      <w:proofErr w:type="spellEnd"/>
    </w:p>
    <w:p w14:paraId="469A9880" w14:textId="1A638E4C" w:rsidR="00046FA5" w:rsidRDefault="00046FA5" w:rsidP="00442F5B">
      <w:pPr>
        <w:rPr>
          <w:rFonts w:ascii="Times New Roman" w:hAnsi="Times New Roman" w:cs="Times New Roman"/>
          <w:sz w:val="28"/>
          <w:szCs w:val="28"/>
          <w:lang w:val="el-GR"/>
        </w:rPr>
      </w:pPr>
      <w:r>
        <w:rPr>
          <w:rFonts w:ascii="Times New Roman" w:hAnsi="Times New Roman" w:cs="Times New Roman"/>
          <w:sz w:val="28"/>
          <w:szCs w:val="28"/>
          <w:lang w:val="el-GR"/>
        </w:rPr>
        <w:t xml:space="preserve">Παίζουν: Αγλαΐα Παππά, Δημήτρης </w:t>
      </w:r>
      <w:proofErr w:type="spellStart"/>
      <w:r>
        <w:rPr>
          <w:rFonts w:ascii="Times New Roman" w:hAnsi="Times New Roman" w:cs="Times New Roman"/>
          <w:sz w:val="28"/>
          <w:szCs w:val="28"/>
          <w:lang w:val="el-GR"/>
        </w:rPr>
        <w:t>Μπίτος</w:t>
      </w:r>
      <w:proofErr w:type="spellEnd"/>
    </w:p>
    <w:p w14:paraId="2FA6AE62" w14:textId="77777777" w:rsidR="00046FA5" w:rsidRPr="00442F5B" w:rsidRDefault="00046FA5" w:rsidP="00442F5B">
      <w:pPr>
        <w:rPr>
          <w:rFonts w:ascii="Times New Roman" w:hAnsi="Times New Roman" w:cs="Times New Roman"/>
          <w:sz w:val="28"/>
          <w:szCs w:val="28"/>
          <w:lang w:val="el-GR"/>
        </w:rPr>
      </w:pPr>
    </w:p>
    <w:p w14:paraId="1BBE982C" w14:textId="78EF7DFE" w:rsidR="00442F5B" w:rsidRDefault="00442F5B" w:rsidP="00442F5B">
      <w:pPr>
        <w:rPr>
          <w:rFonts w:ascii="Times New Roman" w:hAnsi="Times New Roman" w:cs="Times New Roman"/>
          <w:sz w:val="28"/>
          <w:szCs w:val="28"/>
          <w:lang w:val="el-GR"/>
        </w:rPr>
      </w:pPr>
      <w:r w:rsidRPr="00442F5B">
        <w:rPr>
          <w:rFonts w:ascii="Times New Roman" w:hAnsi="Times New Roman" w:cs="Times New Roman"/>
          <w:sz w:val="28"/>
          <w:szCs w:val="28"/>
          <w:lang w:val="el-GR"/>
        </w:rPr>
        <w:t>Θέατρο Πορεία</w:t>
      </w:r>
    </w:p>
    <w:p w14:paraId="3CB49DC2" w14:textId="3E43CE67" w:rsidR="00046FA5" w:rsidRDefault="00046FA5" w:rsidP="00442F5B">
      <w:pPr>
        <w:rPr>
          <w:rFonts w:ascii="Times New Roman" w:hAnsi="Times New Roman" w:cs="Times New Roman"/>
          <w:sz w:val="28"/>
          <w:szCs w:val="28"/>
          <w:lang w:val="el-GR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l-GR"/>
        </w:rPr>
        <w:t>Τρικόρφων</w:t>
      </w:r>
      <w:proofErr w:type="spellEnd"/>
      <w:r>
        <w:rPr>
          <w:rFonts w:ascii="Times New Roman" w:hAnsi="Times New Roman" w:cs="Times New Roman"/>
          <w:sz w:val="28"/>
          <w:szCs w:val="28"/>
          <w:lang w:val="el-GR"/>
        </w:rPr>
        <w:t xml:space="preserve"> 3, 10433</w:t>
      </w:r>
    </w:p>
    <w:p w14:paraId="306334DB" w14:textId="77777777" w:rsidR="00046FA5" w:rsidRDefault="00046FA5" w:rsidP="00442F5B">
      <w:pPr>
        <w:rPr>
          <w:rFonts w:ascii="Times New Roman" w:hAnsi="Times New Roman" w:cs="Times New Roman"/>
          <w:sz w:val="28"/>
          <w:szCs w:val="28"/>
          <w:lang w:val="el-GR"/>
        </w:rPr>
      </w:pPr>
    </w:p>
    <w:p w14:paraId="46662FDE" w14:textId="4FAD5BAB" w:rsidR="00046FA5" w:rsidRPr="00442F5B" w:rsidRDefault="00046FA5" w:rsidP="00442F5B">
      <w:pPr>
        <w:rPr>
          <w:rFonts w:ascii="Times New Roman" w:hAnsi="Times New Roman" w:cs="Times New Roman"/>
          <w:sz w:val="28"/>
          <w:szCs w:val="28"/>
          <w:lang w:val="el-GR"/>
        </w:rPr>
      </w:pPr>
      <w:r>
        <w:rPr>
          <w:rFonts w:ascii="Times New Roman" w:hAnsi="Times New Roman" w:cs="Times New Roman"/>
          <w:sz w:val="28"/>
          <w:szCs w:val="28"/>
          <w:lang w:val="el-GR"/>
        </w:rPr>
        <w:t>Θα ακολουθήσει συζήτηση με τους συντελεστές της παράστασης.</w:t>
      </w:r>
    </w:p>
    <w:p w14:paraId="5F8BAFD7" w14:textId="77777777" w:rsidR="000101AE" w:rsidRPr="008C647D" w:rsidRDefault="000101AE">
      <w:pPr>
        <w:rPr>
          <w:rFonts w:ascii="Times New Roman" w:hAnsi="Times New Roman" w:cs="Times New Roman"/>
          <w:sz w:val="28"/>
          <w:szCs w:val="28"/>
          <w:lang w:val="el-GR"/>
        </w:rPr>
      </w:pPr>
    </w:p>
    <w:p w14:paraId="6F18BDE4" w14:textId="16165DD0" w:rsidR="00C30535" w:rsidRPr="008C647D" w:rsidRDefault="00C30535" w:rsidP="00C30535">
      <w:pPr>
        <w:rPr>
          <w:rFonts w:ascii="Times New Roman" w:hAnsi="Times New Roman" w:cs="Times New Roman"/>
          <w:sz w:val="28"/>
          <w:szCs w:val="28"/>
          <w:lang w:val="el-GR"/>
        </w:rPr>
      </w:pPr>
      <w:r w:rsidRPr="008C647D">
        <w:rPr>
          <w:rFonts w:ascii="Times New Roman" w:hAnsi="Times New Roman" w:cs="Times New Roman"/>
          <w:sz w:val="28"/>
          <w:szCs w:val="28"/>
          <w:lang w:val="el-GR"/>
        </w:rPr>
        <w:t xml:space="preserve">Ώρα έναρξης παράστασης: </w:t>
      </w:r>
      <w:r w:rsidR="00046FA5">
        <w:rPr>
          <w:rFonts w:ascii="Times New Roman" w:hAnsi="Times New Roman" w:cs="Times New Roman"/>
          <w:sz w:val="28"/>
          <w:szCs w:val="28"/>
          <w:lang w:val="el-GR"/>
        </w:rPr>
        <w:t>21.00</w:t>
      </w:r>
    </w:p>
    <w:p w14:paraId="2339CCEA" w14:textId="01330DAD" w:rsidR="00C30535" w:rsidRPr="008C647D" w:rsidRDefault="00C30535" w:rsidP="00C30535">
      <w:pPr>
        <w:rPr>
          <w:rFonts w:ascii="Times New Roman" w:hAnsi="Times New Roman" w:cs="Times New Roman"/>
          <w:sz w:val="28"/>
          <w:szCs w:val="28"/>
          <w:lang w:val="el-GR"/>
        </w:rPr>
      </w:pPr>
      <w:r w:rsidRPr="008C647D">
        <w:rPr>
          <w:rFonts w:ascii="Times New Roman" w:hAnsi="Times New Roman" w:cs="Times New Roman"/>
          <w:sz w:val="28"/>
          <w:szCs w:val="28"/>
          <w:lang w:val="el-GR"/>
        </w:rPr>
        <w:t xml:space="preserve">Ώρα προσέλευσης: </w:t>
      </w:r>
      <w:r w:rsidR="00046FA5">
        <w:rPr>
          <w:rFonts w:ascii="Times New Roman" w:hAnsi="Times New Roman" w:cs="Times New Roman"/>
          <w:sz w:val="28"/>
          <w:szCs w:val="28"/>
          <w:lang w:val="el-GR"/>
        </w:rPr>
        <w:t>20</w:t>
      </w:r>
      <w:r w:rsidRPr="008C647D">
        <w:rPr>
          <w:rFonts w:ascii="Times New Roman" w:hAnsi="Times New Roman" w:cs="Times New Roman"/>
          <w:sz w:val="28"/>
          <w:szCs w:val="28"/>
          <w:lang w:val="el-GR"/>
        </w:rPr>
        <w:t>.45</w:t>
      </w:r>
    </w:p>
    <w:p w14:paraId="7B76F4DC" w14:textId="77777777" w:rsidR="000101AE" w:rsidRPr="00442F5B" w:rsidRDefault="000101AE" w:rsidP="000101AE">
      <w:pPr>
        <w:rPr>
          <w:rFonts w:ascii="Times New Roman" w:hAnsi="Times New Roman" w:cs="Times New Roman"/>
          <w:sz w:val="28"/>
          <w:szCs w:val="28"/>
          <w:lang w:val="el-GR"/>
        </w:rPr>
      </w:pPr>
    </w:p>
    <w:p w14:paraId="1D3ADC7F" w14:textId="1224A6A6" w:rsidR="001371F2" w:rsidRPr="008C647D" w:rsidRDefault="000101AE" w:rsidP="000101AE">
      <w:pPr>
        <w:rPr>
          <w:rFonts w:ascii="Times New Roman" w:hAnsi="Times New Roman" w:cs="Times New Roman"/>
          <w:sz w:val="28"/>
          <w:szCs w:val="28"/>
          <w:lang w:val="el-GR"/>
        </w:rPr>
      </w:pPr>
      <w:r w:rsidRPr="008C647D">
        <w:rPr>
          <w:rFonts w:ascii="Times New Roman" w:hAnsi="Times New Roman" w:cs="Times New Roman"/>
          <w:sz w:val="28"/>
          <w:szCs w:val="28"/>
          <w:lang w:val="el-GR"/>
        </w:rPr>
        <w:t xml:space="preserve">Το εισιτήριο που εξασφαλίστηκε </w:t>
      </w:r>
      <w:r w:rsidR="00C30535" w:rsidRPr="008C647D">
        <w:rPr>
          <w:rFonts w:ascii="Times New Roman" w:hAnsi="Times New Roman" w:cs="Times New Roman"/>
          <w:sz w:val="28"/>
          <w:szCs w:val="28"/>
          <w:lang w:val="el-GR"/>
        </w:rPr>
        <w:t>για τη θεατρική επίσκεψη είναι 1</w:t>
      </w:r>
      <w:r w:rsidR="00046FA5">
        <w:rPr>
          <w:rFonts w:ascii="Times New Roman" w:hAnsi="Times New Roman" w:cs="Times New Roman"/>
          <w:sz w:val="28"/>
          <w:szCs w:val="28"/>
          <w:lang w:val="el-GR"/>
        </w:rPr>
        <w:t>2</w:t>
      </w:r>
      <w:r w:rsidR="00C30535" w:rsidRPr="008C647D">
        <w:rPr>
          <w:rFonts w:ascii="Times New Roman" w:hAnsi="Times New Roman" w:cs="Times New Roman"/>
          <w:sz w:val="28"/>
          <w:szCs w:val="28"/>
          <w:lang w:val="el-GR"/>
        </w:rPr>
        <w:t xml:space="preserve"> ευρώ / έκαστος</w:t>
      </w:r>
      <w:r w:rsidR="00046FA5">
        <w:rPr>
          <w:rFonts w:ascii="Times New Roman" w:hAnsi="Times New Roman" w:cs="Times New Roman"/>
          <w:sz w:val="28"/>
          <w:szCs w:val="28"/>
          <w:lang w:val="el-GR"/>
        </w:rPr>
        <w:t xml:space="preserve"> / η</w:t>
      </w:r>
      <w:r w:rsidR="001371F2" w:rsidRPr="008C647D">
        <w:rPr>
          <w:rFonts w:ascii="Times New Roman" w:hAnsi="Times New Roman" w:cs="Times New Roman"/>
          <w:sz w:val="28"/>
          <w:szCs w:val="28"/>
          <w:lang w:val="el-GR"/>
        </w:rPr>
        <w:t>.</w:t>
      </w:r>
      <w:r w:rsidR="008C647D">
        <w:rPr>
          <w:rFonts w:ascii="Times New Roman" w:hAnsi="Times New Roman" w:cs="Times New Roman"/>
          <w:sz w:val="28"/>
          <w:szCs w:val="28"/>
          <w:lang w:val="el-GR"/>
        </w:rPr>
        <w:t xml:space="preserve">   </w:t>
      </w:r>
    </w:p>
    <w:p w14:paraId="7629B52C" w14:textId="77777777" w:rsidR="000101AE" w:rsidRPr="008C647D" w:rsidRDefault="000101AE">
      <w:pPr>
        <w:rPr>
          <w:rFonts w:ascii="Times New Roman" w:hAnsi="Times New Roman" w:cs="Times New Roman"/>
          <w:sz w:val="28"/>
          <w:szCs w:val="28"/>
          <w:lang w:val="el-GR"/>
        </w:rPr>
      </w:pPr>
    </w:p>
    <w:p w14:paraId="13770ED2" w14:textId="1E71115A" w:rsidR="008C647D" w:rsidRPr="008C647D" w:rsidRDefault="008C647D">
      <w:pPr>
        <w:rPr>
          <w:rFonts w:ascii="Times New Roman" w:hAnsi="Times New Roman" w:cs="Times New Roman"/>
          <w:sz w:val="28"/>
          <w:szCs w:val="28"/>
          <w:lang w:val="el-GR"/>
        </w:rPr>
      </w:pPr>
      <w:r w:rsidRPr="008C647D">
        <w:rPr>
          <w:rFonts w:ascii="Times New Roman" w:hAnsi="Times New Roman" w:cs="Times New Roman"/>
          <w:sz w:val="28"/>
          <w:szCs w:val="28"/>
          <w:u w:val="single"/>
          <w:lang w:val="el-GR"/>
        </w:rPr>
        <w:t>Δ</w:t>
      </w:r>
      <w:r w:rsidR="000101AE" w:rsidRPr="008C647D">
        <w:rPr>
          <w:rFonts w:ascii="Times New Roman" w:hAnsi="Times New Roman" w:cs="Times New Roman"/>
          <w:sz w:val="28"/>
          <w:szCs w:val="28"/>
          <w:u w:val="single"/>
          <w:lang w:val="el-GR"/>
        </w:rPr>
        <w:t xml:space="preserve">ηλώσεις </w:t>
      </w:r>
      <w:r w:rsidR="00C30535" w:rsidRPr="008C647D">
        <w:rPr>
          <w:rFonts w:ascii="Times New Roman" w:hAnsi="Times New Roman" w:cs="Times New Roman"/>
          <w:sz w:val="28"/>
          <w:szCs w:val="28"/>
          <w:u w:val="single"/>
          <w:lang w:val="el-GR"/>
        </w:rPr>
        <w:t>συμμετοχής</w:t>
      </w:r>
      <w:r w:rsidRPr="008C647D">
        <w:rPr>
          <w:rFonts w:ascii="Times New Roman" w:hAnsi="Times New Roman" w:cs="Times New Roman"/>
          <w:sz w:val="28"/>
          <w:szCs w:val="28"/>
          <w:u w:val="single"/>
          <w:lang w:val="el-GR"/>
        </w:rPr>
        <w:t xml:space="preserve"> (έως τις 20 </w:t>
      </w:r>
      <w:r w:rsidR="00046FA5">
        <w:rPr>
          <w:rFonts w:ascii="Times New Roman" w:hAnsi="Times New Roman" w:cs="Times New Roman"/>
          <w:sz w:val="28"/>
          <w:szCs w:val="28"/>
          <w:u w:val="single"/>
          <w:lang w:val="el-GR"/>
        </w:rPr>
        <w:t>Οκτωβρίου</w:t>
      </w:r>
      <w:r w:rsidR="00293837">
        <w:rPr>
          <w:rFonts w:ascii="Times New Roman" w:hAnsi="Times New Roman" w:cs="Times New Roman"/>
          <w:sz w:val="28"/>
          <w:szCs w:val="28"/>
          <w:u w:val="single"/>
          <w:lang w:val="el-GR"/>
        </w:rPr>
        <w:t xml:space="preserve"> το αργότερο</w:t>
      </w:r>
      <w:r w:rsidRPr="008C647D">
        <w:rPr>
          <w:rFonts w:ascii="Times New Roman" w:hAnsi="Times New Roman" w:cs="Times New Roman"/>
          <w:sz w:val="28"/>
          <w:szCs w:val="28"/>
          <w:u w:val="single"/>
          <w:lang w:val="el-GR"/>
        </w:rPr>
        <w:t>)</w:t>
      </w:r>
      <w:r w:rsidR="00C30535" w:rsidRPr="008C647D">
        <w:rPr>
          <w:rFonts w:ascii="Times New Roman" w:hAnsi="Times New Roman" w:cs="Times New Roman"/>
          <w:sz w:val="28"/>
          <w:szCs w:val="28"/>
          <w:lang w:val="el-GR"/>
        </w:rPr>
        <w:t xml:space="preserve">: </w:t>
      </w:r>
    </w:p>
    <w:p w14:paraId="39184C4D" w14:textId="14F4EEBA" w:rsidR="00C30535" w:rsidRPr="008C647D" w:rsidRDefault="00C30535">
      <w:pPr>
        <w:rPr>
          <w:rFonts w:ascii="Times New Roman" w:hAnsi="Times New Roman" w:cs="Times New Roman"/>
          <w:sz w:val="28"/>
          <w:szCs w:val="28"/>
          <w:lang w:val="el-GR"/>
        </w:rPr>
      </w:pPr>
      <w:r w:rsidRPr="008C647D">
        <w:rPr>
          <w:rFonts w:ascii="Times New Roman" w:hAnsi="Times New Roman" w:cs="Times New Roman"/>
          <w:sz w:val="28"/>
          <w:szCs w:val="28"/>
          <w:lang w:val="el-GR"/>
        </w:rPr>
        <w:t xml:space="preserve">Ιωάννα </w:t>
      </w:r>
      <w:proofErr w:type="spellStart"/>
      <w:r w:rsidRPr="008C647D">
        <w:rPr>
          <w:rFonts w:ascii="Times New Roman" w:hAnsi="Times New Roman" w:cs="Times New Roman"/>
          <w:sz w:val="28"/>
          <w:szCs w:val="28"/>
          <w:lang w:val="el-GR"/>
        </w:rPr>
        <w:t>Παπασπυρίδου</w:t>
      </w:r>
      <w:proofErr w:type="spellEnd"/>
      <w:r w:rsidRPr="008C647D">
        <w:rPr>
          <w:rFonts w:ascii="Times New Roman" w:hAnsi="Times New Roman" w:cs="Times New Roman"/>
          <w:sz w:val="28"/>
          <w:szCs w:val="28"/>
          <w:lang w:val="el-GR"/>
        </w:rPr>
        <w:t>, Δήμητρα Κονδυλάκη</w:t>
      </w:r>
    </w:p>
    <w:p w14:paraId="271A5CE1" w14:textId="77777777" w:rsidR="008C647D" w:rsidRPr="008C647D" w:rsidRDefault="008C647D">
      <w:pPr>
        <w:rPr>
          <w:rFonts w:ascii="Times New Roman" w:hAnsi="Times New Roman" w:cs="Times New Roman"/>
          <w:sz w:val="28"/>
          <w:szCs w:val="28"/>
          <w:lang w:val="el-GR"/>
        </w:rPr>
      </w:pPr>
    </w:p>
    <w:p w14:paraId="7433EE6D" w14:textId="77777777" w:rsidR="000101AE" w:rsidRPr="008C647D" w:rsidRDefault="00C30535">
      <w:pPr>
        <w:rPr>
          <w:rFonts w:ascii="Times New Roman" w:hAnsi="Times New Roman" w:cs="Times New Roman"/>
          <w:sz w:val="28"/>
          <w:szCs w:val="28"/>
          <w:lang w:val="el-GR"/>
        </w:rPr>
      </w:pPr>
      <w:r w:rsidRPr="008C647D">
        <w:rPr>
          <w:rFonts w:ascii="Times New Roman" w:hAnsi="Times New Roman" w:cs="Times New Roman"/>
          <w:sz w:val="28"/>
          <w:szCs w:val="28"/>
          <w:u w:val="single"/>
          <w:lang w:val="el-GR"/>
        </w:rPr>
        <w:t>Σ</w:t>
      </w:r>
      <w:r w:rsidR="000101AE" w:rsidRPr="008C647D">
        <w:rPr>
          <w:rFonts w:ascii="Times New Roman" w:hAnsi="Times New Roman" w:cs="Times New Roman"/>
          <w:sz w:val="28"/>
          <w:szCs w:val="28"/>
          <w:u w:val="single"/>
          <w:lang w:val="el-GR"/>
        </w:rPr>
        <w:t>υλλογή χρημάτων</w:t>
      </w:r>
      <w:r w:rsidRPr="008C647D">
        <w:rPr>
          <w:rFonts w:ascii="Times New Roman" w:hAnsi="Times New Roman" w:cs="Times New Roman"/>
          <w:sz w:val="28"/>
          <w:szCs w:val="28"/>
          <w:u w:val="single"/>
          <w:lang w:val="el-GR"/>
        </w:rPr>
        <w:t xml:space="preserve"> στη Γραμματεία του Τμήματος</w:t>
      </w:r>
      <w:r w:rsidR="000101AE" w:rsidRPr="008C647D">
        <w:rPr>
          <w:rFonts w:ascii="Times New Roman" w:hAnsi="Times New Roman" w:cs="Times New Roman"/>
          <w:sz w:val="28"/>
          <w:szCs w:val="28"/>
          <w:lang w:val="el-GR"/>
        </w:rPr>
        <w:t>:</w:t>
      </w:r>
      <w:r w:rsidRPr="008C647D">
        <w:rPr>
          <w:rFonts w:ascii="Times New Roman" w:hAnsi="Times New Roman" w:cs="Times New Roman"/>
          <w:sz w:val="28"/>
          <w:szCs w:val="28"/>
          <w:lang w:val="el-GR"/>
        </w:rPr>
        <w:t xml:space="preserve"> Χριστίνα </w:t>
      </w:r>
      <w:proofErr w:type="spellStart"/>
      <w:r w:rsidRPr="008C647D">
        <w:rPr>
          <w:rFonts w:ascii="Times New Roman" w:hAnsi="Times New Roman" w:cs="Times New Roman"/>
          <w:sz w:val="28"/>
          <w:szCs w:val="28"/>
          <w:lang w:val="el-GR"/>
        </w:rPr>
        <w:t>Πραγιάννη</w:t>
      </w:r>
      <w:proofErr w:type="spellEnd"/>
    </w:p>
    <w:sectPr w:rsidR="000101AE" w:rsidRPr="008C64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1AE"/>
    <w:rsid w:val="000101AE"/>
    <w:rsid w:val="00046FA5"/>
    <w:rsid w:val="001371F2"/>
    <w:rsid w:val="00282416"/>
    <w:rsid w:val="00286D5B"/>
    <w:rsid w:val="00293837"/>
    <w:rsid w:val="00421260"/>
    <w:rsid w:val="00442F5B"/>
    <w:rsid w:val="007670DA"/>
    <w:rsid w:val="008C647D"/>
    <w:rsid w:val="00927294"/>
    <w:rsid w:val="00A3028C"/>
    <w:rsid w:val="00C11D31"/>
    <w:rsid w:val="00C12D50"/>
    <w:rsid w:val="00C30535"/>
    <w:rsid w:val="00CB7330"/>
    <w:rsid w:val="00DB2150"/>
    <w:rsid w:val="00E5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F1A9E7"/>
  <w15:chartTrackingRefBased/>
  <w15:docId w15:val="{03BBC502-DDE5-6948-93C1-C5181E9C2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01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01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01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01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01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01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01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01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01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01A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01A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01AE"/>
    <w:rPr>
      <w:rFonts w:eastAsiaTheme="majorEastAsia" w:cstheme="majorBidi"/>
      <w:color w:val="2F5496" w:themeColor="accent1" w:themeShade="BF"/>
      <w:sz w:val="28"/>
      <w:szCs w:val="28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01AE"/>
    <w:rPr>
      <w:rFonts w:eastAsiaTheme="majorEastAsia" w:cstheme="majorBidi"/>
      <w:i/>
      <w:iCs/>
      <w:color w:val="2F5496" w:themeColor="accent1" w:themeShade="BF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01AE"/>
    <w:rPr>
      <w:rFonts w:eastAsiaTheme="majorEastAsia" w:cstheme="majorBidi"/>
      <w:color w:val="2F5496" w:themeColor="accent1" w:themeShade="BF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01AE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01AE"/>
    <w:rPr>
      <w:rFonts w:eastAsiaTheme="majorEastAsia" w:cstheme="majorBidi"/>
      <w:color w:val="595959" w:themeColor="text1" w:themeTint="A6"/>
      <w:lang w:val="fr-F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01AE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01AE"/>
    <w:rPr>
      <w:rFonts w:eastAsiaTheme="majorEastAsia" w:cstheme="majorBidi"/>
      <w:color w:val="272727" w:themeColor="text1" w:themeTint="D8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0101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01AE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01A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01AE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Quote">
    <w:name w:val="Quote"/>
    <w:basedOn w:val="Normal"/>
    <w:next w:val="Normal"/>
    <w:link w:val="QuoteChar"/>
    <w:uiPriority w:val="29"/>
    <w:qFormat/>
    <w:rsid w:val="000101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01AE"/>
    <w:rPr>
      <w:i/>
      <w:iCs/>
      <w:color w:val="404040" w:themeColor="text1" w:themeTint="BF"/>
      <w:lang w:val="fr-FR"/>
    </w:rPr>
  </w:style>
  <w:style w:type="paragraph" w:styleId="ListParagraph">
    <w:name w:val="List Paragraph"/>
    <w:basedOn w:val="Normal"/>
    <w:uiPriority w:val="34"/>
    <w:qFormat/>
    <w:rsid w:val="000101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01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1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1AE"/>
    <w:rPr>
      <w:i/>
      <w:iCs/>
      <w:color w:val="2F5496" w:themeColor="accent1" w:themeShade="BF"/>
      <w:lang w:val="fr-FR"/>
    </w:rPr>
  </w:style>
  <w:style w:type="character" w:styleId="IntenseReference">
    <w:name w:val="Intense Reference"/>
    <w:basedOn w:val="DefaultParagraphFont"/>
    <w:uiPriority w:val="32"/>
    <w:qFormat/>
    <w:rsid w:val="000101AE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C6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6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647D"/>
    <w:rPr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6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647D"/>
    <w:rPr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2026-10-05T08:51:00Z</dcterms:created>
  <dcterms:modified xsi:type="dcterms:W3CDTF">2026-10-05T08:51:00Z</dcterms:modified>
</cp:coreProperties>
</file>