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F4FF9" w14:textId="77777777" w:rsidR="00F601AA" w:rsidRPr="00A60AAF" w:rsidRDefault="00F601AA" w:rsidP="00F601AA">
      <w:pPr>
        <w:pStyle w:val="a3"/>
        <w:rPr>
          <w:b/>
          <w:bCs/>
          <w:color w:val="000000" w:themeColor="text1"/>
          <w:lang w:val="fr-CA"/>
        </w:rPr>
      </w:pPr>
      <w:r w:rsidRPr="00A60AAF">
        <w:rPr>
          <w:b/>
          <w:bCs/>
          <w:color w:val="000000" w:themeColor="text1"/>
          <w:lang w:val="fr-CA"/>
        </w:rPr>
        <w:t xml:space="preserve">Exercice </w:t>
      </w:r>
    </w:p>
    <w:p w14:paraId="601BC83E" w14:textId="77777777" w:rsidR="00F601AA" w:rsidRPr="00A60AAF" w:rsidRDefault="00F601AA" w:rsidP="00F601AA">
      <w:pPr>
        <w:pStyle w:val="a3"/>
        <w:rPr>
          <w:bCs/>
          <w:color w:val="000000" w:themeColor="text1"/>
          <w:lang w:val="fr-CA"/>
        </w:rPr>
      </w:pPr>
      <w:r w:rsidRPr="00A60AAF">
        <w:rPr>
          <w:bCs/>
          <w:color w:val="000000" w:themeColor="text1"/>
          <w:lang w:val="fr-CA"/>
        </w:rPr>
        <w:t xml:space="preserve">Tu viens de déménager pour faire des études à Athènes ? Tu es nostalgique ? Tu te souviens de qui et de quoi ? </w:t>
      </w:r>
    </w:p>
    <w:p w14:paraId="24DDD99E" w14:textId="77777777" w:rsidR="00F601AA" w:rsidRPr="00A60AAF" w:rsidRDefault="00F601AA" w:rsidP="00F601AA">
      <w:pPr>
        <w:pStyle w:val="a3"/>
        <w:rPr>
          <w:bCs/>
          <w:color w:val="000000" w:themeColor="text1"/>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tblGrid>
      <w:tr w:rsidR="00A60AAF" w:rsidRPr="00A60AAF" w14:paraId="2BEB80AF" w14:textId="77777777" w:rsidTr="00B11943">
        <w:tc>
          <w:tcPr>
            <w:tcW w:w="4148" w:type="dxa"/>
          </w:tcPr>
          <w:p w14:paraId="6DF24A8D" w14:textId="77777777" w:rsidR="00F601AA" w:rsidRPr="00A60AAF" w:rsidRDefault="00F601AA" w:rsidP="00B11943">
            <w:pPr>
              <w:pStyle w:val="a3"/>
              <w:rPr>
                <w:color w:val="000000" w:themeColor="text1"/>
                <w:lang w:val="fr-CA"/>
              </w:rPr>
            </w:pPr>
            <w:r w:rsidRPr="00A60AAF">
              <w:rPr>
                <w:color w:val="000000" w:themeColor="text1"/>
                <w:lang w:val="fr-CA"/>
              </w:rPr>
              <w:t xml:space="preserve">Tu te souviens de tes frères et </w:t>
            </w:r>
            <w:proofErr w:type="spellStart"/>
            <w:r w:rsidRPr="00A60AAF">
              <w:rPr>
                <w:color w:val="000000" w:themeColor="text1"/>
                <w:lang w:val="fr-CA"/>
              </w:rPr>
              <w:t>soeurs</w:t>
            </w:r>
            <w:proofErr w:type="spellEnd"/>
            <w:r w:rsidRPr="00A60AAF">
              <w:rPr>
                <w:color w:val="000000" w:themeColor="text1"/>
                <w:lang w:val="fr-CA"/>
              </w:rPr>
              <w:t xml:space="preserve"> ?</w:t>
            </w:r>
          </w:p>
          <w:p w14:paraId="0323005B" w14:textId="77777777" w:rsidR="00F601AA" w:rsidRPr="00A60AAF" w:rsidRDefault="00F601AA" w:rsidP="00B11943">
            <w:pPr>
              <w:pStyle w:val="a3"/>
              <w:rPr>
                <w:color w:val="000000" w:themeColor="text1"/>
                <w:lang w:val="fr-CA"/>
              </w:rPr>
            </w:pPr>
            <w:r w:rsidRPr="00A60AAF">
              <w:rPr>
                <w:color w:val="000000" w:themeColor="text1"/>
                <w:lang w:val="fr-CA"/>
              </w:rPr>
              <w:t>..........................................................</w:t>
            </w:r>
            <w:r w:rsidRPr="00A60AAF">
              <w:rPr>
                <w:color w:val="000000" w:themeColor="text1"/>
                <w:lang w:val="el-GR"/>
              </w:rPr>
              <w:t>.....</w:t>
            </w:r>
          </w:p>
          <w:p w14:paraId="70D163B8" w14:textId="77777777" w:rsidR="00F601AA" w:rsidRPr="00A60AAF" w:rsidRDefault="00F601AA" w:rsidP="00B11943">
            <w:pPr>
              <w:pStyle w:val="a3"/>
              <w:rPr>
                <w:color w:val="000000" w:themeColor="text1"/>
                <w:lang w:val="fr-CA"/>
              </w:rPr>
            </w:pPr>
          </w:p>
        </w:tc>
      </w:tr>
      <w:tr w:rsidR="00A60AAF" w:rsidRPr="00A60AAF" w14:paraId="62F22BD2" w14:textId="77777777" w:rsidTr="00B11943">
        <w:tc>
          <w:tcPr>
            <w:tcW w:w="4148" w:type="dxa"/>
            <w:hideMark/>
          </w:tcPr>
          <w:p w14:paraId="04B48747" w14:textId="77777777" w:rsidR="00F601AA" w:rsidRPr="00A60AAF" w:rsidRDefault="00F601AA" w:rsidP="00B11943">
            <w:pPr>
              <w:pStyle w:val="a3"/>
              <w:rPr>
                <w:color w:val="000000" w:themeColor="text1"/>
                <w:lang w:val="fr-CA"/>
              </w:rPr>
            </w:pPr>
            <w:r w:rsidRPr="00A60AAF">
              <w:rPr>
                <w:color w:val="000000" w:themeColor="text1"/>
                <w:lang w:val="fr-CA"/>
              </w:rPr>
              <w:t>Tu te souviens de tes vacances d’été ?</w:t>
            </w:r>
          </w:p>
          <w:p w14:paraId="1CB67022" w14:textId="77777777" w:rsidR="00F601AA" w:rsidRPr="00A60AAF" w:rsidRDefault="00F601AA" w:rsidP="00B11943">
            <w:pPr>
              <w:pStyle w:val="a3"/>
              <w:rPr>
                <w:color w:val="000000" w:themeColor="text1"/>
                <w:lang w:val="el-GR"/>
              </w:rPr>
            </w:pPr>
            <w:r w:rsidRPr="00A60AAF">
              <w:rPr>
                <w:color w:val="000000" w:themeColor="text1"/>
                <w:lang w:val="el-GR"/>
              </w:rPr>
              <w:t>..............................................................</w:t>
            </w:r>
          </w:p>
          <w:p w14:paraId="1DF88AD1" w14:textId="77777777" w:rsidR="00F601AA" w:rsidRPr="00A60AAF" w:rsidRDefault="00F601AA" w:rsidP="00B11943">
            <w:pPr>
              <w:pStyle w:val="a3"/>
              <w:rPr>
                <w:color w:val="000000" w:themeColor="text1"/>
                <w:lang w:val="el-GR"/>
              </w:rPr>
            </w:pPr>
          </w:p>
        </w:tc>
      </w:tr>
      <w:tr w:rsidR="00A60AAF" w:rsidRPr="00A60AAF" w14:paraId="25528D8F" w14:textId="77777777" w:rsidTr="00B11943">
        <w:tc>
          <w:tcPr>
            <w:tcW w:w="4148" w:type="dxa"/>
          </w:tcPr>
          <w:p w14:paraId="7F880475" w14:textId="77777777" w:rsidR="00F601AA" w:rsidRPr="00A60AAF" w:rsidRDefault="00F601AA" w:rsidP="00B11943">
            <w:pPr>
              <w:pStyle w:val="a3"/>
              <w:rPr>
                <w:color w:val="000000" w:themeColor="text1"/>
                <w:lang w:val="fr-CA"/>
              </w:rPr>
            </w:pPr>
            <w:r w:rsidRPr="00A60AAF">
              <w:rPr>
                <w:color w:val="000000" w:themeColor="text1"/>
                <w:lang w:val="fr-CA"/>
              </w:rPr>
              <w:t>Tu te souviens de vos amis ?</w:t>
            </w:r>
          </w:p>
          <w:p w14:paraId="201FEF4C" w14:textId="77777777" w:rsidR="00F601AA" w:rsidRPr="00A60AAF" w:rsidRDefault="00F601AA" w:rsidP="00B11943">
            <w:pPr>
              <w:pStyle w:val="a3"/>
              <w:rPr>
                <w:color w:val="000000" w:themeColor="text1"/>
                <w:lang w:val="fr-CA"/>
              </w:rPr>
            </w:pPr>
            <w:r w:rsidRPr="00A60AAF">
              <w:rPr>
                <w:color w:val="000000" w:themeColor="text1"/>
                <w:lang w:val="el-GR"/>
              </w:rPr>
              <w:t>..............................................................</w:t>
            </w:r>
          </w:p>
          <w:p w14:paraId="042BF494" w14:textId="77777777" w:rsidR="00F601AA" w:rsidRPr="00A60AAF" w:rsidRDefault="00F601AA" w:rsidP="00B11943">
            <w:pPr>
              <w:pStyle w:val="a3"/>
              <w:rPr>
                <w:color w:val="000000" w:themeColor="text1"/>
                <w:lang w:val="fr-CA"/>
              </w:rPr>
            </w:pPr>
          </w:p>
        </w:tc>
      </w:tr>
      <w:tr w:rsidR="00A60AAF" w:rsidRPr="00A60AAF" w14:paraId="42CC6A59" w14:textId="77777777" w:rsidTr="00B11943">
        <w:tc>
          <w:tcPr>
            <w:tcW w:w="4148" w:type="dxa"/>
          </w:tcPr>
          <w:p w14:paraId="6B0D7ED6" w14:textId="77777777" w:rsidR="00F601AA" w:rsidRPr="00A60AAF" w:rsidRDefault="00F601AA" w:rsidP="00B11943">
            <w:pPr>
              <w:pStyle w:val="a3"/>
              <w:rPr>
                <w:color w:val="000000" w:themeColor="text1"/>
                <w:lang w:val="fr-CA"/>
              </w:rPr>
            </w:pPr>
            <w:r w:rsidRPr="00A60AAF">
              <w:rPr>
                <w:color w:val="000000" w:themeColor="text1"/>
                <w:lang w:val="fr-CA"/>
              </w:rPr>
              <w:t>Tu te souviens de tes anciens profs ?</w:t>
            </w:r>
          </w:p>
          <w:p w14:paraId="7FC7DA6A" w14:textId="77777777" w:rsidR="00F601AA" w:rsidRPr="00A60AAF" w:rsidRDefault="00F601AA" w:rsidP="00B11943">
            <w:pPr>
              <w:pStyle w:val="a3"/>
              <w:rPr>
                <w:color w:val="000000" w:themeColor="text1"/>
                <w:lang w:val="fr-CA"/>
              </w:rPr>
            </w:pPr>
            <w:r w:rsidRPr="00A60AAF">
              <w:rPr>
                <w:color w:val="000000" w:themeColor="text1"/>
                <w:lang w:val="fr-CA"/>
              </w:rPr>
              <w:t>..............................................................</w:t>
            </w:r>
          </w:p>
          <w:p w14:paraId="31130C52" w14:textId="77777777" w:rsidR="00F601AA" w:rsidRPr="00A60AAF" w:rsidRDefault="00F601AA" w:rsidP="00B11943">
            <w:pPr>
              <w:pStyle w:val="a3"/>
              <w:rPr>
                <w:color w:val="000000" w:themeColor="text1"/>
                <w:lang w:val="fr-CA"/>
              </w:rPr>
            </w:pPr>
          </w:p>
        </w:tc>
      </w:tr>
    </w:tbl>
    <w:p w14:paraId="3718B9E4" w14:textId="77777777" w:rsidR="00F601AA" w:rsidRPr="00A60AAF" w:rsidRDefault="00F601AA" w:rsidP="00F601AA">
      <w:pPr>
        <w:pStyle w:val="a3"/>
        <w:rPr>
          <w:rFonts w:ascii="Calibri" w:hAnsi="Calibri"/>
          <w:color w:val="000000" w:themeColor="text1"/>
          <w:sz w:val="22"/>
          <w:szCs w:val="22"/>
          <w:lang w:val="fr-CA"/>
        </w:rPr>
      </w:pPr>
    </w:p>
    <w:p w14:paraId="4E982005" w14:textId="77777777" w:rsidR="00A60AAF" w:rsidRPr="00A60AAF" w:rsidRDefault="00A60AAF" w:rsidP="00A60AAF">
      <w:pPr>
        <w:pStyle w:val="a3"/>
        <w:outlineLvl w:val="0"/>
        <w:rPr>
          <w:b/>
          <w:bCs/>
          <w:color w:val="000000" w:themeColor="text1"/>
          <w:lang w:val="fr-CA"/>
        </w:rPr>
      </w:pPr>
      <w:r w:rsidRPr="00A60AAF">
        <w:rPr>
          <w:b/>
          <w:bCs/>
          <w:color w:val="000000" w:themeColor="text1"/>
          <w:lang w:val="fr-CA"/>
        </w:rPr>
        <w:t>Exercice de révision</w:t>
      </w:r>
    </w:p>
    <w:p w14:paraId="3D113CA7" w14:textId="77777777" w:rsidR="00A60AAF" w:rsidRPr="00A60AAF" w:rsidRDefault="00A60AAF" w:rsidP="00A60AAF">
      <w:pPr>
        <w:pStyle w:val="a3"/>
        <w:outlineLvl w:val="0"/>
        <w:rPr>
          <w:bCs/>
          <w:color w:val="000000" w:themeColor="text1"/>
          <w:lang w:val="fr-CA"/>
        </w:rPr>
      </w:pPr>
      <w:r w:rsidRPr="00A60AAF">
        <w:rPr>
          <w:bCs/>
          <w:color w:val="000000" w:themeColor="text1"/>
          <w:lang w:val="fr-CA"/>
        </w:rPr>
        <w:t xml:space="preserve">Remplacez les pronoms par des groupes prépositionnels compléments </w:t>
      </w:r>
    </w:p>
    <w:p w14:paraId="5950AE87" w14:textId="77777777" w:rsidR="00A60AAF" w:rsidRPr="00A60AAF" w:rsidRDefault="00A60AAF" w:rsidP="00A60AAF">
      <w:pPr>
        <w:pStyle w:val="a3"/>
        <w:outlineLvl w:val="0"/>
        <w:rPr>
          <w:b/>
          <w:bCs/>
          <w:color w:val="000000" w:themeColor="text1"/>
          <w:lang w:val="fr-CA"/>
        </w:rPr>
      </w:pPr>
    </w:p>
    <w:p w14:paraId="07446569" w14:textId="77777777" w:rsidR="00A60AAF" w:rsidRPr="00A60AAF" w:rsidRDefault="00A60AAF" w:rsidP="00A60AAF">
      <w:pPr>
        <w:pStyle w:val="a3"/>
        <w:outlineLvl w:val="0"/>
        <w:rPr>
          <w:color w:val="000000" w:themeColor="text1"/>
          <w:lang w:val="bg-BG"/>
        </w:rPr>
      </w:pPr>
      <w:r w:rsidRPr="00A60AAF">
        <w:rPr>
          <w:color w:val="000000" w:themeColor="text1"/>
          <w:lang w:val="fr-CA"/>
        </w:rPr>
        <w:t xml:space="preserve">J’en ai une </w:t>
      </w:r>
    </w:p>
    <w:p w14:paraId="65F323FD" w14:textId="77777777" w:rsidR="00A60AAF" w:rsidRPr="00A60AAF" w:rsidRDefault="00A60AAF" w:rsidP="00A60AAF">
      <w:pPr>
        <w:pStyle w:val="a3"/>
        <w:outlineLvl w:val="0"/>
        <w:rPr>
          <w:bCs/>
          <w:color w:val="000000" w:themeColor="text1"/>
          <w:lang w:val="fr-CA"/>
        </w:rPr>
      </w:pPr>
      <w:r w:rsidRPr="00A60AAF">
        <w:rPr>
          <w:bCs/>
          <w:color w:val="000000" w:themeColor="text1"/>
          <w:lang w:val="fr-CA"/>
        </w:rPr>
        <w:t>…………………………………………</w:t>
      </w:r>
    </w:p>
    <w:p w14:paraId="3BB89F9D" w14:textId="77777777" w:rsidR="00A60AAF" w:rsidRPr="00A60AAF" w:rsidRDefault="00A60AAF" w:rsidP="00A60AAF">
      <w:pPr>
        <w:pStyle w:val="a3"/>
        <w:outlineLvl w:val="0"/>
        <w:rPr>
          <w:bCs/>
          <w:color w:val="000000" w:themeColor="text1"/>
          <w:lang w:val="fr-CA"/>
        </w:rPr>
      </w:pPr>
    </w:p>
    <w:p w14:paraId="34D029CB" w14:textId="77777777" w:rsidR="00A60AAF" w:rsidRPr="00A60AAF" w:rsidRDefault="00A60AAF" w:rsidP="00A60AAF">
      <w:pPr>
        <w:pStyle w:val="a3"/>
        <w:outlineLvl w:val="0"/>
        <w:rPr>
          <w:bCs/>
          <w:color w:val="000000" w:themeColor="text1"/>
          <w:lang w:val="fr-CA"/>
        </w:rPr>
      </w:pPr>
      <w:r w:rsidRPr="00A60AAF">
        <w:rPr>
          <w:bCs/>
          <w:color w:val="000000" w:themeColor="text1"/>
          <w:lang w:val="fr-CA"/>
        </w:rPr>
        <w:t>Je m’en souviens</w:t>
      </w:r>
    </w:p>
    <w:p w14:paraId="30E02FD5" w14:textId="77777777" w:rsidR="00A60AAF" w:rsidRPr="00A60AAF" w:rsidRDefault="00A60AAF" w:rsidP="00A60AAF">
      <w:pPr>
        <w:pStyle w:val="a3"/>
        <w:outlineLvl w:val="0"/>
        <w:rPr>
          <w:bCs/>
          <w:color w:val="000000" w:themeColor="text1"/>
          <w:lang w:val="fr-CA"/>
        </w:rPr>
      </w:pPr>
    </w:p>
    <w:p w14:paraId="2397C51D" w14:textId="77777777" w:rsidR="00A60AAF" w:rsidRPr="00A60AAF" w:rsidRDefault="00A60AAF" w:rsidP="00A60AAF">
      <w:pPr>
        <w:pStyle w:val="a3"/>
        <w:outlineLvl w:val="0"/>
        <w:rPr>
          <w:bCs/>
          <w:color w:val="000000" w:themeColor="text1"/>
          <w:lang w:val="fr-CA"/>
        </w:rPr>
      </w:pPr>
      <w:r w:rsidRPr="00A60AAF">
        <w:rPr>
          <w:bCs/>
          <w:color w:val="000000" w:themeColor="text1"/>
          <w:lang w:val="fr-CA"/>
        </w:rPr>
        <w:t>…………………………………………</w:t>
      </w:r>
    </w:p>
    <w:p w14:paraId="1071AEFF" w14:textId="77777777" w:rsidR="00A60AAF" w:rsidRPr="00A60AAF" w:rsidRDefault="00A60AAF" w:rsidP="00A60AAF">
      <w:pPr>
        <w:pStyle w:val="a3"/>
        <w:outlineLvl w:val="0"/>
        <w:rPr>
          <w:bCs/>
          <w:color w:val="000000" w:themeColor="text1"/>
          <w:lang w:val="fr-CA"/>
        </w:rPr>
      </w:pPr>
    </w:p>
    <w:p w14:paraId="74532EB8" w14:textId="77777777" w:rsidR="00A60AAF" w:rsidRPr="00A60AAF" w:rsidRDefault="00A60AAF" w:rsidP="00A60AAF">
      <w:pPr>
        <w:pStyle w:val="a3"/>
        <w:outlineLvl w:val="0"/>
        <w:rPr>
          <w:bCs/>
          <w:color w:val="000000" w:themeColor="text1"/>
          <w:lang w:val="fr-CA"/>
        </w:rPr>
      </w:pPr>
      <w:r w:rsidRPr="00A60AAF">
        <w:rPr>
          <w:bCs/>
          <w:color w:val="000000" w:themeColor="text1"/>
          <w:lang w:val="fr-CA"/>
        </w:rPr>
        <w:t>Je me souviens de lui</w:t>
      </w:r>
    </w:p>
    <w:p w14:paraId="363450FD" w14:textId="77777777" w:rsidR="00A60AAF" w:rsidRPr="00A60AAF" w:rsidRDefault="00A60AAF" w:rsidP="00A60AAF">
      <w:pPr>
        <w:pStyle w:val="a3"/>
        <w:outlineLvl w:val="0"/>
        <w:rPr>
          <w:bCs/>
          <w:color w:val="000000" w:themeColor="text1"/>
          <w:lang w:val="fr-CA"/>
        </w:rPr>
      </w:pPr>
      <w:r w:rsidRPr="00A60AAF">
        <w:rPr>
          <w:bCs/>
          <w:color w:val="000000" w:themeColor="text1"/>
          <w:lang w:val="fr-CA"/>
        </w:rPr>
        <w:t>…………………………………………</w:t>
      </w:r>
    </w:p>
    <w:p w14:paraId="1013D567" w14:textId="77777777" w:rsidR="00A60AAF" w:rsidRPr="00A60AAF" w:rsidRDefault="00A60AAF" w:rsidP="00A60AAF">
      <w:pPr>
        <w:pStyle w:val="a3"/>
        <w:outlineLvl w:val="0"/>
        <w:rPr>
          <w:bCs/>
          <w:color w:val="000000" w:themeColor="text1"/>
          <w:lang w:val="fr-CA"/>
        </w:rPr>
      </w:pPr>
    </w:p>
    <w:p w14:paraId="63EE7B93" w14:textId="77777777" w:rsidR="00A60AAF" w:rsidRPr="00A60AAF" w:rsidRDefault="00A60AAF" w:rsidP="00A60AAF">
      <w:pPr>
        <w:pStyle w:val="a3"/>
        <w:outlineLvl w:val="0"/>
        <w:rPr>
          <w:bCs/>
          <w:color w:val="000000" w:themeColor="text1"/>
          <w:lang w:val="fr-CA"/>
        </w:rPr>
      </w:pPr>
      <w:r w:rsidRPr="00A60AAF">
        <w:rPr>
          <w:bCs/>
          <w:color w:val="000000" w:themeColor="text1"/>
          <w:lang w:val="fr-CA"/>
        </w:rPr>
        <w:t>Je pense à elle</w:t>
      </w:r>
    </w:p>
    <w:p w14:paraId="4F07A838" w14:textId="77777777" w:rsidR="00A60AAF" w:rsidRPr="00A60AAF" w:rsidRDefault="00A60AAF" w:rsidP="00A60AAF">
      <w:pPr>
        <w:pStyle w:val="a3"/>
        <w:outlineLvl w:val="0"/>
        <w:rPr>
          <w:bCs/>
          <w:color w:val="000000" w:themeColor="text1"/>
          <w:lang w:val="fr-CA"/>
        </w:rPr>
      </w:pPr>
    </w:p>
    <w:p w14:paraId="73CD42CF" w14:textId="77777777" w:rsidR="00A60AAF" w:rsidRPr="00A60AAF" w:rsidRDefault="00A60AAF" w:rsidP="00A60AAF">
      <w:pPr>
        <w:pStyle w:val="a3"/>
        <w:outlineLvl w:val="0"/>
        <w:rPr>
          <w:bCs/>
          <w:color w:val="000000" w:themeColor="text1"/>
          <w:lang w:val="fr-CA"/>
        </w:rPr>
      </w:pPr>
      <w:r w:rsidRPr="00A60AAF">
        <w:rPr>
          <w:bCs/>
          <w:color w:val="000000" w:themeColor="text1"/>
          <w:lang w:val="fr-CA"/>
        </w:rPr>
        <w:t>…………………………………………</w:t>
      </w:r>
    </w:p>
    <w:p w14:paraId="2488F091" w14:textId="77777777" w:rsidR="00A60AAF" w:rsidRPr="00A60AAF" w:rsidRDefault="00A60AAF" w:rsidP="00A60AAF">
      <w:pPr>
        <w:pStyle w:val="a3"/>
        <w:outlineLvl w:val="0"/>
        <w:rPr>
          <w:bCs/>
          <w:color w:val="000000" w:themeColor="text1"/>
          <w:lang w:val="fr-CA"/>
        </w:rPr>
      </w:pPr>
    </w:p>
    <w:p w14:paraId="3481BDC6" w14:textId="77777777" w:rsidR="00A60AAF" w:rsidRPr="00A60AAF" w:rsidRDefault="00A60AAF" w:rsidP="00A60AAF">
      <w:pPr>
        <w:pStyle w:val="a3"/>
        <w:outlineLvl w:val="0"/>
        <w:rPr>
          <w:bCs/>
          <w:color w:val="000000" w:themeColor="text1"/>
          <w:lang w:val="fr-CA"/>
        </w:rPr>
      </w:pPr>
      <w:r w:rsidRPr="00A60AAF">
        <w:rPr>
          <w:bCs/>
          <w:color w:val="000000" w:themeColor="text1"/>
          <w:lang w:val="fr-CA"/>
        </w:rPr>
        <w:t>J’y ai pensé. Ne t’inquiète pas</w:t>
      </w:r>
    </w:p>
    <w:p w14:paraId="705A1943" w14:textId="77777777" w:rsidR="00A60AAF" w:rsidRPr="00A60AAF" w:rsidRDefault="00A60AAF" w:rsidP="00A60AAF">
      <w:pPr>
        <w:pStyle w:val="a3"/>
        <w:outlineLvl w:val="0"/>
        <w:rPr>
          <w:bCs/>
          <w:color w:val="000000" w:themeColor="text1"/>
          <w:lang w:val="fr-CA"/>
        </w:rPr>
      </w:pPr>
    </w:p>
    <w:p w14:paraId="4B88125B" w14:textId="77777777" w:rsidR="00A60AAF" w:rsidRPr="00A60AAF" w:rsidRDefault="00A60AAF" w:rsidP="00A60AAF">
      <w:pPr>
        <w:pStyle w:val="a3"/>
        <w:outlineLvl w:val="0"/>
        <w:rPr>
          <w:bCs/>
          <w:color w:val="000000" w:themeColor="text1"/>
          <w:lang w:val="fr-CA"/>
        </w:rPr>
      </w:pPr>
      <w:r w:rsidRPr="00A60AAF">
        <w:rPr>
          <w:bCs/>
          <w:color w:val="000000" w:themeColor="text1"/>
          <w:lang w:val="fr-CA"/>
        </w:rPr>
        <w:t>…………………………………………</w:t>
      </w:r>
    </w:p>
    <w:p w14:paraId="3E350001" w14:textId="77777777" w:rsidR="00A60AAF" w:rsidRPr="00A60AAF" w:rsidRDefault="00A60AAF" w:rsidP="00A60AAF">
      <w:pPr>
        <w:pStyle w:val="a3"/>
        <w:outlineLvl w:val="0"/>
        <w:rPr>
          <w:bCs/>
          <w:color w:val="000000" w:themeColor="text1"/>
          <w:lang w:val="fr-CA"/>
        </w:rPr>
      </w:pPr>
    </w:p>
    <w:p w14:paraId="124E0321" w14:textId="77777777" w:rsidR="00A60AAF" w:rsidRPr="00A60AAF" w:rsidRDefault="00A60AAF" w:rsidP="00A60AAF">
      <w:pPr>
        <w:pStyle w:val="a3"/>
        <w:outlineLvl w:val="0"/>
        <w:rPr>
          <w:bCs/>
          <w:color w:val="000000" w:themeColor="text1"/>
          <w:lang w:val="fr-CA"/>
        </w:rPr>
      </w:pPr>
      <w:r w:rsidRPr="00A60AAF">
        <w:rPr>
          <w:bCs/>
          <w:color w:val="000000" w:themeColor="text1"/>
          <w:lang w:val="fr-CA"/>
        </w:rPr>
        <w:t>J’en parle tout le temps</w:t>
      </w:r>
    </w:p>
    <w:p w14:paraId="55DAB785" w14:textId="77777777" w:rsidR="00A60AAF" w:rsidRPr="00A60AAF" w:rsidRDefault="00A60AAF" w:rsidP="00A60AAF">
      <w:pPr>
        <w:pStyle w:val="a3"/>
        <w:outlineLvl w:val="0"/>
        <w:rPr>
          <w:bCs/>
          <w:color w:val="000000" w:themeColor="text1"/>
          <w:lang w:val="fr-CA"/>
        </w:rPr>
      </w:pPr>
    </w:p>
    <w:p w14:paraId="42BF3B70" w14:textId="77777777" w:rsidR="00A60AAF" w:rsidRPr="00A60AAF" w:rsidRDefault="00A60AAF" w:rsidP="00A60AAF">
      <w:pPr>
        <w:pStyle w:val="a3"/>
        <w:outlineLvl w:val="0"/>
        <w:rPr>
          <w:bCs/>
          <w:color w:val="000000" w:themeColor="text1"/>
          <w:lang w:val="fr-CA"/>
        </w:rPr>
      </w:pPr>
      <w:r w:rsidRPr="00A60AAF">
        <w:rPr>
          <w:bCs/>
          <w:color w:val="000000" w:themeColor="text1"/>
          <w:lang w:val="fr-CA"/>
        </w:rPr>
        <w:t>…………………………………………</w:t>
      </w:r>
    </w:p>
    <w:p w14:paraId="3D581486" w14:textId="77777777" w:rsidR="00A60AAF" w:rsidRPr="00A60AAF" w:rsidRDefault="00A60AAF" w:rsidP="00A60AAF">
      <w:pPr>
        <w:pStyle w:val="a3"/>
        <w:outlineLvl w:val="0"/>
        <w:rPr>
          <w:bCs/>
          <w:color w:val="000000" w:themeColor="text1"/>
          <w:lang w:val="fr-CA"/>
        </w:rPr>
      </w:pPr>
    </w:p>
    <w:p w14:paraId="7718348A" w14:textId="77777777" w:rsidR="00A60AAF" w:rsidRPr="00A60AAF" w:rsidRDefault="00A60AAF" w:rsidP="00A60AAF">
      <w:pPr>
        <w:pStyle w:val="a3"/>
        <w:outlineLvl w:val="0"/>
        <w:rPr>
          <w:bCs/>
          <w:color w:val="000000" w:themeColor="text1"/>
          <w:lang w:val="fr-CA"/>
        </w:rPr>
      </w:pPr>
      <w:r w:rsidRPr="00A60AAF">
        <w:rPr>
          <w:bCs/>
          <w:color w:val="000000" w:themeColor="text1"/>
          <w:lang w:val="fr-CA"/>
        </w:rPr>
        <w:t>J’en suis content</w:t>
      </w:r>
    </w:p>
    <w:p w14:paraId="76A4867E" w14:textId="77777777" w:rsidR="00A60AAF" w:rsidRPr="00A60AAF" w:rsidRDefault="00A60AAF" w:rsidP="00A60AAF">
      <w:pPr>
        <w:rPr>
          <w:rFonts w:ascii="Times New Roman" w:hAnsi="Times New Roman"/>
          <w:color w:val="000000" w:themeColor="text1"/>
          <w:sz w:val="24"/>
          <w:szCs w:val="24"/>
          <w:lang w:val="fr-CA"/>
        </w:rPr>
      </w:pPr>
    </w:p>
    <w:p w14:paraId="20C8936D" w14:textId="77777777" w:rsidR="00A60AAF" w:rsidRPr="00A60AAF" w:rsidRDefault="00A60AAF" w:rsidP="00A60AAF">
      <w:pPr>
        <w:pStyle w:val="a3"/>
        <w:outlineLvl w:val="0"/>
        <w:rPr>
          <w:bCs/>
          <w:color w:val="000000" w:themeColor="text1"/>
          <w:lang w:val="fr-CA"/>
        </w:rPr>
      </w:pPr>
      <w:r w:rsidRPr="00A60AAF">
        <w:rPr>
          <w:bCs/>
          <w:color w:val="000000" w:themeColor="text1"/>
          <w:lang w:val="fr-CA"/>
        </w:rPr>
        <w:t>…………………………………………</w:t>
      </w:r>
    </w:p>
    <w:p w14:paraId="49CC759E" w14:textId="77777777" w:rsidR="00A60AAF" w:rsidRPr="00A60AAF" w:rsidRDefault="00A60AAF" w:rsidP="00A60AAF">
      <w:pPr>
        <w:pStyle w:val="a3"/>
        <w:rPr>
          <w:bCs/>
          <w:color w:val="000000" w:themeColor="text1"/>
          <w:lang w:val="fr-CA"/>
        </w:rPr>
      </w:pPr>
    </w:p>
    <w:p w14:paraId="43C91101" w14:textId="77777777" w:rsidR="00A60AAF" w:rsidRPr="00A60AAF" w:rsidRDefault="00A60AAF" w:rsidP="00A60AAF">
      <w:pPr>
        <w:pStyle w:val="a3"/>
        <w:rPr>
          <w:bCs/>
          <w:color w:val="000000" w:themeColor="text1"/>
          <w:lang w:val="fr-CA"/>
        </w:rPr>
      </w:pPr>
      <w:r w:rsidRPr="00A60AAF">
        <w:rPr>
          <w:bCs/>
          <w:color w:val="000000" w:themeColor="text1"/>
          <w:lang w:val="fr-CA"/>
        </w:rPr>
        <w:t>J’y vais</w:t>
      </w:r>
    </w:p>
    <w:p w14:paraId="139E2EB4" w14:textId="77777777" w:rsidR="00A60AAF" w:rsidRPr="00A60AAF" w:rsidRDefault="00A60AAF" w:rsidP="00A60AAF">
      <w:pPr>
        <w:pStyle w:val="a3"/>
        <w:rPr>
          <w:bCs/>
          <w:color w:val="000000" w:themeColor="text1"/>
          <w:lang w:val="fr-CA"/>
        </w:rPr>
      </w:pPr>
    </w:p>
    <w:p w14:paraId="367272FA" w14:textId="77777777" w:rsidR="00A60AAF" w:rsidRPr="00A60AAF" w:rsidRDefault="00A60AAF" w:rsidP="00A60AAF">
      <w:pPr>
        <w:pStyle w:val="a3"/>
        <w:rPr>
          <w:bCs/>
          <w:color w:val="000000" w:themeColor="text1"/>
          <w:lang w:val="fr-CA"/>
        </w:rPr>
      </w:pPr>
      <w:r w:rsidRPr="00A60AAF">
        <w:rPr>
          <w:bCs/>
          <w:color w:val="000000" w:themeColor="text1"/>
          <w:lang w:val="fr-CA"/>
        </w:rPr>
        <w:t>………………………………………………..</w:t>
      </w:r>
    </w:p>
    <w:p w14:paraId="5FB1B483" w14:textId="77777777" w:rsidR="00A60AAF" w:rsidRPr="00A60AAF" w:rsidRDefault="00A60AAF" w:rsidP="00A60AAF">
      <w:pPr>
        <w:pStyle w:val="a3"/>
        <w:rPr>
          <w:bCs/>
          <w:color w:val="000000" w:themeColor="text1"/>
          <w:lang w:val="fr-CA"/>
        </w:rPr>
      </w:pPr>
    </w:p>
    <w:p w14:paraId="3F6701AC" w14:textId="77777777" w:rsidR="00A60AAF" w:rsidRPr="00A60AAF" w:rsidRDefault="00A60AAF" w:rsidP="00A60AAF">
      <w:pPr>
        <w:pStyle w:val="a3"/>
        <w:rPr>
          <w:bCs/>
          <w:color w:val="000000" w:themeColor="text1"/>
          <w:lang w:val="fr-CA"/>
        </w:rPr>
      </w:pPr>
      <w:r w:rsidRPr="00A60AAF">
        <w:rPr>
          <w:bCs/>
          <w:color w:val="000000" w:themeColor="text1"/>
          <w:lang w:val="fr-CA"/>
        </w:rPr>
        <w:t>Je m’y intéresse</w:t>
      </w:r>
    </w:p>
    <w:p w14:paraId="6DB7F587" w14:textId="77777777" w:rsidR="00A60AAF" w:rsidRPr="00A60AAF" w:rsidRDefault="00A60AAF" w:rsidP="00A60AAF">
      <w:pPr>
        <w:pStyle w:val="a3"/>
        <w:rPr>
          <w:bCs/>
          <w:color w:val="000000" w:themeColor="text1"/>
          <w:lang w:val="fr-CA"/>
        </w:rPr>
      </w:pPr>
    </w:p>
    <w:p w14:paraId="45533846" w14:textId="77777777" w:rsidR="00A60AAF" w:rsidRPr="00A60AAF" w:rsidRDefault="00A60AAF" w:rsidP="00A60AAF">
      <w:pPr>
        <w:pStyle w:val="a3"/>
        <w:rPr>
          <w:bCs/>
          <w:color w:val="000000" w:themeColor="text1"/>
          <w:lang w:val="fr-CA"/>
        </w:rPr>
      </w:pPr>
      <w:r w:rsidRPr="00A60AAF">
        <w:rPr>
          <w:bCs/>
          <w:color w:val="000000" w:themeColor="text1"/>
          <w:lang w:val="fr-CA"/>
        </w:rPr>
        <w:t>………………………………………………..</w:t>
      </w:r>
    </w:p>
    <w:p w14:paraId="24A2B591" w14:textId="77777777" w:rsidR="00A60AAF" w:rsidRPr="00A60AAF" w:rsidRDefault="00A60AAF" w:rsidP="00A60AAF">
      <w:pPr>
        <w:pStyle w:val="a3"/>
        <w:rPr>
          <w:bCs/>
          <w:color w:val="000000" w:themeColor="text1"/>
          <w:lang w:val="fr-CA"/>
        </w:rPr>
      </w:pPr>
    </w:p>
    <w:p w14:paraId="111C30E1" w14:textId="77777777" w:rsidR="00A60AAF" w:rsidRPr="00A60AAF" w:rsidRDefault="00A60AAF" w:rsidP="00A60AAF">
      <w:pPr>
        <w:pStyle w:val="a3"/>
        <w:rPr>
          <w:bCs/>
          <w:color w:val="000000" w:themeColor="text1"/>
          <w:lang w:val="fr-CA"/>
        </w:rPr>
      </w:pPr>
      <w:r w:rsidRPr="00A60AAF">
        <w:rPr>
          <w:bCs/>
          <w:color w:val="000000" w:themeColor="text1"/>
          <w:lang w:val="fr-CA"/>
        </w:rPr>
        <w:t xml:space="preserve">J’en fais </w:t>
      </w:r>
    </w:p>
    <w:p w14:paraId="018BD9DF" w14:textId="77777777" w:rsidR="00A60AAF" w:rsidRPr="00A60AAF" w:rsidRDefault="00A60AAF" w:rsidP="00A60AAF">
      <w:pPr>
        <w:pStyle w:val="a3"/>
        <w:rPr>
          <w:bCs/>
          <w:color w:val="000000" w:themeColor="text1"/>
          <w:lang w:val="fr-CA"/>
        </w:rPr>
      </w:pPr>
    </w:p>
    <w:p w14:paraId="6D31E0FA" w14:textId="77777777" w:rsidR="00A60AAF" w:rsidRPr="00A60AAF" w:rsidRDefault="00A60AAF" w:rsidP="00A60AAF">
      <w:pPr>
        <w:pStyle w:val="a3"/>
        <w:rPr>
          <w:bCs/>
          <w:color w:val="000000" w:themeColor="text1"/>
          <w:lang w:val="fr-CA"/>
        </w:rPr>
      </w:pPr>
      <w:r w:rsidRPr="00A60AAF">
        <w:rPr>
          <w:bCs/>
          <w:color w:val="000000" w:themeColor="text1"/>
          <w:lang w:val="fr-CA"/>
        </w:rPr>
        <w:t>………………………………………………..</w:t>
      </w:r>
    </w:p>
    <w:p w14:paraId="2D90D407" w14:textId="77777777" w:rsidR="00A60AAF" w:rsidRPr="00A60AAF" w:rsidRDefault="00A60AAF" w:rsidP="00A60AAF">
      <w:pPr>
        <w:rPr>
          <w:rFonts w:ascii="Times New Roman" w:hAnsi="Times New Roman"/>
          <w:color w:val="000000" w:themeColor="text1"/>
          <w:sz w:val="24"/>
          <w:szCs w:val="24"/>
          <w:lang w:val="fr-CA"/>
        </w:rPr>
      </w:pPr>
    </w:p>
    <w:p w14:paraId="2822E3A4" w14:textId="77777777" w:rsidR="00A60AAF" w:rsidRPr="00A60AAF" w:rsidRDefault="00A60AAF" w:rsidP="00A60AAF">
      <w:pPr>
        <w:pStyle w:val="a3"/>
        <w:outlineLvl w:val="0"/>
        <w:rPr>
          <w:b/>
          <w:bCs/>
          <w:color w:val="000000" w:themeColor="text1"/>
          <w:lang w:val="fr-CA"/>
        </w:rPr>
      </w:pPr>
      <w:r w:rsidRPr="00A60AAF">
        <w:rPr>
          <w:b/>
          <w:bCs/>
          <w:color w:val="000000" w:themeColor="text1"/>
          <w:lang w:val="el-GR"/>
        </w:rPr>
        <w:t>Ε</w:t>
      </w:r>
      <w:proofErr w:type="spellStart"/>
      <w:r w:rsidRPr="00A60AAF">
        <w:rPr>
          <w:b/>
          <w:bCs/>
          <w:color w:val="000000" w:themeColor="text1"/>
          <w:lang w:val="fr-CA"/>
        </w:rPr>
        <w:t>xercice</w:t>
      </w:r>
      <w:proofErr w:type="spellEnd"/>
      <w:r w:rsidRPr="00A60AAF">
        <w:rPr>
          <w:b/>
          <w:bCs/>
          <w:color w:val="000000" w:themeColor="text1"/>
          <w:lang w:val="fr-CA"/>
        </w:rPr>
        <w:t xml:space="preserve"> </w:t>
      </w:r>
    </w:p>
    <w:p w14:paraId="5D83CEE9" w14:textId="77777777" w:rsidR="00A60AAF" w:rsidRPr="00A60AAF" w:rsidRDefault="00A60AAF" w:rsidP="00A60AAF">
      <w:pPr>
        <w:pStyle w:val="a3"/>
        <w:rPr>
          <w:bCs/>
          <w:color w:val="000000" w:themeColor="text1"/>
        </w:rPr>
      </w:pPr>
      <w:r w:rsidRPr="00A60AAF">
        <w:rPr>
          <w:bCs/>
          <w:color w:val="000000" w:themeColor="text1"/>
          <w:lang w:val="fr-CA"/>
        </w:rPr>
        <w:t xml:space="preserve">Aidés par le tableau ci-dessous, posons des questions tournant autour des sujets comme la politique, la religion, la musique, le cinéma, le théâtre, le sport, la télé, la nature, l’amour, les enfants, l’amitié, les études, les voyages : </w:t>
      </w:r>
    </w:p>
    <w:p w14:paraId="24A5B3A9" w14:textId="77777777" w:rsidR="00A60AAF" w:rsidRPr="00A60AAF" w:rsidRDefault="00A60AAF" w:rsidP="00A60AAF">
      <w:pPr>
        <w:pStyle w:val="a3"/>
        <w:rPr>
          <w:color w:val="000000" w:themeColor="text1"/>
        </w:rPr>
      </w:pPr>
    </w:p>
    <w:p w14:paraId="03EA2D45" w14:textId="77777777" w:rsidR="00A60AAF" w:rsidRPr="00A60AAF" w:rsidRDefault="00A60AAF" w:rsidP="00A60AAF">
      <w:pPr>
        <w:pStyle w:val="a3"/>
        <w:pBdr>
          <w:top w:val="single" w:sz="4" w:space="1" w:color="auto"/>
          <w:left w:val="single" w:sz="4" w:space="4" w:color="auto"/>
          <w:bottom w:val="single" w:sz="4" w:space="1" w:color="auto"/>
          <w:right w:val="single" w:sz="4" w:space="4" w:color="auto"/>
        </w:pBdr>
        <w:rPr>
          <w:i/>
          <w:color w:val="000000" w:themeColor="text1"/>
          <w:lang w:val="fr-CA"/>
        </w:rPr>
      </w:pPr>
      <w:r w:rsidRPr="00A60AAF">
        <w:rPr>
          <w:i/>
          <w:color w:val="000000" w:themeColor="text1"/>
          <w:lang w:val="fr-CA"/>
        </w:rPr>
        <w:t xml:space="preserve">Crois-tu à la politique? Crois-tu au grand amour ? Crois-tu à l’amitié ? </w:t>
      </w:r>
    </w:p>
    <w:p w14:paraId="49D75F7F" w14:textId="77777777" w:rsidR="00A60AAF" w:rsidRPr="00A60AAF" w:rsidRDefault="00A60AAF" w:rsidP="00A60AAF">
      <w:pPr>
        <w:pStyle w:val="a3"/>
        <w:pBdr>
          <w:top w:val="single" w:sz="4" w:space="1" w:color="auto"/>
          <w:left w:val="single" w:sz="4" w:space="4" w:color="auto"/>
          <w:bottom w:val="single" w:sz="4" w:space="1" w:color="auto"/>
          <w:right w:val="single" w:sz="4" w:space="4" w:color="auto"/>
        </w:pBdr>
        <w:rPr>
          <w:i/>
          <w:color w:val="000000" w:themeColor="text1"/>
          <w:lang w:val="fr-CA"/>
        </w:rPr>
      </w:pPr>
      <w:r w:rsidRPr="00A60AAF">
        <w:rPr>
          <w:i/>
          <w:color w:val="000000" w:themeColor="text1"/>
          <w:lang w:val="fr-CA"/>
        </w:rPr>
        <w:t xml:space="preserve">Aimes-tu le cinéma? Aimes-tu regarder la télé? </w:t>
      </w:r>
    </w:p>
    <w:p w14:paraId="66776426" w14:textId="77777777" w:rsidR="00A60AAF" w:rsidRPr="00A60AAF" w:rsidRDefault="00A60AAF" w:rsidP="00A60AAF">
      <w:pPr>
        <w:pStyle w:val="a3"/>
        <w:pBdr>
          <w:top w:val="single" w:sz="4" w:space="1" w:color="auto"/>
          <w:left w:val="single" w:sz="4" w:space="4" w:color="auto"/>
          <w:bottom w:val="single" w:sz="4" w:space="1" w:color="auto"/>
          <w:right w:val="single" w:sz="4" w:space="4" w:color="auto"/>
        </w:pBdr>
        <w:rPr>
          <w:i/>
          <w:color w:val="000000" w:themeColor="text1"/>
          <w:lang w:val="fr-CA"/>
        </w:rPr>
      </w:pPr>
      <w:r w:rsidRPr="00A60AAF">
        <w:rPr>
          <w:i/>
          <w:color w:val="000000" w:themeColor="text1"/>
          <w:lang w:val="fr-CA"/>
        </w:rPr>
        <w:t xml:space="preserve">La musique, tu </w:t>
      </w:r>
      <w:proofErr w:type="gramStart"/>
      <w:r w:rsidRPr="00A60AAF">
        <w:rPr>
          <w:i/>
          <w:color w:val="000000" w:themeColor="text1"/>
          <w:lang w:val="fr-CA"/>
        </w:rPr>
        <w:t>aimes  ça</w:t>
      </w:r>
      <w:proofErr w:type="gramEnd"/>
      <w:r w:rsidRPr="00A60AAF">
        <w:rPr>
          <w:i/>
          <w:color w:val="000000" w:themeColor="text1"/>
          <w:lang w:val="fr-CA"/>
        </w:rPr>
        <w:t xml:space="preserve"> ? Le ciné, tu aimes ça ? La nature, tu aimes ça ?</w:t>
      </w:r>
    </w:p>
    <w:p w14:paraId="0D49FDEB" w14:textId="77777777" w:rsidR="00A60AAF" w:rsidRPr="00A60AAF" w:rsidRDefault="00A60AAF" w:rsidP="00A60AAF">
      <w:pPr>
        <w:pStyle w:val="a3"/>
        <w:pBdr>
          <w:top w:val="single" w:sz="4" w:space="1" w:color="auto"/>
          <w:left w:val="single" w:sz="4" w:space="4" w:color="auto"/>
          <w:bottom w:val="single" w:sz="4" w:space="1" w:color="auto"/>
          <w:right w:val="single" w:sz="4" w:space="4" w:color="auto"/>
        </w:pBdr>
        <w:rPr>
          <w:i/>
          <w:color w:val="000000" w:themeColor="text1"/>
          <w:lang w:val="fr-CA"/>
        </w:rPr>
      </w:pPr>
      <w:r w:rsidRPr="00A60AAF">
        <w:rPr>
          <w:i/>
          <w:color w:val="000000" w:themeColor="text1"/>
          <w:lang w:val="fr-CA"/>
        </w:rPr>
        <w:t xml:space="preserve">Aimes-tu aller au cinéma ? Aimes-tu aller au théâtre ? </w:t>
      </w:r>
    </w:p>
    <w:p w14:paraId="6A9EDA5D" w14:textId="77777777" w:rsidR="00A60AAF" w:rsidRPr="00A60AAF" w:rsidRDefault="00A60AAF" w:rsidP="00A60AAF">
      <w:pPr>
        <w:pStyle w:val="a3"/>
        <w:pBdr>
          <w:top w:val="single" w:sz="4" w:space="1" w:color="auto"/>
          <w:left w:val="single" w:sz="4" w:space="4" w:color="auto"/>
          <w:bottom w:val="single" w:sz="4" w:space="1" w:color="auto"/>
          <w:right w:val="single" w:sz="4" w:space="4" w:color="auto"/>
        </w:pBdr>
        <w:rPr>
          <w:i/>
          <w:color w:val="000000" w:themeColor="text1"/>
          <w:lang w:val="fr-CA"/>
        </w:rPr>
      </w:pPr>
      <w:r w:rsidRPr="00A60AAF">
        <w:rPr>
          <w:i/>
          <w:color w:val="000000" w:themeColor="text1"/>
          <w:lang w:val="fr-CA"/>
        </w:rPr>
        <w:t xml:space="preserve">T’intéresses-tu à la politique ? </w:t>
      </w:r>
    </w:p>
    <w:p w14:paraId="6B2C1240" w14:textId="77777777" w:rsidR="00A60AAF" w:rsidRPr="00A60AAF" w:rsidRDefault="00A60AAF" w:rsidP="00A60AAF">
      <w:pPr>
        <w:pStyle w:val="a3"/>
        <w:pBdr>
          <w:top w:val="single" w:sz="4" w:space="1" w:color="auto"/>
          <w:left w:val="single" w:sz="4" w:space="4" w:color="auto"/>
          <w:bottom w:val="single" w:sz="4" w:space="1" w:color="auto"/>
          <w:right w:val="single" w:sz="4" w:space="4" w:color="auto"/>
        </w:pBdr>
        <w:rPr>
          <w:i/>
          <w:color w:val="000000" w:themeColor="text1"/>
          <w:lang w:val="fr-CA"/>
        </w:rPr>
      </w:pPr>
      <w:r w:rsidRPr="00A60AAF">
        <w:rPr>
          <w:i/>
          <w:color w:val="000000" w:themeColor="text1"/>
          <w:lang w:val="fr-CA"/>
        </w:rPr>
        <w:t xml:space="preserve">Regardes-tu la télé ? </w:t>
      </w:r>
    </w:p>
    <w:p w14:paraId="14C513BE" w14:textId="77777777" w:rsidR="00A60AAF" w:rsidRPr="00A60AAF" w:rsidRDefault="00A60AAF" w:rsidP="00A60AAF">
      <w:pPr>
        <w:pStyle w:val="a3"/>
        <w:pBdr>
          <w:top w:val="single" w:sz="4" w:space="1" w:color="auto"/>
          <w:left w:val="single" w:sz="4" w:space="4" w:color="auto"/>
          <w:bottom w:val="single" w:sz="4" w:space="1" w:color="auto"/>
          <w:right w:val="single" w:sz="4" w:space="4" w:color="auto"/>
        </w:pBdr>
        <w:rPr>
          <w:i/>
          <w:color w:val="000000" w:themeColor="text1"/>
          <w:lang w:val="fr-CA"/>
        </w:rPr>
      </w:pPr>
      <w:r w:rsidRPr="00A60AAF">
        <w:rPr>
          <w:i/>
          <w:color w:val="000000" w:themeColor="text1"/>
          <w:lang w:val="fr-CA"/>
        </w:rPr>
        <w:t>Devenir célèbre, ça te tente ?</w:t>
      </w:r>
    </w:p>
    <w:p w14:paraId="6793287A" w14:textId="77777777" w:rsidR="00A60AAF" w:rsidRPr="00A60AAF" w:rsidRDefault="00A60AAF" w:rsidP="00A60AAF">
      <w:pPr>
        <w:pStyle w:val="a3"/>
        <w:rPr>
          <w:color w:val="000000" w:themeColor="text1"/>
          <w:lang w:val="fr-C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51"/>
        <w:gridCol w:w="2743"/>
        <w:gridCol w:w="2802"/>
      </w:tblGrid>
      <w:tr w:rsidR="00A60AAF" w:rsidRPr="00A60AAF" w14:paraId="50945837" w14:textId="77777777" w:rsidTr="00B11943">
        <w:tc>
          <w:tcPr>
            <w:tcW w:w="2808" w:type="dxa"/>
            <w:tcBorders>
              <w:top w:val="single" w:sz="4" w:space="0" w:color="auto"/>
              <w:bottom w:val="single" w:sz="4" w:space="0" w:color="auto"/>
              <w:right w:val="single" w:sz="4" w:space="0" w:color="auto"/>
            </w:tcBorders>
          </w:tcPr>
          <w:p w14:paraId="1384C2F7" w14:textId="77777777" w:rsidR="00A60AAF" w:rsidRPr="00A60AAF" w:rsidRDefault="00A60AAF" w:rsidP="00B11943">
            <w:pPr>
              <w:pStyle w:val="a3"/>
              <w:rPr>
                <w:color w:val="000000" w:themeColor="text1"/>
                <w:lang w:val="fr-CA"/>
              </w:rPr>
            </w:pPr>
          </w:p>
          <w:p w14:paraId="67382DC2" w14:textId="77777777" w:rsidR="00A60AAF" w:rsidRPr="00A60AAF" w:rsidRDefault="00A60AAF" w:rsidP="00B11943">
            <w:pPr>
              <w:pStyle w:val="a3"/>
              <w:rPr>
                <w:color w:val="000000" w:themeColor="text1"/>
                <w:lang w:val="fr-CA"/>
              </w:rPr>
            </w:pPr>
            <w:r w:rsidRPr="00A60AAF">
              <w:rPr>
                <w:color w:val="000000" w:themeColor="text1"/>
                <w:lang w:val="fr-CA"/>
              </w:rPr>
              <w:t>- ........................................</w:t>
            </w:r>
          </w:p>
          <w:p w14:paraId="714055DF" w14:textId="77777777" w:rsidR="00A60AAF" w:rsidRPr="00A60AAF" w:rsidRDefault="00A60AAF" w:rsidP="00B11943">
            <w:pPr>
              <w:pStyle w:val="a3"/>
              <w:rPr>
                <w:color w:val="000000" w:themeColor="text1"/>
                <w:lang w:val="fr-CA"/>
              </w:rPr>
            </w:pPr>
          </w:p>
          <w:p w14:paraId="4C2B4984" w14:textId="77777777" w:rsidR="00A60AAF" w:rsidRPr="00A60AAF" w:rsidRDefault="00A60AAF" w:rsidP="00B11943">
            <w:pPr>
              <w:pStyle w:val="a3"/>
              <w:rPr>
                <w:color w:val="000000" w:themeColor="text1"/>
                <w:lang w:val="fr-CA"/>
              </w:rPr>
            </w:pPr>
            <w:r w:rsidRPr="00A60AAF">
              <w:rPr>
                <w:color w:val="000000" w:themeColor="text1"/>
                <w:lang w:val="fr-CA"/>
              </w:rPr>
              <w:t>- J’y crois</w:t>
            </w:r>
          </w:p>
        </w:tc>
        <w:tc>
          <w:tcPr>
            <w:tcW w:w="2796" w:type="dxa"/>
            <w:tcBorders>
              <w:top w:val="single" w:sz="4" w:space="0" w:color="auto"/>
              <w:left w:val="single" w:sz="4" w:space="0" w:color="auto"/>
              <w:bottom w:val="single" w:sz="4" w:space="0" w:color="auto"/>
              <w:right w:val="single" w:sz="4" w:space="0" w:color="auto"/>
            </w:tcBorders>
          </w:tcPr>
          <w:p w14:paraId="33B03062" w14:textId="77777777" w:rsidR="00A60AAF" w:rsidRPr="00A60AAF" w:rsidRDefault="00A60AAF" w:rsidP="00B11943">
            <w:pPr>
              <w:pStyle w:val="a3"/>
              <w:rPr>
                <w:color w:val="000000" w:themeColor="text1"/>
                <w:lang w:val="fr-CA"/>
              </w:rPr>
            </w:pPr>
          </w:p>
          <w:p w14:paraId="093CFADE" w14:textId="77777777" w:rsidR="00A60AAF" w:rsidRPr="00A60AAF" w:rsidRDefault="00A60AAF" w:rsidP="00B11943">
            <w:pPr>
              <w:pStyle w:val="a3"/>
              <w:rPr>
                <w:color w:val="000000" w:themeColor="text1"/>
                <w:lang w:val="fr-CA"/>
              </w:rPr>
            </w:pPr>
            <w:r w:rsidRPr="00A60AAF">
              <w:rPr>
                <w:color w:val="000000" w:themeColor="text1"/>
                <w:lang w:val="fr-CA"/>
              </w:rPr>
              <w:t>- ........................................</w:t>
            </w:r>
          </w:p>
          <w:p w14:paraId="0370D345" w14:textId="77777777" w:rsidR="00A60AAF" w:rsidRPr="00A60AAF" w:rsidRDefault="00A60AAF" w:rsidP="00B11943">
            <w:pPr>
              <w:pStyle w:val="a3"/>
              <w:rPr>
                <w:color w:val="000000" w:themeColor="text1"/>
                <w:lang w:val="fr-CA"/>
              </w:rPr>
            </w:pPr>
          </w:p>
          <w:p w14:paraId="1A65AF86" w14:textId="77777777" w:rsidR="00A60AAF" w:rsidRPr="00A60AAF" w:rsidRDefault="00A60AAF" w:rsidP="00B11943">
            <w:pPr>
              <w:pStyle w:val="a3"/>
              <w:rPr>
                <w:color w:val="000000" w:themeColor="text1"/>
                <w:lang w:val="fr-CA"/>
              </w:rPr>
            </w:pPr>
            <w:r w:rsidRPr="00A60AAF">
              <w:rPr>
                <w:color w:val="000000" w:themeColor="text1"/>
                <w:lang w:val="fr-CA"/>
              </w:rPr>
              <w:t xml:space="preserve">- Je m’y intéresse </w:t>
            </w:r>
          </w:p>
        </w:tc>
        <w:tc>
          <w:tcPr>
            <w:tcW w:w="2880" w:type="dxa"/>
            <w:tcBorders>
              <w:top w:val="single" w:sz="4" w:space="0" w:color="auto"/>
              <w:left w:val="single" w:sz="4" w:space="0" w:color="auto"/>
              <w:bottom w:val="single" w:sz="4" w:space="0" w:color="auto"/>
            </w:tcBorders>
          </w:tcPr>
          <w:p w14:paraId="4A0B56A9" w14:textId="77777777" w:rsidR="00A60AAF" w:rsidRPr="00A60AAF" w:rsidRDefault="00A60AAF" w:rsidP="00B11943">
            <w:pPr>
              <w:pStyle w:val="a3"/>
              <w:rPr>
                <w:color w:val="000000" w:themeColor="text1"/>
                <w:lang w:val="fr-CA"/>
              </w:rPr>
            </w:pPr>
          </w:p>
          <w:p w14:paraId="300866F7" w14:textId="77777777" w:rsidR="00A60AAF" w:rsidRPr="00A60AAF" w:rsidRDefault="00A60AAF" w:rsidP="00B11943">
            <w:pPr>
              <w:pStyle w:val="a3"/>
              <w:rPr>
                <w:color w:val="000000" w:themeColor="text1"/>
                <w:lang w:val="fr-CA"/>
              </w:rPr>
            </w:pPr>
            <w:r w:rsidRPr="00A60AAF">
              <w:rPr>
                <w:color w:val="000000" w:themeColor="text1"/>
                <w:lang w:val="fr-CA"/>
              </w:rPr>
              <w:t>- ........................................</w:t>
            </w:r>
          </w:p>
          <w:p w14:paraId="4D62D5D7" w14:textId="77777777" w:rsidR="00A60AAF" w:rsidRPr="00A60AAF" w:rsidRDefault="00A60AAF" w:rsidP="00B11943">
            <w:pPr>
              <w:pStyle w:val="a3"/>
              <w:rPr>
                <w:color w:val="000000" w:themeColor="text1"/>
                <w:lang w:val="fr-CA"/>
              </w:rPr>
            </w:pPr>
          </w:p>
          <w:p w14:paraId="63B27737" w14:textId="77777777" w:rsidR="00A60AAF" w:rsidRPr="00A60AAF" w:rsidRDefault="00A60AAF" w:rsidP="00B11943">
            <w:pPr>
              <w:pStyle w:val="a3"/>
              <w:rPr>
                <w:color w:val="000000" w:themeColor="text1"/>
                <w:lang w:val="fr-CA"/>
              </w:rPr>
            </w:pPr>
            <w:r w:rsidRPr="00A60AAF">
              <w:rPr>
                <w:color w:val="000000" w:themeColor="text1"/>
                <w:lang w:val="fr-CA"/>
              </w:rPr>
              <w:t>- J’adore ça</w:t>
            </w:r>
          </w:p>
        </w:tc>
      </w:tr>
      <w:tr w:rsidR="00A60AAF" w:rsidRPr="00A60AAF" w14:paraId="47AC5EF1" w14:textId="77777777" w:rsidTr="00B11943">
        <w:tc>
          <w:tcPr>
            <w:tcW w:w="2808" w:type="dxa"/>
            <w:tcBorders>
              <w:top w:val="single" w:sz="4" w:space="0" w:color="auto"/>
              <w:bottom w:val="single" w:sz="4" w:space="0" w:color="auto"/>
              <w:right w:val="single" w:sz="4" w:space="0" w:color="auto"/>
            </w:tcBorders>
          </w:tcPr>
          <w:p w14:paraId="66090AA6" w14:textId="77777777" w:rsidR="00A60AAF" w:rsidRPr="00A60AAF" w:rsidRDefault="00A60AAF" w:rsidP="00B11943">
            <w:pPr>
              <w:pStyle w:val="a3"/>
              <w:rPr>
                <w:color w:val="000000" w:themeColor="text1"/>
                <w:lang w:val="fr-CA"/>
              </w:rPr>
            </w:pPr>
          </w:p>
          <w:p w14:paraId="03EA65E3" w14:textId="77777777" w:rsidR="00A60AAF" w:rsidRPr="00A60AAF" w:rsidRDefault="00A60AAF" w:rsidP="00B11943">
            <w:pPr>
              <w:pStyle w:val="a3"/>
              <w:rPr>
                <w:color w:val="000000" w:themeColor="text1"/>
                <w:lang w:val="fr-CA"/>
              </w:rPr>
            </w:pPr>
            <w:r w:rsidRPr="00A60AAF">
              <w:rPr>
                <w:color w:val="000000" w:themeColor="text1"/>
                <w:lang w:val="fr-CA"/>
              </w:rPr>
              <w:t>- ........................................</w:t>
            </w:r>
          </w:p>
          <w:p w14:paraId="5253784D" w14:textId="77777777" w:rsidR="00A60AAF" w:rsidRPr="00A60AAF" w:rsidRDefault="00A60AAF" w:rsidP="00B11943">
            <w:pPr>
              <w:pStyle w:val="a3"/>
              <w:rPr>
                <w:color w:val="000000" w:themeColor="text1"/>
                <w:lang w:val="fr-CA"/>
              </w:rPr>
            </w:pPr>
          </w:p>
          <w:p w14:paraId="673AFCB5" w14:textId="77777777" w:rsidR="00A60AAF" w:rsidRPr="00A60AAF" w:rsidRDefault="00A60AAF" w:rsidP="00B11943">
            <w:pPr>
              <w:pStyle w:val="a3"/>
              <w:rPr>
                <w:color w:val="000000" w:themeColor="text1"/>
                <w:lang w:val="fr-CA"/>
              </w:rPr>
            </w:pPr>
            <w:r w:rsidRPr="00A60AAF">
              <w:rPr>
                <w:color w:val="000000" w:themeColor="text1"/>
                <w:lang w:val="fr-CA"/>
              </w:rPr>
              <w:t xml:space="preserve">- Je l’ai rencontré </w:t>
            </w:r>
          </w:p>
        </w:tc>
        <w:tc>
          <w:tcPr>
            <w:tcW w:w="2796" w:type="dxa"/>
            <w:tcBorders>
              <w:top w:val="single" w:sz="4" w:space="0" w:color="auto"/>
              <w:left w:val="single" w:sz="4" w:space="0" w:color="auto"/>
              <w:bottom w:val="single" w:sz="4" w:space="0" w:color="auto"/>
              <w:right w:val="single" w:sz="4" w:space="0" w:color="auto"/>
            </w:tcBorders>
          </w:tcPr>
          <w:p w14:paraId="5CFDAAAE" w14:textId="77777777" w:rsidR="00A60AAF" w:rsidRPr="00A60AAF" w:rsidRDefault="00A60AAF" w:rsidP="00B11943">
            <w:pPr>
              <w:pStyle w:val="a3"/>
              <w:rPr>
                <w:color w:val="000000" w:themeColor="text1"/>
                <w:lang w:val="fr-CA"/>
              </w:rPr>
            </w:pPr>
          </w:p>
          <w:p w14:paraId="0A89C9E1" w14:textId="77777777" w:rsidR="00A60AAF" w:rsidRPr="00A60AAF" w:rsidRDefault="00A60AAF" w:rsidP="00B11943">
            <w:pPr>
              <w:pStyle w:val="a3"/>
              <w:rPr>
                <w:color w:val="000000" w:themeColor="text1"/>
                <w:lang w:val="fr-CA"/>
              </w:rPr>
            </w:pPr>
            <w:r w:rsidRPr="00A60AAF">
              <w:rPr>
                <w:color w:val="000000" w:themeColor="text1"/>
                <w:lang w:val="fr-CA"/>
              </w:rPr>
              <w:t>- ........................................</w:t>
            </w:r>
          </w:p>
          <w:p w14:paraId="63126918" w14:textId="77777777" w:rsidR="00A60AAF" w:rsidRPr="00A60AAF" w:rsidRDefault="00A60AAF" w:rsidP="00B11943">
            <w:pPr>
              <w:pStyle w:val="a3"/>
              <w:rPr>
                <w:color w:val="000000" w:themeColor="text1"/>
                <w:lang w:val="fr-CA"/>
              </w:rPr>
            </w:pPr>
          </w:p>
          <w:p w14:paraId="5456ABF0" w14:textId="77777777" w:rsidR="00A60AAF" w:rsidRPr="00A60AAF" w:rsidRDefault="00A60AAF" w:rsidP="00B11943">
            <w:pPr>
              <w:pStyle w:val="a3"/>
              <w:rPr>
                <w:color w:val="000000" w:themeColor="text1"/>
                <w:lang w:val="fr-CA"/>
              </w:rPr>
            </w:pPr>
            <w:r w:rsidRPr="00A60AAF">
              <w:rPr>
                <w:color w:val="000000" w:themeColor="text1"/>
                <w:lang w:val="fr-CA"/>
              </w:rPr>
              <w:t>- Ça m’ennuie</w:t>
            </w:r>
          </w:p>
        </w:tc>
        <w:tc>
          <w:tcPr>
            <w:tcW w:w="2880" w:type="dxa"/>
            <w:tcBorders>
              <w:top w:val="single" w:sz="4" w:space="0" w:color="auto"/>
              <w:left w:val="single" w:sz="4" w:space="0" w:color="auto"/>
              <w:bottom w:val="single" w:sz="4" w:space="0" w:color="auto"/>
            </w:tcBorders>
          </w:tcPr>
          <w:p w14:paraId="1C0EF772" w14:textId="77777777" w:rsidR="00A60AAF" w:rsidRPr="00A60AAF" w:rsidRDefault="00A60AAF" w:rsidP="00B11943">
            <w:pPr>
              <w:pStyle w:val="a3"/>
              <w:rPr>
                <w:color w:val="000000" w:themeColor="text1"/>
                <w:lang w:val="fr-CA"/>
              </w:rPr>
            </w:pPr>
          </w:p>
          <w:p w14:paraId="0537A16A" w14:textId="77777777" w:rsidR="00A60AAF" w:rsidRPr="00A60AAF" w:rsidRDefault="00A60AAF" w:rsidP="00B11943">
            <w:pPr>
              <w:pStyle w:val="a3"/>
              <w:rPr>
                <w:color w:val="000000" w:themeColor="text1"/>
                <w:lang w:val="fr-CA"/>
              </w:rPr>
            </w:pPr>
            <w:r w:rsidRPr="00A60AAF">
              <w:rPr>
                <w:color w:val="000000" w:themeColor="text1"/>
                <w:lang w:val="fr-CA"/>
              </w:rPr>
              <w:t>- ........................................</w:t>
            </w:r>
          </w:p>
          <w:p w14:paraId="4238208C" w14:textId="77777777" w:rsidR="00A60AAF" w:rsidRPr="00A60AAF" w:rsidRDefault="00A60AAF" w:rsidP="00B11943">
            <w:pPr>
              <w:pStyle w:val="a3"/>
              <w:rPr>
                <w:color w:val="000000" w:themeColor="text1"/>
                <w:lang w:val="fr-CA"/>
              </w:rPr>
            </w:pPr>
          </w:p>
          <w:p w14:paraId="7E4567CF" w14:textId="77777777" w:rsidR="00A60AAF" w:rsidRPr="00A60AAF" w:rsidRDefault="00A60AAF" w:rsidP="00B11943">
            <w:pPr>
              <w:pStyle w:val="a3"/>
              <w:rPr>
                <w:color w:val="000000" w:themeColor="text1"/>
                <w:lang w:val="fr-CA"/>
              </w:rPr>
            </w:pPr>
            <w:r w:rsidRPr="00A60AAF">
              <w:rPr>
                <w:color w:val="000000" w:themeColor="text1"/>
                <w:lang w:val="fr-CA"/>
              </w:rPr>
              <w:t>- Je m’en passe facilement</w:t>
            </w:r>
          </w:p>
        </w:tc>
      </w:tr>
      <w:tr w:rsidR="00A60AAF" w:rsidRPr="00A60AAF" w14:paraId="2309C298" w14:textId="77777777" w:rsidTr="00B11943">
        <w:tc>
          <w:tcPr>
            <w:tcW w:w="2808" w:type="dxa"/>
            <w:tcBorders>
              <w:top w:val="single" w:sz="4" w:space="0" w:color="auto"/>
              <w:bottom w:val="single" w:sz="4" w:space="0" w:color="auto"/>
              <w:right w:val="single" w:sz="4" w:space="0" w:color="auto"/>
            </w:tcBorders>
          </w:tcPr>
          <w:p w14:paraId="3AC32F60" w14:textId="77777777" w:rsidR="00A60AAF" w:rsidRPr="00A60AAF" w:rsidRDefault="00A60AAF" w:rsidP="00B11943">
            <w:pPr>
              <w:pStyle w:val="a3"/>
              <w:rPr>
                <w:color w:val="000000" w:themeColor="text1"/>
                <w:lang w:val="fr-CA"/>
              </w:rPr>
            </w:pPr>
          </w:p>
          <w:p w14:paraId="6CFD37F6" w14:textId="77777777" w:rsidR="00A60AAF" w:rsidRPr="00A60AAF" w:rsidRDefault="00A60AAF" w:rsidP="00B11943">
            <w:pPr>
              <w:pStyle w:val="a3"/>
              <w:rPr>
                <w:color w:val="000000" w:themeColor="text1"/>
                <w:lang w:val="fr-CA"/>
              </w:rPr>
            </w:pPr>
            <w:r w:rsidRPr="00A60AAF">
              <w:rPr>
                <w:color w:val="000000" w:themeColor="text1"/>
                <w:lang w:val="fr-CA"/>
              </w:rPr>
              <w:t>- ........................................</w:t>
            </w:r>
          </w:p>
          <w:p w14:paraId="4958BA26" w14:textId="77777777" w:rsidR="00A60AAF" w:rsidRPr="00A60AAF" w:rsidRDefault="00A60AAF" w:rsidP="00B11943">
            <w:pPr>
              <w:pStyle w:val="a3"/>
              <w:rPr>
                <w:color w:val="000000" w:themeColor="text1"/>
                <w:lang w:val="fr-CA"/>
              </w:rPr>
            </w:pPr>
          </w:p>
          <w:p w14:paraId="6BEA1F4A" w14:textId="77777777" w:rsidR="00A60AAF" w:rsidRPr="00A60AAF" w:rsidRDefault="00A60AAF" w:rsidP="00B11943">
            <w:pPr>
              <w:pStyle w:val="a3"/>
              <w:rPr>
                <w:color w:val="000000" w:themeColor="text1"/>
                <w:lang w:val="fr-CA"/>
              </w:rPr>
            </w:pPr>
            <w:r w:rsidRPr="00A60AAF">
              <w:rPr>
                <w:color w:val="000000" w:themeColor="text1"/>
                <w:lang w:val="fr-CA"/>
              </w:rPr>
              <w:t>- Je l’attends</w:t>
            </w:r>
          </w:p>
        </w:tc>
        <w:tc>
          <w:tcPr>
            <w:tcW w:w="2796" w:type="dxa"/>
            <w:tcBorders>
              <w:top w:val="single" w:sz="4" w:space="0" w:color="auto"/>
              <w:left w:val="single" w:sz="4" w:space="0" w:color="auto"/>
              <w:bottom w:val="single" w:sz="4" w:space="0" w:color="auto"/>
              <w:right w:val="single" w:sz="4" w:space="0" w:color="auto"/>
            </w:tcBorders>
          </w:tcPr>
          <w:p w14:paraId="0FBF51C5" w14:textId="77777777" w:rsidR="00A60AAF" w:rsidRPr="00A60AAF" w:rsidRDefault="00A60AAF" w:rsidP="00B11943">
            <w:pPr>
              <w:pStyle w:val="a3"/>
              <w:rPr>
                <w:color w:val="000000" w:themeColor="text1"/>
                <w:lang w:val="fr-CA"/>
              </w:rPr>
            </w:pPr>
          </w:p>
          <w:p w14:paraId="39B0BE05" w14:textId="77777777" w:rsidR="00A60AAF" w:rsidRPr="00A60AAF" w:rsidRDefault="00A60AAF" w:rsidP="00B11943">
            <w:pPr>
              <w:pStyle w:val="a3"/>
              <w:rPr>
                <w:color w:val="000000" w:themeColor="text1"/>
                <w:lang w:val="fr-CA"/>
              </w:rPr>
            </w:pPr>
            <w:r w:rsidRPr="00A60AAF">
              <w:rPr>
                <w:color w:val="000000" w:themeColor="text1"/>
                <w:lang w:val="fr-CA"/>
              </w:rPr>
              <w:t>- ........................................</w:t>
            </w:r>
          </w:p>
          <w:p w14:paraId="4C769C49" w14:textId="77777777" w:rsidR="00A60AAF" w:rsidRPr="00A60AAF" w:rsidRDefault="00A60AAF" w:rsidP="00B11943">
            <w:pPr>
              <w:pStyle w:val="a3"/>
              <w:rPr>
                <w:color w:val="000000" w:themeColor="text1"/>
                <w:lang w:val="fr-CA"/>
              </w:rPr>
            </w:pPr>
          </w:p>
          <w:p w14:paraId="7D566785" w14:textId="77777777" w:rsidR="00A60AAF" w:rsidRPr="00A60AAF" w:rsidRDefault="00A60AAF" w:rsidP="00B11943">
            <w:pPr>
              <w:pStyle w:val="a3"/>
              <w:rPr>
                <w:color w:val="000000" w:themeColor="text1"/>
                <w:lang w:val="fr-CA"/>
              </w:rPr>
            </w:pPr>
            <w:r w:rsidRPr="00A60AAF">
              <w:rPr>
                <w:color w:val="000000" w:themeColor="text1"/>
                <w:lang w:val="fr-CA"/>
              </w:rPr>
              <w:t>- Ça me passionne</w:t>
            </w:r>
          </w:p>
        </w:tc>
        <w:tc>
          <w:tcPr>
            <w:tcW w:w="2880" w:type="dxa"/>
            <w:tcBorders>
              <w:top w:val="single" w:sz="4" w:space="0" w:color="auto"/>
              <w:left w:val="single" w:sz="4" w:space="0" w:color="auto"/>
              <w:bottom w:val="single" w:sz="4" w:space="0" w:color="auto"/>
            </w:tcBorders>
          </w:tcPr>
          <w:p w14:paraId="76CE52B2" w14:textId="77777777" w:rsidR="00A60AAF" w:rsidRPr="00A60AAF" w:rsidRDefault="00A60AAF" w:rsidP="00B11943">
            <w:pPr>
              <w:pStyle w:val="a3"/>
              <w:rPr>
                <w:color w:val="000000" w:themeColor="text1"/>
                <w:lang w:val="fr-CA"/>
              </w:rPr>
            </w:pPr>
          </w:p>
          <w:p w14:paraId="644780C1" w14:textId="77777777" w:rsidR="00A60AAF" w:rsidRPr="00A60AAF" w:rsidRDefault="00A60AAF" w:rsidP="00B11943">
            <w:pPr>
              <w:pStyle w:val="a3"/>
              <w:rPr>
                <w:color w:val="000000" w:themeColor="text1"/>
                <w:lang w:val="fr-CA"/>
              </w:rPr>
            </w:pPr>
            <w:r w:rsidRPr="00A60AAF">
              <w:rPr>
                <w:color w:val="000000" w:themeColor="text1"/>
                <w:lang w:val="fr-CA"/>
              </w:rPr>
              <w:t>- ........................................</w:t>
            </w:r>
          </w:p>
          <w:p w14:paraId="26236353" w14:textId="77777777" w:rsidR="00A60AAF" w:rsidRPr="00A60AAF" w:rsidRDefault="00A60AAF" w:rsidP="00B11943">
            <w:pPr>
              <w:pStyle w:val="a3"/>
              <w:rPr>
                <w:color w:val="000000" w:themeColor="text1"/>
                <w:lang w:val="fr-CA"/>
              </w:rPr>
            </w:pPr>
          </w:p>
          <w:p w14:paraId="36A6409E" w14:textId="77777777" w:rsidR="00A60AAF" w:rsidRPr="00A60AAF" w:rsidRDefault="00A60AAF" w:rsidP="00B11943">
            <w:pPr>
              <w:pStyle w:val="a3"/>
              <w:rPr>
                <w:color w:val="000000" w:themeColor="text1"/>
                <w:lang w:val="fr-CA"/>
              </w:rPr>
            </w:pPr>
            <w:r w:rsidRPr="00A60AAF">
              <w:rPr>
                <w:color w:val="000000" w:themeColor="text1"/>
                <w:lang w:val="fr-CA"/>
              </w:rPr>
              <w:t>- Ça me fascine</w:t>
            </w:r>
          </w:p>
        </w:tc>
      </w:tr>
      <w:tr w:rsidR="00A60AAF" w:rsidRPr="00A60AAF" w14:paraId="489031D7" w14:textId="77777777" w:rsidTr="00B11943">
        <w:tc>
          <w:tcPr>
            <w:tcW w:w="2808" w:type="dxa"/>
            <w:tcBorders>
              <w:top w:val="single" w:sz="4" w:space="0" w:color="auto"/>
              <w:bottom w:val="single" w:sz="4" w:space="0" w:color="auto"/>
              <w:right w:val="single" w:sz="4" w:space="0" w:color="auto"/>
            </w:tcBorders>
          </w:tcPr>
          <w:p w14:paraId="487B08DA" w14:textId="77777777" w:rsidR="00A60AAF" w:rsidRPr="00A60AAF" w:rsidRDefault="00A60AAF" w:rsidP="00B11943">
            <w:pPr>
              <w:pStyle w:val="a3"/>
              <w:rPr>
                <w:color w:val="000000" w:themeColor="text1"/>
                <w:lang w:val="fr-CA"/>
              </w:rPr>
            </w:pPr>
          </w:p>
          <w:p w14:paraId="330F5F8C" w14:textId="77777777" w:rsidR="00A60AAF" w:rsidRPr="00A60AAF" w:rsidRDefault="00A60AAF" w:rsidP="00B11943">
            <w:pPr>
              <w:pStyle w:val="a3"/>
              <w:rPr>
                <w:color w:val="000000" w:themeColor="text1"/>
                <w:lang w:val="fr-CA"/>
              </w:rPr>
            </w:pPr>
            <w:r w:rsidRPr="00A60AAF">
              <w:rPr>
                <w:color w:val="000000" w:themeColor="text1"/>
                <w:lang w:val="fr-CA"/>
              </w:rPr>
              <w:t>- ........................................</w:t>
            </w:r>
          </w:p>
          <w:p w14:paraId="6FD15B38" w14:textId="77777777" w:rsidR="00A60AAF" w:rsidRPr="00A60AAF" w:rsidRDefault="00A60AAF" w:rsidP="00B11943">
            <w:pPr>
              <w:pStyle w:val="a3"/>
              <w:rPr>
                <w:color w:val="000000" w:themeColor="text1"/>
                <w:lang w:val="fr-CA"/>
              </w:rPr>
            </w:pPr>
          </w:p>
          <w:p w14:paraId="4DA5599F" w14:textId="77777777" w:rsidR="00A60AAF" w:rsidRPr="00A60AAF" w:rsidRDefault="00A60AAF" w:rsidP="00B11943">
            <w:pPr>
              <w:pStyle w:val="a3"/>
              <w:rPr>
                <w:color w:val="000000" w:themeColor="text1"/>
                <w:lang w:val="fr-CA"/>
              </w:rPr>
            </w:pPr>
            <w:r w:rsidRPr="00A60AAF">
              <w:rPr>
                <w:color w:val="000000" w:themeColor="text1"/>
                <w:lang w:val="fr-CA"/>
              </w:rPr>
              <w:t>- Ça n’existe pas</w:t>
            </w:r>
          </w:p>
        </w:tc>
        <w:tc>
          <w:tcPr>
            <w:tcW w:w="2796" w:type="dxa"/>
            <w:tcBorders>
              <w:top w:val="single" w:sz="4" w:space="0" w:color="auto"/>
              <w:left w:val="single" w:sz="4" w:space="0" w:color="auto"/>
              <w:bottom w:val="single" w:sz="4" w:space="0" w:color="auto"/>
              <w:right w:val="single" w:sz="4" w:space="0" w:color="auto"/>
            </w:tcBorders>
          </w:tcPr>
          <w:p w14:paraId="5B6C005A" w14:textId="77777777" w:rsidR="00A60AAF" w:rsidRPr="00A60AAF" w:rsidRDefault="00A60AAF" w:rsidP="00B11943">
            <w:pPr>
              <w:pStyle w:val="a3"/>
              <w:rPr>
                <w:color w:val="000000" w:themeColor="text1"/>
                <w:lang w:val="fr-CA"/>
              </w:rPr>
            </w:pPr>
          </w:p>
          <w:p w14:paraId="5956637F" w14:textId="77777777" w:rsidR="00A60AAF" w:rsidRPr="00A60AAF" w:rsidRDefault="00A60AAF" w:rsidP="00B11943">
            <w:pPr>
              <w:pStyle w:val="a3"/>
              <w:rPr>
                <w:color w:val="000000" w:themeColor="text1"/>
                <w:lang w:val="fr-CA"/>
              </w:rPr>
            </w:pPr>
            <w:r w:rsidRPr="00A60AAF">
              <w:rPr>
                <w:color w:val="000000" w:themeColor="text1"/>
                <w:lang w:val="fr-CA"/>
              </w:rPr>
              <w:t>- ........................................</w:t>
            </w:r>
          </w:p>
          <w:p w14:paraId="6233E111" w14:textId="77777777" w:rsidR="00A60AAF" w:rsidRPr="00A60AAF" w:rsidRDefault="00A60AAF" w:rsidP="00B11943">
            <w:pPr>
              <w:pStyle w:val="a3"/>
              <w:rPr>
                <w:color w:val="000000" w:themeColor="text1"/>
                <w:lang w:val="fr-CA"/>
              </w:rPr>
            </w:pPr>
          </w:p>
          <w:p w14:paraId="7B4E3286" w14:textId="77777777" w:rsidR="00A60AAF" w:rsidRPr="00A60AAF" w:rsidRDefault="00A60AAF" w:rsidP="00B11943">
            <w:pPr>
              <w:pStyle w:val="a3"/>
              <w:rPr>
                <w:color w:val="000000" w:themeColor="text1"/>
                <w:lang w:val="fr-CA"/>
              </w:rPr>
            </w:pPr>
            <w:r w:rsidRPr="00A60AAF">
              <w:rPr>
                <w:color w:val="000000" w:themeColor="text1"/>
                <w:lang w:val="fr-CA"/>
              </w:rPr>
              <w:t>- Je déteste ça</w:t>
            </w:r>
          </w:p>
        </w:tc>
        <w:tc>
          <w:tcPr>
            <w:tcW w:w="2880" w:type="dxa"/>
            <w:tcBorders>
              <w:top w:val="single" w:sz="4" w:space="0" w:color="auto"/>
              <w:left w:val="single" w:sz="4" w:space="0" w:color="auto"/>
              <w:bottom w:val="single" w:sz="4" w:space="0" w:color="auto"/>
            </w:tcBorders>
          </w:tcPr>
          <w:p w14:paraId="01F5275C" w14:textId="77777777" w:rsidR="00A60AAF" w:rsidRPr="00A60AAF" w:rsidRDefault="00A60AAF" w:rsidP="00B11943">
            <w:pPr>
              <w:pStyle w:val="a3"/>
              <w:rPr>
                <w:color w:val="000000" w:themeColor="text1"/>
                <w:lang w:val="fr-CA"/>
              </w:rPr>
            </w:pPr>
          </w:p>
          <w:p w14:paraId="34F39E75" w14:textId="77777777" w:rsidR="00A60AAF" w:rsidRPr="00A60AAF" w:rsidRDefault="00A60AAF" w:rsidP="00B11943">
            <w:pPr>
              <w:pStyle w:val="a3"/>
              <w:rPr>
                <w:color w:val="000000" w:themeColor="text1"/>
                <w:lang w:val="fr-CA"/>
              </w:rPr>
            </w:pPr>
            <w:r w:rsidRPr="00A60AAF">
              <w:rPr>
                <w:color w:val="000000" w:themeColor="text1"/>
                <w:lang w:val="fr-CA"/>
              </w:rPr>
              <w:t>- ........................................</w:t>
            </w:r>
          </w:p>
          <w:p w14:paraId="0112C487" w14:textId="77777777" w:rsidR="00A60AAF" w:rsidRPr="00A60AAF" w:rsidRDefault="00A60AAF" w:rsidP="00B11943">
            <w:pPr>
              <w:pStyle w:val="a3"/>
              <w:rPr>
                <w:color w:val="000000" w:themeColor="text1"/>
                <w:lang w:val="fr-CA"/>
              </w:rPr>
            </w:pPr>
          </w:p>
          <w:p w14:paraId="480A273D" w14:textId="77777777" w:rsidR="00A60AAF" w:rsidRPr="00A60AAF" w:rsidRDefault="00A60AAF" w:rsidP="00B11943">
            <w:pPr>
              <w:pStyle w:val="a3"/>
              <w:rPr>
                <w:color w:val="000000" w:themeColor="text1"/>
                <w:lang w:val="fr-CA"/>
              </w:rPr>
            </w:pPr>
            <w:r w:rsidRPr="00A60AAF">
              <w:rPr>
                <w:color w:val="000000" w:themeColor="text1"/>
                <w:lang w:val="fr-CA"/>
              </w:rPr>
              <w:t>- J’en suis esclave</w:t>
            </w:r>
          </w:p>
        </w:tc>
      </w:tr>
      <w:tr w:rsidR="00A60AAF" w:rsidRPr="00A60AAF" w14:paraId="27F18121" w14:textId="77777777" w:rsidTr="00B11943">
        <w:tc>
          <w:tcPr>
            <w:tcW w:w="2808" w:type="dxa"/>
            <w:tcBorders>
              <w:top w:val="single" w:sz="4" w:space="0" w:color="auto"/>
              <w:bottom w:val="single" w:sz="4" w:space="0" w:color="auto"/>
              <w:right w:val="single" w:sz="4" w:space="0" w:color="auto"/>
            </w:tcBorders>
          </w:tcPr>
          <w:p w14:paraId="5ED4F2E0" w14:textId="77777777" w:rsidR="00A60AAF" w:rsidRPr="00A60AAF" w:rsidRDefault="00A60AAF" w:rsidP="00B11943">
            <w:pPr>
              <w:pStyle w:val="a3"/>
              <w:rPr>
                <w:color w:val="000000" w:themeColor="text1"/>
                <w:lang w:val="fr-CA"/>
              </w:rPr>
            </w:pPr>
          </w:p>
          <w:p w14:paraId="2A765930" w14:textId="77777777" w:rsidR="00A60AAF" w:rsidRPr="00A60AAF" w:rsidRDefault="00A60AAF" w:rsidP="00B11943">
            <w:pPr>
              <w:pStyle w:val="a3"/>
              <w:rPr>
                <w:color w:val="000000" w:themeColor="text1"/>
                <w:lang w:val="fr-CA"/>
              </w:rPr>
            </w:pPr>
            <w:r w:rsidRPr="00A60AAF">
              <w:rPr>
                <w:color w:val="000000" w:themeColor="text1"/>
                <w:lang w:val="fr-CA"/>
              </w:rPr>
              <w:t>- ........................................</w:t>
            </w:r>
          </w:p>
          <w:p w14:paraId="194849CD" w14:textId="77777777" w:rsidR="00A60AAF" w:rsidRPr="00A60AAF" w:rsidRDefault="00A60AAF" w:rsidP="00B11943">
            <w:pPr>
              <w:pStyle w:val="a3"/>
              <w:rPr>
                <w:color w:val="000000" w:themeColor="text1"/>
                <w:lang w:val="fr-CA"/>
              </w:rPr>
            </w:pPr>
          </w:p>
          <w:p w14:paraId="0543FC44" w14:textId="77777777" w:rsidR="00A60AAF" w:rsidRPr="00A60AAF" w:rsidRDefault="00A60AAF" w:rsidP="00B11943">
            <w:pPr>
              <w:pStyle w:val="a3"/>
              <w:rPr>
                <w:color w:val="000000" w:themeColor="text1"/>
                <w:lang w:val="fr-CA"/>
              </w:rPr>
            </w:pPr>
            <w:r w:rsidRPr="00A60AAF">
              <w:rPr>
                <w:color w:val="000000" w:themeColor="text1"/>
                <w:lang w:val="fr-CA"/>
              </w:rPr>
              <w:t>- Ça me fait rêver</w:t>
            </w:r>
          </w:p>
        </w:tc>
        <w:tc>
          <w:tcPr>
            <w:tcW w:w="2796" w:type="dxa"/>
            <w:tcBorders>
              <w:top w:val="single" w:sz="4" w:space="0" w:color="auto"/>
              <w:left w:val="single" w:sz="4" w:space="0" w:color="auto"/>
              <w:bottom w:val="single" w:sz="4" w:space="0" w:color="auto"/>
              <w:right w:val="single" w:sz="4" w:space="0" w:color="auto"/>
            </w:tcBorders>
          </w:tcPr>
          <w:p w14:paraId="1C31786C" w14:textId="77777777" w:rsidR="00A60AAF" w:rsidRPr="00A60AAF" w:rsidRDefault="00A60AAF" w:rsidP="00B11943">
            <w:pPr>
              <w:pStyle w:val="a3"/>
              <w:rPr>
                <w:color w:val="000000" w:themeColor="text1"/>
                <w:lang w:val="fr-CA"/>
              </w:rPr>
            </w:pPr>
          </w:p>
          <w:p w14:paraId="30E59828" w14:textId="77777777" w:rsidR="00A60AAF" w:rsidRPr="00A60AAF" w:rsidRDefault="00A60AAF" w:rsidP="00B11943">
            <w:pPr>
              <w:pStyle w:val="a3"/>
              <w:rPr>
                <w:color w:val="000000" w:themeColor="text1"/>
                <w:lang w:val="fr-CA"/>
              </w:rPr>
            </w:pPr>
            <w:r w:rsidRPr="00A60AAF">
              <w:rPr>
                <w:color w:val="000000" w:themeColor="text1"/>
                <w:lang w:val="fr-CA"/>
              </w:rPr>
              <w:t>- ........................................</w:t>
            </w:r>
          </w:p>
          <w:p w14:paraId="730B16F6" w14:textId="77777777" w:rsidR="00A60AAF" w:rsidRPr="00A60AAF" w:rsidRDefault="00A60AAF" w:rsidP="00B11943">
            <w:pPr>
              <w:pStyle w:val="a3"/>
              <w:rPr>
                <w:color w:val="000000" w:themeColor="text1"/>
                <w:lang w:val="fr-CA"/>
              </w:rPr>
            </w:pPr>
          </w:p>
          <w:p w14:paraId="0B7CD2CE" w14:textId="77777777" w:rsidR="00A60AAF" w:rsidRPr="00A60AAF" w:rsidRDefault="00A60AAF" w:rsidP="00B11943">
            <w:pPr>
              <w:pStyle w:val="a3"/>
              <w:rPr>
                <w:color w:val="000000" w:themeColor="text1"/>
                <w:lang w:val="fr-CA"/>
              </w:rPr>
            </w:pPr>
            <w:r w:rsidRPr="00A60AAF">
              <w:rPr>
                <w:color w:val="000000" w:themeColor="text1"/>
                <w:lang w:val="fr-CA"/>
              </w:rPr>
              <w:t xml:space="preserve">C’est la </w:t>
            </w:r>
            <w:proofErr w:type="gramStart"/>
            <w:r w:rsidRPr="00A60AAF">
              <w:rPr>
                <w:color w:val="000000" w:themeColor="text1"/>
                <w:lang w:val="fr-CA"/>
              </w:rPr>
              <w:t>mort!!!</w:t>
            </w:r>
            <w:proofErr w:type="gramEnd"/>
          </w:p>
        </w:tc>
        <w:tc>
          <w:tcPr>
            <w:tcW w:w="2880" w:type="dxa"/>
            <w:tcBorders>
              <w:top w:val="single" w:sz="4" w:space="0" w:color="auto"/>
              <w:left w:val="single" w:sz="4" w:space="0" w:color="auto"/>
              <w:bottom w:val="single" w:sz="4" w:space="0" w:color="auto"/>
            </w:tcBorders>
          </w:tcPr>
          <w:p w14:paraId="4EAFF0FE" w14:textId="77777777" w:rsidR="00A60AAF" w:rsidRPr="00A60AAF" w:rsidRDefault="00A60AAF" w:rsidP="00B11943">
            <w:pPr>
              <w:pStyle w:val="a3"/>
              <w:rPr>
                <w:color w:val="000000" w:themeColor="text1"/>
                <w:lang w:val="fr-CA"/>
              </w:rPr>
            </w:pPr>
          </w:p>
          <w:p w14:paraId="4EBD170A" w14:textId="77777777" w:rsidR="00A60AAF" w:rsidRPr="00A60AAF" w:rsidRDefault="00A60AAF" w:rsidP="00B11943">
            <w:pPr>
              <w:pStyle w:val="a3"/>
              <w:rPr>
                <w:color w:val="000000" w:themeColor="text1"/>
                <w:lang w:val="fr-CA"/>
              </w:rPr>
            </w:pPr>
            <w:r w:rsidRPr="00A60AAF">
              <w:rPr>
                <w:color w:val="000000" w:themeColor="text1"/>
                <w:lang w:val="fr-CA"/>
              </w:rPr>
              <w:t>- ........................................</w:t>
            </w:r>
          </w:p>
          <w:p w14:paraId="4729C182" w14:textId="77777777" w:rsidR="00A60AAF" w:rsidRPr="00A60AAF" w:rsidRDefault="00A60AAF" w:rsidP="00B11943">
            <w:pPr>
              <w:pStyle w:val="a3"/>
              <w:rPr>
                <w:color w:val="000000" w:themeColor="text1"/>
                <w:lang w:val="fr-CA"/>
              </w:rPr>
            </w:pPr>
            <w:r w:rsidRPr="00A60AAF">
              <w:rPr>
                <w:color w:val="000000" w:themeColor="text1"/>
                <w:lang w:val="fr-CA"/>
              </w:rPr>
              <w:t>- Je la regarde rarement</w:t>
            </w:r>
          </w:p>
        </w:tc>
      </w:tr>
      <w:tr w:rsidR="00A60AAF" w:rsidRPr="00A60AAF" w14:paraId="12AF7965" w14:textId="77777777" w:rsidTr="00B11943">
        <w:tc>
          <w:tcPr>
            <w:tcW w:w="2808" w:type="dxa"/>
            <w:tcBorders>
              <w:top w:val="single" w:sz="4" w:space="0" w:color="auto"/>
              <w:bottom w:val="single" w:sz="4" w:space="0" w:color="auto"/>
              <w:right w:val="single" w:sz="4" w:space="0" w:color="auto"/>
            </w:tcBorders>
          </w:tcPr>
          <w:p w14:paraId="76F38DDA" w14:textId="77777777" w:rsidR="00A60AAF" w:rsidRPr="00A60AAF" w:rsidRDefault="00A60AAF" w:rsidP="00B11943">
            <w:pPr>
              <w:pStyle w:val="a3"/>
              <w:rPr>
                <w:color w:val="000000" w:themeColor="text1"/>
                <w:lang w:val="fr-CA"/>
              </w:rPr>
            </w:pPr>
          </w:p>
          <w:p w14:paraId="7895CD3E" w14:textId="77777777" w:rsidR="00A60AAF" w:rsidRPr="00A60AAF" w:rsidRDefault="00A60AAF" w:rsidP="00B11943">
            <w:pPr>
              <w:pStyle w:val="a3"/>
              <w:rPr>
                <w:color w:val="000000" w:themeColor="text1"/>
                <w:lang w:val="fr-CA"/>
              </w:rPr>
            </w:pPr>
            <w:r w:rsidRPr="00A60AAF">
              <w:rPr>
                <w:color w:val="000000" w:themeColor="text1"/>
                <w:lang w:val="fr-CA"/>
              </w:rPr>
              <w:t>- ........................................</w:t>
            </w:r>
          </w:p>
          <w:p w14:paraId="25EFB6D7" w14:textId="77777777" w:rsidR="00A60AAF" w:rsidRPr="00A60AAF" w:rsidRDefault="00A60AAF" w:rsidP="00B11943">
            <w:pPr>
              <w:pStyle w:val="a3"/>
              <w:rPr>
                <w:color w:val="000000" w:themeColor="text1"/>
                <w:lang w:val="fr-CA"/>
              </w:rPr>
            </w:pPr>
          </w:p>
          <w:p w14:paraId="78461E8F" w14:textId="77777777" w:rsidR="00A60AAF" w:rsidRPr="00A60AAF" w:rsidRDefault="00A60AAF" w:rsidP="00B11943">
            <w:pPr>
              <w:pStyle w:val="a3"/>
              <w:rPr>
                <w:color w:val="000000" w:themeColor="text1"/>
                <w:lang w:val="fr-CA"/>
              </w:rPr>
            </w:pPr>
            <w:r w:rsidRPr="00A60AAF">
              <w:rPr>
                <w:color w:val="000000" w:themeColor="text1"/>
                <w:lang w:val="fr-CA"/>
              </w:rPr>
              <w:t>- Elle m’est indispensable</w:t>
            </w:r>
          </w:p>
        </w:tc>
        <w:tc>
          <w:tcPr>
            <w:tcW w:w="2796" w:type="dxa"/>
            <w:tcBorders>
              <w:top w:val="single" w:sz="4" w:space="0" w:color="auto"/>
              <w:left w:val="single" w:sz="4" w:space="0" w:color="auto"/>
              <w:bottom w:val="single" w:sz="4" w:space="0" w:color="auto"/>
              <w:right w:val="single" w:sz="4" w:space="0" w:color="auto"/>
            </w:tcBorders>
          </w:tcPr>
          <w:p w14:paraId="350F4697" w14:textId="77777777" w:rsidR="00A60AAF" w:rsidRPr="00A60AAF" w:rsidRDefault="00A60AAF" w:rsidP="00B11943">
            <w:pPr>
              <w:pStyle w:val="a3"/>
              <w:rPr>
                <w:color w:val="000000" w:themeColor="text1"/>
                <w:lang w:val="fr-CA"/>
              </w:rPr>
            </w:pPr>
          </w:p>
          <w:p w14:paraId="2613E566" w14:textId="77777777" w:rsidR="00A60AAF" w:rsidRPr="00A60AAF" w:rsidRDefault="00A60AAF" w:rsidP="00B11943">
            <w:pPr>
              <w:pStyle w:val="a3"/>
              <w:rPr>
                <w:color w:val="000000" w:themeColor="text1"/>
                <w:lang w:val="fr-CA"/>
              </w:rPr>
            </w:pPr>
            <w:r w:rsidRPr="00A60AAF">
              <w:rPr>
                <w:color w:val="000000" w:themeColor="text1"/>
                <w:lang w:val="fr-CA"/>
              </w:rPr>
              <w:t>- ........................................</w:t>
            </w:r>
          </w:p>
          <w:p w14:paraId="64544C06" w14:textId="77777777" w:rsidR="00A60AAF" w:rsidRPr="00A60AAF" w:rsidRDefault="00A60AAF" w:rsidP="00B11943">
            <w:pPr>
              <w:pStyle w:val="a3"/>
              <w:rPr>
                <w:color w:val="000000" w:themeColor="text1"/>
                <w:lang w:val="fr-CA"/>
              </w:rPr>
            </w:pPr>
          </w:p>
          <w:p w14:paraId="10F57772" w14:textId="77777777" w:rsidR="00A60AAF" w:rsidRPr="00A60AAF" w:rsidRDefault="00A60AAF" w:rsidP="00B11943">
            <w:pPr>
              <w:pStyle w:val="a3"/>
              <w:rPr>
                <w:color w:val="000000" w:themeColor="text1"/>
                <w:lang w:val="fr-CA"/>
              </w:rPr>
            </w:pPr>
            <w:r w:rsidRPr="00A60AAF">
              <w:rPr>
                <w:color w:val="000000" w:themeColor="text1"/>
                <w:lang w:val="fr-CA"/>
              </w:rPr>
              <w:t>-J’en fais</w:t>
            </w:r>
          </w:p>
        </w:tc>
        <w:tc>
          <w:tcPr>
            <w:tcW w:w="2880" w:type="dxa"/>
            <w:tcBorders>
              <w:top w:val="single" w:sz="4" w:space="0" w:color="auto"/>
              <w:left w:val="single" w:sz="4" w:space="0" w:color="auto"/>
              <w:bottom w:val="single" w:sz="4" w:space="0" w:color="auto"/>
            </w:tcBorders>
          </w:tcPr>
          <w:p w14:paraId="33F40E28" w14:textId="77777777" w:rsidR="00A60AAF" w:rsidRPr="00A60AAF" w:rsidRDefault="00A60AAF" w:rsidP="00B11943">
            <w:pPr>
              <w:pStyle w:val="a3"/>
              <w:rPr>
                <w:color w:val="000000" w:themeColor="text1"/>
                <w:lang w:val="fr-CA"/>
              </w:rPr>
            </w:pPr>
          </w:p>
          <w:p w14:paraId="34CFE1C9" w14:textId="77777777" w:rsidR="00A60AAF" w:rsidRPr="00A60AAF" w:rsidRDefault="00A60AAF" w:rsidP="00B11943">
            <w:pPr>
              <w:pStyle w:val="a3"/>
              <w:rPr>
                <w:color w:val="000000" w:themeColor="text1"/>
                <w:lang w:val="fr-CA"/>
              </w:rPr>
            </w:pPr>
            <w:r w:rsidRPr="00A60AAF">
              <w:rPr>
                <w:color w:val="000000" w:themeColor="text1"/>
                <w:lang w:val="fr-CA"/>
              </w:rPr>
              <w:t>- ........................................</w:t>
            </w:r>
          </w:p>
          <w:p w14:paraId="261599EA" w14:textId="77777777" w:rsidR="00A60AAF" w:rsidRPr="00A60AAF" w:rsidRDefault="00A60AAF" w:rsidP="00B11943">
            <w:pPr>
              <w:pStyle w:val="a3"/>
              <w:rPr>
                <w:color w:val="000000" w:themeColor="text1"/>
                <w:lang w:val="fr-CA"/>
              </w:rPr>
            </w:pPr>
          </w:p>
          <w:p w14:paraId="25BE5AD6" w14:textId="77777777" w:rsidR="00A60AAF" w:rsidRPr="00A60AAF" w:rsidRDefault="00A60AAF" w:rsidP="00B11943">
            <w:pPr>
              <w:pStyle w:val="a3"/>
              <w:rPr>
                <w:color w:val="000000" w:themeColor="text1"/>
                <w:lang w:val="fr-CA"/>
              </w:rPr>
            </w:pPr>
            <w:r w:rsidRPr="00A60AAF">
              <w:rPr>
                <w:color w:val="000000" w:themeColor="text1"/>
                <w:lang w:val="fr-CA"/>
              </w:rPr>
              <w:t>- Ça m’ennuie</w:t>
            </w:r>
          </w:p>
        </w:tc>
      </w:tr>
      <w:tr w:rsidR="00A60AAF" w:rsidRPr="00A60AAF" w14:paraId="12ADF0D5" w14:textId="77777777" w:rsidTr="00B11943">
        <w:tc>
          <w:tcPr>
            <w:tcW w:w="2808" w:type="dxa"/>
            <w:tcBorders>
              <w:top w:val="single" w:sz="4" w:space="0" w:color="auto"/>
              <w:bottom w:val="single" w:sz="4" w:space="0" w:color="auto"/>
              <w:right w:val="single" w:sz="4" w:space="0" w:color="auto"/>
            </w:tcBorders>
          </w:tcPr>
          <w:p w14:paraId="70D0CD43" w14:textId="77777777" w:rsidR="00A60AAF" w:rsidRPr="00A60AAF" w:rsidRDefault="00A60AAF" w:rsidP="00B11943">
            <w:pPr>
              <w:pStyle w:val="a3"/>
              <w:rPr>
                <w:color w:val="000000" w:themeColor="text1"/>
                <w:lang w:val="fr-CA"/>
              </w:rPr>
            </w:pPr>
          </w:p>
          <w:p w14:paraId="155F7EAD" w14:textId="77777777" w:rsidR="00A60AAF" w:rsidRPr="00A60AAF" w:rsidRDefault="00A60AAF" w:rsidP="00B11943">
            <w:pPr>
              <w:pStyle w:val="a3"/>
              <w:rPr>
                <w:color w:val="000000" w:themeColor="text1"/>
                <w:lang w:val="fr-CA"/>
              </w:rPr>
            </w:pPr>
            <w:r w:rsidRPr="00A60AAF">
              <w:rPr>
                <w:color w:val="000000" w:themeColor="text1"/>
                <w:lang w:val="fr-CA"/>
              </w:rPr>
              <w:t>- ........................................</w:t>
            </w:r>
          </w:p>
          <w:p w14:paraId="0B8B65BA" w14:textId="77777777" w:rsidR="00A60AAF" w:rsidRPr="00A60AAF" w:rsidRDefault="00A60AAF" w:rsidP="00B11943">
            <w:pPr>
              <w:pStyle w:val="a3"/>
              <w:rPr>
                <w:color w:val="000000" w:themeColor="text1"/>
                <w:lang w:val="fr-CA"/>
              </w:rPr>
            </w:pPr>
          </w:p>
          <w:p w14:paraId="7DCA50DB" w14:textId="77777777" w:rsidR="00A60AAF" w:rsidRPr="00A60AAF" w:rsidRDefault="00A60AAF" w:rsidP="00B11943">
            <w:pPr>
              <w:pStyle w:val="a3"/>
              <w:rPr>
                <w:color w:val="000000" w:themeColor="text1"/>
                <w:lang w:val="fr-CA"/>
              </w:rPr>
            </w:pPr>
            <w:r w:rsidRPr="00A60AAF">
              <w:rPr>
                <w:color w:val="000000" w:themeColor="text1"/>
                <w:lang w:val="fr-CA"/>
              </w:rPr>
              <w:lastRenderedPageBreak/>
              <w:t>- Je n’en profite pas</w:t>
            </w:r>
          </w:p>
        </w:tc>
        <w:tc>
          <w:tcPr>
            <w:tcW w:w="2796" w:type="dxa"/>
            <w:tcBorders>
              <w:top w:val="single" w:sz="4" w:space="0" w:color="auto"/>
              <w:left w:val="single" w:sz="4" w:space="0" w:color="auto"/>
              <w:bottom w:val="single" w:sz="4" w:space="0" w:color="auto"/>
              <w:right w:val="single" w:sz="4" w:space="0" w:color="auto"/>
            </w:tcBorders>
          </w:tcPr>
          <w:p w14:paraId="558CDBEA" w14:textId="77777777" w:rsidR="00A60AAF" w:rsidRPr="00A60AAF" w:rsidRDefault="00A60AAF" w:rsidP="00B11943">
            <w:pPr>
              <w:pStyle w:val="a3"/>
              <w:rPr>
                <w:color w:val="000000" w:themeColor="text1"/>
                <w:lang w:val="fr-CA"/>
              </w:rPr>
            </w:pPr>
          </w:p>
          <w:p w14:paraId="17DD91AD" w14:textId="77777777" w:rsidR="00A60AAF" w:rsidRPr="00A60AAF" w:rsidRDefault="00A60AAF" w:rsidP="00B11943">
            <w:pPr>
              <w:pStyle w:val="a3"/>
              <w:rPr>
                <w:color w:val="000000" w:themeColor="text1"/>
                <w:lang w:val="fr-CA"/>
              </w:rPr>
            </w:pPr>
            <w:r w:rsidRPr="00A60AAF">
              <w:rPr>
                <w:color w:val="000000" w:themeColor="text1"/>
                <w:lang w:val="fr-CA"/>
              </w:rPr>
              <w:t>- ........................................</w:t>
            </w:r>
          </w:p>
          <w:p w14:paraId="2A2A6261" w14:textId="77777777" w:rsidR="00A60AAF" w:rsidRPr="00A60AAF" w:rsidRDefault="00A60AAF" w:rsidP="00B11943">
            <w:pPr>
              <w:pStyle w:val="a3"/>
              <w:rPr>
                <w:color w:val="000000" w:themeColor="text1"/>
                <w:lang w:val="fr-CA"/>
              </w:rPr>
            </w:pPr>
          </w:p>
          <w:p w14:paraId="370CF67C" w14:textId="77777777" w:rsidR="00A60AAF" w:rsidRPr="00A60AAF" w:rsidRDefault="00A60AAF" w:rsidP="00B11943">
            <w:pPr>
              <w:pStyle w:val="a3"/>
              <w:rPr>
                <w:color w:val="000000" w:themeColor="text1"/>
                <w:lang w:val="fr-CA"/>
              </w:rPr>
            </w:pPr>
            <w:r w:rsidRPr="00A60AAF">
              <w:rPr>
                <w:color w:val="000000" w:themeColor="text1"/>
                <w:lang w:val="fr-CA"/>
              </w:rPr>
              <w:lastRenderedPageBreak/>
              <w:t>- J’en écoute beaucoup</w:t>
            </w:r>
          </w:p>
        </w:tc>
        <w:tc>
          <w:tcPr>
            <w:tcW w:w="2880" w:type="dxa"/>
            <w:tcBorders>
              <w:top w:val="single" w:sz="4" w:space="0" w:color="auto"/>
              <w:left w:val="single" w:sz="4" w:space="0" w:color="auto"/>
              <w:bottom w:val="single" w:sz="4" w:space="0" w:color="auto"/>
            </w:tcBorders>
          </w:tcPr>
          <w:p w14:paraId="0758C552" w14:textId="77777777" w:rsidR="00A60AAF" w:rsidRPr="00A60AAF" w:rsidRDefault="00A60AAF" w:rsidP="00B11943">
            <w:pPr>
              <w:pStyle w:val="a3"/>
              <w:rPr>
                <w:color w:val="000000" w:themeColor="text1"/>
                <w:lang w:val="fr-CA"/>
              </w:rPr>
            </w:pPr>
          </w:p>
          <w:p w14:paraId="73969F32" w14:textId="77777777" w:rsidR="00A60AAF" w:rsidRPr="00A60AAF" w:rsidRDefault="00A60AAF" w:rsidP="00B11943">
            <w:pPr>
              <w:pStyle w:val="a3"/>
              <w:rPr>
                <w:color w:val="000000" w:themeColor="text1"/>
                <w:lang w:val="fr-CA"/>
              </w:rPr>
            </w:pPr>
            <w:r w:rsidRPr="00A60AAF">
              <w:rPr>
                <w:color w:val="000000" w:themeColor="text1"/>
                <w:lang w:val="fr-CA"/>
              </w:rPr>
              <w:t>- ........................................</w:t>
            </w:r>
          </w:p>
          <w:p w14:paraId="74663B25" w14:textId="77777777" w:rsidR="00A60AAF" w:rsidRPr="00A60AAF" w:rsidRDefault="00A60AAF" w:rsidP="00B11943">
            <w:pPr>
              <w:pStyle w:val="a3"/>
              <w:rPr>
                <w:color w:val="000000" w:themeColor="text1"/>
                <w:lang w:val="fr-CA"/>
              </w:rPr>
            </w:pPr>
          </w:p>
          <w:p w14:paraId="10F7EF8F" w14:textId="77777777" w:rsidR="00A60AAF" w:rsidRPr="00A60AAF" w:rsidRDefault="00A60AAF" w:rsidP="00B11943">
            <w:pPr>
              <w:pStyle w:val="a3"/>
              <w:rPr>
                <w:color w:val="000000" w:themeColor="text1"/>
                <w:lang w:val="fr-CA"/>
              </w:rPr>
            </w:pPr>
            <w:r w:rsidRPr="00A60AAF">
              <w:rPr>
                <w:color w:val="000000" w:themeColor="text1"/>
                <w:lang w:val="fr-CA"/>
              </w:rPr>
              <w:lastRenderedPageBreak/>
              <w:t>- Ça me plairait</w:t>
            </w:r>
          </w:p>
        </w:tc>
      </w:tr>
    </w:tbl>
    <w:p w14:paraId="35FCD17A" w14:textId="77777777" w:rsidR="00A60AAF" w:rsidRPr="00A60AAF" w:rsidRDefault="00A60AAF" w:rsidP="00A60AAF">
      <w:pPr>
        <w:rPr>
          <w:color w:val="000000" w:themeColor="text1"/>
          <w:lang w:val="fr-CA"/>
        </w:rPr>
      </w:pPr>
      <w:r w:rsidRPr="00A60AAF">
        <w:rPr>
          <w:color w:val="000000" w:themeColor="text1"/>
          <w:lang w:val="fr-CA"/>
        </w:rPr>
        <w:lastRenderedPageBreak/>
        <w:tab/>
      </w:r>
      <w:r w:rsidRPr="00A60AAF">
        <w:rPr>
          <w:color w:val="000000" w:themeColor="text1"/>
          <w:lang w:val="fr-CA"/>
        </w:rPr>
        <w:tab/>
      </w:r>
      <w:r w:rsidRPr="00A60AAF">
        <w:rPr>
          <w:color w:val="000000" w:themeColor="text1"/>
          <w:lang w:val="fr-CA"/>
        </w:rPr>
        <w:tab/>
      </w:r>
      <w:r w:rsidRPr="00A60AAF">
        <w:rPr>
          <w:color w:val="000000" w:themeColor="text1"/>
          <w:lang w:val="fr-CA"/>
        </w:rPr>
        <w:tab/>
        <w:t xml:space="preserve">D’après </w:t>
      </w:r>
      <w:r w:rsidRPr="00A60AAF">
        <w:rPr>
          <w:i/>
          <w:iCs/>
          <w:color w:val="000000" w:themeColor="text1"/>
          <w:lang w:val="fr-CA"/>
        </w:rPr>
        <w:t>La grammaire des premiers temps</w:t>
      </w:r>
      <w:r w:rsidRPr="00A60AAF">
        <w:rPr>
          <w:color w:val="000000" w:themeColor="text1"/>
          <w:lang w:val="fr-CA"/>
        </w:rPr>
        <w:t xml:space="preserve">, vol. 2, p. </w:t>
      </w:r>
    </w:p>
    <w:p w14:paraId="3EFD14B4" w14:textId="77777777" w:rsidR="00A60AAF" w:rsidRPr="00A60AAF" w:rsidRDefault="00A60AAF" w:rsidP="00A60AAF">
      <w:pPr>
        <w:rPr>
          <w:color w:val="000000" w:themeColor="text1"/>
          <w:lang w:val="fr-CA"/>
        </w:rPr>
      </w:pPr>
    </w:p>
    <w:p w14:paraId="0E102000" w14:textId="77777777" w:rsidR="00A60AAF" w:rsidRPr="00A60AAF" w:rsidRDefault="00A60AAF" w:rsidP="00A60AAF">
      <w:pPr>
        <w:pStyle w:val="a3"/>
        <w:outlineLvl w:val="0"/>
        <w:rPr>
          <w:b/>
          <w:bCs/>
          <w:color w:val="000000" w:themeColor="text1"/>
          <w:lang w:val="fr-CA"/>
        </w:rPr>
      </w:pPr>
      <w:r w:rsidRPr="00A60AAF">
        <w:rPr>
          <w:b/>
          <w:bCs/>
          <w:color w:val="000000" w:themeColor="text1"/>
          <w:lang w:val="fr-CA"/>
        </w:rPr>
        <w:t xml:space="preserve">Exercice </w:t>
      </w:r>
    </w:p>
    <w:p w14:paraId="1BA854FA" w14:textId="77777777" w:rsidR="00A60AAF" w:rsidRPr="00A60AAF" w:rsidRDefault="00A60AAF" w:rsidP="00A60AAF">
      <w:pPr>
        <w:pStyle w:val="a3"/>
        <w:rPr>
          <w:color w:val="000000" w:themeColor="text1"/>
          <w:lang w:val="fr-CA"/>
        </w:rPr>
      </w:pPr>
    </w:p>
    <w:p w14:paraId="23D0BE68" w14:textId="77777777" w:rsidR="00A60AAF" w:rsidRPr="00A60AAF" w:rsidRDefault="00A60AAF" w:rsidP="00A60AAF">
      <w:pPr>
        <w:pStyle w:val="a3"/>
        <w:outlineLvl w:val="0"/>
        <w:rPr>
          <w:b/>
          <w:bCs/>
          <w:color w:val="000000" w:themeColor="text1"/>
          <w:lang w:val="fr-CA"/>
        </w:rPr>
      </w:pPr>
      <w:r w:rsidRPr="00A60AAF">
        <w:rPr>
          <w:b/>
          <w:bCs/>
          <w:color w:val="000000" w:themeColor="text1"/>
        </w:rPr>
        <w:t>A. Cochons pour chaque sujet une ou plusieurs r</w:t>
      </w:r>
      <w:proofErr w:type="spellStart"/>
      <w:r w:rsidRPr="00A60AAF">
        <w:rPr>
          <w:b/>
          <w:bCs/>
          <w:color w:val="000000" w:themeColor="text1"/>
          <w:lang w:val="fr-CA"/>
        </w:rPr>
        <w:t>éponses</w:t>
      </w:r>
      <w:proofErr w:type="spellEnd"/>
      <w:r w:rsidRPr="00A60AAF">
        <w:rPr>
          <w:b/>
          <w:bCs/>
          <w:color w:val="000000" w:themeColor="text1"/>
          <w:lang w:val="fr-CA"/>
        </w:rPr>
        <w:t> :</w:t>
      </w:r>
    </w:p>
    <w:p w14:paraId="1A256F7B" w14:textId="77777777" w:rsidR="00A60AAF" w:rsidRPr="00A60AAF" w:rsidRDefault="00A60AAF" w:rsidP="00A60AAF">
      <w:pPr>
        <w:pStyle w:val="a3"/>
        <w:rPr>
          <w:b/>
          <w:bCs/>
          <w:color w:val="000000" w:themeColor="text1"/>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340"/>
        <w:gridCol w:w="2880"/>
      </w:tblGrid>
      <w:tr w:rsidR="00A60AAF" w:rsidRPr="00A60AAF" w14:paraId="5717523F" w14:textId="77777777" w:rsidTr="00B11943">
        <w:tc>
          <w:tcPr>
            <w:tcW w:w="2808" w:type="dxa"/>
            <w:hideMark/>
          </w:tcPr>
          <w:p w14:paraId="2932710A" w14:textId="77777777" w:rsidR="00A60AAF" w:rsidRPr="00A60AAF" w:rsidRDefault="00A60AAF" w:rsidP="00B11943">
            <w:pPr>
              <w:pStyle w:val="a3"/>
              <w:rPr>
                <w:b/>
                <w:bCs/>
                <w:color w:val="000000" w:themeColor="text1"/>
                <w:lang w:val="fr-CA"/>
              </w:rPr>
            </w:pPr>
            <w:r w:rsidRPr="00A60AAF">
              <w:rPr>
                <w:b/>
                <w:bCs/>
                <w:color w:val="000000" w:themeColor="text1"/>
                <w:lang w:val="fr-CA"/>
              </w:rPr>
              <w:t xml:space="preserve">L’AMITIÉ </w:t>
            </w:r>
          </w:p>
        </w:tc>
        <w:tc>
          <w:tcPr>
            <w:tcW w:w="2340" w:type="dxa"/>
            <w:hideMark/>
          </w:tcPr>
          <w:p w14:paraId="0F275EAF" w14:textId="77777777" w:rsidR="00A60AAF" w:rsidRPr="00A60AAF" w:rsidRDefault="00A60AAF" w:rsidP="00B11943">
            <w:pPr>
              <w:pStyle w:val="a3"/>
              <w:rPr>
                <w:b/>
                <w:bCs/>
                <w:color w:val="000000" w:themeColor="text1"/>
                <w:lang w:val="fr-CA"/>
              </w:rPr>
            </w:pPr>
            <w:r w:rsidRPr="00A60AAF">
              <w:rPr>
                <w:b/>
                <w:bCs/>
                <w:color w:val="000000" w:themeColor="text1"/>
                <w:lang w:val="fr-CA"/>
              </w:rPr>
              <w:t>LA POLITIQUE</w:t>
            </w:r>
          </w:p>
        </w:tc>
        <w:tc>
          <w:tcPr>
            <w:tcW w:w="2880" w:type="dxa"/>
            <w:hideMark/>
          </w:tcPr>
          <w:p w14:paraId="74680F13" w14:textId="77777777" w:rsidR="00A60AAF" w:rsidRPr="00A60AAF" w:rsidRDefault="00A60AAF" w:rsidP="00B11943">
            <w:pPr>
              <w:pStyle w:val="a3"/>
              <w:rPr>
                <w:b/>
                <w:bCs/>
                <w:color w:val="000000" w:themeColor="text1"/>
                <w:lang w:val="fr-CA"/>
              </w:rPr>
            </w:pPr>
            <w:r w:rsidRPr="00A60AAF">
              <w:rPr>
                <w:b/>
                <w:bCs/>
                <w:color w:val="000000" w:themeColor="text1"/>
                <w:lang w:val="fr-CA"/>
              </w:rPr>
              <w:t>LA TÉLÉVISION</w:t>
            </w:r>
          </w:p>
        </w:tc>
      </w:tr>
      <w:tr w:rsidR="00A60AAF" w:rsidRPr="00A60AAF" w14:paraId="55A99A33" w14:textId="77777777" w:rsidTr="00B11943">
        <w:tc>
          <w:tcPr>
            <w:tcW w:w="2808" w:type="dxa"/>
            <w:hideMark/>
          </w:tcPr>
          <w:p w14:paraId="34BB2EF4" w14:textId="77777777" w:rsidR="00A60AAF" w:rsidRPr="00A60AAF" w:rsidRDefault="00A60AAF" w:rsidP="00B11943">
            <w:pPr>
              <w:pStyle w:val="a3"/>
              <w:rPr>
                <w:b/>
                <w:color w:val="000000" w:themeColor="text1"/>
                <w:lang w:val="fr-CA"/>
              </w:rPr>
            </w:pPr>
            <w:proofErr w:type="gramStart"/>
            <w:r w:rsidRPr="00A60AAF">
              <w:rPr>
                <w:b/>
                <w:color w:val="000000" w:themeColor="text1"/>
                <w:lang w:val="fr-CA"/>
              </w:rPr>
              <w:t>j’y</w:t>
            </w:r>
            <w:proofErr w:type="gramEnd"/>
            <w:r w:rsidRPr="00A60AAF">
              <w:rPr>
                <w:b/>
                <w:color w:val="000000" w:themeColor="text1"/>
                <w:lang w:val="fr-CA"/>
              </w:rPr>
              <w:t xml:space="preserve"> crois +</w:t>
            </w:r>
          </w:p>
        </w:tc>
        <w:tc>
          <w:tcPr>
            <w:tcW w:w="2340" w:type="dxa"/>
            <w:hideMark/>
          </w:tcPr>
          <w:p w14:paraId="0C0507FB"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je</w:t>
            </w:r>
            <w:proofErr w:type="gramEnd"/>
            <w:r w:rsidRPr="00A60AAF">
              <w:rPr>
                <w:color w:val="000000" w:themeColor="text1"/>
                <w:lang w:val="fr-CA"/>
              </w:rPr>
              <w:t xml:space="preserve"> m’y intéresse </w:t>
            </w:r>
          </w:p>
        </w:tc>
        <w:tc>
          <w:tcPr>
            <w:tcW w:w="2880" w:type="dxa"/>
            <w:hideMark/>
          </w:tcPr>
          <w:p w14:paraId="380FEAA5"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j’adore</w:t>
            </w:r>
            <w:proofErr w:type="gramEnd"/>
            <w:r w:rsidRPr="00A60AAF">
              <w:rPr>
                <w:color w:val="000000" w:themeColor="text1"/>
                <w:lang w:val="fr-CA"/>
              </w:rPr>
              <w:t xml:space="preserve"> ça</w:t>
            </w:r>
          </w:p>
        </w:tc>
      </w:tr>
      <w:tr w:rsidR="00A60AAF" w:rsidRPr="00A60AAF" w14:paraId="2F1CB1C0" w14:textId="77777777" w:rsidTr="00B11943">
        <w:tc>
          <w:tcPr>
            <w:tcW w:w="2808" w:type="dxa"/>
            <w:hideMark/>
          </w:tcPr>
          <w:p w14:paraId="668D83B2"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je</w:t>
            </w:r>
            <w:proofErr w:type="gramEnd"/>
            <w:r w:rsidRPr="00A60AAF">
              <w:rPr>
                <w:color w:val="000000" w:themeColor="text1"/>
                <w:lang w:val="fr-CA"/>
              </w:rPr>
              <w:t xml:space="preserve"> l’ai rencontrée </w:t>
            </w:r>
          </w:p>
        </w:tc>
        <w:tc>
          <w:tcPr>
            <w:tcW w:w="2340" w:type="dxa"/>
            <w:hideMark/>
          </w:tcPr>
          <w:p w14:paraId="5E023674"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ça</w:t>
            </w:r>
            <w:proofErr w:type="gramEnd"/>
            <w:r w:rsidRPr="00A60AAF">
              <w:rPr>
                <w:color w:val="000000" w:themeColor="text1"/>
                <w:lang w:val="fr-CA"/>
              </w:rPr>
              <w:t xml:space="preserve"> m’ennuie</w:t>
            </w:r>
          </w:p>
        </w:tc>
        <w:tc>
          <w:tcPr>
            <w:tcW w:w="2880" w:type="dxa"/>
            <w:hideMark/>
          </w:tcPr>
          <w:p w14:paraId="15EFE479"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je</w:t>
            </w:r>
            <w:proofErr w:type="gramEnd"/>
            <w:r w:rsidRPr="00A60AAF">
              <w:rPr>
                <w:color w:val="000000" w:themeColor="text1"/>
                <w:lang w:val="fr-CA"/>
              </w:rPr>
              <w:t xml:space="preserve"> m’en passe facilement</w:t>
            </w:r>
          </w:p>
        </w:tc>
      </w:tr>
      <w:tr w:rsidR="00A60AAF" w:rsidRPr="00A60AAF" w14:paraId="4C03AD47" w14:textId="77777777" w:rsidTr="00B11943">
        <w:tc>
          <w:tcPr>
            <w:tcW w:w="2808" w:type="dxa"/>
            <w:hideMark/>
          </w:tcPr>
          <w:p w14:paraId="7ADBEAA3"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je</w:t>
            </w:r>
            <w:proofErr w:type="gramEnd"/>
            <w:r w:rsidRPr="00A60AAF">
              <w:rPr>
                <w:color w:val="000000" w:themeColor="text1"/>
                <w:lang w:val="fr-CA"/>
              </w:rPr>
              <w:t xml:space="preserve"> l’attends</w:t>
            </w:r>
          </w:p>
        </w:tc>
        <w:tc>
          <w:tcPr>
            <w:tcW w:w="2340" w:type="dxa"/>
            <w:hideMark/>
          </w:tcPr>
          <w:p w14:paraId="61C571E3"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ça</w:t>
            </w:r>
            <w:proofErr w:type="gramEnd"/>
            <w:r w:rsidRPr="00A60AAF">
              <w:rPr>
                <w:color w:val="000000" w:themeColor="text1"/>
                <w:lang w:val="fr-CA"/>
              </w:rPr>
              <w:t xml:space="preserve"> me passionne</w:t>
            </w:r>
          </w:p>
        </w:tc>
        <w:tc>
          <w:tcPr>
            <w:tcW w:w="2880" w:type="dxa"/>
            <w:hideMark/>
          </w:tcPr>
          <w:p w14:paraId="6EAF0946"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ça</w:t>
            </w:r>
            <w:proofErr w:type="gramEnd"/>
            <w:r w:rsidRPr="00A60AAF">
              <w:rPr>
                <w:color w:val="000000" w:themeColor="text1"/>
                <w:lang w:val="fr-CA"/>
              </w:rPr>
              <w:t xml:space="preserve"> me fascine</w:t>
            </w:r>
          </w:p>
        </w:tc>
      </w:tr>
      <w:tr w:rsidR="00A60AAF" w:rsidRPr="00A60AAF" w14:paraId="2D7E3F33" w14:textId="77777777" w:rsidTr="00B11943">
        <w:tc>
          <w:tcPr>
            <w:tcW w:w="2808" w:type="dxa"/>
            <w:hideMark/>
          </w:tcPr>
          <w:p w14:paraId="441B5788"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ça</w:t>
            </w:r>
            <w:proofErr w:type="gramEnd"/>
            <w:r w:rsidRPr="00A60AAF">
              <w:rPr>
                <w:color w:val="000000" w:themeColor="text1"/>
                <w:lang w:val="fr-CA"/>
              </w:rPr>
              <w:t xml:space="preserve"> n’existe pas</w:t>
            </w:r>
          </w:p>
        </w:tc>
        <w:tc>
          <w:tcPr>
            <w:tcW w:w="2340" w:type="dxa"/>
            <w:hideMark/>
          </w:tcPr>
          <w:p w14:paraId="67F9D4F8"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je</w:t>
            </w:r>
            <w:proofErr w:type="gramEnd"/>
            <w:r w:rsidRPr="00A60AAF">
              <w:rPr>
                <w:color w:val="000000" w:themeColor="text1"/>
                <w:lang w:val="fr-CA"/>
              </w:rPr>
              <w:t xml:space="preserve"> déteste ça</w:t>
            </w:r>
          </w:p>
        </w:tc>
        <w:tc>
          <w:tcPr>
            <w:tcW w:w="2880" w:type="dxa"/>
            <w:hideMark/>
          </w:tcPr>
          <w:p w14:paraId="766C22C1"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j’en</w:t>
            </w:r>
            <w:proofErr w:type="gramEnd"/>
            <w:r w:rsidRPr="00A60AAF">
              <w:rPr>
                <w:color w:val="000000" w:themeColor="text1"/>
                <w:lang w:val="fr-CA"/>
              </w:rPr>
              <w:t xml:space="preserve"> suis esclave</w:t>
            </w:r>
          </w:p>
        </w:tc>
      </w:tr>
      <w:tr w:rsidR="00A60AAF" w:rsidRPr="00A60AAF" w14:paraId="27A661C6" w14:textId="77777777" w:rsidTr="00B11943">
        <w:trPr>
          <w:trHeight w:val="56"/>
        </w:trPr>
        <w:tc>
          <w:tcPr>
            <w:tcW w:w="2808" w:type="dxa"/>
            <w:hideMark/>
          </w:tcPr>
          <w:p w14:paraId="5F4B4F62"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ça</w:t>
            </w:r>
            <w:proofErr w:type="gramEnd"/>
            <w:r w:rsidRPr="00A60AAF">
              <w:rPr>
                <w:color w:val="000000" w:themeColor="text1"/>
                <w:lang w:val="fr-CA"/>
              </w:rPr>
              <w:t xml:space="preserve"> me fait rêver</w:t>
            </w:r>
          </w:p>
        </w:tc>
        <w:tc>
          <w:tcPr>
            <w:tcW w:w="2340" w:type="dxa"/>
            <w:hideMark/>
          </w:tcPr>
          <w:p w14:paraId="673143DB"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c’est</w:t>
            </w:r>
            <w:proofErr w:type="gramEnd"/>
            <w:r w:rsidRPr="00A60AAF">
              <w:rPr>
                <w:color w:val="000000" w:themeColor="text1"/>
                <w:lang w:val="fr-CA"/>
              </w:rPr>
              <w:t xml:space="preserve"> la mort</w:t>
            </w:r>
          </w:p>
        </w:tc>
        <w:tc>
          <w:tcPr>
            <w:tcW w:w="2880" w:type="dxa"/>
            <w:hideMark/>
          </w:tcPr>
          <w:p w14:paraId="68051FEB"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je</w:t>
            </w:r>
            <w:proofErr w:type="gramEnd"/>
            <w:r w:rsidRPr="00A60AAF">
              <w:rPr>
                <w:color w:val="000000" w:themeColor="text1"/>
                <w:lang w:val="fr-CA"/>
              </w:rPr>
              <w:t xml:space="preserve"> la regarde rarement</w:t>
            </w:r>
          </w:p>
        </w:tc>
      </w:tr>
    </w:tbl>
    <w:p w14:paraId="3501B5E2" w14:textId="77777777" w:rsidR="00A60AAF" w:rsidRPr="00A60AAF" w:rsidRDefault="00A60AAF" w:rsidP="00A60AAF">
      <w:pPr>
        <w:pStyle w:val="a3"/>
        <w:rPr>
          <w:b/>
          <w:bCs/>
          <w:color w:val="000000" w:themeColor="text1"/>
          <w:lang w:val="fr-CA"/>
        </w:rPr>
      </w:pPr>
    </w:p>
    <w:p w14:paraId="1DAB677C" w14:textId="77777777" w:rsidR="00A60AAF" w:rsidRPr="00A60AAF" w:rsidRDefault="00A60AAF" w:rsidP="00A60AAF">
      <w:pPr>
        <w:pStyle w:val="a3"/>
        <w:rPr>
          <w:b/>
          <w:bCs/>
          <w:color w:val="000000" w:themeColor="text1"/>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340"/>
        <w:gridCol w:w="2880"/>
      </w:tblGrid>
      <w:tr w:rsidR="00A60AAF" w:rsidRPr="00A60AAF" w14:paraId="7D36FD79" w14:textId="77777777" w:rsidTr="00B11943">
        <w:tc>
          <w:tcPr>
            <w:tcW w:w="2808" w:type="dxa"/>
            <w:hideMark/>
          </w:tcPr>
          <w:p w14:paraId="53ADC55B" w14:textId="77777777" w:rsidR="00A60AAF" w:rsidRPr="00A60AAF" w:rsidRDefault="00A60AAF" w:rsidP="00B11943">
            <w:pPr>
              <w:pStyle w:val="a3"/>
              <w:rPr>
                <w:b/>
                <w:bCs/>
                <w:color w:val="000000" w:themeColor="text1"/>
                <w:lang w:val="fr-CA"/>
              </w:rPr>
            </w:pPr>
            <w:r w:rsidRPr="00A60AAF">
              <w:rPr>
                <w:b/>
                <w:bCs/>
                <w:color w:val="000000" w:themeColor="text1"/>
                <w:lang w:val="fr-CA"/>
              </w:rPr>
              <w:t>LA NATURE</w:t>
            </w:r>
          </w:p>
        </w:tc>
        <w:tc>
          <w:tcPr>
            <w:tcW w:w="2340" w:type="dxa"/>
            <w:hideMark/>
          </w:tcPr>
          <w:p w14:paraId="4C790E92" w14:textId="77777777" w:rsidR="00A60AAF" w:rsidRPr="00A60AAF" w:rsidRDefault="00A60AAF" w:rsidP="00B11943">
            <w:pPr>
              <w:pStyle w:val="a3"/>
              <w:rPr>
                <w:b/>
                <w:bCs/>
                <w:color w:val="000000" w:themeColor="text1"/>
                <w:lang w:val="fr-CA"/>
              </w:rPr>
            </w:pPr>
            <w:r w:rsidRPr="00A60AAF">
              <w:rPr>
                <w:b/>
                <w:bCs/>
                <w:color w:val="000000" w:themeColor="text1"/>
                <w:lang w:val="fr-CA"/>
              </w:rPr>
              <w:t>LA MUSIQUE</w:t>
            </w:r>
          </w:p>
        </w:tc>
        <w:tc>
          <w:tcPr>
            <w:tcW w:w="2880" w:type="dxa"/>
            <w:hideMark/>
          </w:tcPr>
          <w:p w14:paraId="5B30E110" w14:textId="77777777" w:rsidR="00A60AAF" w:rsidRPr="00A60AAF" w:rsidRDefault="00A60AAF" w:rsidP="00B11943">
            <w:pPr>
              <w:pStyle w:val="a3"/>
              <w:rPr>
                <w:b/>
                <w:bCs/>
                <w:color w:val="000000" w:themeColor="text1"/>
                <w:lang w:val="fr-CA"/>
              </w:rPr>
            </w:pPr>
            <w:r w:rsidRPr="00A60AAF">
              <w:rPr>
                <w:b/>
                <w:bCs/>
                <w:color w:val="000000" w:themeColor="text1"/>
                <w:lang w:val="fr-CA"/>
              </w:rPr>
              <w:t>DEVENIR CÉLÈBRE</w:t>
            </w:r>
          </w:p>
        </w:tc>
      </w:tr>
      <w:tr w:rsidR="00A60AAF" w:rsidRPr="00A60AAF" w14:paraId="416F6EFD" w14:textId="77777777" w:rsidTr="00B11943">
        <w:tc>
          <w:tcPr>
            <w:tcW w:w="2808" w:type="dxa"/>
            <w:hideMark/>
          </w:tcPr>
          <w:p w14:paraId="41A702EB"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je</w:t>
            </w:r>
            <w:proofErr w:type="gramEnd"/>
            <w:r w:rsidRPr="00A60AAF">
              <w:rPr>
                <w:color w:val="000000" w:themeColor="text1"/>
                <w:lang w:val="fr-CA"/>
              </w:rPr>
              <w:t xml:space="preserve"> la connais mal </w:t>
            </w:r>
          </w:p>
        </w:tc>
        <w:tc>
          <w:tcPr>
            <w:tcW w:w="2340" w:type="dxa"/>
            <w:hideMark/>
          </w:tcPr>
          <w:p w14:paraId="3F27C3DE"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j’en</w:t>
            </w:r>
            <w:proofErr w:type="gramEnd"/>
            <w:r w:rsidRPr="00A60AAF">
              <w:rPr>
                <w:color w:val="000000" w:themeColor="text1"/>
                <w:lang w:val="fr-CA"/>
              </w:rPr>
              <w:t xml:space="preserve"> écoute beaucoup</w:t>
            </w:r>
          </w:p>
        </w:tc>
        <w:tc>
          <w:tcPr>
            <w:tcW w:w="2880" w:type="dxa"/>
            <w:hideMark/>
          </w:tcPr>
          <w:p w14:paraId="7391F4F6"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j’aimerais</w:t>
            </w:r>
            <w:proofErr w:type="gramEnd"/>
            <w:r w:rsidRPr="00A60AAF">
              <w:rPr>
                <w:color w:val="000000" w:themeColor="text1"/>
                <w:lang w:val="fr-CA"/>
              </w:rPr>
              <w:t xml:space="preserve"> ça </w:t>
            </w:r>
          </w:p>
        </w:tc>
      </w:tr>
      <w:tr w:rsidR="00A60AAF" w:rsidRPr="00A60AAF" w14:paraId="2C404154" w14:textId="77777777" w:rsidTr="00B11943">
        <w:tc>
          <w:tcPr>
            <w:tcW w:w="2808" w:type="dxa"/>
            <w:hideMark/>
          </w:tcPr>
          <w:p w14:paraId="6B01AFDB"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je</w:t>
            </w:r>
            <w:proofErr w:type="gramEnd"/>
            <w:r w:rsidRPr="00A60AAF">
              <w:rPr>
                <w:color w:val="000000" w:themeColor="text1"/>
                <w:lang w:val="fr-CA"/>
              </w:rPr>
              <w:t xml:space="preserve"> n’en profite pas</w:t>
            </w:r>
          </w:p>
        </w:tc>
        <w:tc>
          <w:tcPr>
            <w:tcW w:w="2340" w:type="dxa"/>
            <w:hideMark/>
          </w:tcPr>
          <w:p w14:paraId="3AC45D7E"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j’en</w:t>
            </w:r>
            <w:proofErr w:type="gramEnd"/>
            <w:r w:rsidRPr="00A60AAF">
              <w:rPr>
                <w:color w:val="000000" w:themeColor="text1"/>
                <w:lang w:val="fr-CA"/>
              </w:rPr>
              <w:t xml:space="preserve"> fais</w:t>
            </w:r>
          </w:p>
        </w:tc>
        <w:tc>
          <w:tcPr>
            <w:tcW w:w="2880" w:type="dxa"/>
            <w:hideMark/>
          </w:tcPr>
          <w:p w14:paraId="1A438B35"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ça</w:t>
            </w:r>
            <w:proofErr w:type="gramEnd"/>
            <w:r w:rsidRPr="00A60AAF">
              <w:rPr>
                <w:color w:val="000000" w:themeColor="text1"/>
                <w:lang w:val="fr-CA"/>
              </w:rPr>
              <w:t xml:space="preserve"> me plairait</w:t>
            </w:r>
          </w:p>
        </w:tc>
      </w:tr>
      <w:tr w:rsidR="00A60AAF" w:rsidRPr="00A60AAF" w14:paraId="261E061F" w14:textId="77777777" w:rsidTr="00B11943">
        <w:tc>
          <w:tcPr>
            <w:tcW w:w="2808" w:type="dxa"/>
            <w:hideMark/>
          </w:tcPr>
          <w:p w14:paraId="3816FB86"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elle</w:t>
            </w:r>
            <w:proofErr w:type="gramEnd"/>
            <w:r w:rsidRPr="00A60AAF">
              <w:rPr>
                <w:color w:val="000000" w:themeColor="text1"/>
                <w:lang w:val="fr-CA"/>
              </w:rPr>
              <w:t xml:space="preserve"> m’est indispensable</w:t>
            </w:r>
          </w:p>
        </w:tc>
        <w:tc>
          <w:tcPr>
            <w:tcW w:w="2340" w:type="dxa"/>
            <w:hideMark/>
          </w:tcPr>
          <w:p w14:paraId="64BC0C82"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je</w:t>
            </w:r>
            <w:proofErr w:type="gramEnd"/>
            <w:r w:rsidRPr="00A60AAF">
              <w:rPr>
                <w:color w:val="000000" w:themeColor="text1"/>
                <w:lang w:val="fr-CA"/>
              </w:rPr>
              <w:t xml:space="preserve"> n’en fais pas</w:t>
            </w:r>
          </w:p>
        </w:tc>
        <w:tc>
          <w:tcPr>
            <w:tcW w:w="2880" w:type="dxa"/>
            <w:hideMark/>
          </w:tcPr>
          <w:p w14:paraId="1D38C659"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je</w:t>
            </w:r>
            <w:proofErr w:type="gramEnd"/>
            <w:r w:rsidRPr="00A60AAF">
              <w:rPr>
                <w:color w:val="000000" w:themeColor="text1"/>
                <w:lang w:val="fr-CA"/>
              </w:rPr>
              <w:t xml:space="preserve"> n’y tiens pas</w:t>
            </w:r>
          </w:p>
        </w:tc>
      </w:tr>
      <w:tr w:rsidR="00A60AAF" w:rsidRPr="00FC3B4A" w14:paraId="08E0972D" w14:textId="77777777" w:rsidTr="00B11943">
        <w:tc>
          <w:tcPr>
            <w:tcW w:w="2808" w:type="dxa"/>
            <w:hideMark/>
          </w:tcPr>
          <w:p w14:paraId="68DD992B"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c’est</w:t>
            </w:r>
            <w:proofErr w:type="gramEnd"/>
            <w:r w:rsidRPr="00A60AAF">
              <w:rPr>
                <w:color w:val="000000" w:themeColor="text1"/>
                <w:lang w:val="fr-CA"/>
              </w:rPr>
              <w:t xml:space="preserve"> mon milieu naturel</w:t>
            </w:r>
          </w:p>
        </w:tc>
        <w:tc>
          <w:tcPr>
            <w:tcW w:w="2340" w:type="dxa"/>
            <w:hideMark/>
          </w:tcPr>
          <w:p w14:paraId="1849F285"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ça</w:t>
            </w:r>
            <w:proofErr w:type="gramEnd"/>
            <w:r w:rsidRPr="00A60AAF">
              <w:rPr>
                <w:color w:val="000000" w:themeColor="text1"/>
                <w:lang w:val="fr-CA"/>
              </w:rPr>
              <w:t xml:space="preserve"> m’est nécessaire</w:t>
            </w:r>
          </w:p>
        </w:tc>
        <w:tc>
          <w:tcPr>
            <w:tcW w:w="2880" w:type="dxa"/>
            <w:hideMark/>
          </w:tcPr>
          <w:p w14:paraId="67E9A15F"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ça</w:t>
            </w:r>
            <w:proofErr w:type="gramEnd"/>
            <w:r w:rsidRPr="00A60AAF">
              <w:rPr>
                <w:color w:val="000000" w:themeColor="text1"/>
                <w:lang w:val="fr-CA"/>
              </w:rPr>
              <w:t xml:space="preserve"> ne me tente pas</w:t>
            </w:r>
          </w:p>
        </w:tc>
      </w:tr>
      <w:tr w:rsidR="00A60AAF" w:rsidRPr="00A60AAF" w14:paraId="1540B8FF" w14:textId="77777777" w:rsidTr="00B11943">
        <w:tc>
          <w:tcPr>
            <w:tcW w:w="2808" w:type="dxa"/>
            <w:hideMark/>
          </w:tcPr>
          <w:p w14:paraId="2B144EC6"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je</w:t>
            </w:r>
            <w:proofErr w:type="gramEnd"/>
            <w:r w:rsidRPr="00A60AAF">
              <w:rPr>
                <w:color w:val="000000" w:themeColor="text1"/>
                <w:lang w:val="fr-CA"/>
              </w:rPr>
              <w:t xml:space="preserve"> m’ennuie</w:t>
            </w:r>
          </w:p>
        </w:tc>
        <w:tc>
          <w:tcPr>
            <w:tcW w:w="2340" w:type="dxa"/>
            <w:hideMark/>
          </w:tcPr>
          <w:p w14:paraId="451EC8F6"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ça</w:t>
            </w:r>
            <w:proofErr w:type="gramEnd"/>
            <w:r w:rsidRPr="00A60AAF">
              <w:rPr>
                <w:color w:val="000000" w:themeColor="text1"/>
                <w:lang w:val="fr-CA"/>
              </w:rPr>
              <w:t xml:space="preserve"> me passionne</w:t>
            </w:r>
          </w:p>
        </w:tc>
        <w:tc>
          <w:tcPr>
            <w:tcW w:w="2880" w:type="dxa"/>
            <w:hideMark/>
          </w:tcPr>
          <w:p w14:paraId="491066B3"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j’en</w:t>
            </w:r>
            <w:proofErr w:type="gramEnd"/>
            <w:r w:rsidRPr="00A60AAF">
              <w:rPr>
                <w:color w:val="000000" w:themeColor="text1"/>
                <w:lang w:val="fr-CA"/>
              </w:rPr>
              <w:t xml:space="preserve"> suis capable</w:t>
            </w:r>
          </w:p>
        </w:tc>
      </w:tr>
      <w:tr w:rsidR="00A60AAF" w:rsidRPr="00A60AAF" w14:paraId="7A6727B6" w14:textId="77777777" w:rsidTr="00B11943">
        <w:tc>
          <w:tcPr>
            <w:tcW w:w="2808" w:type="dxa"/>
            <w:hideMark/>
          </w:tcPr>
          <w:p w14:paraId="6F05CB8D"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ça</w:t>
            </w:r>
            <w:proofErr w:type="gramEnd"/>
            <w:r w:rsidRPr="00A60AAF">
              <w:rPr>
                <w:color w:val="000000" w:themeColor="text1"/>
                <w:lang w:val="fr-CA"/>
              </w:rPr>
              <w:t xml:space="preserve"> me calme</w:t>
            </w:r>
          </w:p>
        </w:tc>
        <w:tc>
          <w:tcPr>
            <w:tcW w:w="2340" w:type="dxa"/>
            <w:hideMark/>
          </w:tcPr>
          <w:p w14:paraId="4C5ED3E9"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je</w:t>
            </w:r>
            <w:proofErr w:type="gramEnd"/>
            <w:r w:rsidRPr="00A60AAF">
              <w:rPr>
                <w:color w:val="000000" w:themeColor="text1"/>
                <w:lang w:val="fr-CA"/>
              </w:rPr>
              <w:t xml:space="preserve"> n’y connais rien </w:t>
            </w:r>
          </w:p>
        </w:tc>
        <w:tc>
          <w:tcPr>
            <w:tcW w:w="2880" w:type="dxa"/>
            <w:hideMark/>
          </w:tcPr>
          <w:p w14:paraId="6CF47CDD" w14:textId="77777777" w:rsidR="00A60AAF" w:rsidRPr="00A60AAF" w:rsidRDefault="00A60AAF" w:rsidP="00B11943">
            <w:pPr>
              <w:pStyle w:val="a3"/>
              <w:rPr>
                <w:color w:val="000000" w:themeColor="text1"/>
                <w:lang w:val="fr-CA"/>
              </w:rPr>
            </w:pPr>
            <w:proofErr w:type="gramStart"/>
            <w:r w:rsidRPr="00A60AAF">
              <w:rPr>
                <w:color w:val="000000" w:themeColor="text1"/>
                <w:lang w:val="fr-CA"/>
              </w:rPr>
              <w:t>c’est</w:t>
            </w:r>
            <w:proofErr w:type="gramEnd"/>
            <w:r w:rsidRPr="00A60AAF">
              <w:rPr>
                <w:color w:val="000000" w:themeColor="text1"/>
                <w:lang w:val="fr-CA"/>
              </w:rPr>
              <w:t xml:space="preserve"> un point excitant </w:t>
            </w:r>
          </w:p>
        </w:tc>
      </w:tr>
    </w:tbl>
    <w:p w14:paraId="626B7404" w14:textId="77777777" w:rsidR="00A60AAF" w:rsidRPr="00A60AAF" w:rsidRDefault="00A60AAF" w:rsidP="00A60AAF">
      <w:pPr>
        <w:outlineLvl w:val="0"/>
        <w:rPr>
          <w:rFonts w:ascii="Times New Roman" w:hAnsi="Times New Roman"/>
          <w:color w:val="000000" w:themeColor="text1"/>
          <w:lang w:val="fr-CA"/>
        </w:rPr>
      </w:pPr>
      <w:r w:rsidRPr="00A60AAF">
        <w:rPr>
          <w:rFonts w:ascii="Times New Roman" w:hAnsi="Times New Roman"/>
          <w:color w:val="000000" w:themeColor="text1"/>
          <w:lang w:val="fr-CA"/>
        </w:rPr>
        <w:tab/>
      </w:r>
      <w:r w:rsidRPr="00A60AAF">
        <w:rPr>
          <w:rFonts w:ascii="Times New Roman" w:hAnsi="Times New Roman"/>
          <w:color w:val="000000" w:themeColor="text1"/>
          <w:lang w:val="fr-CA"/>
        </w:rPr>
        <w:tab/>
      </w:r>
      <w:r w:rsidRPr="00A60AAF">
        <w:rPr>
          <w:rFonts w:ascii="Times New Roman" w:hAnsi="Times New Roman"/>
          <w:color w:val="000000" w:themeColor="text1"/>
          <w:lang w:val="fr-CA"/>
        </w:rPr>
        <w:tab/>
      </w:r>
      <w:r w:rsidRPr="00A60AAF">
        <w:rPr>
          <w:rFonts w:ascii="Times New Roman" w:hAnsi="Times New Roman"/>
          <w:color w:val="000000" w:themeColor="text1"/>
          <w:lang w:val="fr-CA"/>
        </w:rPr>
        <w:tab/>
        <w:t xml:space="preserve">D’après </w:t>
      </w:r>
      <w:r w:rsidRPr="00A60AAF">
        <w:rPr>
          <w:rFonts w:ascii="Times New Roman" w:hAnsi="Times New Roman"/>
          <w:i/>
          <w:iCs/>
          <w:color w:val="000000" w:themeColor="text1"/>
          <w:lang w:val="fr-CA"/>
        </w:rPr>
        <w:t>La grammaire des premiers temps</w:t>
      </w:r>
      <w:r w:rsidRPr="00A60AAF">
        <w:rPr>
          <w:rFonts w:ascii="Times New Roman" w:hAnsi="Times New Roman"/>
          <w:color w:val="000000" w:themeColor="text1"/>
          <w:lang w:val="fr-CA"/>
        </w:rPr>
        <w:t>, vol. 2, p. 48</w:t>
      </w:r>
    </w:p>
    <w:tbl>
      <w:tblPr>
        <w:tblpPr w:leftFromText="180" w:rightFromText="180" w:vertAnchor="text" w:horzAnchor="margin" w:tblpXSpec="center" w:tblpY="805"/>
        <w:tblW w:w="12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7"/>
      </w:tblGrid>
      <w:tr w:rsidR="00A60AAF" w:rsidRPr="00A60AAF" w14:paraId="67655E00" w14:textId="77777777" w:rsidTr="00FC3B4A">
        <w:tc>
          <w:tcPr>
            <w:tcW w:w="12637" w:type="dxa"/>
          </w:tcPr>
          <w:p w14:paraId="19A8FD8F" w14:textId="77777777" w:rsidR="00A60AAF" w:rsidRPr="00A60AAF" w:rsidRDefault="00A60AAF" w:rsidP="00FC3B4A">
            <w:pPr>
              <w:spacing w:line="360" w:lineRule="auto"/>
              <w:ind w:left="873" w:right="-1054"/>
              <w:rPr>
                <w:color w:val="000000" w:themeColor="text1"/>
                <w:lang w:val="fr-CA"/>
              </w:rPr>
            </w:pPr>
            <w:r w:rsidRPr="00A60AAF">
              <w:rPr>
                <w:b/>
                <w:color w:val="000000" w:themeColor="text1"/>
                <w:lang w:val="fr-FR"/>
              </w:rPr>
              <w:t xml:space="preserve">                                                               </w:t>
            </w:r>
            <w:r w:rsidRPr="00A60AAF">
              <w:rPr>
                <w:color w:val="000000" w:themeColor="text1"/>
                <w:lang w:val="fr-CA"/>
              </w:rPr>
              <w:t>La France des villages</w:t>
            </w:r>
          </w:p>
          <w:p w14:paraId="03140C9A" w14:textId="77777777" w:rsidR="00A60AAF" w:rsidRPr="00A60AAF" w:rsidRDefault="00A60AAF" w:rsidP="00FC3B4A">
            <w:pPr>
              <w:spacing w:line="360" w:lineRule="auto"/>
              <w:ind w:left="873" w:right="-1054"/>
              <w:rPr>
                <w:b/>
                <w:color w:val="000000" w:themeColor="text1"/>
                <w:lang w:val="fr-CA"/>
              </w:rPr>
            </w:pPr>
            <w:r w:rsidRPr="00A60AAF">
              <w:rPr>
                <w:b/>
                <w:color w:val="000000" w:themeColor="text1"/>
                <w:lang w:val="fr-CA"/>
              </w:rPr>
              <w:t xml:space="preserve">                                                                   La Bretagne</w:t>
            </w:r>
          </w:p>
          <w:p w14:paraId="33342585" w14:textId="77777777" w:rsidR="00A60AAF" w:rsidRPr="00A60AAF" w:rsidRDefault="00A60AAF" w:rsidP="00FC3B4A">
            <w:pPr>
              <w:numPr>
                <w:ilvl w:val="0"/>
                <w:numId w:val="1"/>
              </w:numPr>
              <w:spacing w:after="0" w:line="360" w:lineRule="auto"/>
              <w:ind w:left="873" w:right="-1054"/>
              <w:rPr>
                <w:color w:val="000000" w:themeColor="text1"/>
                <w:lang w:val="fr-FR"/>
              </w:rPr>
            </w:pPr>
            <w:proofErr w:type="spellStart"/>
            <w:r w:rsidRPr="00A60AAF">
              <w:rPr>
                <w:color w:val="000000" w:themeColor="text1"/>
                <w:lang w:val="fr-FR"/>
              </w:rPr>
              <w:t>Demat</w:t>
            </w:r>
            <w:proofErr w:type="spellEnd"/>
            <w:r w:rsidRPr="00A60AAF">
              <w:rPr>
                <w:rStyle w:val="a5"/>
                <w:color w:val="000000" w:themeColor="text1"/>
              </w:rPr>
              <w:footnoteReference w:id="1"/>
            </w:r>
            <w:r w:rsidRPr="00A60AAF">
              <w:rPr>
                <w:color w:val="000000" w:themeColor="text1"/>
                <w:lang w:val="fr-FR"/>
              </w:rPr>
              <w:t> ! Bonjour ! Un petit café, quelque part à Locronan. Les clients qui viennent d’entrer saluent ceux qui sont</w:t>
            </w:r>
          </w:p>
          <w:p w14:paraId="72903449" w14:textId="77777777" w:rsidR="00A60AAF" w:rsidRPr="00A60AAF" w:rsidRDefault="00A60AAF" w:rsidP="00FC3B4A">
            <w:pPr>
              <w:numPr>
                <w:ilvl w:val="0"/>
                <w:numId w:val="1"/>
              </w:numPr>
              <w:spacing w:after="0" w:line="360" w:lineRule="auto"/>
              <w:ind w:left="873" w:right="-1054" w:hanging="252"/>
              <w:rPr>
                <w:color w:val="000000" w:themeColor="text1"/>
                <w:lang w:val="fr-FR"/>
              </w:rPr>
            </w:pPr>
            <w:r w:rsidRPr="00A60AAF">
              <w:rPr>
                <w:color w:val="000000" w:themeColor="text1"/>
                <w:lang w:val="fr-FR"/>
              </w:rPr>
              <w:t xml:space="preserve"> </w:t>
            </w:r>
            <w:proofErr w:type="gramStart"/>
            <w:r w:rsidRPr="00A60AAF">
              <w:rPr>
                <w:color w:val="000000" w:themeColor="text1"/>
                <w:lang w:val="fr-FR"/>
              </w:rPr>
              <w:t>déjà</w:t>
            </w:r>
            <w:proofErr w:type="gramEnd"/>
            <w:r w:rsidRPr="00A60AAF">
              <w:rPr>
                <w:color w:val="000000" w:themeColor="text1"/>
                <w:lang w:val="fr-FR"/>
              </w:rPr>
              <w:t xml:space="preserve"> attablés. Même les journalistes, les gens de passage, ceux que personne ne connaît, y ont droit.</w:t>
            </w:r>
          </w:p>
          <w:p w14:paraId="2132C49D" w14:textId="77777777" w:rsidR="00A60AAF" w:rsidRPr="00A60AAF" w:rsidRDefault="00A60AAF" w:rsidP="00FC3B4A">
            <w:pPr>
              <w:numPr>
                <w:ilvl w:val="0"/>
                <w:numId w:val="1"/>
              </w:numPr>
              <w:spacing w:after="0" w:line="360" w:lineRule="auto"/>
              <w:ind w:left="873" w:right="-1054" w:hanging="252"/>
              <w:rPr>
                <w:color w:val="000000" w:themeColor="text1"/>
                <w:lang w:val="fr-FR"/>
              </w:rPr>
            </w:pPr>
            <w:r w:rsidRPr="00A60AAF">
              <w:rPr>
                <w:color w:val="000000" w:themeColor="text1"/>
                <w:lang w:val="fr-FR"/>
              </w:rPr>
              <w:t>Leur présence suffit à les rendre sympathiques. Bienvenue dans la Bretagne des villages.</w:t>
            </w:r>
          </w:p>
          <w:p w14:paraId="33AD8AAF" w14:textId="77777777" w:rsidR="00A60AAF" w:rsidRPr="00A60AAF" w:rsidRDefault="00A60AAF" w:rsidP="00FC3B4A">
            <w:pPr>
              <w:numPr>
                <w:ilvl w:val="0"/>
                <w:numId w:val="1"/>
              </w:numPr>
              <w:spacing w:after="0" w:line="360" w:lineRule="auto"/>
              <w:ind w:left="873" w:right="-1054" w:hanging="252"/>
              <w:rPr>
                <w:color w:val="000000" w:themeColor="text1"/>
                <w:lang w:val="fr-FR"/>
              </w:rPr>
            </w:pPr>
            <w:r w:rsidRPr="00A60AAF">
              <w:rPr>
                <w:color w:val="000000" w:themeColor="text1"/>
                <w:lang w:val="fr-FR"/>
              </w:rPr>
              <w:t>Rarement coin de France a eu meilleure réputation pour l’accueil des visiteurs. Ces derniers ne s’y trompent pas,</w:t>
            </w:r>
          </w:p>
          <w:p w14:paraId="23AE38A3" w14:textId="77777777" w:rsidR="00A60AAF" w:rsidRPr="00A60AAF" w:rsidRDefault="00A60AAF" w:rsidP="00FC3B4A">
            <w:pPr>
              <w:numPr>
                <w:ilvl w:val="0"/>
                <w:numId w:val="1"/>
              </w:numPr>
              <w:spacing w:after="0" w:line="360" w:lineRule="auto"/>
              <w:ind w:left="873" w:right="-1054" w:hanging="252"/>
              <w:rPr>
                <w:color w:val="000000" w:themeColor="text1"/>
                <w:lang w:val="fr-FR"/>
              </w:rPr>
            </w:pPr>
            <w:proofErr w:type="gramStart"/>
            <w:r w:rsidRPr="00A60AAF">
              <w:rPr>
                <w:color w:val="000000" w:themeColor="text1"/>
                <w:lang w:val="fr-FR"/>
              </w:rPr>
              <w:t>puisque</w:t>
            </w:r>
            <w:proofErr w:type="gramEnd"/>
            <w:r w:rsidRPr="00A60AAF">
              <w:rPr>
                <w:color w:val="000000" w:themeColor="text1"/>
                <w:lang w:val="fr-FR"/>
              </w:rPr>
              <w:t xml:space="preserve"> les Côtes-d’Armor, le Finistère, l’Ille-et-Vilaine et le Morbihan forment la quatrième région touristique</w:t>
            </w:r>
          </w:p>
          <w:p w14:paraId="6DBF8F9E" w14:textId="77777777" w:rsidR="00A60AAF" w:rsidRPr="00A60AAF" w:rsidRDefault="00A60AAF" w:rsidP="00FC3B4A">
            <w:pPr>
              <w:numPr>
                <w:ilvl w:val="0"/>
                <w:numId w:val="1"/>
              </w:numPr>
              <w:spacing w:after="0" w:line="360" w:lineRule="auto"/>
              <w:ind w:left="873" w:right="-1054" w:hanging="252"/>
              <w:rPr>
                <w:color w:val="000000" w:themeColor="text1"/>
                <w:lang w:val="fr-FR"/>
              </w:rPr>
            </w:pPr>
            <w:proofErr w:type="gramStart"/>
            <w:r w:rsidRPr="00A60AAF">
              <w:rPr>
                <w:color w:val="000000" w:themeColor="text1"/>
                <w:lang w:val="fr-FR"/>
              </w:rPr>
              <w:t>de</w:t>
            </w:r>
            <w:proofErr w:type="gramEnd"/>
            <w:r w:rsidRPr="00A60AAF">
              <w:rPr>
                <w:color w:val="000000" w:themeColor="text1"/>
                <w:lang w:val="fr-FR"/>
              </w:rPr>
              <w:t xml:space="preserve"> France. Leurs charmes naturels, 2730 kilomètres où se côtoient des dunes</w:t>
            </w:r>
            <w:r w:rsidRPr="00A60AAF">
              <w:rPr>
                <w:rStyle w:val="a5"/>
                <w:color w:val="000000" w:themeColor="text1"/>
                <w:lang w:val="fr-FR"/>
              </w:rPr>
              <w:footnoteReference w:id="2"/>
            </w:r>
            <w:r w:rsidRPr="00A60AAF">
              <w:rPr>
                <w:color w:val="000000" w:themeColor="text1"/>
                <w:lang w:val="fr-FR"/>
              </w:rPr>
              <w:t xml:space="preserve"> battues par le vent, des falaises à</w:t>
            </w:r>
          </w:p>
          <w:p w14:paraId="68F58866" w14:textId="77777777" w:rsidR="00A60AAF" w:rsidRPr="00A60AAF" w:rsidRDefault="00A60AAF" w:rsidP="00FC3B4A">
            <w:pPr>
              <w:numPr>
                <w:ilvl w:val="0"/>
                <w:numId w:val="1"/>
              </w:numPr>
              <w:spacing w:after="0" w:line="360" w:lineRule="auto"/>
              <w:ind w:left="873" w:right="-1054" w:hanging="252"/>
              <w:rPr>
                <w:color w:val="000000" w:themeColor="text1"/>
                <w:lang w:val="fr-FR"/>
              </w:rPr>
            </w:pPr>
            <w:proofErr w:type="gramStart"/>
            <w:r w:rsidRPr="00A60AAF">
              <w:rPr>
                <w:color w:val="000000" w:themeColor="text1"/>
                <w:lang w:val="fr-FR"/>
              </w:rPr>
              <w:t>pic</w:t>
            </w:r>
            <w:proofErr w:type="gramEnd"/>
            <w:r w:rsidRPr="00A60AAF">
              <w:rPr>
                <w:color w:val="000000" w:themeColor="text1"/>
                <w:lang w:val="fr-FR"/>
              </w:rPr>
              <w:t xml:space="preserve"> qui se jettent dans l’Océan, des estuaires paradisiaques pour les animaux à plume ou à écaille, des marais</w:t>
            </w:r>
          </w:p>
          <w:p w14:paraId="2E7E8F64" w14:textId="77777777" w:rsidR="00A60AAF" w:rsidRPr="00A60AAF" w:rsidRDefault="00A60AAF" w:rsidP="00FC3B4A">
            <w:pPr>
              <w:numPr>
                <w:ilvl w:val="0"/>
                <w:numId w:val="1"/>
              </w:numPr>
              <w:spacing w:after="0" w:line="360" w:lineRule="auto"/>
              <w:ind w:left="873" w:right="-1054" w:hanging="252"/>
              <w:rPr>
                <w:color w:val="000000" w:themeColor="text1"/>
                <w:lang w:val="fr-FR"/>
              </w:rPr>
            </w:pPr>
            <w:proofErr w:type="gramStart"/>
            <w:r w:rsidRPr="00A60AAF">
              <w:rPr>
                <w:color w:val="000000" w:themeColor="text1"/>
                <w:lang w:val="fr-FR"/>
              </w:rPr>
              <w:t>salants</w:t>
            </w:r>
            <w:proofErr w:type="gramEnd"/>
            <w:r w:rsidRPr="00A60AAF">
              <w:rPr>
                <w:color w:val="000000" w:themeColor="text1"/>
                <w:lang w:val="fr-FR"/>
              </w:rPr>
              <w:t xml:space="preserve">, des cordons de galets, sont irrésistibles… Voilà pour l’Armor (« le bord de mer » en celte). L’intérieur </w:t>
            </w:r>
          </w:p>
          <w:p w14:paraId="484FBD1A" w14:textId="77777777" w:rsidR="00A60AAF" w:rsidRPr="00A60AAF" w:rsidRDefault="00A60AAF" w:rsidP="00FC3B4A">
            <w:pPr>
              <w:numPr>
                <w:ilvl w:val="0"/>
                <w:numId w:val="1"/>
              </w:numPr>
              <w:spacing w:after="0" w:line="360" w:lineRule="auto"/>
              <w:ind w:left="873" w:right="-1054" w:hanging="252"/>
              <w:rPr>
                <w:color w:val="000000" w:themeColor="text1"/>
                <w:lang w:val="fr-FR"/>
              </w:rPr>
            </w:pPr>
            <w:proofErr w:type="gramStart"/>
            <w:r w:rsidRPr="00A60AAF">
              <w:rPr>
                <w:color w:val="000000" w:themeColor="text1"/>
                <w:lang w:val="fr-FR"/>
              </w:rPr>
              <w:t>des</w:t>
            </w:r>
            <w:proofErr w:type="gramEnd"/>
            <w:r w:rsidRPr="00A60AAF">
              <w:rPr>
                <w:color w:val="000000" w:themeColor="text1"/>
                <w:lang w:val="fr-FR"/>
              </w:rPr>
              <w:t xml:space="preserve"> terres, l’</w:t>
            </w:r>
            <w:proofErr w:type="spellStart"/>
            <w:r w:rsidRPr="00A60AAF">
              <w:rPr>
                <w:color w:val="000000" w:themeColor="text1"/>
                <w:lang w:val="fr-FR"/>
              </w:rPr>
              <w:t>Argoat</w:t>
            </w:r>
            <w:proofErr w:type="spellEnd"/>
            <w:r w:rsidRPr="00A60AAF">
              <w:rPr>
                <w:color w:val="000000" w:themeColor="text1"/>
                <w:lang w:val="fr-FR"/>
              </w:rPr>
              <w:t xml:space="preserve"> (« les bois »), n’est pas en reste : landes, bocages et forêts dessinent des paysages variés, et </w:t>
            </w:r>
          </w:p>
          <w:p w14:paraId="36167D1E" w14:textId="77777777" w:rsidR="00A60AAF" w:rsidRPr="00A60AAF" w:rsidRDefault="00A60AAF" w:rsidP="00FC3B4A">
            <w:pPr>
              <w:numPr>
                <w:ilvl w:val="0"/>
                <w:numId w:val="1"/>
              </w:numPr>
              <w:spacing w:after="0" w:line="360" w:lineRule="auto"/>
              <w:ind w:left="873" w:right="-1054" w:hanging="252"/>
              <w:rPr>
                <w:color w:val="000000" w:themeColor="text1"/>
                <w:lang w:val="fr-FR"/>
              </w:rPr>
            </w:pPr>
            <w:r w:rsidRPr="00A60AAF">
              <w:rPr>
                <w:color w:val="000000" w:themeColor="text1"/>
                <w:lang w:val="fr-FR"/>
              </w:rPr>
              <w:t xml:space="preserve"> </w:t>
            </w:r>
            <w:proofErr w:type="gramStart"/>
            <w:r w:rsidRPr="00A60AAF">
              <w:rPr>
                <w:color w:val="000000" w:themeColor="text1"/>
                <w:lang w:val="fr-FR"/>
              </w:rPr>
              <w:t>racontent</w:t>
            </w:r>
            <w:proofErr w:type="gramEnd"/>
            <w:r w:rsidRPr="00A60AAF">
              <w:rPr>
                <w:color w:val="000000" w:themeColor="text1"/>
                <w:lang w:val="fr-FR"/>
              </w:rPr>
              <w:t xml:space="preserve"> des légendes. À Huelgoat, on narre aux écoliers les allées et venues, dans leur forêt, du roi Arthur, de la</w:t>
            </w:r>
          </w:p>
          <w:p w14:paraId="17CAA63E" w14:textId="77777777" w:rsidR="00A60AAF" w:rsidRPr="00A60AAF" w:rsidRDefault="00A60AAF" w:rsidP="00FC3B4A">
            <w:pPr>
              <w:numPr>
                <w:ilvl w:val="0"/>
                <w:numId w:val="1"/>
              </w:numPr>
              <w:spacing w:after="0" w:line="360" w:lineRule="auto"/>
              <w:ind w:left="873" w:right="-1054" w:hanging="252"/>
              <w:rPr>
                <w:color w:val="000000" w:themeColor="text1"/>
                <w:lang w:val="fr-FR"/>
              </w:rPr>
            </w:pPr>
            <w:r w:rsidRPr="00A60AAF">
              <w:rPr>
                <w:color w:val="000000" w:themeColor="text1"/>
                <w:lang w:val="fr-CA"/>
              </w:rPr>
              <w:lastRenderedPageBreak/>
              <w:t xml:space="preserve"> </w:t>
            </w:r>
            <w:proofErr w:type="gramStart"/>
            <w:r w:rsidRPr="00A60AAF">
              <w:rPr>
                <w:color w:val="000000" w:themeColor="text1"/>
                <w:lang w:val="fr-FR"/>
              </w:rPr>
              <w:t>princesse</w:t>
            </w:r>
            <w:proofErr w:type="gramEnd"/>
            <w:r w:rsidRPr="00A60AAF">
              <w:rPr>
                <w:color w:val="000000" w:themeColor="text1"/>
                <w:lang w:val="fr-FR"/>
              </w:rPr>
              <w:t xml:space="preserve"> d’Ys et de l’enchanteur</w:t>
            </w:r>
            <w:r w:rsidRPr="00A60AAF">
              <w:rPr>
                <w:rStyle w:val="a5"/>
                <w:color w:val="000000" w:themeColor="text1"/>
                <w:lang w:val="fr-FR"/>
              </w:rPr>
              <w:footnoteReference w:id="3"/>
            </w:r>
            <w:r w:rsidRPr="00A60AAF">
              <w:rPr>
                <w:color w:val="000000" w:themeColor="text1"/>
                <w:lang w:val="fr-FR"/>
              </w:rPr>
              <w:t xml:space="preserve"> Merlin. Ainsi que beaucoup d’autres mythes transmis de génération en </w:t>
            </w:r>
          </w:p>
          <w:p w14:paraId="545850CB" w14:textId="77777777" w:rsidR="00A60AAF" w:rsidRPr="00A60AAF" w:rsidRDefault="00A60AAF" w:rsidP="00FC3B4A">
            <w:pPr>
              <w:numPr>
                <w:ilvl w:val="0"/>
                <w:numId w:val="1"/>
              </w:numPr>
              <w:spacing w:after="0" w:line="360" w:lineRule="auto"/>
              <w:ind w:left="873" w:right="-1054" w:hanging="252"/>
              <w:rPr>
                <w:color w:val="000000" w:themeColor="text1"/>
                <w:lang w:val="fr-FR"/>
              </w:rPr>
            </w:pPr>
            <w:r w:rsidRPr="00A60AAF">
              <w:rPr>
                <w:color w:val="000000" w:themeColor="text1"/>
                <w:lang w:val="fr-FR"/>
              </w:rPr>
              <w:t xml:space="preserve"> </w:t>
            </w:r>
            <w:proofErr w:type="gramStart"/>
            <w:r w:rsidRPr="00A60AAF">
              <w:rPr>
                <w:color w:val="000000" w:themeColor="text1"/>
                <w:lang w:val="fr-FR"/>
              </w:rPr>
              <w:t>génération</w:t>
            </w:r>
            <w:proofErr w:type="gramEnd"/>
            <w:r w:rsidRPr="00A60AAF">
              <w:rPr>
                <w:color w:val="000000" w:themeColor="text1"/>
                <w:lang w:val="fr-FR"/>
              </w:rPr>
              <w:t>, qui contribuent à l’identité nationale.</w:t>
            </w:r>
          </w:p>
          <w:p w14:paraId="5B206565" w14:textId="77777777" w:rsidR="00A60AAF" w:rsidRPr="00A60AAF" w:rsidRDefault="00A60AAF" w:rsidP="00FC3B4A">
            <w:pPr>
              <w:numPr>
                <w:ilvl w:val="0"/>
                <w:numId w:val="1"/>
              </w:numPr>
              <w:spacing w:after="0" w:line="360" w:lineRule="auto"/>
              <w:ind w:left="873" w:right="-1054" w:hanging="252"/>
              <w:rPr>
                <w:color w:val="000000" w:themeColor="text1"/>
                <w:lang w:val="fr-FR"/>
              </w:rPr>
            </w:pPr>
            <w:r w:rsidRPr="00A60AAF">
              <w:rPr>
                <w:color w:val="000000" w:themeColor="text1"/>
                <w:lang w:val="fr-CA"/>
              </w:rPr>
              <w:t xml:space="preserve"> </w:t>
            </w:r>
            <w:r w:rsidRPr="00A60AAF">
              <w:rPr>
                <w:color w:val="000000" w:themeColor="text1"/>
                <w:lang w:val="fr-FR"/>
              </w:rPr>
              <w:t>De cette culture, les villages sont les piliers</w:t>
            </w:r>
            <w:r w:rsidRPr="00A60AAF">
              <w:rPr>
                <w:rStyle w:val="a5"/>
                <w:color w:val="000000" w:themeColor="text1"/>
                <w:lang w:val="fr-FR"/>
              </w:rPr>
              <w:footnoteReference w:id="4"/>
            </w:r>
            <w:r w:rsidRPr="00A60AAF">
              <w:rPr>
                <w:color w:val="000000" w:themeColor="text1"/>
                <w:lang w:val="fr-FR"/>
              </w:rPr>
              <w:t>. La langue bretonne, qui avait décliné au XXe siècle, y vit, depuis</w:t>
            </w:r>
          </w:p>
          <w:p w14:paraId="04DEB1E1" w14:textId="77777777" w:rsidR="00A60AAF" w:rsidRPr="00A60AAF" w:rsidRDefault="00A60AAF" w:rsidP="00FC3B4A">
            <w:pPr>
              <w:numPr>
                <w:ilvl w:val="0"/>
                <w:numId w:val="1"/>
              </w:numPr>
              <w:spacing w:after="0" w:line="360" w:lineRule="auto"/>
              <w:ind w:left="873" w:right="-1054" w:hanging="252"/>
              <w:rPr>
                <w:color w:val="000000" w:themeColor="text1"/>
                <w:lang w:val="fr-FR"/>
              </w:rPr>
            </w:pPr>
            <w:r w:rsidRPr="00A60AAF">
              <w:rPr>
                <w:color w:val="000000" w:themeColor="text1"/>
                <w:lang w:val="fr-CA"/>
              </w:rPr>
              <w:t xml:space="preserve"> </w:t>
            </w:r>
            <w:proofErr w:type="gramStart"/>
            <w:r w:rsidRPr="00A60AAF">
              <w:rPr>
                <w:color w:val="000000" w:themeColor="text1"/>
                <w:lang w:val="fr-FR"/>
              </w:rPr>
              <w:t>une</w:t>
            </w:r>
            <w:proofErr w:type="gramEnd"/>
            <w:r w:rsidRPr="00A60AAF">
              <w:rPr>
                <w:color w:val="000000" w:themeColor="text1"/>
                <w:lang w:val="fr-FR"/>
              </w:rPr>
              <w:t xml:space="preserve"> dizaine d’années, un certain regain. Les écoles associatives de Diwan, qui dispensent les cours en breton, ont </w:t>
            </w:r>
          </w:p>
          <w:p w14:paraId="6E5AC493" w14:textId="77777777" w:rsidR="00A60AAF" w:rsidRPr="00A60AAF" w:rsidRDefault="00A60AAF" w:rsidP="00FC3B4A">
            <w:pPr>
              <w:numPr>
                <w:ilvl w:val="0"/>
                <w:numId w:val="1"/>
              </w:numPr>
              <w:spacing w:after="0" w:line="360" w:lineRule="auto"/>
              <w:ind w:left="873" w:right="-1054" w:hanging="252"/>
              <w:rPr>
                <w:color w:val="000000" w:themeColor="text1"/>
                <w:lang w:val="fr-FR"/>
              </w:rPr>
            </w:pPr>
            <w:r w:rsidRPr="00A60AAF">
              <w:rPr>
                <w:color w:val="000000" w:themeColor="text1"/>
                <w:lang w:val="fr-FR"/>
              </w:rPr>
              <w:t xml:space="preserve"> </w:t>
            </w:r>
            <w:proofErr w:type="gramStart"/>
            <w:r w:rsidRPr="00A60AAF">
              <w:rPr>
                <w:color w:val="000000" w:themeColor="text1"/>
                <w:lang w:val="fr-FR"/>
              </w:rPr>
              <w:t>favorisé</w:t>
            </w:r>
            <w:proofErr w:type="gramEnd"/>
            <w:r w:rsidRPr="00A60AAF">
              <w:rPr>
                <w:color w:val="000000" w:themeColor="text1"/>
                <w:lang w:val="fr-FR"/>
              </w:rPr>
              <w:t xml:space="preserve"> cet essor. Aujourd’hui elles sont quarante et une à scolariser 3500 élèves, de la maternité au bac. </w:t>
            </w:r>
          </w:p>
          <w:p w14:paraId="2B343251" w14:textId="77777777" w:rsidR="00A60AAF" w:rsidRPr="00A60AAF" w:rsidRDefault="00A60AAF" w:rsidP="00FC3B4A">
            <w:pPr>
              <w:spacing w:line="360" w:lineRule="auto"/>
              <w:ind w:left="873" w:right="-1054"/>
              <w:rPr>
                <w:color w:val="000000" w:themeColor="text1"/>
                <w:lang w:val="fr-CA"/>
              </w:rPr>
            </w:pPr>
            <w:r w:rsidRPr="00A60AAF">
              <w:rPr>
                <w:color w:val="000000" w:themeColor="text1"/>
                <w:lang w:val="fr-CA"/>
              </w:rPr>
              <w:t xml:space="preserve">                                                                                                                                </w:t>
            </w:r>
            <w:proofErr w:type="gramStart"/>
            <w:r w:rsidRPr="00A60AAF">
              <w:rPr>
                <w:color w:val="000000" w:themeColor="text1"/>
                <w:lang w:val="fr-CA"/>
              </w:rPr>
              <w:t>Par  Ophélie</w:t>
            </w:r>
            <w:proofErr w:type="gramEnd"/>
            <w:r w:rsidRPr="00A60AAF">
              <w:rPr>
                <w:color w:val="000000" w:themeColor="text1"/>
                <w:lang w:val="fr-CA"/>
              </w:rPr>
              <w:t xml:space="preserve"> </w:t>
            </w:r>
            <w:proofErr w:type="spellStart"/>
            <w:r w:rsidRPr="00A60AAF">
              <w:rPr>
                <w:color w:val="000000" w:themeColor="text1"/>
                <w:lang w:val="fr-CA"/>
              </w:rPr>
              <w:t>Neiman</w:t>
            </w:r>
            <w:proofErr w:type="spellEnd"/>
            <w:r w:rsidRPr="00A60AAF">
              <w:rPr>
                <w:color w:val="000000" w:themeColor="text1"/>
                <w:lang w:val="fr-CA"/>
              </w:rPr>
              <w:t xml:space="preserve">  </w:t>
            </w:r>
          </w:p>
          <w:p w14:paraId="0C7B0B18" w14:textId="77777777" w:rsidR="00A60AAF" w:rsidRPr="00A60AAF" w:rsidRDefault="00A60AAF" w:rsidP="00FC3B4A">
            <w:pPr>
              <w:spacing w:line="360" w:lineRule="auto"/>
              <w:ind w:left="873" w:right="-1054"/>
              <w:rPr>
                <w:color w:val="000000" w:themeColor="text1"/>
                <w:lang w:val="fr-CA"/>
              </w:rPr>
            </w:pPr>
            <w:r w:rsidRPr="00A60AAF">
              <w:rPr>
                <w:i/>
                <w:color w:val="000000" w:themeColor="text1"/>
                <w:lang w:val="fr-CA"/>
              </w:rPr>
              <w:t xml:space="preserve">                        Géo </w:t>
            </w:r>
            <w:r w:rsidRPr="00A60AAF">
              <w:rPr>
                <w:color w:val="000000" w:themeColor="text1"/>
                <w:lang w:val="fr-CA"/>
              </w:rPr>
              <w:t xml:space="preserve">grande série 2012, no </w:t>
            </w:r>
            <w:proofErr w:type="gramStart"/>
            <w:r w:rsidRPr="00A60AAF">
              <w:rPr>
                <w:color w:val="000000" w:themeColor="text1"/>
                <w:lang w:val="fr-CA"/>
              </w:rPr>
              <w:t>400,  juin</w:t>
            </w:r>
            <w:proofErr w:type="gramEnd"/>
            <w:r w:rsidRPr="00A60AAF">
              <w:rPr>
                <w:color w:val="000000" w:themeColor="text1"/>
                <w:lang w:val="fr-CA"/>
              </w:rPr>
              <w:t xml:space="preserve"> 2012</w:t>
            </w:r>
          </w:p>
        </w:tc>
      </w:tr>
    </w:tbl>
    <w:p w14:paraId="41126610" w14:textId="79E24482" w:rsidR="00A60AAF" w:rsidRPr="00A60AAF" w:rsidRDefault="00A60AAF" w:rsidP="00A60AAF">
      <w:pPr>
        <w:spacing w:line="360" w:lineRule="auto"/>
        <w:ind w:right="-1054"/>
        <w:jc w:val="both"/>
        <w:rPr>
          <w:color w:val="000000" w:themeColor="text1"/>
          <w:sz w:val="28"/>
          <w:szCs w:val="28"/>
          <w:lang w:val="fr-FR"/>
        </w:rPr>
      </w:pPr>
    </w:p>
    <w:p w14:paraId="40E25956" w14:textId="77777777" w:rsidR="00A60AAF" w:rsidRPr="00A60AAF" w:rsidRDefault="00A60AAF" w:rsidP="00A60AAF">
      <w:pPr>
        <w:spacing w:line="360" w:lineRule="auto"/>
        <w:ind w:left="-567" w:right="-1054"/>
        <w:jc w:val="both"/>
        <w:rPr>
          <w:color w:val="000000" w:themeColor="text1"/>
          <w:lang w:val="fr-FR"/>
        </w:rPr>
      </w:pPr>
      <w:r w:rsidRPr="00A60AAF">
        <w:rPr>
          <w:color w:val="000000" w:themeColor="text1"/>
          <w:lang w:val="fr-FR"/>
        </w:rPr>
        <w:t xml:space="preserve">En Bretagne comme dans toute la Gaule vivaient les Gaulois comme nous le savons par les BD. Sur l’histoire de la France, visionnez : </w:t>
      </w:r>
    </w:p>
    <w:p w14:paraId="4689FF33" w14:textId="77777777" w:rsidR="00A60AAF" w:rsidRPr="00A60AAF" w:rsidRDefault="00A60AAF" w:rsidP="00A60AAF">
      <w:pPr>
        <w:spacing w:line="360" w:lineRule="auto"/>
        <w:ind w:left="-567" w:right="-1054"/>
        <w:jc w:val="both"/>
        <w:rPr>
          <w:color w:val="000000" w:themeColor="text1"/>
          <w:lang w:val="fr-FR"/>
        </w:rPr>
      </w:pPr>
      <w:hyperlink r:id="rId7" w:history="1">
        <w:r w:rsidRPr="00A60AAF">
          <w:rPr>
            <w:rStyle w:val="-"/>
            <w:color w:val="000000" w:themeColor="text1"/>
            <w:lang w:val="fr-FR"/>
          </w:rPr>
          <w:t>https://www.youtube.com/watch?v=oVU7ybbCcQc</w:t>
        </w:r>
      </w:hyperlink>
    </w:p>
    <w:p w14:paraId="371021E4" w14:textId="77777777" w:rsidR="00A60AAF" w:rsidRPr="00A60AAF" w:rsidRDefault="00A60AAF" w:rsidP="00A60AAF">
      <w:pPr>
        <w:spacing w:line="360" w:lineRule="auto"/>
        <w:ind w:left="-567" w:right="-1054"/>
        <w:jc w:val="both"/>
        <w:rPr>
          <w:color w:val="000000" w:themeColor="text1"/>
          <w:lang w:val="fr-FR"/>
        </w:rPr>
      </w:pPr>
      <w:r w:rsidRPr="00A60AAF">
        <w:rPr>
          <w:color w:val="000000" w:themeColor="text1"/>
          <w:lang w:val="fr-FR"/>
        </w:rPr>
        <w:t xml:space="preserve">Sur les Gaulois et leur vie, visionnez : </w:t>
      </w:r>
    </w:p>
    <w:p w14:paraId="00F103EB" w14:textId="77777777" w:rsidR="00A60AAF" w:rsidRPr="00A60AAF" w:rsidRDefault="00A60AAF" w:rsidP="00A60AAF">
      <w:pPr>
        <w:spacing w:line="360" w:lineRule="auto"/>
        <w:ind w:left="-567" w:right="-1054"/>
        <w:jc w:val="both"/>
        <w:rPr>
          <w:color w:val="000000" w:themeColor="text1"/>
          <w:lang w:val="fr-FR"/>
        </w:rPr>
      </w:pPr>
      <w:hyperlink r:id="rId8" w:history="1">
        <w:r w:rsidRPr="00A60AAF">
          <w:rPr>
            <w:rStyle w:val="-"/>
            <w:color w:val="000000" w:themeColor="text1"/>
            <w:lang w:val="fr-FR"/>
          </w:rPr>
          <w:t>https://education.francetv.fr/matiere/antiquite/ce2/video/les-gaulois-origine-existence-et-mode-de-vie-c-est-pas-sorcier</w:t>
        </w:r>
      </w:hyperlink>
    </w:p>
    <w:p w14:paraId="39300AEA" w14:textId="53A53067" w:rsidR="00A60AAF" w:rsidRDefault="00A60AAF" w:rsidP="00A60AAF">
      <w:pPr>
        <w:spacing w:line="360" w:lineRule="auto"/>
        <w:ind w:left="-567" w:right="-1054"/>
        <w:jc w:val="both"/>
        <w:rPr>
          <w:color w:val="000000" w:themeColor="text1"/>
          <w:lang w:val="fr-FR"/>
        </w:rPr>
      </w:pPr>
      <w:r w:rsidRPr="00A60AAF">
        <w:rPr>
          <w:color w:val="000000" w:themeColor="text1"/>
          <w:lang w:val="fr-FR"/>
        </w:rPr>
        <w:t xml:space="preserve">En Bretagne on parle à part le français, une langue celtique, le breton. Les gens y sont très hospitaliers. La Bretagne est une région touristique. </w:t>
      </w:r>
    </w:p>
    <w:p w14:paraId="033ECFBD" w14:textId="77777777" w:rsidR="00A60AAF" w:rsidRPr="00A60AAF" w:rsidRDefault="00A60AAF" w:rsidP="00A60AAF">
      <w:pPr>
        <w:spacing w:line="360" w:lineRule="auto"/>
        <w:ind w:left="-567" w:right="-1054"/>
        <w:jc w:val="both"/>
        <w:rPr>
          <w:color w:val="000000" w:themeColor="text1"/>
          <w:lang w:val="fr-FR"/>
        </w:rPr>
      </w:pPr>
    </w:p>
    <w:p w14:paraId="031F83DC" w14:textId="77777777" w:rsidR="00A60AAF" w:rsidRPr="00A60AAF" w:rsidRDefault="00A60AAF" w:rsidP="00A60AAF">
      <w:pPr>
        <w:spacing w:line="360" w:lineRule="auto"/>
        <w:ind w:right="-1054"/>
        <w:jc w:val="both"/>
        <w:rPr>
          <w:color w:val="000000" w:themeColor="text1"/>
          <w:lang w:val="fr-FR"/>
        </w:rPr>
      </w:pPr>
      <w:r w:rsidRPr="00A60AAF">
        <w:rPr>
          <w:color w:val="000000" w:themeColor="text1"/>
          <w:lang w:val="fr-FR"/>
        </w:rPr>
        <w:t xml:space="preserve">Après la lecture du texte on a posé les questions de compréhension suivantes : </w:t>
      </w:r>
    </w:p>
    <w:p w14:paraId="6B124D7C" w14:textId="77777777" w:rsidR="00A60AAF" w:rsidRPr="00A60AAF" w:rsidRDefault="00A60AAF" w:rsidP="00A60AAF">
      <w:pPr>
        <w:pStyle w:val="a6"/>
        <w:numPr>
          <w:ilvl w:val="0"/>
          <w:numId w:val="2"/>
        </w:numPr>
        <w:spacing w:line="360" w:lineRule="auto"/>
        <w:ind w:right="-1054"/>
        <w:jc w:val="both"/>
        <w:rPr>
          <w:color w:val="000000" w:themeColor="text1"/>
          <w:lang w:val="fr-FR"/>
        </w:rPr>
      </w:pPr>
      <w:r w:rsidRPr="00A60AAF">
        <w:rPr>
          <w:color w:val="000000" w:themeColor="text1"/>
          <w:lang w:val="fr-FR"/>
        </w:rPr>
        <w:t>Comment dit-on bonjour en breton ? (</w:t>
      </w:r>
      <w:proofErr w:type="gramStart"/>
      <w:r w:rsidRPr="00A60AAF">
        <w:rPr>
          <w:color w:val="000000" w:themeColor="text1"/>
          <w:lang w:val="fr-FR"/>
        </w:rPr>
        <w:t>l.</w:t>
      </w:r>
      <w:proofErr w:type="gramEnd"/>
      <w:r w:rsidRPr="00A60AAF">
        <w:rPr>
          <w:color w:val="000000" w:themeColor="text1"/>
          <w:lang w:val="fr-FR"/>
        </w:rPr>
        <w:t xml:space="preserve"> 1)</w:t>
      </w:r>
    </w:p>
    <w:p w14:paraId="38338197" w14:textId="77777777" w:rsidR="00A60AAF" w:rsidRPr="00A60AAF" w:rsidRDefault="00A60AAF" w:rsidP="00A60AAF">
      <w:pPr>
        <w:spacing w:line="360" w:lineRule="auto"/>
        <w:ind w:left="360" w:right="-1054"/>
        <w:jc w:val="both"/>
        <w:rPr>
          <w:color w:val="000000" w:themeColor="text1"/>
          <w:lang w:val="fr-FR"/>
        </w:rPr>
      </w:pPr>
      <w:r w:rsidRPr="00A60AAF">
        <w:rPr>
          <w:color w:val="000000" w:themeColor="text1"/>
          <w:lang w:val="fr-FR"/>
        </w:rPr>
        <w:t>………………………………………………………………………………………………</w:t>
      </w:r>
    </w:p>
    <w:p w14:paraId="2AFF4BDC" w14:textId="77777777" w:rsidR="00A60AAF" w:rsidRPr="00A60AAF" w:rsidRDefault="00A60AAF" w:rsidP="00A60AAF">
      <w:pPr>
        <w:pStyle w:val="a6"/>
        <w:numPr>
          <w:ilvl w:val="0"/>
          <w:numId w:val="2"/>
        </w:numPr>
        <w:spacing w:line="360" w:lineRule="auto"/>
        <w:ind w:right="-1054"/>
        <w:jc w:val="both"/>
        <w:rPr>
          <w:color w:val="000000" w:themeColor="text1"/>
          <w:lang w:val="fr-FR"/>
        </w:rPr>
      </w:pPr>
      <w:r w:rsidRPr="00A60AAF">
        <w:rPr>
          <w:color w:val="000000" w:themeColor="text1"/>
          <w:lang w:val="fr-FR"/>
        </w:rPr>
        <w:t>Sommes-nous dans quel village de Bretagne ? (</w:t>
      </w:r>
      <w:proofErr w:type="gramStart"/>
      <w:r w:rsidRPr="00A60AAF">
        <w:rPr>
          <w:color w:val="000000" w:themeColor="text1"/>
          <w:lang w:val="fr-FR"/>
        </w:rPr>
        <w:t>l.</w:t>
      </w:r>
      <w:proofErr w:type="gramEnd"/>
      <w:r w:rsidRPr="00A60AAF">
        <w:rPr>
          <w:color w:val="000000" w:themeColor="text1"/>
          <w:lang w:val="fr-FR"/>
        </w:rPr>
        <w:t xml:space="preserve"> 1)</w:t>
      </w:r>
    </w:p>
    <w:p w14:paraId="1F0DEDC6" w14:textId="77777777" w:rsidR="00A60AAF" w:rsidRPr="00A60AAF" w:rsidRDefault="00A60AAF" w:rsidP="00A60AAF">
      <w:pPr>
        <w:spacing w:line="360" w:lineRule="auto"/>
        <w:ind w:left="360" w:right="-1054"/>
        <w:jc w:val="both"/>
        <w:rPr>
          <w:color w:val="000000" w:themeColor="text1"/>
          <w:lang w:val="fr-FR"/>
        </w:rPr>
      </w:pPr>
      <w:r w:rsidRPr="00A60AAF">
        <w:rPr>
          <w:color w:val="000000" w:themeColor="text1"/>
          <w:lang w:val="fr-FR"/>
        </w:rPr>
        <w:t>………………………………………………………………………………………………</w:t>
      </w:r>
    </w:p>
    <w:p w14:paraId="746776E7" w14:textId="77777777" w:rsidR="00A60AAF" w:rsidRPr="00A60AAF" w:rsidRDefault="00A60AAF" w:rsidP="00A60AAF">
      <w:pPr>
        <w:pStyle w:val="a6"/>
        <w:numPr>
          <w:ilvl w:val="0"/>
          <w:numId w:val="2"/>
        </w:numPr>
        <w:spacing w:line="360" w:lineRule="auto"/>
        <w:ind w:right="-1054"/>
        <w:jc w:val="both"/>
        <w:rPr>
          <w:color w:val="000000" w:themeColor="text1"/>
          <w:lang w:val="fr-FR"/>
        </w:rPr>
      </w:pPr>
      <w:r w:rsidRPr="00A60AAF">
        <w:rPr>
          <w:color w:val="000000" w:themeColor="text1"/>
          <w:lang w:val="fr-FR"/>
        </w:rPr>
        <w:t>Les gens en Bretagne sont-ils hospitaliers ? (</w:t>
      </w:r>
      <w:proofErr w:type="gramStart"/>
      <w:r w:rsidRPr="00A60AAF">
        <w:rPr>
          <w:color w:val="000000" w:themeColor="text1"/>
          <w:lang w:val="fr-FR"/>
        </w:rPr>
        <w:t>l.</w:t>
      </w:r>
      <w:proofErr w:type="gramEnd"/>
      <w:r w:rsidRPr="00A60AAF">
        <w:rPr>
          <w:color w:val="000000" w:themeColor="text1"/>
          <w:lang w:val="fr-FR"/>
        </w:rPr>
        <w:t xml:space="preserve"> 1-2, 4)</w:t>
      </w:r>
    </w:p>
    <w:p w14:paraId="4049820A" w14:textId="77777777" w:rsidR="00A60AAF" w:rsidRPr="00A60AAF" w:rsidRDefault="00A60AAF" w:rsidP="00A60AAF">
      <w:pPr>
        <w:spacing w:line="360" w:lineRule="auto"/>
        <w:ind w:left="360" w:right="-1054"/>
        <w:jc w:val="both"/>
        <w:rPr>
          <w:color w:val="000000" w:themeColor="text1"/>
          <w:lang w:val="fr-FR"/>
        </w:rPr>
      </w:pPr>
      <w:r w:rsidRPr="00A60AAF">
        <w:rPr>
          <w:color w:val="000000" w:themeColor="text1"/>
          <w:lang w:val="fr-FR"/>
        </w:rPr>
        <w:t>………………………………………………………………………………………………</w:t>
      </w:r>
    </w:p>
    <w:p w14:paraId="5F0E98DD" w14:textId="77777777" w:rsidR="00A60AAF" w:rsidRPr="00A60AAF" w:rsidRDefault="00A60AAF" w:rsidP="00A60AAF">
      <w:pPr>
        <w:pStyle w:val="a6"/>
        <w:numPr>
          <w:ilvl w:val="0"/>
          <w:numId w:val="2"/>
        </w:numPr>
        <w:spacing w:line="360" w:lineRule="auto"/>
        <w:ind w:right="-1054"/>
        <w:jc w:val="both"/>
        <w:rPr>
          <w:color w:val="000000" w:themeColor="text1"/>
          <w:lang w:val="fr-FR"/>
        </w:rPr>
      </w:pPr>
      <w:r w:rsidRPr="00A60AAF">
        <w:rPr>
          <w:color w:val="000000" w:themeColor="text1"/>
          <w:lang w:val="fr-FR"/>
        </w:rPr>
        <w:t>Citez des toponymes de Bretagne (l. 5, 8, 9, 10)</w:t>
      </w:r>
    </w:p>
    <w:p w14:paraId="4E0B5151" w14:textId="77777777" w:rsidR="00A60AAF" w:rsidRPr="00A60AAF" w:rsidRDefault="00A60AAF" w:rsidP="00A60AAF">
      <w:pPr>
        <w:spacing w:line="360" w:lineRule="auto"/>
        <w:ind w:left="360" w:right="-1054"/>
        <w:jc w:val="both"/>
        <w:rPr>
          <w:color w:val="000000" w:themeColor="text1"/>
          <w:lang w:val="fr-FR"/>
        </w:rPr>
      </w:pPr>
      <w:r w:rsidRPr="00A60AAF">
        <w:rPr>
          <w:color w:val="000000" w:themeColor="text1"/>
          <w:lang w:val="fr-FR"/>
        </w:rPr>
        <w:t>………………………………………………………………………………………………</w:t>
      </w:r>
    </w:p>
    <w:p w14:paraId="233B7402" w14:textId="77777777" w:rsidR="00A60AAF" w:rsidRPr="00A60AAF" w:rsidRDefault="00A60AAF" w:rsidP="00A60AAF">
      <w:pPr>
        <w:pStyle w:val="a6"/>
        <w:numPr>
          <w:ilvl w:val="0"/>
          <w:numId w:val="2"/>
        </w:numPr>
        <w:spacing w:line="360" w:lineRule="auto"/>
        <w:ind w:right="-1054"/>
        <w:jc w:val="both"/>
        <w:rPr>
          <w:color w:val="000000" w:themeColor="text1"/>
          <w:lang w:val="fr-FR"/>
        </w:rPr>
      </w:pPr>
      <w:r w:rsidRPr="00A60AAF">
        <w:rPr>
          <w:color w:val="000000" w:themeColor="text1"/>
          <w:lang w:val="fr-FR"/>
        </w:rPr>
        <w:lastRenderedPageBreak/>
        <w:t>Y a-t-il des beautés naturelles en Bretagne ? (</w:t>
      </w:r>
      <w:proofErr w:type="gramStart"/>
      <w:r w:rsidRPr="00A60AAF">
        <w:rPr>
          <w:color w:val="000000" w:themeColor="text1"/>
          <w:lang w:val="fr-FR"/>
        </w:rPr>
        <w:t>l.</w:t>
      </w:r>
      <w:proofErr w:type="gramEnd"/>
      <w:r w:rsidRPr="00A60AAF">
        <w:rPr>
          <w:color w:val="000000" w:themeColor="text1"/>
          <w:lang w:val="fr-FR"/>
        </w:rPr>
        <w:t xml:space="preserve"> 6, 8) </w:t>
      </w:r>
    </w:p>
    <w:p w14:paraId="3ADE3390" w14:textId="77777777" w:rsidR="00A60AAF" w:rsidRPr="00A60AAF" w:rsidRDefault="00A60AAF" w:rsidP="00A60AAF">
      <w:pPr>
        <w:spacing w:line="360" w:lineRule="auto"/>
        <w:ind w:left="360" w:right="-1054"/>
        <w:jc w:val="both"/>
        <w:rPr>
          <w:color w:val="000000" w:themeColor="text1"/>
          <w:lang w:val="fr-FR"/>
        </w:rPr>
      </w:pPr>
      <w:r w:rsidRPr="00A60AAF">
        <w:rPr>
          <w:color w:val="000000" w:themeColor="text1"/>
          <w:lang w:val="fr-FR"/>
        </w:rPr>
        <w:t>………………………………………………………………………………………………</w:t>
      </w:r>
    </w:p>
    <w:p w14:paraId="796CF60C" w14:textId="77777777" w:rsidR="00A60AAF" w:rsidRPr="00A60AAF" w:rsidRDefault="00A60AAF" w:rsidP="00A60AAF">
      <w:pPr>
        <w:pStyle w:val="a6"/>
        <w:numPr>
          <w:ilvl w:val="0"/>
          <w:numId w:val="2"/>
        </w:numPr>
        <w:spacing w:line="360" w:lineRule="auto"/>
        <w:ind w:right="-1054"/>
        <w:jc w:val="both"/>
        <w:rPr>
          <w:color w:val="000000" w:themeColor="text1"/>
          <w:lang w:val="fr-FR"/>
        </w:rPr>
      </w:pPr>
      <w:r w:rsidRPr="00A60AAF">
        <w:rPr>
          <w:color w:val="000000" w:themeColor="text1"/>
          <w:lang w:val="fr-FR"/>
        </w:rPr>
        <w:t>Citez des noms de personnages légendaires de Bretagne (l. 10)</w:t>
      </w:r>
    </w:p>
    <w:p w14:paraId="64282949" w14:textId="77777777" w:rsidR="00A60AAF" w:rsidRPr="00A60AAF" w:rsidRDefault="00A60AAF" w:rsidP="00A60AAF">
      <w:pPr>
        <w:spacing w:line="360" w:lineRule="auto"/>
        <w:ind w:left="360" w:right="-1054"/>
        <w:jc w:val="both"/>
        <w:rPr>
          <w:color w:val="000000" w:themeColor="text1"/>
          <w:lang w:val="fr-FR"/>
        </w:rPr>
      </w:pPr>
      <w:r w:rsidRPr="00A60AAF">
        <w:rPr>
          <w:color w:val="000000" w:themeColor="text1"/>
          <w:lang w:val="fr-FR"/>
        </w:rPr>
        <w:t>………………………………………………………………………………………………</w:t>
      </w:r>
    </w:p>
    <w:p w14:paraId="73C4CA54" w14:textId="77777777" w:rsidR="00A60AAF" w:rsidRPr="00A60AAF" w:rsidRDefault="00A60AAF" w:rsidP="00A60AAF">
      <w:pPr>
        <w:pStyle w:val="a6"/>
        <w:numPr>
          <w:ilvl w:val="0"/>
          <w:numId w:val="2"/>
        </w:numPr>
        <w:spacing w:line="360" w:lineRule="auto"/>
        <w:ind w:right="-1054"/>
        <w:jc w:val="both"/>
        <w:rPr>
          <w:color w:val="000000" w:themeColor="text1"/>
          <w:lang w:val="fr-FR"/>
        </w:rPr>
      </w:pPr>
      <w:r w:rsidRPr="00A60AAF">
        <w:rPr>
          <w:color w:val="000000" w:themeColor="text1"/>
          <w:lang w:val="fr-FR"/>
        </w:rPr>
        <w:t xml:space="preserve">Les villages sont-ils les </w:t>
      </w:r>
      <w:proofErr w:type="spellStart"/>
      <w:r w:rsidRPr="00A60AAF">
        <w:rPr>
          <w:color w:val="000000" w:themeColor="text1"/>
          <w:lang w:val="fr-FR"/>
        </w:rPr>
        <w:t>pilliers</w:t>
      </w:r>
      <w:proofErr w:type="spellEnd"/>
      <w:r w:rsidRPr="00A60AAF">
        <w:rPr>
          <w:color w:val="000000" w:themeColor="text1"/>
          <w:lang w:val="fr-FR"/>
        </w:rPr>
        <w:t xml:space="preserve"> de la culture bretonne ? (</w:t>
      </w:r>
      <w:proofErr w:type="gramStart"/>
      <w:r w:rsidRPr="00A60AAF">
        <w:rPr>
          <w:color w:val="000000" w:themeColor="text1"/>
          <w:lang w:val="fr-FR"/>
        </w:rPr>
        <w:t>l.</w:t>
      </w:r>
      <w:proofErr w:type="gramEnd"/>
      <w:r w:rsidRPr="00A60AAF">
        <w:rPr>
          <w:color w:val="000000" w:themeColor="text1"/>
          <w:lang w:val="fr-FR"/>
        </w:rPr>
        <w:t xml:space="preserve"> 13) </w:t>
      </w:r>
    </w:p>
    <w:p w14:paraId="5F92FF89" w14:textId="77777777" w:rsidR="00A60AAF" w:rsidRPr="00A60AAF" w:rsidRDefault="00A60AAF" w:rsidP="00A60AAF">
      <w:pPr>
        <w:spacing w:line="360" w:lineRule="auto"/>
        <w:ind w:left="360" w:right="-1054"/>
        <w:jc w:val="both"/>
        <w:rPr>
          <w:color w:val="000000" w:themeColor="text1"/>
          <w:lang w:val="fr-FR"/>
        </w:rPr>
      </w:pPr>
      <w:r w:rsidRPr="00A60AAF">
        <w:rPr>
          <w:color w:val="000000" w:themeColor="text1"/>
          <w:lang w:val="fr-FR"/>
        </w:rPr>
        <w:t>………………………………………………………………………………………………</w:t>
      </w:r>
    </w:p>
    <w:p w14:paraId="256210E6" w14:textId="77777777" w:rsidR="00A60AAF" w:rsidRPr="00A60AAF" w:rsidRDefault="00A60AAF" w:rsidP="00A60AAF">
      <w:pPr>
        <w:pStyle w:val="a6"/>
        <w:numPr>
          <w:ilvl w:val="0"/>
          <w:numId w:val="2"/>
        </w:numPr>
        <w:spacing w:line="360" w:lineRule="auto"/>
        <w:ind w:right="-1054"/>
        <w:jc w:val="both"/>
        <w:rPr>
          <w:color w:val="000000" w:themeColor="text1"/>
          <w:lang w:val="fr-FR"/>
        </w:rPr>
      </w:pPr>
      <w:r w:rsidRPr="00A60AAF">
        <w:rPr>
          <w:color w:val="000000" w:themeColor="text1"/>
          <w:lang w:val="fr-FR"/>
        </w:rPr>
        <w:t>En Bretagne parle-t-on une langue à part le français ? (</w:t>
      </w:r>
      <w:proofErr w:type="gramStart"/>
      <w:r w:rsidRPr="00A60AAF">
        <w:rPr>
          <w:color w:val="000000" w:themeColor="text1"/>
          <w:lang w:val="fr-FR"/>
        </w:rPr>
        <w:t>l.</w:t>
      </w:r>
      <w:proofErr w:type="gramEnd"/>
      <w:r w:rsidRPr="00A60AAF">
        <w:rPr>
          <w:color w:val="000000" w:themeColor="text1"/>
          <w:lang w:val="fr-FR"/>
        </w:rPr>
        <w:t xml:space="preserve"> 13)</w:t>
      </w:r>
    </w:p>
    <w:p w14:paraId="3E2F1122" w14:textId="77777777" w:rsidR="00A60AAF" w:rsidRPr="00A60AAF" w:rsidRDefault="00A60AAF" w:rsidP="00A60AAF">
      <w:pPr>
        <w:spacing w:line="360" w:lineRule="auto"/>
        <w:ind w:left="360" w:right="-1054"/>
        <w:jc w:val="both"/>
        <w:rPr>
          <w:color w:val="000000" w:themeColor="text1"/>
          <w:lang w:val="fr-FR"/>
        </w:rPr>
      </w:pPr>
      <w:r w:rsidRPr="00A60AAF">
        <w:rPr>
          <w:color w:val="000000" w:themeColor="text1"/>
          <w:lang w:val="fr-FR"/>
        </w:rPr>
        <w:t>………………………………………………………………………………………………</w:t>
      </w:r>
    </w:p>
    <w:p w14:paraId="2EB12D6E" w14:textId="77777777" w:rsidR="00A60AAF" w:rsidRPr="00A60AAF" w:rsidRDefault="00A60AAF" w:rsidP="00A60AAF">
      <w:pPr>
        <w:pStyle w:val="a6"/>
        <w:numPr>
          <w:ilvl w:val="0"/>
          <w:numId w:val="2"/>
        </w:numPr>
        <w:spacing w:line="360" w:lineRule="auto"/>
        <w:ind w:right="-1054"/>
        <w:jc w:val="both"/>
        <w:rPr>
          <w:color w:val="000000" w:themeColor="text1"/>
          <w:lang w:val="fr-FR"/>
        </w:rPr>
      </w:pPr>
      <w:proofErr w:type="spellStart"/>
      <w:r w:rsidRPr="00A60AAF">
        <w:rPr>
          <w:color w:val="000000" w:themeColor="text1"/>
          <w:lang w:val="fr-FR"/>
        </w:rPr>
        <w:t>Oû</w:t>
      </w:r>
      <w:proofErr w:type="spellEnd"/>
      <w:r w:rsidRPr="00A60AAF">
        <w:rPr>
          <w:color w:val="000000" w:themeColor="text1"/>
          <w:lang w:val="fr-FR"/>
        </w:rPr>
        <w:t xml:space="preserve"> enseigne-t-on le breton ? (</w:t>
      </w:r>
      <w:proofErr w:type="gramStart"/>
      <w:r w:rsidRPr="00A60AAF">
        <w:rPr>
          <w:color w:val="000000" w:themeColor="text1"/>
          <w:lang w:val="fr-FR"/>
        </w:rPr>
        <w:t>l.</w:t>
      </w:r>
      <w:proofErr w:type="gramEnd"/>
      <w:r w:rsidRPr="00A60AAF">
        <w:rPr>
          <w:color w:val="000000" w:themeColor="text1"/>
          <w:lang w:val="fr-FR"/>
        </w:rPr>
        <w:t xml:space="preserve"> 14)</w:t>
      </w:r>
    </w:p>
    <w:p w14:paraId="5E2893E6" w14:textId="77777777" w:rsidR="00A60AAF" w:rsidRPr="00A60AAF" w:rsidRDefault="00A60AAF" w:rsidP="00A60AAF">
      <w:pPr>
        <w:spacing w:line="360" w:lineRule="auto"/>
        <w:ind w:left="360" w:right="-1054"/>
        <w:jc w:val="both"/>
        <w:rPr>
          <w:color w:val="000000" w:themeColor="text1"/>
          <w:lang w:val="fr-FR"/>
        </w:rPr>
      </w:pPr>
      <w:r w:rsidRPr="00A60AAF">
        <w:rPr>
          <w:color w:val="000000" w:themeColor="text1"/>
          <w:lang w:val="fr-FR"/>
        </w:rPr>
        <w:t>………………………………………………………………………………………………</w:t>
      </w:r>
    </w:p>
    <w:p w14:paraId="55BECE92" w14:textId="77777777" w:rsidR="00A60AAF" w:rsidRPr="00A60AAF" w:rsidRDefault="00A60AAF" w:rsidP="00A60AAF">
      <w:pPr>
        <w:pStyle w:val="a6"/>
        <w:numPr>
          <w:ilvl w:val="0"/>
          <w:numId w:val="2"/>
        </w:numPr>
        <w:spacing w:line="360" w:lineRule="auto"/>
        <w:ind w:right="-1054"/>
        <w:jc w:val="both"/>
        <w:rPr>
          <w:color w:val="000000" w:themeColor="text1"/>
          <w:lang w:val="fr-FR"/>
        </w:rPr>
      </w:pPr>
      <w:r w:rsidRPr="00A60AAF">
        <w:rPr>
          <w:color w:val="000000" w:themeColor="text1"/>
          <w:lang w:val="fr-FR"/>
        </w:rPr>
        <w:t>Le breton avait-il enregistré un déclin au 20</w:t>
      </w:r>
      <w:r w:rsidRPr="00A60AAF">
        <w:rPr>
          <w:color w:val="000000" w:themeColor="text1"/>
          <w:vertAlign w:val="superscript"/>
          <w:lang w:val="fr-FR"/>
        </w:rPr>
        <w:t>e</w:t>
      </w:r>
      <w:r w:rsidRPr="00A60AAF">
        <w:rPr>
          <w:color w:val="000000" w:themeColor="text1"/>
          <w:lang w:val="fr-FR"/>
        </w:rPr>
        <w:t xml:space="preserve"> siècle ? (</w:t>
      </w:r>
      <w:proofErr w:type="gramStart"/>
      <w:r w:rsidRPr="00A60AAF">
        <w:rPr>
          <w:color w:val="000000" w:themeColor="text1"/>
          <w:lang w:val="fr-FR"/>
        </w:rPr>
        <w:t>l.</w:t>
      </w:r>
      <w:proofErr w:type="gramEnd"/>
      <w:r w:rsidRPr="00A60AAF">
        <w:rPr>
          <w:color w:val="000000" w:themeColor="text1"/>
          <w:lang w:val="fr-FR"/>
        </w:rPr>
        <w:t xml:space="preserve"> 13)</w:t>
      </w:r>
    </w:p>
    <w:p w14:paraId="1407A616" w14:textId="77777777" w:rsidR="00A60AAF" w:rsidRPr="00A60AAF" w:rsidRDefault="00A60AAF" w:rsidP="00A60AAF">
      <w:pPr>
        <w:spacing w:line="360" w:lineRule="auto"/>
        <w:ind w:left="360" w:right="-1054"/>
        <w:jc w:val="both"/>
        <w:rPr>
          <w:color w:val="000000" w:themeColor="text1"/>
          <w:lang w:val="fr-FR"/>
        </w:rPr>
      </w:pPr>
      <w:r w:rsidRPr="00A60AAF">
        <w:rPr>
          <w:color w:val="000000" w:themeColor="text1"/>
          <w:lang w:val="fr-FR"/>
        </w:rPr>
        <w:t>………………………………………………………………………………………………</w:t>
      </w:r>
    </w:p>
    <w:p w14:paraId="047B54D1" w14:textId="77777777" w:rsidR="00A60AAF" w:rsidRPr="00A60AAF" w:rsidRDefault="00A60AAF" w:rsidP="00A60AAF">
      <w:pPr>
        <w:pStyle w:val="a6"/>
        <w:numPr>
          <w:ilvl w:val="0"/>
          <w:numId w:val="2"/>
        </w:numPr>
        <w:spacing w:line="360" w:lineRule="auto"/>
        <w:ind w:right="-1054"/>
        <w:jc w:val="both"/>
        <w:rPr>
          <w:color w:val="000000" w:themeColor="text1"/>
          <w:lang w:val="fr-FR"/>
        </w:rPr>
      </w:pPr>
      <w:r w:rsidRPr="00A60AAF">
        <w:rPr>
          <w:color w:val="000000" w:themeColor="text1"/>
          <w:lang w:val="fr-FR"/>
        </w:rPr>
        <w:t>De nos jours, le breton connaît-il un progrès ? (</w:t>
      </w:r>
      <w:proofErr w:type="gramStart"/>
      <w:r w:rsidRPr="00A60AAF">
        <w:rPr>
          <w:color w:val="000000" w:themeColor="text1"/>
          <w:lang w:val="fr-FR"/>
        </w:rPr>
        <w:t>l.</w:t>
      </w:r>
      <w:proofErr w:type="gramEnd"/>
      <w:r w:rsidRPr="00A60AAF">
        <w:rPr>
          <w:color w:val="000000" w:themeColor="text1"/>
          <w:lang w:val="fr-FR"/>
        </w:rPr>
        <w:t xml:space="preserve"> 15) </w:t>
      </w:r>
    </w:p>
    <w:p w14:paraId="0A717998" w14:textId="77777777" w:rsidR="00A60AAF" w:rsidRPr="00A60AAF" w:rsidRDefault="00A60AAF" w:rsidP="00A60AAF">
      <w:pPr>
        <w:spacing w:line="360" w:lineRule="auto"/>
        <w:ind w:left="360" w:right="-1054"/>
        <w:jc w:val="both"/>
        <w:rPr>
          <w:color w:val="000000" w:themeColor="text1"/>
          <w:lang w:val="fr-FR"/>
        </w:rPr>
      </w:pPr>
      <w:r w:rsidRPr="00A60AAF">
        <w:rPr>
          <w:color w:val="000000" w:themeColor="text1"/>
          <w:lang w:val="fr-FR"/>
        </w:rPr>
        <w:t>………………………………………………………………………………………………</w:t>
      </w:r>
    </w:p>
    <w:p w14:paraId="3E528161" w14:textId="77777777" w:rsidR="00A60AAF" w:rsidRPr="00A60AAF" w:rsidRDefault="00A60AAF" w:rsidP="00A60AAF">
      <w:pPr>
        <w:pStyle w:val="a6"/>
        <w:numPr>
          <w:ilvl w:val="0"/>
          <w:numId w:val="2"/>
        </w:numPr>
        <w:spacing w:line="360" w:lineRule="auto"/>
        <w:ind w:right="-1054"/>
        <w:jc w:val="both"/>
        <w:rPr>
          <w:color w:val="000000" w:themeColor="text1"/>
          <w:lang w:val="fr-FR"/>
        </w:rPr>
      </w:pPr>
      <w:r w:rsidRPr="00A60AAF">
        <w:rPr>
          <w:color w:val="000000" w:themeColor="text1"/>
          <w:lang w:val="fr-FR"/>
        </w:rPr>
        <w:t xml:space="preserve">Combien d’élèves sont-ils scolarisés dans les écoles associatives pour apprendre le breton ? </w:t>
      </w:r>
      <w:proofErr w:type="gramStart"/>
      <w:r w:rsidRPr="00A60AAF">
        <w:rPr>
          <w:color w:val="000000" w:themeColor="text1"/>
          <w:lang w:val="fr-FR"/>
        </w:rPr>
        <w:t>( l.</w:t>
      </w:r>
      <w:proofErr w:type="gramEnd"/>
      <w:r w:rsidRPr="00A60AAF">
        <w:rPr>
          <w:color w:val="000000" w:themeColor="text1"/>
          <w:lang w:val="fr-FR"/>
        </w:rPr>
        <w:t xml:space="preserve"> 15)</w:t>
      </w:r>
    </w:p>
    <w:p w14:paraId="7E3A32D0" w14:textId="77777777" w:rsidR="00A60AAF" w:rsidRPr="00A60AAF" w:rsidRDefault="00A60AAF" w:rsidP="00A60AAF">
      <w:pPr>
        <w:spacing w:line="360" w:lineRule="auto"/>
        <w:ind w:left="360" w:right="-1054"/>
        <w:jc w:val="both"/>
        <w:rPr>
          <w:color w:val="000000" w:themeColor="text1"/>
          <w:lang w:val="fr-FR"/>
        </w:rPr>
      </w:pPr>
      <w:r w:rsidRPr="00A60AAF">
        <w:rPr>
          <w:color w:val="000000" w:themeColor="text1"/>
          <w:lang w:val="fr-FR"/>
        </w:rPr>
        <w:t>………………………………………………………………………………………………</w:t>
      </w:r>
    </w:p>
    <w:p w14:paraId="786B211D" w14:textId="14CCC4D2" w:rsidR="00A60AAF" w:rsidRPr="00A60AAF" w:rsidRDefault="00A60AAF" w:rsidP="00A60AAF">
      <w:pPr>
        <w:spacing w:line="360" w:lineRule="auto"/>
        <w:ind w:right="-1054"/>
        <w:jc w:val="both"/>
        <w:rPr>
          <w:color w:val="000000" w:themeColor="text1"/>
          <w:sz w:val="28"/>
          <w:szCs w:val="28"/>
          <w:lang w:val="fr-FR"/>
        </w:rPr>
      </w:pPr>
    </w:p>
    <w:p w14:paraId="1A87D0C0" w14:textId="77777777" w:rsidR="00A60AAF" w:rsidRPr="00A60AAF" w:rsidRDefault="00A60AAF" w:rsidP="00A60AAF">
      <w:pPr>
        <w:spacing w:line="360" w:lineRule="auto"/>
        <w:ind w:right="-1054"/>
        <w:jc w:val="both"/>
        <w:rPr>
          <w:color w:val="000000" w:themeColor="text1"/>
          <w:lang w:val="fr-CA"/>
        </w:rPr>
      </w:pPr>
      <w:r w:rsidRPr="00A60AAF">
        <w:rPr>
          <w:b/>
          <w:color w:val="000000" w:themeColor="text1"/>
          <w:lang w:val="fr-FR"/>
        </w:rPr>
        <w:t xml:space="preserve">                                                               </w:t>
      </w:r>
      <w:r w:rsidRPr="00A60AAF">
        <w:rPr>
          <w:color w:val="000000" w:themeColor="text1"/>
          <w:lang w:val="fr-CA"/>
        </w:rPr>
        <w:t>La France des villages</w:t>
      </w:r>
    </w:p>
    <w:p w14:paraId="6760155D" w14:textId="77777777" w:rsidR="00A60AAF" w:rsidRPr="00A60AAF" w:rsidRDefault="00A60AAF" w:rsidP="00A60AAF">
      <w:pPr>
        <w:spacing w:line="360" w:lineRule="auto"/>
        <w:ind w:right="-1054"/>
        <w:jc w:val="both"/>
        <w:rPr>
          <w:b/>
          <w:color w:val="000000" w:themeColor="text1"/>
          <w:lang w:val="fr-CA"/>
        </w:rPr>
      </w:pPr>
      <w:r w:rsidRPr="00A60AAF">
        <w:rPr>
          <w:b/>
          <w:color w:val="000000" w:themeColor="text1"/>
          <w:lang w:val="fr-CA"/>
        </w:rPr>
        <w:t xml:space="preserve">                                                                   La Bretagne</w:t>
      </w:r>
    </w:p>
    <w:p w14:paraId="6C2072CA" w14:textId="77777777" w:rsidR="00A60AAF" w:rsidRPr="00A60AAF" w:rsidRDefault="00A60AAF" w:rsidP="00A60AAF">
      <w:pPr>
        <w:pStyle w:val="a6"/>
        <w:numPr>
          <w:ilvl w:val="0"/>
          <w:numId w:val="3"/>
        </w:numPr>
        <w:spacing w:line="360" w:lineRule="auto"/>
        <w:ind w:right="-1054"/>
        <w:jc w:val="both"/>
        <w:rPr>
          <w:color w:val="000000" w:themeColor="text1"/>
          <w:lang w:val="fr-FR"/>
        </w:rPr>
      </w:pPr>
      <w:proofErr w:type="spellStart"/>
      <w:r w:rsidRPr="00A60AAF">
        <w:rPr>
          <w:color w:val="000000" w:themeColor="text1"/>
          <w:lang w:val="fr-FR"/>
        </w:rPr>
        <w:t>Demat</w:t>
      </w:r>
      <w:proofErr w:type="spellEnd"/>
      <w:r w:rsidRPr="00A60AAF">
        <w:rPr>
          <w:rStyle w:val="a5"/>
          <w:color w:val="000000" w:themeColor="text1"/>
        </w:rPr>
        <w:footnoteReference w:id="5"/>
      </w:r>
      <w:r w:rsidRPr="00A60AAF">
        <w:rPr>
          <w:color w:val="000000" w:themeColor="text1"/>
          <w:lang w:val="fr-FR"/>
        </w:rPr>
        <w:t> ! Bonjour ! Un petit café à Locronan. Les clients qui viennent d’entrer saluent ceux qui sont</w:t>
      </w:r>
    </w:p>
    <w:p w14:paraId="33E09FB4" w14:textId="77777777" w:rsidR="00A60AAF" w:rsidRPr="00A60AAF" w:rsidRDefault="00A60AAF" w:rsidP="00A60AAF">
      <w:pPr>
        <w:numPr>
          <w:ilvl w:val="0"/>
          <w:numId w:val="3"/>
        </w:numPr>
        <w:spacing w:after="0" w:line="360" w:lineRule="auto"/>
        <w:ind w:left="252" w:right="-1054" w:hanging="252"/>
        <w:jc w:val="both"/>
        <w:rPr>
          <w:rFonts w:ascii="Times New Roman" w:hAnsi="Times New Roman"/>
          <w:color w:val="000000" w:themeColor="text1"/>
          <w:sz w:val="24"/>
          <w:szCs w:val="24"/>
          <w:lang w:val="fr-FR"/>
        </w:rPr>
      </w:pPr>
      <w:r w:rsidRPr="00A60AAF">
        <w:rPr>
          <w:rFonts w:ascii="Times New Roman" w:hAnsi="Times New Roman"/>
          <w:color w:val="000000" w:themeColor="text1"/>
          <w:sz w:val="24"/>
          <w:szCs w:val="24"/>
          <w:lang w:val="fr-FR"/>
        </w:rPr>
        <w:t xml:space="preserve"> </w:t>
      </w:r>
      <w:proofErr w:type="gramStart"/>
      <w:r w:rsidRPr="00A60AAF">
        <w:rPr>
          <w:rFonts w:ascii="Times New Roman" w:hAnsi="Times New Roman"/>
          <w:color w:val="000000" w:themeColor="text1"/>
          <w:sz w:val="24"/>
          <w:szCs w:val="24"/>
          <w:lang w:val="fr-FR"/>
        </w:rPr>
        <w:t>déjà</w:t>
      </w:r>
      <w:proofErr w:type="gramEnd"/>
      <w:r w:rsidRPr="00A60AAF">
        <w:rPr>
          <w:rFonts w:ascii="Times New Roman" w:hAnsi="Times New Roman"/>
          <w:color w:val="000000" w:themeColor="text1"/>
          <w:sz w:val="24"/>
          <w:szCs w:val="24"/>
          <w:lang w:val="fr-FR"/>
        </w:rPr>
        <w:t xml:space="preserve"> attablés. Même les journalistes y ont droit. Leur présence suffit à les rendre sympathiques. Bienvenue dans </w:t>
      </w:r>
    </w:p>
    <w:p w14:paraId="4B5B7AA8" w14:textId="77777777" w:rsidR="00A60AAF" w:rsidRPr="00A60AAF" w:rsidRDefault="00A60AAF" w:rsidP="00A60AAF">
      <w:pPr>
        <w:numPr>
          <w:ilvl w:val="0"/>
          <w:numId w:val="3"/>
        </w:numPr>
        <w:spacing w:after="0" w:line="360" w:lineRule="auto"/>
        <w:ind w:left="252" w:right="-1054" w:hanging="252"/>
        <w:jc w:val="both"/>
        <w:rPr>
          <w:rFonts w:ascii="Times New Roman" w:hAnsi="Times New Roman"/>
          <w:color w:val="000000" w:themeColor="text1"/>
          <w:sz w:val="24"/>
          <w:szCs w:val="24"/>
          <w:lang w:val="fr-FR"/>
        </w:rPr>
      </w:pPr>
      <w:proofErr w:type="gramStart"/>
      <w:r w:rsidRPr="00A60AAF">
        <w:rPr>
          <w:rFonts w:ascii="Times New Roman" w:hAnsi="Times New Roman"/>
          <w:color w:val="000000" w:themeColor="text1"/>
          <w:sz w:val="24"/>
          <w:szCs w:val="24"/>
          <w:lang w:val="fr-FR"/>
        </w:rPr>
        <w:t>la</w:t>
      </w:r>
      <w:proofErr w:type="gramEnd"/>
      <w:r w:rsidRPr="00A60AAF">
        <w:rPr>
          <w:rFonts w:ascii="Times New Roman" w:hAnsi="Times New Roman"/>
          <w:color w:val="000000" w:themeColor="text1"/>
          <w:sz w:val="24"/>
          <w:szCs w:val="24"/>
          <w:lang w:val="fr-FR"/>
        </w:rPr>
        <w:t xml:space="preserve"> Bretagne des villages. Rarement coin de France a eu meilleure réputation pour l’accueil des visiteurs. </w:t>
      </w:r>
    </w:p>
    <w:p w14:paraId="0F7D56B3" w14:textId="77777777" w:rsidR="00A60AAF" w:rsidRPr="00A60AAF" w:rsidRDefault="00A60AAF" w:rsidP="00A60AAF">
      <w:pPr>
        <w:numPr>
          <w:ilvl w:val="0"/>
          <w:numId w:val="3"/>
        </w:numPr>
        <w:spacing w:after="0" w:line="360" w:lineRule="auto"/>
        <w:ind w:left="252" w:right="-1054" w:hanging="252"/>
        <w:jc w:val="both"/>
        <w:rPr>
          <w:rFonts w:ascii="Times New Roman" w:hAnsi="Times New Roman"/>
          <w:color w:val="000000" w:themeColor="text1"/>
          <w:sz w:val="24"/>
          <w:szCs w:val="24"/>
          <w:lang w:val="fr-FR"/>
        </w:rPr>
      </w:pPr>
      <w:r w:rsidRPr="00A60AAF">
        <w:rPr>
          <w:rFonts w:ascii="Times New Roman" w:hAnsi="Times New Roman"/>
          <w:color w:val="000000" w:themeColor="text1"/>
          <w:sz w:val="24"/>
          <w:szCs w:val="24"/>
          <w:lang w:val="fr-FR"/>
        </w:rPr>
        <w:t xml:space="preserve">Ces derniers ne s’y trompent pas. Ses charmes naturels sont irrésistibles… Voilà pour l’Armor. L’intérieur des </w:t>
      </w:r>
    </w:p>
    <w:p w14:paraId="5673D86F" w14:textId="77777777" w:rsidR="00A60AAF" w:rsidRPr="00A60AAF" w:rsidRDefault="00A60AAF" w:rsidP="00A60AAF">
      <w:pPr>
        <w:numPr>
          <w:ilvl w:val="0"/>
          <w:numId w:val="3"/>
        </w:numPr>
        <w:spacing w:after="0" w:line="360" w:lineRule="auto"/>
        <w:ind w:left="252" w:right="-1054" w:hanging="252"/>
        <w:jc w:val="both"/>
        <w:rPr>
          <w:rFonts w:ascii="Times New Roman" w:hAnsi="Times New Roman"/>
          <w:color w:val="000000" w:themeColor="text1"/>
          <w:sz w:val="24"/>
          <w:szCs w:val="24"/>
          <w:lang w:val="fr-FR"/>
        </w:rPr>
      </w:pPr>
      <w:proofErr w:type="gramStart"/>
      <w:r w:rsidRPr="00A60AAF">
        <w:rPr>
          <w:rFonts w:ascii="Times New Roman" w:hAnsi="Times New Roman"/>
          <w:color w:val="000000" w:themeColor="text1"/>
          <w:sz w:val="24"/>
          <w:szCs w:val="24"/>
          <w:lang w:val="fr-FR"/>
        </w:rPr>
        <w:lastRenderedPageBreak/>
        <w:t>terres</w:t>
      </w:r>
      <w:proofErr w:type="gramEnd"/>
      <w:r w:rsidRPr="00A60AAF">
        <w:rPr>
          <w:rFonts w:ascii="Times New Roman" w:hAnsi="Times New Roman"/>
          <w:color w:val="000000" w:themeColor="text1"/>
          <w:sz w:val="24"/>
          <w:szCs w:val="24"/>
          <w:lang w:val="fr-FR"/>
        </w:rPr>
        <w:t xml:space="preserve"> n’est pas en reste. À Huelgoat, on narre aux écoliers les allées et venues du roi Arthur, de la</w:t>
      </w:r>
    </w:p>
    <w:p w14:paraId="3542F823" w14:textId="77777777" w:rsidR="00A60AAF" w:rsidRPr="00A60AAF" w:rsidRDefault="00A60AAF" w:rsidP="00A60AAF">
      <w:pPr>
        <w:numPr>
          <w:ilvl w:val="0"/>
          <w:numId w:val="3"/>
        </w:numPr>
        <w:spacing w:after="0" w:line="360" w:lineRule="auto"/>
        <w:ind w:left="252" w:right="-1054" w:hanging="252"/>
        <w:jc w:val="both"/>
        <w:rPr>
          <w:rFonts w:ascii="Times New Roman" w:hAnsi="Times New Roman"/>
          <w:color w:val="000000" w:themeColor="text1"/>
          <w:sz w:val="24"/>
          <w:szCs w:val="24"/>
          <w:lang w:val="fr-FR"/>
        </w:rPr>
      </w:pPr>
      <w:r w:rsidRPr="00A60AAF">
        <w:rPr>
          <w:rFonts w:ascii="Times New Roman" w:hAnsi="Times New Roman"/>
          <w:color w:val="000000" w:themeColor="text1"/>
          <w:sz w:val="24"/>
          <w:szCs w:val="24"/>
          <w:lang w:val="fr-CA"/>
        </w:rPr>
        <w:t xml:space="preserve"> </w:t>
      </w:r>
      <w:proofErr w:type="gramStart"/>
      <w:r w:rsidRPr="00A60AAF">
        <w:rPr>
          <w:rFonts w:ascii="Times New Roman" w:hAnsi="Times New Roman"/>
          <w:color w:val="000000" w:themeColor="text1"/>
          <w:sz w:val="24"/>
          <w:szCs w:val="24"/>
          <w:lang w:val="fr-FR"/>
        </w:rPr>
        <w:t>princesse</w:t>
      </w:r>
      <w:proofErr w:type="gramEnd"/>
      <w:r w:rsidRPr="00A60AAF">
        <w:rPr>
          <w:rFonts w:ascii="Times New Roman" w:hAnsi="Times New Roman"/>
          <w:color w:val="000000" w:themeColor="text1"/>
          <w:sz w:val="24"/>
          <w:szCs w:val="24"/>
          <w:lang w:val="fr-FR"/>
        </w:rPr>
        <w:t xml:space="preserve"> d’Ys et de l’enchanteur Merlin. Ainsi que beaucoup d’autres mythes transmis de génération en </w:t>
      </w:r>
    </w:p>
    <w:p w14:paraId="65361A13" w14:textId="77777777" w:rsidR="00A60AAF" w:rsidRPr="00A60AAF" w:rsidRDefault="00A60AAF" w:rsidP="00A60AAF">
      <w:pPr>
        <w:numPr>
          <w:ilvl w:val="0"/>
          <w:numId w:val="3"/>
        </w:numPr>
        <w:spacing w:after="0" w:line="360" w:lineRule="auto"/>
        <w:ind w:left="252" w:right="-1054" w:hanging="252"/>
        <w:jc w:val="both"/>
        <w:rPr>
          <w:rFonts w:ascii="Times New Roman" w:hAnsi="Times New Roman"/>
          <w:color w:val="000000" w:themeColor="text1"/>
          <w:sz w:val="24"/>
          <w:szCs w:val="24"/>
          <w:lang w:val="fr-FR"/>
        </w:rPr>
      </w:pPr>
      <w:r w:rsidRPr="00A60AAF">
        <w:rPr>
          <w:rFonts w:ascii="Times New Roman" w:hAnsi="Times New Roman"/>
          <w:color w:val="000000" w:themeColor="text1"/>
          <w:sz w:val="24"/>
          <w:szCs w:val="24"/>
          <w:lang w:val="fr-FR"/>
        </w:rPr>
        <w:t xml:space="preserve"> </w:t>
      </w:r>
      <w:proofErr w:type="gramStart"/>
      <w:r w:rsidRPr="00A60AAF">
        <w:rPr>
          <w:rFonts w:ascii="Times New Roman" w:hAnsi="Times New Roman"/>
          <w:color w:val="000000" w:themeColor="text1"/>
          <w:sz w:val="24"/>
          <w:szCs w:val="24"/>
          <w:lang w:val="fr-FR"/>
        </w:rPr>
        <w:t>génération</w:t>
      </w:r>
      <w:proofErr w:type="gramEnd"/>
      <w:r w:rsidRPr="00A60AAF">
        <w:rPr>
          <w:rFonts w:ascii="Times New Roman" w:hAnsi="Times New Roman"/>
          <w:color w:val="000000" w:themeColor="text1"/>
          <w:sz w:val="24"/>
          <w:szCs w:val="24"/>
          <w:lang w:val="fr-FR"/>
        </w:rPr>
        <w:t>.</w:t>
      </w:r>
      <w:r w:rsidRPr="00A60AAF">
        <w:rPr>
          <w:rFonts w:ascii="Times New Roman" w:hAnsi="Times New Roman"/>
          <w:color w:val="000000" w:themeColor="text1"/>
          <w:sz w:val="24"/>
          <w:szCs w:val="24"/>
          <w:lang w:val="fr-CA"/>
        </w:rPr>
        <w:t xml:space="preserve"> L</w:t>
      </w:r>
      <w:r w:rsidRPr="00A60AAF">
        <w:rPr>
          <w:rFonts w:ascii="Times New Roman" w:hAnsi="Times New Roman"/>
          <w:color w:val="000000" w:themeColor="text1"/>
          <w:sz w:val="24"/>
          <w:szCs w:val="24"/>
          <w:lang w:val="fr-FR"/>
        </w:rPr>
        <w:t>es villages sont les piliers</w:t>
      </w:r>
      <w:r w:rsidRPr="00A60AAF">
        <w:rPr>
          <w:color w:val="000000" w:themeColor="text1"/>
          <w:lang w:val="fr-CA"/>
        </w:rPr>
        <w:t xml:space="preserve"> de cette culture</w:t>
      </w:r>
      <w:r w:rsidRPr="00A60AAF">
        <w:rPr>
          <w:rFonts w:ascii="Times New Roman" w:hAnsi="Times New Roman"/>
          <w:color w:val="000000" w:themeColor="text1"/>
          <w:sz w:val="24"/>
          <w:szCs w:val="24"/>
          <w:lang w:val="fr-FR"/>
        </w:rPr>
        <w:t xml:space="preserve">. La langue bretonne, y vit un certain regain. Les écoles </w:t>
      </w:r>
    </w:p>
    <w:p w14:paraId="6793300E" w14:textId="77777777" w:rsidR="00A60AAF" w:rsidRPr="00A60AAF" w:rsidRDefault="00A60AAF" w:rsidP="00A60AAF">
      <w:pPr>
        <w:numPr>
          <w:ilvl w:val="0"/>
          <w:numId w:val="3"/>
        </w:numPr>
        <w:spacing w:after="0" w:line="360" w:lineRule="auto"/>
        <w:ind w:left="252" w:right="-1054" w:hanging="252"/>
        <w:jc w:val="both"/>
        <w:rPr>
          <w:rFonts w:ascii="Times New Roman" w:hAnsi="Times New Roman"/>
          <w:color w:val="000000" w:themeColor="text1"/>
          <w:sz w:val="24"/>
          <w:szCs w:val="24"/>
          <w:lang w:val="fr-FR"/>
        </w:rPr>
      </w:pPr>
      <w:proofErr w:type="gramStart"/>
      <w:r w:rsidRPr="00A60AAF">
        <w:rPr>
          <w:rFonts w:ascii="Times New Roman" w:hAnsi="Times New Roman"/>
          <w:color w:val="000000" w:themeColor="text1"/>
          <w:sz w:val="24"/>
          <w:szCs w:val="24"/>
          <w:lang w:val="fr-FR"/>
        </w:rPr>
        <w:t>de</w:t>
      </w:r>
      <w:proofErr w:type="gramEnd"/>
      <w:r w:rsidRPr="00A60AAF">
        <w:rPr>
          <w:rFonts w:ascii="Times New Roman" w:hAnsi="Times New Roman"/>
          <w:color w:val="000000" w:themeColor="text1"/>
          <w:sz w:val="24"/>
          <w:szCs w:val="24"/>
          <w:lang w:val="fr-FR"/>
        </w:rPr>
        <w:t xml:space="preserve"> Diwan ont favorisé cet essor. Aujourd’hui quarante et une écoles scolarisent 3500 élèves. </w:t>
      </w:r>
    </w:p>
    <w:p w14:paraId="14A76B2C" w14:textId="77777777" w:rsidR="00A60AAF" w:rsidRPr="00A60AAF" w:rsidRDefault="00A60AAF" w:rsidP="00A60AAF">
      <w:pPr>
        <w:spacing w:line="360" w:lineRule="auto"/>
        <w:ind w:left="252" w:right="-1054"/>
        <w:jc w:val="both"/>
        <w:rPr>
          <w:color w:val="000000" w:themeColor="text1"/>
          <w:lang w:val="fr-CA"/>
        </w:rPr>
      </w:pPr>
      <w:r w:rsidRPr="00A60AAF">
        <w:rPr>
          <w:color w:val="000000" w:themeColor="text1"/>
          <w:lang w:val="fr-CA"/>
        </w:rPr>
        <w:t xml:space="preserve">                                                                                                                                </w:t>
      </w:r>
      <w:proofErr w:type="gramStart"/>
      <w:r w:rsidRPr="00A60AAF">
        <w:rPr>
          <w:color w:val="000000" w:themeColor="text1"/>
          <w:lang w:val="fr-CA"/>
        </w:rPr>
        <w:t>Par  Ophélie</w:t>
      </w:r>
      <w:proofErr w:type="gramEnd"/>
      <w:r w:rsidRPr="00A60AAF">
        <w:rPr>
          <w:color w:val="000000" w:themeColor="text1"/>
          <w:lang w:val="fr-CA"/>
        </w:rPr>
        <w:t xml:space="preserve"> </w:t>
      </w:r>
      <w:proofErr w:type="spellStart"/>
      <w:r w:rsidRPr="00A60AAF">
        <w:rPr>
          <w:color w:val="000000" w:themeColor="text1"/>
          <w:lang w:val="fr-CA"/>
        </w:rPr>
        <w:t>Neiman</w:t>
      </w:r>
      <w:proofErr w:type="spellEnd"/>
      <w:r w:rsidRPr="00A60AAF">
        <w:rPr>
          <w:color w:val="000000" w:themeColor="text1"/>
          <w:lang w:val="fr-CA"/>
        </w:rPr>
        <w:t xml:space="preserve">  </w:t>
      </w:r>
    </w:p>
    <w:p w14:paraId="0EA76F47" w14:textId="4F9B7C4B" w:rsidR="00A60AAF" w:rsidRPr="00A60AAF" w:rsidRDefault="00A60AAF" w:rsidP="00A60AAF">
      <w:pPr>
        <w:spacing w:line="360" w:lineRule="auto"/>
        <w:ind w:right="-1054"/>
        <w:jc w:val="both"/>
        <w:rPr>
          <w:color w:val="000000" w:themeColor="text1"/>
          <w:lang w:val="fr-CA"/>
        </w:rPr>
      </w:pPr>
      <w:r w:rsidRPr="00A60AAF">
        <w:rPr>
          <w:i/>
          <w:color w:val="000000" w:themeColor="text1"/>
          <w:lang w:val="fr-CA"/>
        </w:rPr>
        <w:t xml:space="preserve">                        Géo </w:t>
      </w:r>
      <w:r w:rsidRPr="00A60AAF">
        <w:rPr>
          <w:color w:val="000000" w:themeColor="text1"/>
          <w:lang w:val="fr-CA"/>
        </w:rPr>
        <w:t xml:space="preserve">grande série 2012, no </w:t>
      </w:r>
      <w:proofErr w:type="gramStart"/>
      <w:r w:rsidRPr="00A60AAF">
        <w:rPr>
          <w:color w:val="000000" w:themeColor="text1"/>
          <w:lang w:val="fr-CA"/>
        </w:rPr>
        <w:t>400,  juin</w:t>
      </w:r>
      <w:proofErr w:type="gramEnd"/>
      <w:r w:rsidRPr="00A60AAF">
        <w:rPr>
          <w:color w:val="000000" w:themeColor="text1"/>
          <w:lang w:val="fr-CA"/>
        </w:rPr>
        <w:t xml:space="preserve"> 2012</w:t>
      </w:r>
    </w:p>
    <w:p w14:paraId="1AFC1CB8" w14:textId="54E67FA8" w:rsidR="00A60AAF" w:rsidRPr="00A60AAF" w:rsidRDefault="00A60AAF" w:rsidP="00A60AAF">
      <w:pPr>
        <w:spacing w:line="360" w:lineRule="auto"/>
        <w:ind w:right="-1054"/>
        <w:jc w:val="both"/>
        <w:rPr>
          <w:color w:val="000000" w:themeColor="text1"/>
          <w:lang w:val="fr-CA"/>
        </w:rPr>
      </w:pPr>
    </w:p>
    <w:p w14:paraId="29BC2E71" w14:textId="334E79CC" w:rsidR="00A60AAF" w:rsidRPr="00A60AAF" w:rsidRDefault="00A60AAF" w:rsidP="00A60AAF">
      <w:pPr>
        <w:spacing w:line="360" w:lineRule="auto"/>
        <w:ind w:right="-1054"/>
        <w:jc w:val="both"/>
        <w:rPr>
          <w:color w:val="000000" w:themeColor="text1"/>
          <w:lang w:val="fr-CA"/>
        </w:rPr>
      </w:pPr>
    </w:p>
    <w:p w14:paraId="678C6153" w14:textId="77777777" w:rsidR="00A60AAF" w:rsidRPr="00A60AAF" w:rsidRDefault="00A60AAF" w:rsidP="00A60AAF">
      <w:pPr>
        <w:pStyle w:val="a3"/>
        <w:rPr>
          <w:color w:val="000000" w:themeColor="text1"/>
          <w:lang w:val="fr-CA"/>
        </w:rPr>
      </w:pPr>
    </w:p>
    <w:p w14:paraId="0F7E8845" w14:textId="77777777" w:rsidR="00A60AAF" w:rsidRPr="00A60AAF" w:rsidRDefault="00A60AAF" w:rsidP="00A60AAF">
      <w:pPr>
        <w:ind w:right="-1048"/>
        <w:outlineLvl w:val="0"/>
        <w:rPr>
          <w:rFonts w:ascii="Times New Roman" w:hAnsi="Times New Roman"/>
          <w:b/>
          <w:color w:val="000000" w:themeColor="text1"/>
          <w:lang w:val="fr-FR"/>
        </w:rPr>
      </w:pPr>
      <w:r w:rsidRPr="00A60AAF">
        <w:rPr>
          <w:rFonts w:ascii="Times New Roman" w:hAnsi="Times New Roman"/>
          <w:b/>
          <w:color w:val="000000" w:themeColor="text1"/>
          <w:lang w:val="fr-FR"/>
        </w:rPr>
        <w:t xml:space="preserve">1. </w:t>
      </w:r>
      <w:r w:rsidRPr="00A60AAF">
        <w:rPr>
          <w:rFonts w:ascii="Times New Roman" w:hAnsi="Times New Roman"/>
          <w:i/>
          <w:color w:val="000000" w:themeColor="text1"/>
          <w:lang w:val="fr-FR"/>
        </w:rPr>
        <w:t>Registres de langue</w:t>
      </w:r>
      <w:r w:rsidRPr="00A60AAF">
        <w:rPr>
          <w:rFonts w:ascii="Times New Roman" w:hAnsi="Times New Roman"/>
          <w:b/>
          <w:color w:val="000000" w:themeColor="text1"/>
          <w:lang w:val="fr-FR"/>
        </w:rPr>
        <w:t>. Réécrivez les phrases suivantes du registre soutenu au registre standard :</w:t>
      </w:r>
    </w:p>
    <w:p w14:paraId="043E6DC0" w14:textId="77777777" w:rsidR="00A60AAF" w:rsidRPr="00A60AAF" w:rsidRDefault="00A60AAF" w:rsidP="00A60AAF">
      <w:pPr>
        <w:ind w:right="-1054"/>
        <w:rPr>
          <w:rFonts w:ascii="Times New Roman" w:hAnsi="Times New Roman"/>
          <w:color w:val="000000" w:themeColor="text1"/>
          <w:lang w:val="fr-FR"/>
        </w:rPr>
      </w:pPr>
      <w:r w:rsidRPr="00A60AAF">
        <w:rPr>
          <w:rFonts w:ascii="Times New Roman" w:hAnsi="Times New Roman"/>
          <w:color w:val="000000" w:themeColor="text1"/>
          <w:lang w:val="fr-FR"/>
        </w:rPr>
        <w:t>a. (</w:t>
      </w:r>
      <w:r w:rsidRPr="00A60AAF">
        <w:rPr>
          <w:rFonts w:ascii="Times New Roman" w:hAnsi="Times New Roman"/>
          <w:color w:val="000000" w:themeColor="text1"/>
          <w:lang w:val="fr-CA"/>
        </w:rPr>
        <w:t>l</w:t>
      </w:r>
      <w:r w:rsidRPr="00A60AAF">
        <w:rPr>
          <w:rFonts w:ascii="Times New Roman" w:hAnsi="Times New Roman"/>
          <w:color w:val="000000" w:themeColor="text1"/>
          <w:lang w:val="fr-FR"/>
        </w:rPr>
        <w:t xml:space="preserve">. </w:t>
      </w:r>
      <w:r w:rsidRPr="00A60AAF">
        <w:rPr>
          <w:rFonts w:ascii="Times New Roman" w:hAnsi="Times New Roman"/>
          <w:color w:val="000000" w:themeColor="text1"/>
          <w:lang w:val="fr-CA"/>
        </w:rPr>
        <w:t>1</w:t>
      </w:r>
      <w:r w:rsidRPr="00A60AAF">
        <w:rPr>
          <w:rFonts w:ascii="Times New Roman" w:hAnsi="Times New Roman"/>
          <w:color w:val="000000" w:themeColor="text1"/>
          <w:lang w:val="fr-FR"/>
        </w:rPr>
        <w:t xml:space="preserve">0) </w:t>
      </w:r>
      <w:r w:rsidRPr="00A60AAF">
        <w:rPr>
          <w:rFonts w:ascii="Times New Roman" w:hAnsi="Times New Roman"/>
          <w:color w:val="000000" w:themeColor="text1"/>
        </w:rPr>
        <w:t>Ο</w:t>
      </w:r>
      <w:r w:rsidRPr="00A60AAF">
        <w:rPr>
          <w:rFonts w:ascii="Times New Roman" w:hAnsi="Times New Roman"/>
          <w:color w:val="000000" w:themeColor="text1"/>
          <w:lang w:val="fr-CA"/>
        </w:rPr>
        <w:t xml:space="preserve">n narre aux enfants les allées et venues du roi Arthur </w:t>
      </w:r>
    </w:p>
    <w:p w14:paraId="6A051871" w14:textId="77777777" w:rsidR="00A60AAF" w:rsidRPr="00A60AAF" w:rsidRDefault="00A60AAF" w:rsidP="00A60AAF">
      <w:pPr>
        <w:ind w:right="-1054"/>
        <w:rPr>
          <w:rFonts w:ascii="Times New Roman" w:hAnsi="Times New Roman"/>
          <w:color w:val="000000" w:themeColor="text1"/>
          <w:lang w:val="fr-FR"/>
        </w:rPr>
      </w:pPr>
      <w:r w:rsidRPr="00A60AAF">
        <w:rPr>
          <w:rFonts w:ascii="Times New Roman" w:hAnsi="Times New Roman"/>
          <w:color w:val="000000" w:themeColor="text1"/>
          <w:lang w:val="fr-FR"/>
        </w:rPr>
        <w:t>…………………………………………………………………………………………………………………</w:t>
      </w:r>
    </w:p>
    <w:p w14:paraId="6087A202" w14:textId="77777777" w:rsidR="00A60AAF" w:rsidRPr="00A60AAF" w:rsidRDefault="00A60AAF" w:rsidP="00A60AAF">
      <w:pPr>
        <w:rPr>
          <w:rFonts w:ascii="Times New Roman" w:hAnsi="Times New Roman"/>
          <w:b/>
          <w:color w:val="000000" w:themeColor="text1"/>
          <w:lang w:val="fr-FR"/>
        </w:rPr>
      </w:pPr>
    </w:p>
    <w:p w14:paraId="4E5F0356" w14:textId="77777777" w:rsidR="00A60AAF" w:rsidRPr="00A60AAF" w:rsidRDefault="00A60AAF" w:rsidP="00A60AAF">
      <w:pPr>
        <w:rPr>
          <w:rFonts w:ascii="Times New Roman" w:hAnsi="Times New Roman"/>
          <w:color w:val="000000" w:themeColor="text1"/>
          <w:lang w:val="fr-FR"/>
        </w:rPr>
      </w:pPr>
      <w:r w:rsidRPr="00A60AAF">
        <w:rPr>
          <w:rFonts w:ascii="Times New Roman" w:hAnsi="Times New Roman"/>
          <w:color w:val="000000" w:themeColor="text1"/>
          <w:lang w:val="fr-FR"/>
        </w:rPr>
        <w:t>b. (</w:t>
      </w:r>
      <w:r w:rsidRPr="00A60AAF">
        <w:rPr>
          <w:rFonts w:ascii="Times New Roman" w:hAnsi="Times New Roman"/>
          <w:color w:val="000000" w:themeColor="text1"/>
          <w:lang w:val="fr-CA"/>
        </w:rPr>
        <w:t>l</w:t>
      </w:r>
      <w:r w:rsidRPr="00A60AAF">
        <w:rPr>
          <w:rFonts w:ascii="Times New Roman" w:hAnsi="Times New Roman"/>
          <w:color w:val="000000" w:themeColor="text1"/>
          <w:lang w:val="fr-FR"/>
        </w:rPr>
        <w:t>. 1</w:t>
      </w:r>
      <w:r w:rsidRPr="00A60AAF">
        <w:rPr>
          <w:rFonts w:ascii="Times New Roman" w:hAnsi="Times New Roman"/>
          <w:color w:val="000000" w:themeColor="text1"/>
          <w:lang w:val="fr-CA"/>
        </w:rPr>
        <w:t>4</w:t>
      </w:r>
      <w:r w:rsidRPr="00A60AAF">
        <w:rPr>
          <w:rFonts w:ascii="Times New Roman" w:hAnsi="Times New Roman"/>
          <w:color w:val="000000" w:themeColor="text1"/>
          <w:lang w:val="fr-FR"/>
        </w:rPr>
        <w:t>) Les écoles associatives dispensent les cours en breton</w:t>
      </w:r>
    </w:p>
    <w:p w14:paraId="2E0FE790" w14:textId="77777777" w:rsidR="00A60AAF" w:rsidRPr="00A60AAF" w:rsidRDefault="00A60AAF" w:rsidP="00A60AAF">
      <w:pPr>
        <w:ind w:right="-1054"/>
        <w:rPr>
          <w:rFonts w:ascii="Times New Roman" w:hAnsi="Times New Roman"/>
          <w:color w:val="000000" w:themeColor="text1"/>
          <w:lang w:val="fr-FR"/>
        </w:rPr>
      </w:pPr>
      <w:r w:rsidRPr="00A60AAF">
        <w:rPr>
          <w:rFonts w:ascii="Times New Roman" w:hAnsi="Times New Roman"/>
          <w:color w:val="000000" w:themeColor="text1"/>
          <w:lang w:val="fr-FR"/>
        </w:rPr>
        <w:t>…………………………………………………………………………………………………………………</w:t>
      </w:r>
    </w:p>
    <w:p w14:paraId="333359AD" w14:textId="77777777" w:rsidR="00A60AAF" w:rsidRPr="00A60AAF" w:rsidRDefault="00A60AAF" w:rsidP="00A60AAF">
      <w:pPr>
        <w:ind w:right="-1048"/>
        <w:outlineLvl w:val="0"/>
        <w:rPr>
          <w:rFonts w:ascii="Times New Roman" w:hAnsi="Times New Roman"/>
          <w:b/>
          <w:color w:val="000000" w:themeColor="text1"/>
          <w:lang w:val="fr-FR"/>
        </w:rPr>
      </w:pPr>
      <w:r w:rsidRPr="00A60AAF">
        <w:rPr>
          <w:rFonts w:ascii="Times New Roman" w:hAnsi="Times New Roman"/>
          <w:b/>
          <w:color w:val="000000" w:themeColor="text1"/>
          <w:lang w:val="fr-FR"/>
        </w:rPr>
        <w:t xml:space="preserve">2. </w:t>
      </w:r>
      <w:r w:rsidRPr="00A60AAF">
        <w:rPr>
          <w:rFonts w:ascii="Times New Roman" w:hAnsi="Times New Roman"/>
          <w:i/>
          <w:color w:val="000000" w:themeColor="text1"/>
          <w:lang w:val="fr-FR"/>
        </w:rPr>
        <w:t xml:space="preserve">Reformulation. </w:t>
      </w:r>
      <w:r w:rsidRPr="00A60AAF">
        <w:rPr>
          <w:rFonts w:ascii="Times New Roman" w:hAnsi="Times New Roman"/>
          <w:b/>
          <w:color w:val="000000" w:themeColor="text1"/>
          <w:lang w:val="fr-FR"/>
        </w:rPr>
        <w:t>Reformulez la phrase suivante en y restituant l’ordre des mots (sujet-verbe-complément) :</w:t>
      </w:r>
    </w:p>
    <w:p w14:paraId="54041DEF" w14:textId="77777777" w:rsidR="00A60AAF" w:rsidRPr="00A60AAF" w:rsidRDefault="00A60AAF" w:rsidP="00A60AAF">
      <w:pPr>
        <w:ind w:right="-1048"/>
        <w:outlineLvl w:val="0"/>
        <w:rPr>
          <w:rFonts w:ascii="Times New Roman" w:hAnsi="Times New Roman"/>
          <w:b/>
          <w:color w:val="000000" w:themeColor="text1"/>
          <w:lang w:val="fr-FR"/>
        </w:rPr>
      </w:pPr>
      <w:r w:rsidRPr="00A60AAF">
        <w:rPr>
          <w:rFonts w:ascii="Times New Roman" w:hAnsi="Times New Roman"/>
          <w:color w:val="000000" w:themeColor="text1"/>
          <w:lang w:val="fr-FR"/>
        </w:rPr>
        <w:t>a. (</w:t>
      </w:r>
      <w:r w:rsidRPr="00A60AAF">
        <w:rPr>
          <w:rFonts w:ascii="Times New Roman" w:hAnsi="Times New Roman"/>
          <w:color w:val="000000" w:themeColor="text1"/>
          <w:lang w:val="fr-CA"/>
        </w:rPr>
        <w:t>l</w:t>
      </w:r>
      <w:r w:rsidRPr="00A60AAF">
        <w:rPr>
          <w:rFonts w:ascii="Times New Roman" w:hAnsi="Times New Roman"/>
          <w:color w:val="000000" w:themeColor="text1"/>
          <w:lang w:val="fr-FR"/>
        </w:rPr>
        <w:t xml:space="preserve">. </w:t>
      </w:r>
      <w:r w:rsidRPr="00A60AAF">
        <w:rPr>
          <w:rFonts w:ascii="Times New Roman" w:hAnsi="Times New Roman"/>
          <w:color w:val="000000" w:themeColor="text1"/>
          <w:lang w:val="fr-CA"/>
        </w:rPr>
        <w:t>1</w:t>
      </w:r>
      <w:r w:rsidRPr="00A60AAF">
        <w:rPr>
          <w:rFonts w:ascii="Times New Roman" w:hAnsi="Times New Roman"/>
          <w:color w:val="000000" w:themeColor="text1"/>
          <w:lang w:val="fr-FR"/>
        </w:rPr>
        <w:t>3) De cette culture, les villages sont les piliers…………………………………………………………...</w:t>
      </w:r>
    </w:p>
    <w:p w14:paraId="3CFD3CBB" w14:textId="77777777" w:rsidR="00A60AAF" w:rsidRPr="00A60AAF" w:rsidRDefault="00A60AAF" w:rsidP="00A60AAF">
      <w:pPr>
        <w:ind w:right="-1048"/>
        <w:outlineLvl w:val="0"/>
        <w:rPr>
          <w:rFonts w:ascii="Times New Roman" w:hAnsi="Times New Roman"/>
          <w:b/>
          <w:color w:val="000000" w:themeColor="text1"/>
          <w:lang w:val="fr-FR"/>
        </w:rPr>
      </w:pPr>
    </w:p>
    <w:p w14:paraId="5A0FA2C8" w14:textId="77777777" w:rsidR="00A60AAF" w:rsidRPr="00A60AAF" w:rsidRDefault="00A60AAF" w:rsidP="00A60AAF">
      <w:pPr>
        <w:outlineLvl w:val="0"/>
        <w:rPr>
          <w:rFonts w:ascii="Times New Roman" w:hAnsi="Times New Roman"/>
          <w:b/>
          <w:color w:val="000000" w:themeColor="text1"/>
          <w:lang w:val="fr-FR"/>
        </w:rPr>
      </w:pPr>
      <w:r w:rsidRPr="00A60AAF">
        <w:rPr>
          <w:rFonts w:ascii="Times New Roman" w:hAnsi="Times New Roman"/>
          <w:b/>
          <w:color w:val="000000" w:themeColor="text1"/>
          <w:lang w:val="fr-FR"/>
        </w:rPr>
        <w:t>3. Expliquez le titre du texte</w:t>
      </w:r>
    </w:p>
    <w:p w14:paraId="24E4AC1F" w14:textId="77777777" w:rsidR="00A60AAF" w:rsidRPr="00A60AAF" w:rsidRDefault="00A60AAF" w:rsidP="00A60AAF">
      <w:pPr>
        <w:ind w:right="-1054"/>
        <w:rPr>
          <w:rFonts w:ascii="Times New Roman" w:hAnsi="Times New Roman"/>
          <w:color w:val="000000" w:themeColor="text1"/>
          <w:lang w:val="fr-FR"/>
        </w:rPr>
      </w:pPr>
      <w:r w:rsidRPr="00A60AAF">
        <w:rPr>
          <w:rFonts w:ascii="Times New Roman" w:hAnsi="Times New Roman"/>
          <w:color w:val="000000" w:themeColor="text1"/>
          <w:lang w:val="fr-FR"/>
        </w:rPr>
        <w:t>………………………………………………………………………………………………………………</w:t>
      </w:r>
    </w:p>
    <w:p w14:paraId="73ABF674" w14:textId="77777777" w:rsidR="00A60AAF" w:rsidRPr="00A60AAF" w:rsidRDefault="00A60AAF" w:rsidP="00A60AAF">
      <w:pPr>
        <w:ind w:right="-1054"/>
        <w:rPr>
          <w:rFonts w:ascii="Times New Roman" w:hAnsi="Times New Roman"/>
          <w:color w:val="000000" w:themeColor="text1"/>
          <w:lang w:val="fr-FR"/>
        </w:rPr>
      </w:pPr>
      <w:r w:rsidRPr="00A60AAF">
        <w:rPr>
          <w:rFonts w:ascii="Times New Roman" w:hAnsi="Times New Roman"/>
          <w:color w:val="000000" w:themeColor="text1"/>
          <w:lang w:val="fr-FR"/>
        </w:rPr>
        <w:t>………………………………………………………………………………………………………………</w:t>
      </w:r>
    </w:p>
    <w:p w14:paraId="271AAE23" w14:textId="77777777" w:rsidR="00A60AAF" w:rsidRPr="00A60AAF" w:rsidRDefault="00A60AAF" w:rsidP="00A60AAF">
      <w:pPr>
        <w:outlineLvl w:val="0"/>
        <w:rPr>
          <w:rFonts w:ascii="Times New Roman" w:hAnsi="Times New Roman"/>
          <w:b/>
          <w:color w:val="000000" w:themeColor="text1"/>
          <w:lang w:val="fr-FR"/>
        </w:rPr>
      </w:pPr>
      <w:r w:rsidRPr="00A60AAF">
        <w:rPr>
          <w:rFonts w:ascii="Times New Roman" w:hAnsi="Times New Roman"/>
          <w:b/>
          <w:color w:val="000000" w:themeColor="text1"/>
          <w:lang w:val="fr-FR"/>
        </w:rPr>
        <w:t xml:space="preserve">4. </w:t>
      </w:r>
      <w:r w:rsidRPr="00A60AAF">
        <w:rPr>
          <w:rFonts w:ascii="Times New Roman" w:hAnsi="Times New Roman"/>
          <w:i/>
          <w:color w:val="000000" w:themeColor="text1"/>
          <w:lang w:val="fr-FR"/>
        </w:rPr>
        <w:t xml:space="preserve">Vocabulaire. </w:t>
      </w:r>
      <w:r w:rsidRPr="00A60AAF">
        <w:rPr>
          <w:rFonts w:ascii="Times New Roman" w:hAnsi="Times New Roman"/>
          <w:b/>
          <w:color w:val="000000" w:themeColor="text1"/>
          <w:lang w:val="fr-FR"/>
        </w:rPr>
        <w:t>Relevez dans le texte :</w:t>
      </w:r>
    </w:p>
    <w:p w14:paraId="45974111" w14:textId="77777777" w:rsidR="00A60AAF" w:rsidRPr="00A60AAF" w:rsidRDefault="00A60AAF" w:rsidP="00A60AAF">
      <w:pPr>
        <w:numPr>
          <w:ilvl w:val="0"/>
          <w:numId w:val="5"/>
        </w:numPr>
        <w:spacing w:after="0" w:line="240" w:lineRule="auto"/>
        <w:rPr>
          <w:rFonts w:ascii="Times New Roman" w:hAnsi="Times New Roman"/>
          <w:color w:val="000000" w:themeColor="text1"/>
          <w:lang w:val="fr-FR"/>
        </w:rPr>
      </w:pPr>
      <w:proofErr w:type="gramStart"/>
      <w:r w:rsidRPr="00A60AAF">
        <w:rPr>
          <w:rFonts w:ascii="Times New Roman" w:hAnsi="Times New Roman"/>
          <w:color w:val="000000" w:themeColor="text1"/>
          <w:lang w:val="fr-FR"/>
        </w:rPr>
        <w:t>un</w:t>
      </w:r>
      <w:proofErr w:type="gramEnd"/>
      <w:r w:rsidRPr="00A60AAF">
        <w:rPr>
          <w:rFonts w:ascii="Times New Roman" w:hAnsi="Times New Roman"/>
          <w:color w:val="000000" w:themeColor="text1"/>
          <w:lang w:val="fr-FR"/>
        </w:rPr>
        <w:t xml:space="preserve"> verbe signifiant  «  dire bonjour ou bonsoir à quelqu’un » ………………………………</w:t>
      </w:r>
    </w:p>
    <w:p w14:paraId="56A80689" w14:textId="77777777" w:rsidR="00A60AAF" w:rsidRPr="00A60AAF" w:rsidRDefault="00A60AAF" w:rsidP="00A60AAF">
      <w:pPr>
        <w:numPr>
          <w:ilvl w:val="0"/>
          <w:numId w:val="5"/>
        </w:numPr>
        <w:spacing w:after="0" w:line="240" w:lineRule="auto"/>
        <w:rPr>
          <w:rFonts w:ascii="Times New Roman" w:hAnsi="Times New Roman"/>
          <w:color w:val="000000" w:themeColor="text1"/>
          <w:lang w:val="fr-FR"/>
        </w:rPr>
      </w:pPr>
      <w:proofErr w:type="gramStart"/>
      <w:r w:rsidRPr="00A60AAF">
        <w:rPr>
          <w:rFonts w:ascii="Times New Roman" w:hAnsi="Times New Roman"/>
          <w:color w:val="000000" w:themeColor="text1"/>
          <w:lang w:val="fr-FR"/>
        </w:rPr>
        <w:t>un</w:t>
      </w:r>
      <w:proofErr w:type="gramEnd"/>
      <w:r w:rsidRPr="00A60AAF">
        <w:rPr>
          <w:rFonts w:ascii="Times New Roman" w:hAnsi="Times New Roman"/>
          <w:color w:val="000000" w:themeColor="text1"/>
          <w:lang w:val="fr-FR"/>
        </w:rPr>
        <w:t xml:space="preserve"> substantif synonyme de  « la renommée » ………………………………</w:t>
      </w:r>
    </w:p>
    <w:p w14:paraId="070F9C0D" w14:textId="77777777" w:rsidR="00A60AAF" w:rsidRPr="00A60AAF" w:rsidRDefault="00A60AAF" w:rsidP="00A60AAF">
      <w:pPr>
        <w:numPr>
          <w:ilvl w:val="0"/>
          <w:numId w:val="5"/>
        </w:numPr>
        <w:spacing w:after="0" w:line="240" w:lineRule="auto"/>
        <w:rPr>
          <w:rFonts w:ascii="Times New Roman" w:hAnsi="Times New Roman"/>
          <w:color w:val="000000" w:themeColor="text1"/>
          <w:lang w:val="fr-FR"/>
        </w:rPr>
      </w:pPr>
      <w:proofErr w:type="gramStart"/>
      <w:r w:rsidRPr="00A60AAF">
        <w:rPr>
          <w:rFonts w:ascii="Times New Roman" w:hAnsi="Times New Roman"/>
          <w:color w:val="000000" w:themeColor="text1"/>
          <w:lang w:val="fr-FR"/>
        </w:rPr>
        <w:t>un</w:t>
      </w:r>
      <w:proofErr w:type="gramEnd"/>
      <w:r w:rsidRPr="00A60AAF">
        <w:rPr>
          <w:rFonts w:ascii="Times New Roman" w:hAnsi="Times New Roman"/>
          <w:color w:val="000000" w:themeColor="text1"/>
          <w:lang w:val="fr-FR"/>
        </w:rPr>
        <w:t xml:space="preserve"> substantif signifiant « renouveau » ………………………………</w:t>
      </w:r>
    </w:p>
    <w:p w14:paraId="7CE24FDF" w14:textId="77777777" w:rsidR="00A60AAF" w:rsidRPr="00A60AAF" w:rsidRDefault="00A60AAF" w:rsidP="00A60AAF">
      <w:pPr>
        <w:numPr>
          <w:ilvl w:val="0"/>
          <w:numId w:val="5"/>
        </w:numPr>
        <w:spacing w:after="0" w:line="240" w:lineRule="auto"/>
        <w:rPr>
          <w:rFonts w:ascii="Times New Roman" w:hAnsi="Times New Roman"/>
          <w:color w:val="000000" w:themeColor="text1"/>
          <w:lang w:val="fr-FR"/>
        </w:rPr>
      </w:pPr>
      <w:proofErr w:type="gramStart"/>
      <w:r w:rsidRPr="00A60AAF">
        <w:rPr>
          <w:rFonts w:ascii="Times New Roman" w:hAnsi="Times New Roman"/>
          <w:color w:val="000000" w:themeColor="text1"/>
          <w:lang w:val="fr-FR"/>
        </w:rPr>
        <w:t>un</w:t>
      </w:r>
      <w:proofErr w:type="gramEnd"/>
      <w:r w:rsidRPr="00A60AAF">
        <w:rPr>
          <w:rFonts w:ascii="Times New Roman" w:hAnsi="Times New Roman"/>
          <w:color w:val="000000" w:themeColor="text1"/>
          <w:lang w:val="fr-FR"/>
        </w:rPr>
        <w:t xml:space="preserve"> adjectif signifiant « d’une beauté extrême » ………………………………</w:t>
      </w:r>
    </w:p>
    <w:p w14:paraId="111F2436" w14:textId="77777777" w:rsidR="00A60AAF" w:rsidRPr="00A60AAF" w:rsidRDefault="00A60AAF" w:rsidP="00A60AAF">
      <w:pPr>
        <w:outlineLvl w:val="0"/>
        <w:rPr>
          <w:rFonts w:ascii="Times New Roman" w:hAnsi="Times New Roman"/>
          <w:color w:val="000000" w:themeColor="text1"/>
          <w:lang w:val="fr-FR"/>
        </w:rPr>
      </w:pPr>
    </w:p>
    <w:p w14:paraId="72BCEB61" w14:textId="77777777" w:rsidR="00A60AAF" w:rsidRPr="00A60AAF" w:rsidRDefault="00A60AAF" w:rsidP="00A60AAF">
      <w:pPr>
        <w:outlineLvl w:val="0"/>
        <w:rPr>
          <w:rFonts w:ascii="Times New Roman" w:hAnsi="Times New Roman"/>
          <w:b/>
          <w:color w:val="000000" w:themeColor="text1"/>
          <w:lang w:val="fr-FR"/>
        </w:rPr>
      </w:pPr>
      <w:r w:rsidRPr="00A60AAF">
        <w:rPr>
          <w:rFonts w:ascii="Times New Roman" w:hAnsi="Times New Roman"/>
          <w:b/>
          <w:color w:val="000000" w:themeColor="text1"/>
          <w:lang w:val="fr-FR"/>
        </w:rPr>
        <w:lastRenderedPageBreak/>
        <w:t xml:space="preserve">5. </w:t>
      </w:r>
      <w:r w:rsidRPr="00A60AAF">
        <w:rPr>
          <w:rFonts w:ascii="Times New Roman" w:hAnsi="Times New Roman"/>
          <w:i/>
          <w:color w:val="000000" w:themeColor="text1"/>
          <w:lang w:val="fr-FR"/>
        </w:rPr>
        <w:t xml:space="preserve">Vocabulaire. </w:t>
      </w:r>
      <w:r w:rsidRPr="00A60AAF">
        <w:rPr>
          <w:rFonts w:ascii="Times New Roman" w:hAnsi="Times New Roman"/>
          <w:b/>
          <w:color w:val="000000" w:themeColor="text1"/>
          <w:lang w:val="fr-FR"/>
        </w:rPr>
        <w:t>Donnez un mot de la famille morphologique de :</w:t>
      </w:r>
    </w:p>
    <w:p w14:paraId="549ED82E" w14:textId="77777777" w:rsidR="00A60AAF" w:rsidRPr="00A60AAF" w:rsidRDefault="00A60AAF" w:rsidP="00A60AAF">
      <w:pPr>
        <w:rPr>
          <w:rFonts w:ascii="Times New Roman" w:hAnsi="Times New Roman"/>
          <w:color w:val="000000" w:themeColor="text1"/>
          <w:lang w:val="fr-FR"/>
        </w:rPr>
      </w:pPr>
      <w:r w:rsidRPr="00A60AAF">
        <w:rPr>
          <w:rFonts w:ascii="Times New Roman" w:hAnsi="Times New Roman"/>
          <w:color w:val="000000" w:themeColor="text1"/>
          <w:lang w:val="fr-FR"/>
        </w:rPr>
        <w:tab/>
        <w:t>(l.1) entrer ………………………………</w:t>
      </w:r>
    </w:p>
    <w:p w14:paraId="6CD844EF" w14:textId="77777777" w:rsidR="00A60AAF" w:rsidRPr="00A60AAF" w:rsidRDefault="00A60AAF" w:rsidP="00A60AAF">
      <w:pPr>
        <w:ind w:firstLine="720"/>
        <w:rPr>
          <w:rFonts w:ascii="Times New Roman" w:hAnsi="Times New Roman"/>
          <w:color w:val="000000" w:themeColor="text1"/>
          <w:lang w:val="fr-FR"/>
        </w:rPr>
      </w:pPr>
      <w:r w:rsidRPr="00A60AAF">
        <w:rPr>
          <w:rFonts w:ascii="Times New Roman" w:hAnsi="Times New Roman"/>
          <w:color w:val="000000" w:themeColor="text1"/>
          <w:lang w:val="fr-FR"/>
        </w:rPr>
        <w:t>(l.2) attablés ………………………………</w:t>
      </w:r>
    </w:p>
    <w:p w14:paraId="3FD97810" w14:textId="77777777" w:rsidR="00A60AAF" w:rsidRPr="00A60AAF" w:rsidRDefault="00A60AAF" w:rsidP="00A60AAF">
      <w:pPr>
        <w:rPr>
          <w:rFonts w:ascii="Times New Roman" w:hAnsi="Times New Roman"/>
          <w:color w:val="000000" w:themeColor="text1"/>
          <w:lang w:val="fr-FR"/>
        </w:rPr>
      </w:pPr>
      <w:r w:rsidRPr="00A60AAF">
        <w:rPr>
          <w:rFonts w:ascii="Times New Roman" w:hAnsi="Times New Roman"/>
          <w:color w:val="000000" w:themeColor="text1"/>
          <w:lang w:val="fr-FR"/>
        </w:rPr>
        <w:tab/>
        <w:t>(l.14) associatives ………………………………</w:t>
      </w:r>
    </w:p>
    <w:p w14:paraId="14DFE5BE" w14:textId="77777777" w:rsidR="00A60AAF" w:rsidRPr="00A60AAF" w:rsidRDefault="00A60AAF" w:rsidP="00A60AAF">
      <w:pPr>
        <w:outlineLvl w:val="0"/>
        <w:rPr>
          <w:rFonts w:ascii="Times New Roman" w:hAnsi="Times New Roman"/>
          <w:b/>
          <w:color w:val="000000" w:themeColor="text1"/>
          <w:lang w:val="fr-FR"/>
        </w:rPr>
      </w:pPr>
      <w:r w:rsidRPr="00A60AAF">
        <w:rPr>
          <w:rFonts w:ascii="Times New Roman" w:hAnsi="Times New Roman"/>
          <w:b/>
          <w:color w:val="000000" w:themeColor="text1"/>
          <w:lang w:val="fr-FR"/>
        </w:rPr>
        <w:t xml:space="preserve">6. </w:t>
      </w:r>
      <w:r w:rsidRPr="00A60AAF">
        <w:rPr>
          <w:rFonts w:ascii="Times New Roman" w:hAnsi="Times New Roman"/>
          <w:i/>
          <w:color w:val="000000" w:themeColor="text1"/>
          <w:lang w:val="fr-FR"/>
        </w:rPr>
        <w:t xml:space="preserve">Vocabulaire. </w:t>
      </w:r>
      <w:r w:rsidRPr="00A60AAF">
        <w:rPr>
          <w:rFonts w:ascii="Times New Roman" w:hAnsi="Times New Roman"/>
          <w:b/>
          <w:color w:val="000000" w:themeColor="text1"/>
          <w:lang w:val="fr-FR"/>
        </w:rPr>
        <w:t>Donnez l’antonyme de :</w:t>
      </w:r>
    </w:p>
    <w:p w14:paraId="6C7D5B06" w14:textId="77777777" w:rsidR="00A60AAF" w:rsidRPr="00A60AAF" w:rsidRDefault="00A60AAF" w:rsidP="00A60AAF">
      <w:pPr>
        <w:rPr>
          <w:rFonts w:ascii="Times New Roman" w:hAnsi="Times New Roman"/>
          <w:color w:val="000000" w:themeColor="text1"/>
          <w:lang w:val="fr-FR"/>
        </w:rPr>
      </w:pPr>
      <w:r w:rsidRPr="00A60AAF">
        <w:rPr>
          <w:rFonts w:ascii="Times New Roman" w:hAnsi="Times New Roman"/>
          <w:color w:val="000000" w:themeColor="text1"/>
          <w:lang w:val="fr-FR"/>
        </w:rPr>
        <w:tab/>
        <w:t xml:space="preserve">(l.6) </w:t>
      </w:r>
      <w:proofErr w:type="gramStart"/>
      <w:r w:rsidRPr="00A60AAF">
        <w:rPr>
          <w:rFonts w:ascii="Times New Roman" w:hAnsi="Times New Roman"/>
          <w:color w:val="000000" w:themeColor="text1"/>
          <w:lang w:val="fr-FR"/>
        </w:rPr>
        <w:t>naturel  …</w:t>
      </w:r>
      <w:proofErr w:type="gramEnd"/>
      <w:r w:rsidRPr="00A60AAF">
        <w:rPr>
          <w:rFonts w:ascii="Times New Roman" w:hAnsi="Times New Roman"/>
          <w:color w:val="000000" w:themeColor="text1"/>
          <w:lang w:val="fr-FR"/>
        </w:rPr>
        <w:t>……………………………</w:t>
      </w:r>
    </w:p>
    <w:p w14:paraId="2019ED71" w14:textId="77777777" w:rsidR="00A60AAF" w:rsidRPr="00A60AAF" w:rsidRDefault="00A60AAF" w:rsidP="00A60AAF">
      <w:pPr>
        <w:rPr>
          <w:rFonts w:ascii="Times New Roman" w:hAnsi="Times New Roman"/>
          <w:color w:val="000000" w:themeColor="text1"/>
          <w:lang w:val="fr-FR"/>
        </w:rPr>
      </w:pPr>
      <w:r w:rsidRPr="00A60AAF">
        <w:rPr>
          <w:rFonts w:ascii="Times New Roman" w:hAnsi="Times New Roman"/>
          <w:color w:val="000000" w:themeColor="text1"/>
          <w:lang w:val="fr-FR"/>
        </w:rPr>
        <w:tab/>
        <w:t>(</w:t>
      </w:r>
      <w:proofErr w:type="gramStart"/>
      <w:r w:rsidRPr="00A60AAF">
        <w:rPr>
          <w:rFonts w:ascii="Times New Roman" w:hAnsi="Times New Roman"/>
          <w:color w:val="000000" w:themeColor="text1"/>
          <w:lang w:val="fr-FR"/>
        </w:rPr>
        <w:t>l.</w:t>
      </w:r>
      <w:proofErr w:type="gramEnd"/>
      <w:r w:rsidRPr="00A60AAF">
        <w:rPr>
          <w:rFonts w:ascii="Times New Roman" w:hAnsi="Times New Roman"/>
          <w:color w:val="000000" w:themeColor="text1"/>
          <w:lang w:val="fr-FR"/>
        </w:rPr>
        <w:t xml:space="preserve"> 13)</w:t>
      </w:r>
      <w:r w:rsidRPr="00A60AAF">
        <w:rPr>
          <w:rFonts w:ascii="Times New Roman" w:hAnsi="Times New Roman"/>
          <w:b/>
          <w:color w:val="000000" w:themeColor="text1"/>
          <w:lang w:val="fr-FR"/>
        </w:rPr>
        <w:t xml:space="preserve"> </w:t>
      </w:r>
      <w:r w:rsidRPr="00A60AAF">
        <w:rPr>
          <w:rFonts w:ascii="Times New Roman" w:hAnsi="Times New Roman"/>
          <w:color w:val="000000" w:themeColor="text1"/>
          <w:lang w:val="fr-FR"/>
        </w:rPr>
        <w:t>vit ………………………………</w:t>
      </w:r>
    </w:p>
    <w:p w14:paraId="1DB6D00F" w14:textId="77777777" w:rsidR="00A60AAF" w:rsidRPr="00A60AAF" w:rsidRDefault="00A60AAF" w:rsidP="00A60AAF">
      <w:pPr>
        <w:outlineLvl w:val="0"/>
        <w:rPr>
          <w:rFonts w:ascii="Times New Roman" w:hAnsi="Times New Roman"/>
          <w:b/>
          <w:color w:val="000000" w:themeColor="text1"/>
          <w:lang w:val="fr-FR"/>
        </w:rPr>
      </w:pPr>
      <w:r w:rsidRPr="00A60AAF">
        <w:rPr>
          <w:rFonts w:ascii="Times New Roman" w:hAnsi="Times New Roman"/>
          <w:b/>
          <w:color w:val="000000" w:themeColor="text1"/>
          <w:lang w:val="fr-FR"/>
        </w:rPr>
        <w:t xml:space="preserve">7.  </w:t>
      </w:r>
      <w:r w:rsidRPr="00A60AAF">
        <w:rPr>
          <w:rFonts w:ascii="Times New Roman" w:hAnsi="Times New Roman"/>
          <w:i/>
          <w:color w:val="000000" w:themeColor="text1"/>
          <w:lang w:val="fr-FR"/>
        </w:rPr>
        <w:t xml:space="preserve">Groupes nominaux. </w:t>
      </w:r>
      <w:r w:rsidRPr="00A60AAF">
        <w:rPr>
          <w:rFonts w:ascii="Times New Roman" w:hAnsi="Times New Roman"/>
          <w:b/>
          <w:color w:val="000000" w:themeColor="text1"/>
          <w:lang w:val="fr-FR"/>
        </w:rPr>
        <w:t xml:space="preserve">Analysez la structure des GN ci-dessous en indiquant la nature de leurs différents constituants : </w:t>
      </w:r>
    </w:p>
    <w:p w14:paraId="09589848" w14:textId="77777777" w:rsidR="00A60AAF" w:rsidRPr="00A60AAF" w:rsidRDefault="00A60AAF" w:rsidP="00A60AAF">
      <w:pPr>
        <w:numPr>
          <w:ilvl w:val="0"/>
          <w:numId w:val="6"/>
        </w:numPr>
        <w:tabs>
          <w:tab w:val="num" w:pos="360"/>
        </w:tabs>
        <w:spacing w:after="0" w:line="240" w:lineRule="auto"/>
        <w:ind w:hanging="720"/>
        <w:rPr>
          <w:rFonts w:ascii="Times New Roman" w:hAnsi="Times New Roman"/>
          <w:color w:val="000000" w:themeColor="text1"/>
          <w:lang w:val="fr-FR"/>
        </w:rPr>
      </w:pPr>
      <w:proofErr w:type="gramStart"/>
      <w:r w:rsidRPr="00A60AAF">
        <w:rPr>
          <w:rFonts w:ascii="Times New Roman" w:hAnsi="Times New Roman"/>
          <w:color w:val="000000" w:themeColor="text1"/>
          <w:lang w:val="fr-FR"/>
        </w:rPr>
        <w:t>les</w:t>
      </w:r>
      <w:proofErr w:type="gramEnd"/>
      <w:r w:rsidRPr="00A60AAF">
        <w:rPr>
          <w:rFonts w:ascii="Times New Roman" w:hAnsi="Times New Roman"/>
          <w:color w:val="000000" w:themeColor="text1"/>
          <w:lang w:val="fr-FR"/>
        </w:rPr>
        <w:t xml:space="preserve"> animaux à plumes (</w:t>
      </w:r>
      <w:r w:rsidRPr="00A60AAF">
        <w:rPr>
          <w:rFonts w:ascii="Times New Roman" w:hAnsi="Times New Roman"/>
          <w:color w:val="000000" w:themeColor="text1"/>
          <w:lang w:val="fr-CA"/>
        </w:rPr>
        <w:t>l</w:t>
      </w:r>
      <w:r w:rsidRPr="00A60AAF">
        <w:rPr>
          <w:rFonts w:ascii="Times New Roman" w:hAnsi="Times New Roman"/>
          <w:color w:val="000000" w:themeColor="text1"/>
          <w:lang w:val="fr-FR"/>
        </w:rPr>
        <w:t>. 7)</w:t>
      </w:r>
      <w:r w:rsidRPr="00A60AAF">
        <w:rPr>
          <w:rFonts w:ascii="Times New Roman" w:hAnsi="Times New Roman"/>
          <w:color w:val="000000" w:themeColor="text1"/>
          <w:lang w:val="fr-FR"/>
        </w:rPr>
        <w:tab/>
      </w:r>
      <w:r w:rsidRPr="00A60AAF">
        <w:rPr>
          <w:rFonts w:ascii="Times New Roman" w:hAnsi="Times New Roman"/>
          <w:color w:val="000000" w:themeColor="text1"/>
          <w:lang w:val="fr-FR"/>
        </w:rPr>
        <w:tab/>
      </w:r>
      <w:r w:rsidRPr="00A60AAF">
        <w:rPr>
          <w:rFonts w:ascii="Times New Roman" w:hAnsi="Times New Roman"/>
          <w:color w:val="000000" w:themeColor="text1"/>
          <w:lang w:val="fr-FR"/>
        </w:rPr>
        <w:tab/>
        <w:t>b. l’accueil des visiteurs (</w:t>
      </w:r>
      <w:r w:rsidRPr="00A60AAF">
        <w:rPr>
          <w:rFonts w:ascii="Times New Roman" w:hAnsi="Times New Roman"/>
          <w:color w:val="000000" w:themeColor="text1"/>
          <w:lang w:val="fr-CA"/>
        </w:rPr>
        <w:t>l</w:t>
      </w:r>
      <w:r w:rsidRPr="00A60AAF">
        <w:rPr>
          <w:rFonts w:ascii="Times New Roman" w:hAnsi="Times New Roman"/>
          <w:color w:val="000000" w:themeColor="text1"/>
          <w:lang w:val="fr-FR"/>
        </w:rPr>
        <w:t>. 4)</w:t>
      </w:r>
    </w:p>
    <w:p w14:paraId="26D6CAEA" w14:textId="77777777" w:rsidR="00A60AAF" w:rsidRPr="00A60AAF" w:rsidRDefault="00A60AAF" w:rsidP="00A60AAF">
      <w:pPr>
        <w:rPr>
          <w:rFonts w:ascii="Times New Roman" w:hAnsi="Times New Roman"/>
          <w:color w:val="000000" w:themeColor="text1"/>
          <w:lang w:val="fr-FR"/>
        </w:rPr>
      </w:pPr>
      <w:proofErr w:type="gramStart"/>
      <w:r w:rsidRPr="00A60AAF">
        <w:rPr>
          <w:rFonts w:ascii="Times New Roman" w:hAnsi="Times New Roman"/>
          <w:color w:val="000000" w:themeColor="text1"/>
          <w:lang w:val="fr-FR"/>
        </w:rPr>
        <w:t>les</w:t>
      </w:r>
      <w:proofErr w:type="gramEnd"/>
      <w:r w:rsidRPr="00A60AAF">
        <w:rPr>
          <w:rFonts w:ascii="Times New Roman" w:hAnsi="Times New Roman"/>
          <w:color w:val="000000" w:themeColor="text1"/>
          <w:lang w:val="fr-FR"/>
        </w:rPr>
        <w:t> : ………………</w:t>
      </w:r>
      <w:r w:rsidRPr="00A60AAF">
        <w:rPr>
          <w:rFonts w:ascii="Times New Roman" w:hAnsi="Times New Roman"/>
          <w:color w:val="000000" w:themeColor="text1"/>
          <w:lang w:val="fr-FR"/>
        </w:rPr>
        <w:tab/>
      </w:r>
      <w:r w:rsidRPr="00A60AAF">
        <w:rPr>
          <w:rFonts w:ascii="Times New Roman" w:hAnsi="Times New Roman"/>
          <w:color w:val="000000" w:themeColor="text1"/>
          <w:lang w:val="fr-FR"/>
        </w:rPr>
        <w:tab/>
      </w:r>
      <w:r w:rsidRPr="00A60AAF">
        <w:rPr>
          <w:rFonts w:ascii="Times New Roman" w:hAnsi="Times New Roman"/>
          <w:color w:val="000000" w:themeColor="text1"/>
          <w:lang w:val="fr-FR"/>
        </w:rPr>
        <w:tab/>
      </w:r>
      <w:r w:rsidRPr="00A60AAF">
        <w:rPr>
          <w:rFonts w:ascii="Times New Roman" w:hAnsi="Times New Roman"/>
          <w:color w:val="000000" w:themeColor="text1"/>
          <w:lang w:val="fr-FR"/>
        </w:rPr>
        <w:tab/>
      </w:r>
      <w:r w:rsidRPr="00A60AAF">
        <w:rPr>
          <w:rFonts w:ascii="Times New Roman" w:hAnsi="Times New Roman"/>
          <w:color w:val="000000" w:themeColor="text1"/>
          <w:lang w:val="fr-FR"/>
        </w:rPr>
        <w:tab/>
      </w:r>
      <w:proofErr w:type="gramStart"/>
      <w:r w:rsidRPr="00A60AAF">
        <w:rPr>
          <w:rFonts w:ascii="Times New Roman" w:hAnsi="Times New Roman"/>
          <w:color w:val="000000" w:themeColor="text1"/>
          <w:lang w:val="fr-FR"/>
        </w:rPr>
        <w:t>le</w:t>
      </w:r>
      <w:proofErr w:type="gramEnd"/>
      <w:r w:rsidRPr="00A60AAF">
        <w:rPr>
          <w:rFonts w:ascii="Times New Roman" w:hAnsi="Times New Roman"/>
          <w:color w:val="000000" w:themeColor="text1"/>
          <w:lang w:val="fr-FR"/>
        </w:rPr>
        <w:t> : ………………</w:t>
      </w:r>
    </w:p>
    <w:p w14:paraId="193334CC" w14:textId="77777777" w:rsidR="00A60AAF" w:rsidRPr="00A60AAF" w:rsidRDefault="00A60AAF" w:rsidP="00A60AAF">
      <w:pPr>
        <w:rPr>
          <w:rFonts w:ascii="Times New Roman" w:hAnsi="Times New Roman"/>
          <w:color w:val="000000" w:themeColor="text1"/>
          <w:lang w:val="fr-FR"/>
        </w:rPr>
      </w:pPr>
      <w:proofErr w:type="gramStart"/>
      <w:r w:rsidRPr="00A60AAF">
        <w:rPr>
          <w:rFonts w:ascii="Times New Roman" w:hAnsi="Times New Roman"/>
          <w:color w:val="000000" w:themeColor="text1"/>
          <w:lang w:val="fr-FR"/>
        </w:rPr>
        <w:t>animaux</w:t>
      </w:r>
      <w:proofErr w:type="gramEnd"/>
      <w:r w:rsidRPr="00A60AAF">
        <w:rPr>
          <w:rFonts w:ascii="Times New Roman" w:hAnsi="Times New Roman"/>
          <w:color w:val="000000" w:themeColor="text1"/>
          <w:lang w:val="fr-FR"/>
        </w:rPr>
        <w:t> : ……………………</w:t>
      </w:r>
      <w:r w:rsidRPr="00A60AAF">
        <w:rPr>
          <w:rFonts w:ascii="Times New Roman" w:hAnsi="Times New Roman"/>
          <w:color w:val="000000" w:themeColor="text1"/>
          <w:lang w:val="fr-FR"/>
        </w:rPr>
        <w:tab/>
      </w:r>
      <w:r w:rsidRPr="00A60AAF">
        <w:rPr>
          <w:rFonts w:ascii="Times New Roman" w:hAnsi="Times New Roman"/>
          <w:color w:val="000000" w:themeColor="text1"/>
          <w:lang w:val="fr-FR"/>
        </w:rPr>
        <w:tab/>
      </w:r>
      <w:r w:rsidRPr="00A60AAF">
        <w:rPr>
          <w:rFonts w:ascii="Times New Roman" w:hAnsi="Times New Roman"/>
          <w:color w:val="000000" w:themeColor="text1"/>
          <w:lang w:val="fr-FR"/>
        </w:rPr>
        <w:tab/>
      </w:r>
      <w:proofErr w:type="gramStart"/>
      <w:r w:rsidRPr="00A60AAF">
        <w:rPr>
          <w:rFonts w:ascii="Times New Roman" w:hAnsi="Times New Roman"/>
          <w:color w:val="000000" w:themeColor="text1"/>
          <w:lang w:val="fr-FR"/>
        </w:rPr>
        <w:t>accueil</w:t>
      </w:r>
      <w:proofErr w:type="gramEnd"/>
      <w:r w:rsidRPr="00A60AAF">
        <w:rPr>
          <w:rFonts w:ascii="Times New Roman" w:hAnsi="Times New Roman"/>
          <w:color w:val="000000" w:themeColor="text1"/>
          <w:lang w:val="fr-FR"/>
        </w:rPr>
        <w:t> : ………………</w:t>
      </w:r>
    </w:p>
    <w:p w14:paraId="5C7D3C04" w14:textId="77777777" w:rsidR="00A60AAF" w:rsidRPr="00A60AAF" w:rsidRDefault="00A60AAF" w:rsidP="00A60AAF">
      <w:pPr>
        <w:rPr>
          <w:rFonts w:ascii="Times New Roman" w:hAnsi="Times New Roman"/>
          <w:color w:val="000000" w:themeColor="text1"/>
          <w:lang w:val="fr-FR"/>
        </w:rPr>
      </w:pPr>
      <w:proofErr w:type="gramStart"/>
      <w:r w:rsidRPr="00A60AAF">
        <w:rPr>
          <w:rFonts w:ascii="Times New Roman" w:hAnsi="Times New Roman"/>
          <w:color w:val="000000" w:themeColor="text1"/>
          <w:lang w:val="fr-FR"/>
        </w:rPr>
        <w:t>à</w:t>
      </w:r>
      <w:proofErr w:type="gramEnd"/>
      <w:r w:rsidRPr="00A60AAF">
        <w:rPr>
          <w:rFonts w:ascii="Times New Roman" w:hAnsi="Times New Roman"/>
          <w:color w:val="000000" w:themeColor="text1"/>
          <w:lang w:val="fr-FR"/>
        </w:rPr>
        <w:t xml:space="preserve"> plumes : ……………………</w:t>
      </w:r>
      <w:r w:rsidRPr="00A60AAF">
        <w:rPr>
          <w:rFonts w:ascii="Times New Roman" w:hAnsi="Times New Roman"/>
          <w:color w:val="000000" w:themeColor="text1"/>
          <w:lang w:val="fr-FR"/>
        </w:rPr>
        <w:tab/>
      </w:r>
      <w:r w:rsidRPr="00A60AAF">
        <w:rPr>
          <w:rFonts w:ascii="Times New Roman" w:hAnsi="Times New Roman"/>
          <w:color w:val="000000" w:themeColor="text1"/>
          <w:lang w:val="fr-FR"/>
        </w:rPr>
        <w:tab/>
      </w:r>
      <w:r w:rsidRPr="00A60AAF">
        <w:rPr>
          <w:rFonts w:ascii="Times New Roman" w:hAnsi="Times New Roman"/>
          <w:color w:val="000000" w:themeColor="text1"/>
          <w:lang w:val="fr-FR"/>
        </w:rPr>
        <w:tab/>
      </w:r>
      <w:proofErr w:type="gramStart"/>
      <w:r w:rsidRPr="00A60AAF">
        <w:rPr>
          <w:rFonts w:ascii="Times New Roman" w:hAnsi="Times New Roman"/>
          <w:color w:val="000000" w:themeColor="text1"/>
          <w:lang w:val="fr-FR"/>
        </w:rPr>
        <w:t>des</w:t>
      </w:r>
      <w:proofErr w:type="gramEnd"/>
      <w:r w:rsidRPr="00A60AAF">
        <w:rPr>
          <w:rFonts w:ascii="Times New Roman" w:hAnsi="Times New Roman"/>
          <w:color w:val="000000" w:themeColor="text1"/>
          <w:lang w:val="fr-FR"/>
        </w:rPr>
        <w:t xml:space="preserve"> visiteurs : ………………</w:t>
      </w:r>
    </w:p>
    <w:p w14:paraId="4B745159" w14:textId="77777777" w:rsidR="00A60AAF" w:rsidRPr="00A60AAF" w:rsidRDefault="00A60AAF" w:rsidP="00A60AAF">
      <w:pPr>
        <w:rPr>
          <w:rFonts w:ascii="Times New Roman" w:hAnsi="Times New Roman"/>
          <w:color w:val="000000" w:themeColor="text1"/>
          <w:lang w:val="fr-FR"/>
        </w:rPr>
      </w:pPr>
      <w:r w:rsidRPr="00A60AAF">
        <w:rPr>
          <w:rFonts w:ascii="Times New Roman" w:hAnsi="Times New Roman"/>
          <w:color w:val="000000" w:themeColor="text1"/>
          <w:lang w:val="fr-FR"/>
        </w:rPr>
        <w:tab/>
      </w:r>
      <w:r w:rsidRPr="00A60AAF">
        <w:rPr>
          <w:rFonts w:ascii="Times New Roman" w:hAnsi="Times New Roman"/>
          <w:color w:val="000000" w:themeColor="text1"/>
          <w:lang w:val="fr-FR"/>
        </w:rPr>
        <w:tab/>
      </w:r>
      <w:r w:rsidRPr="00A60AAF">
        <w:rPr>
          <w:rFonts w:ascii="Times New Roman" w:hAnsi="Times New Roman"/>
          <w:color w:val="000000" w:themeColor="text1"/>
          <w:lang w:val="fr-FR"/>
        </w:rPr>
        <w:tab/>
      </w:r>
      <w:r w:rsidRPr="00A60AAF">
        <w:rPr>
          <w:rFonts w:ascii="Times New Roman" w:hAnsi="Times New Roman"/>
          <w:color w:val="000000" w:themeColor="text1"/>
          <w:lang w:val="fr-FR"/>
        </w:rPr>
        <w:tab/>
      </w:r>
      <w:r w:rsidRPr="00A60AAF">
        <w:rPr>
          <w:rFonts w:ascii="Times New Roman" w:hAnsi="Times New Roman"/>
          <w:color w:val="000000" w:themeColor="text1"/>
          <w:lang w:val="fr-FR"/>
        </w:rPr>
        <w:tab/>
      </w:r>
      <w:r w:rsidRPr="00A60AAF">
        <w:rPr>
          <w:rFonts w:ascii="Times New Roman" w:hAnsi="Times New Roman"/>
          <w:color w:val="000000" w:themeColor="text1"/>
          <w:lang w:val="fr-FR"/>
        </w:rPr>
        <w:tab/>
      </w:r>
    </w:p>
    <w:p w14:paraId="4861B2C0" w14:textId="77777777" w:rsidR="00A60AAF" w:rsidRPr="00A60AAF" w:rsidRDefault="00A60AAF" w:rsidP="00A60AAF">
      <w:pPr>
        <w:numPr>
          <w:ilvl w:val="0"/>
          <w:numId w:val="7"/>
        </w:numPr>
        <w:tabs>
          <w:tab w:val="num" w:pos="360"/>
        </w:tabs>
        <w:spacing w:after="0" w:line="240" w:lineRule="auto"/>
        <w:ind w:hanging="720"/>
        <w:rPr>
          <w:rFonts w:ascii="Times New Roman" w:hAnsi="Times New Roman"/>
          <w:color w:val="000000" w:themeColor="text1"/>
          <w:lang w:val="fr-FR"/>
        </w:rPr>
      </w:pPr>
      <w:proofErr w:type="gramStart"/>
      <w:r w:rsidRPr="00A60AAF">
        <w:rPr>
          <w:rFonts w:ascii="Times New Roman" w:hAnsi="Times New Roman"/>
          <w:color w:val="000000" w:themeColor="text1"/>
          <w:lang w:val="fr-FR"/>
        </w:rPr>
        <w:t>beaucoup</w:t>
      </w:r>
      <w:proofErr w:type="gramEnd"/>
      <w:r w:rsidRPr="00A60AAF">
        <w:rPr>
          <w:rFonts w:ascii="Times New Roman" w:hAnsi="Times New Roman"/>
          <w:color w:val="000000" w:themeColor="text1"/>
          <w:lang w:val="fr-FR"/>
        </w:rPr>
        <w:t xml:space="preserve"> d’autres mythes (</w:t>
      </w:r>
      <w:r w:rsidRPr="00A60AAF">
        <w:rPr>
          <w:rFonts w:ascii="Times New Roman" w:hAnsi="Times New Roman"/>
          <w:color w:val="000000" w:themeColor="text1"/>
          <w:lang w:val="fr-CA"/>
        </w:rPr>
        <w:t>l</w:t>
      </w:r>
      <w:r w:rsidRPr="00A60AAF">
        <w:rPr>
          <w:rFonts w:ascii="Times New Roman" w:hAnsi="Times New Roman"/>
          <w:color w:val="000000" w:themeColor="text1"/>
          <w:lang w:val="fr-FR"/>
        </w:rPr>
        <w:t>. 11)</w:t>
      </w:r>
    </w:p>
    <w:p w14:paraId="67134D69" w14:textId="77777777" w:rsidR="00A60AAF" w:rsidRPr="00A60AAF" w:rsidRDefault="00A60AAF" w:rsidP="00A60AAF">
      <w:pPr>
        <w:rPr>
          <w:rFonts w:ascii="Times New Roman" w:hAnsi="Times New Roman"/>
          <w:color w:val="000000" w:themeColor="text1"/>
          <w:lang w:val="fr-FR"/>
        </w:rPr>
      </w:pPr>
      <w:proofErr w:type="gramStart"/>
      <w:r w:rsidRPr="00A60AAF">
        <w:rPr>
          <w:rFonts w:ascii="Times New Roman" w:hAnsi="Times New Roman"/>
          <w:color w:val="000000" w:themeColor="text1"/>
          <w:lang w:val="fr-FR"/>
        </w:rPr>
        <w:t>beaucoup</w:t>
      </w:r>
      <w:proofErr w:type="gramEnd"/>
      <w:r w:rsidRPr="00A60AAF">
        <w:rPr>
          <w:rFonts w:ascii="Times New Roman" w:hAnsi="Times New Roman"/>
          <w:color w:val="000000" w:themeColor="text1"/>
          <w:lang w:val="fr-FR"/>
        </w:rPr>
        <w:t xml:space="preserve"> de : …………………</w:t>
      </w:r>
    </w:p>
    <w:p w14:paraId="6A8D90EE" w14:textId="77777777" w:rsidR="00A60AAF" w:rsidRPr="00A60AAF" w:rsidRDefault="00A60AAF" w:rsidP="00A60AAF">
      <w:pPr>
        <w:rPr>
          <w:rFonts w:ascii="Times New Roman" w:hAnsi="Times New Roman"/>
          <w:color w:val="000000" w:themeColor="text1"/>
          <w:lang w:val="fr-FR"/>
        </w:rPr>
      </w:pPr>
      <w:proofErr w:type="gramStart"/>
      <w:r w:rsidRPr="00A60AAF">
        <w:rPr>
          <w:rFonts w:ascii="Times New Roman" w:hAnsi="Times New Roman"/>
          <w:color w:val="000000" w:themeColor="text1"/>
          <w:lang w:val="fr-FR"/>
        </w:rPr>
        <w:t>autres</w:t>
      </w:r>
      <w:proofErr w:type="gramEnd"/>
      <w:r w:rsidRPr="00A60AAF">
        <w:rPr>
          <w:rFonts w:ascii="Times New Roman" w:hAnsi="Times New Roman"/>
          <w:color w:val="000000" w:themeColor="text1"/>
          <w:lang w:val="fr-FR"/>
        </w:rPr>
        <w:t xml:space="preserve"> : ………………….  </w:t>
      </w:r>
    </w:p>
    <w:p w14:paraId="53FDE7DB" w14:textId="77777777" w:rsidR="00A60AAF" w:rsidRPr="00A60AAF" w:rsidRDefault="00A60AAF" w:rsidP="00A60AAF">
      <w:pPr>
        <w:rPr>
          <w:rFonts w:ascii="Times New Roman" w:hAnsi="Times New Roman"/>
          <w:color w:val="000000" w:themeColor="text1"/>
          <w:lang w:val="fr-FR"/>
        </w:rPr>
      </w:pPr>
      <w:proofErr w:type="gramStart"/>
      <w:r w:rsidRPr="00A60AAF">
        <w:rPr>
          <w:rFonts w:ascii="Times New Roman" w:hAnsi="Times New Roman"/>
          <w:color w:val="000000" w:themeColor="text1"/>
          <w:lang w:val="fr-FR"/>
        </w:rPr>
        <w:t>mythes</w:t>
      </w:r>
      <w:proofErr w:type="gramEnd"/>
      <w:r w:rsidRPr="00A60AAF">
        <w:rPr>
          <w:rFonts w:ascii="Times New Roman" w:hAnsi="Times New Roman"/>
          <w:color w:val="000000" w:themeColor="text1"/>
          <w:lang w:val="fr-FR"/>
        </w:rPr>
        <w:t xml:space="preserve"> : ………………….  </w:t>
      </w:r>
    </w:p>
    <w:p w14:paraId="4EB49DE4" w14:textId="77777777" w:rsidR="00A60AAF" w:rsidRPr="00A60AAF" w:rsidRDefault="00A60AAF" w:rsidP="00A60AAF">
      <w:pPr>
        <w:outlineLvl w:val="0"/>
        <w:rPr>
          <w:rFonts w:ascii="Times New Roman" w:hAnsi="Times New Roman"/>
          <w:b/>
          <w:color w:val="000000" w:themeColor="text1"/>
          <w:lang w:val="fr-FR"/>
        </w:rPr>
      </w:pPr>
      <w:r w:rsidRPr="00A60AAF">
        <w:rPr>
          <w:rFonts w:ascii="Times New Roman" w:hAnsi="Times New Roman"/>
          <w:b/>
          <w:color w:val="000000" w:themeColor="text1"/>
          <w:lang w:val="fr-FR"/>
        </w:rPr>
        <w:t>8.</w:t>
      </w:r>
      <w:r w:rsidRPr="00A60AAF">
        <w:rPr>
          <w:rFonts w:ascii="Times New Roman" w:hAnsi="Times New Roman"/>
          <w:i/>
          <w:color w:val="000000" w:themeColor="text1"/>
          <w:lang w:val="fr-FR"/>
        </w:rPr>
        <w:t xml:space="preserve"> Pronoms.</w:t>
      </w:r>
      <w:r w:rsidRPr="00A60AAF">
        <w:rPr>
          <w:rFonts w:ascii="Times New Roman" w:hAnsi="Times New Roman"/>
          <w:b/>
          <w:color w:val="000000" w:themeColor="text1"/>
          <w:lang w:val="fr-FR"/>
        </w:rPr>
        <w:t xml:space="preserve"> Analysez les pronoms en italique en complétant le tableau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2091"/>
        <w:gridCol w:w="2074"/>
        <w:gridCol w:w="2077"/>
      </w:tblGrid>
      <w:tr w:rsidR="00A60AAF" w:rsidRPr="00A60AAF" w14:paraId="43B6B486" w14:textId="77777777" w:rsidTr="00B11943">
        <w:tc>
          <w:tcPr>
            <w:tcW w:w="2130" w:type="dxa"/>
          </w:tcPr>
          <w:p w14:paraId="021A0BCC" w14:textId="77777777" w:rsidR="00A60AAF" w:rsidRPr="00A60AAF" w:rsidRDefault="00A60AAF" w:rsidP="00B11943">
            <w:pPr>
              <w:rPr>
                <w:rFonts w:ascii="Times New Roman" w:hAnsi="Times New Roman"/>
                <w:b/>
                <w:color w:val="000000" w:themeColor="text1"/>
                <w:szCs w:val="24"/>
                <w:lang w:val="fr-FR"/>
              </w:rPr>
            </w:pPr>
          </w:p>
        </w:tc>
        <w:tc>
          <w:tcPr>
            <w:tcW w:w="2130" w:type="dxa"/>
            <w:hideMark/>
          </w:tcPr>
          <w:p w14:paraId="3C434E07" w14:textId="77777777" w:rsidR="00A60AAF" w:rsidRPr="00A60AAF" w:rsidRDefault="00A60AAF" w:rsidP="00B11943">
            <w:pPr>
              <w:rPr>
                <w:rFonts w:ascii="Times New Roman" w:hAnsi="Times New Roman"/>
                <w:b/>
                <w:color w:val="000000" w:themeColor="text1"/>
                <w:szCs w:val="24"/>
                <w:lang w:val="fr-FR"/>
              </w:rPr>
            </w:pPr>
            <w:r w:rsidRPr="00A60AAF">
              <w:rPr>
                <w:rFonts w:ascii="Times New Roman" w:hAnsi="Times New Roman"/>
                <w:b/>
                <w:color w:val="000000" w:themeColor="text1"/>
                <w:lang w:val="fr-FR"/>
              </w:rPr>
              <w:t>Nature grammaticale</w:t>
            </w:r>
          </w:p>
        </w:tc>
        <w:tc>
          <w:tcPr>
            <w:tcW w:w="2131" w:type="dxa"/>
            <w:hideMark/>
          </w:tcPr>
          <w:p w14:paraId="7D152FDE" w14:textId="77777777" w:rsidR="00A60AAF" w:rsidRPr="00A60AAF" w:rsidRDefault="00A60AAF" w:rsidP="00B11943">
            <w:pPr>
              <w:rPr>
                <w:rFonts w:ascii="Times New Roman" w:hAnsi="Times New Roman"/>
                <w:b/>
                <w:color w:val="000000" w:themeColor="text1"/>
                <w:szCs w:val="24"/>
                <w:lang w:val="fr-FR"/>
              </w:rPr>
            </w:pPr>
            <w:r w:rsidRPr="00A60AAF">
              <w:rPr>
                <w:rFonts w:ascii="Times New Roman" w:hAnsi="Times New Roman"/>
                <w:b/>
                <w:color w:val="000000" w:themeColor="text1"/>
                <w:lang w:val="fr-FR"/>
              </w:rPr>
              <w:t>Fonction syntaxique</w:t>
            </w:r>
          </w:p>
        </w:tc>
        <w:tc>
          <w:tcPr>
            <w:tcW w:w="2131" w:type="dxa"/>
            <w:hideMark/>
          </w:tcPr>
          <w:p w14:paraId="30DA59E0" w14:textId="77777777" w:rsidR="00A60AAF" w:rsidRPr="00A60AAF" w:rsidRDefault="00A60AAF" w:rsidP="00B11943">
            <w:pPr>
              <w:rPr>
                <w:rFonts w:ascii="Times New Roman" w:hAnsi="Times New Roman"/>
                <w:b/>
                <w:color w:val="000000" w:themeColor="text1"/>
                <w:szCs w:val="24"/>
                <w:lang w:val="fr-FR"/>
              </w:rPr>
            </w:pPr>
            <w:r w:rsidRPr="00A60AAF">
              <w:rPr>
                <w:rFonts w:ascii="Times New Roman" w:hAnsi="Times New Roman"/>
                <w:b/>
                <w:color w:val="000000" w:themeColor="text1"/>
                <w:lang w:val="fr-FR"/>
              </w:rPr>
              <w:t>Antécédent</w:t>
            </w:r>
          </w:p>
        </w:tc>
      </w:tr>
      <w:tr w:rsidR="00A60AAF" w:rsidRPr="00FC3B4A" w14:paraId="40C58698" w14:textId="77777777" w:rsidTr="00B11943">
        <w:tc>
          <w:tcPr>
            <w:tcW w:w="2130" w:type="dxa"/>
            <w:hideMark/>
          </w:tcPr>
          <w:p w14:paraId="533863D4" w14:textId="77777777" w:rsidR="00A60AAF" w:rsidRPr="00A60AAF" w:rsidRDefault="00A60AAF" w:rsidP="00B11943">
            <w:pPr>
              <w:rPr>
                <w:rFonts w:ascii="Times New Roman" w:hAnsi="Times New Roman"/>
                <w:b/>
                <w:color w:val="000000" w:themeColor="text1"/>
                <w:szCs w:val="24"/>
                <w:lang w:val="fr-FR"/>
              </w:rPr>
            </w:pPr>
            <w:proofErr w:type="gramStart"/>
            <w:r w:rsidRPr="00A60AAF">
              <w:rPr>
                <w:rFonts w:ascii="Times New Roman" w:hAnsi="Times New Roman"/>
                <w:i/>
                <w:color w:val="000000" w:themeColor="text1"/>
                <w:sz w:val="20"/>
                <w:lang w:val="fr-FR"/>
              </w:rPr>
              <w:t xml:space="preserve">Qui  </w:t>
            </w:r>
            <w:r w:rsidRPr="00A60AAF">
              <w:rPr>
                <w:rFonts w:ascii="Times New Roman" w:hAnsi="Times New Roman"/>
                <w:color w:val="000000" w:themeColor="text1"/>
                <w:sz w:val="20"/>
                <w:lang w:val="fr-FR"/>
              </w:rPr>
              <w:t>sont</w:t>
            </w:r>
            <w:proofErr w:type="gramEnd"/>
            <w:r w:rsidRPr="00A60AAF">
              <w:rPr>
                <w:rFonts w:ascii="Times New Roman" w:hAnsi="Times New Roman"/>
                <w:color w:val="000000" w:themeColor="text1"/>
                <w:sz w:val="20"/>
                <w:lang w:val="fr-FR"/>
              </w:rPr>
              <w:t xml:space="preserve"> déjà attablés</w:t>
            </w:r>
            <w:r w:rsidRPr="00A60AAF">
              <w:rPr>
                <w:rFonts w:ascii="Times New Roman" w:hAnsi="Times New Roman"/>
                <w:i/>
                <w:color w:val="000000" w:themeColor="text1"/>
                <w:sz w:val="20"/>
                <w:lang w:val="fr-FR"/>
              </w:rPr>
              <w:t xml:space="preserve"> </w:t>
            </w:r>
            <w:r w:rsidRPr="00A60AAF">
              <w:rPr>
                <w:rFonts w:ascii="Times New Roman" w:hAnsi="Times New Roman"/>
                <w:color w:val="000000" w:themeColor="text1"/>
                <w:lang w:val="fr-CA"/>
              </w:rPr>
              <w:t>(l. 1-2)</w:t>
            </w:r>
          </w:p>
        </w:tc>
        <w:tc>
          <w:tcPr>
            <w:tcW w:w="2130" w:type="dxa"/>
          </w:tcPr>
          <w:p w14:paraId="355A8C1D" w14:textId="77777777" w:rsidR="00A60AAF" w:rsidRPr="00A60AAF" w:rsidRDefault="00A60AAF" w:rsidP="00B11943">
            <w:pPr>
              <w:rPr>
                <w:rFonts w:ascii="Times New Roman" w:hAnsi="Times New Roman"/>
                <w:b/>
                <w:color w:val="000000" w:themeColor="text1"/>
                <w:szCs w:val="24"/>
                <w:lang w:val="fr-FR"/>
              </w:rPr>
            </w:pPr>
          </w:p>
        </w:tc>
        <w:tc>
          <w:tcPr>
            <w:tcW w:w="2131" w:type="dxa"/>
          </w:tcPr>
          <w:p w14:paraId="6DBE150A" w14:textId="77777777" w:rsidR="00A60AAF" w:rsidRPr="00A60AAF" w:rsidRDefault="00A60AAF" w:rsidP="00B11943">
            <w:pPr>
              <w:rPr>
                <w:rFonts w:ascii="Times New Roman" w:hAnsi="Times New Roman"/>
                <w:b/>
                <w:color w:val="000000" w:themeColor="text1"/>
                <w:szCs w:val="24"/>
                <w:lang w:val="fr-FR"/>
              </w:rPr>
            </w:pPr>
          </w:p>
        </w:tc>
        <w:tc>
          <w:tcPr>
            <w:tcW w:w="2131" w:type="dxa"/>
          </w:tcPr>
          <w:p w14:paraId="303A1F0A" w14:textId="77777777" w:rsidR="00A60AAF" w:rsidRPr="00A60AAF" w:rsidRDefault="00A60AAF" w:rsidP="00B11943">
            <w:pPr>
              <w:rPr>
                <w:rFonts w:ascii="Times New Roman" w:hAnsi="Times New Roman"/>
                <w:b/>
                <w:color w:val="000000" w:themeColor="text1"/>
                <w:szCs w:val="24"/>
                <w:lang w:val="fr-FR"/>
              </w:rPr>
            </w:pPr>
          </w:p>
        </w:tc>
      </w:tr>
      <w:tr w:rsidR="00A60AAF" w:rsidRPr="00FC3B4A" w14:paraId="6016C63C" w14:textId="77777777" w:rsidTr="00B11943">
        <w:tc>
          <w:tcPr>
            <w:tcW w:w="2130" w:type="dxa"/>
            <w:hideMark/>
          </w:tcPr>
          <w:p w14:paraId="74C94564" w14:textId="77777777" w:rsidR="00A60AAF" w:rsidRPr="00A60AAF" w:rsidRDefault="00A60AAF" w:rsidP="00B11943">
            <w:pPr>
              <w:rPr>
                <w:rFonts w:ascii="Times New Roman" w:hAnsi="Times New Roman"/>
                <w:b/>
                <w:color w:val="000000" w:themeColor="text1"/>
                <w:szCs w:val="24"/>
                <w:lang w:val="fr-FR"/>
              </w:rPr>
            </w:pPr>
            <w:proofErr w:type="gramStart"/>
            <w:r w:rsidRPr="00A60AAF">
              <w:rPr>
                <w:rFonts w:ascii="Times New Roman" w:hAnsi="Times New Roman"/>
                <w:i/>
                <w:color w:val="000000" w:themeColor="text1"/>
                <w:sz w:val="20"/>
                <w:lang w:val="fr-FR"/>
              </w:rPr>
              <w:t>que</w:t>
            </w:r>
            <w:proofErr w:type="gramEnd"/>
            <w:r w:rsidRPr="00A60AAF">
              <w:rPr>
                <w:rFonts w:ascii="Times New Roman" w:hAnsi="Times New Roman"/>
                <w:i/>
                <w:color w:val="000000" w:themeColor="text1"/>
                <w:sz w:val="20"/>
                <w:lang w:val="fr-FR"/>
              </w:rPr>
              <w:t xml:space="preserve"> </w:t>
            </w:r>
            <w:r w:rsidRPr="00A60AAF">
              <w:rPr>
                <w:rFonts w:ascii="Times New Roman" w:hAnsi="Times New Roman"/>
                <w:color w:val="000000" w:themeColor="text1"/>
                <w:sz w:val="20"/>
                <w:lang w:val="fr-FR"/>
              </w:rPr>
              <w:t>personne ne connaît</w:t>
            </w:r>
            <w:r w:rsidRPr="00A60AAF">
              <w:rPr>
                <w:rFonts w:ascii="Times New Roman" w:hAnsi="Times New Roman"/>
                <w:i/>
                <w:color w:val="000000" w:themeColor="text1"/>
                <w:sz w:val="20"/>
                <w:lang w:val="fr-FR"/>
              </w:rPr>
              <w:t xml:space="preserve"> </w:t>
            </w:r>
            <w:r w:rsidRPr="00A60AAF">
              <w:rPr>
                <w:rFonts w:ascii="Times New Roman" w:hAnsi="Times New Roman"/>
                <w:color w:val="000000" w:themeColor="text1"/>
                <w:lang w:val="fr-CA"/>
              </w:rPr>
              <w:t>(l. 2)</w:t>
            </w:r>
          </w:p>
        </w:tc>
        <w:tc>
          <w:tcPr>
            <w:tcW w:w="2130" w:type="dxa"/>
          </w:tcPr>
          <w:p w14:paraId="6877F4CD" w14:textId="77777777" w:rsidR="00A60AAF" w:rsidRPr="00A60AAF" w:rsidRDefault="00A60AAF" w:rsidP="00B11943">
            <w:pPr>
              <w:rPr>
                <w:rFonts w:ascii="Times New Roman" w:hAnsi="Times New Roman"/>
                <w:b/>
                <w:color w:val="000000" w:themeColor="text1"/>
                <w:szCs w:val="24"/>
                <w:lang w:val="fr-FR"/>
              </w:rPr>
            </w:pPr>
          </w:p>
        </w:tc>
        <w:tc>
          <w:tcPr>
            <w:tcW w:w="2131" w:type="dxa"/>
          </w:tcPr>
          <w:p w14:paraId="5CF756D4" w14:textId="77777777" w:rsidR="00A60AAF" w:rsidRPr="00A60AAF" w:rsidRDefault="00A60AAF" w:rsidP="00B11943">
            <w:pPr>
              <w:rPr>
                <w:rFonts w:ascii="Times New Roman" w:hAnsi="Times New Roman"/>
                <w:b/>
                <w:color w:val="000000" w:themeColor="text1"/>
                <w:szCs w:val="24"/>
                <w:lang w:val="fr-FR"/>
              </w:rPr>
            </w:pPr>
          </w:p>
        </w:tc>
        <w:tc>
          <w:tcPr>
            <w:tcW w:w="2131" w:type="dxa"/>
          </w:tcPr>
          <w:p w14:paraId="17CAF49C" w14:textId="77777777" w:rsidR="00A60AAF" w:rsidRPr="00A60AAF" w:rsidRDefault="00A60AAF" w:rsidP="00B11943">
            <w:pPr>
              <w:rPr>
                <w:rFonts w:ascii="Times New Roman" w:hAnsi="Times New Roman"/>
                <w:b/>
                <w:color w:val="000000" w:themeColor="text1"/>
                <w:szCs w:val="24"/>
                <w:lang w:val="fr-FR"/>
              </w:rPr>
            </w:pPr>
          </w:p>
        </w:tc>
      </w:tr>
    </w:tbl>
    <w:p w14:paraId="64BFC329" w14:textId="77777777" w:rsidR="00A60AAF" w:rsidRPr="00A60AAF" w:rsidRDefault="00A60AAF" w:rsidP="00A60AAF">
      <w:pPr>
        <w:rPr>
          <w:rFonts w:ascii="Times New Roman" w:hAnsi="Times New Roman"/>
          <w:b/>
          <w:color w:val="000000" w:themeColor="text1"/>
          <w:lang w:val="fr-FR"/>
        </w:rPr>
      </w:pPr>
    </w:p>
    <w:p w14:paraId="2BAEF428" w14:textId="77777777" w:rsidR="00A60AAF" w:rsidRPr="00A60AAF" w:rsidRDefault="00A60AAF" w:rsidP="00A60AAF">
      <w:pPr>
        <w:outlineLvl w:val="0"/>
        <w:rPr>
          <w:rFonts w:ascii="Times New Roman" w:hAnsi="Times New Roman"/>
          <w:b/>
          <w:color w:val="000000" w:themeColor="text1"/>
          <w:lang w:val="fr-FR"/>
        </w:rPr>
      </w:pPr>
      <w:r w:rsidRPr="00A60AAF">
        <w:rPr>
          <w:rFonts w:ascii="Times New Roman" w:hAnsi="Times New Roman"/>
          <w:b/>
          <w:color w:val="000000" w:themeColor="text1"/>
          <w:lang w:val="fr-FR"/>
        </w:rPr>
        <w:t xml:space="preserve">9. </w:t>
      </w:r>
      <w:r w:rsidRPr="00A60AAF">
        <w:rPr>
          <w:rFonts w:ascii="Times New Roman" w:hAnsi="Times New Roman"/>
          <w:i/>
          <w:color w:val="000000" w:themeColor="text1"/>
          <w:lang w:val="fr-FR"/>
        </w:rPr>
        <w:t xml:space="preserve">Pronoms. </w:t>
      </w:r>
      <w:r w:rsidRPr="00A60AAF">
        <w:rPr>
          <w:rFonts w:ascii="Times New Roman" w:hAnsi="Times New Roman"/>
          <w:b/>
          <w:color w:val="000000" w:themeColor="text1"/>
          <w:lang w:val="fr-FR"/>
        </w:rPr>
        <w:t>Remplacez les mots en italique par le pronom convenable</w:t>
      </w:r>
    </w:p>
    <w:p w14:paraId="71D96A76" w14:textId="77777777" w:rsidR="00A60AAF" w:rsidRPr="00A60AAF" w:rsidRDefault="00A60AAF" w:rsidP="00A60AAF">
      <w:pPr>
        <w:rPr>
          <w:rFonts w:ascii="Times New Roman" w:hAnsi="Times New Roman"/>
          <w:color w:val="000000" w:themeColor="text1"/>
          <w:lang w:val="fr-FR"/>
        </w:rPr>
      </w:pPr>
      <w:r w:rsidRPr="00A60AAF">
        <w:rPr>
          <w:rFonts w:ascii="Times New Roman" w:hAnsi="Times New Roman"/>
          <w:color w:val="000000" w:themeColor="text1"/>
          <w:lang w:val="fr-FR"/>
        </w:rPr>
        <w:t xml:space="preserve">a. On narre </w:t>
      </w:r>
      <w:r w:rsidRPr="00A60AAF">
        <w:rPr>
          <w:rFonts w:ascii="Times New Roman" w:hAnsi="Times New Roman"/>
          <w:i/>
          <w:color w:val="000000" w:themeColor="text1"/>
          <w:lang w:val="fr-FR"/>
        </w:rPr>
        <w:t>aux écoliers</w:t>
      </w:r>
      <w:r w:rsidRPr="00A60AAF">
        <w:rPr>
          <w:rFonts w:ascii="Times New Roman" w:hAnsi="Times New Roman"/>
          <w:color w:val="000000" w:themeColor="text1"/>
          <w:lang w:val="fr-FR"/>
        </w:rPr>
        <w:t xml:space="preserve"> les allées et venues du roi Arthur</w:t>
      </w:r>
      <w:r w:rsidRPr="00A60AAF">
        <w:rPr>
          <w:rFonts w:ascii="Times New Roman" w:hAnsi="Times New Roman"/>
          <w:i/>
          <w:color w:val="000000" w:themeColor="text1"/>
          <w:lang w:val="fr-FR"/>
        </w:rPr>
        <w:t xml:space="preserve"> </w:t>
      </w:r>
      <w:r w:rsidRPr="00A60AAF">
        <w:rPr>
          <w:rFonts w:ascii="Times New Roman" w:hAnsi="Times New Roman"/>
          <w:color w:val="000000" w:themeColor="text1"/>
          <w:lang w:val="fr-FR"/>
        </w:rPr>
        <w:t>(</w:t>
      </w:r>
      <w:r w:rsidRPr="00A60AAF">
        <w:rPr>
          <w:rFonts w:ascii="Times New Roman" w:hAnsi="Times New Roman"/>
          <w:color w:val="000000" w:themeColor="text1"/>
          <w:lang w:val="fr-CA"/>
        </w:rPr>
        <w:t>l</w:t>
      </w:r>
      <w:r w:rsidRPr="00A60AAF">
        <w:rPr>
          <w:rFonts w:ascii="Times New Roman" w:hAnsi="Times New Roman"/>
          <w:color w:val="000000" w:themeColor="text1"/>
          <w:lang w:val="fr-FR"/>
        </w:rPr>
        <w:t>.10)</w:t>
      </w:r>
    </w:p>
    <w:p w14:paraId="3CD61918" w14:textId="77777777" w:rsidR="00A60AAF" w:rsidRPr="00A60AAF" w:rsidRDefault="00A60AAF" w:rsidP="00A60AAF">
      <w:pPr>
        <w:rPr>
          <w:rFonts w:ascii="Times New Roman" w:hAnsi="Times New Roman"/>
          <w:color w:val="000000" w:themeColor="text1"/>
          <w:lang w:val="fr-FR"/>
        </w:rPr>
      </w:pPr>
      <w:r w:rsidRPr="00A60AAF">
        <w:rPr>
          <w:rFonts w:ascii="Times New Roman" w:hAnsi="Times New Roman"/>
          <w:color w:val="000000" w:themeColor="text1"/>
          <w:lang w:val="fr-FR"/>
        </w:rPr>
        <w:t>……………………………………………………………………………………………….</w:t>
      </w:r>
    </w:p>
    <w:p w14:paraId="7C8D7AAB" w14:textId="77777777" w:rsidR="00A60AAF" w:rsidRPr="00A60AAF" w:rsidRDefault="00A60AAF" w:rsidP="00A60AAF">
      <w:pPr>
        <w:rPr>
          <w:rFonts w:ascii="Times New Roman" w:hAnsi="Times New Roman"/>
          <w:i/>
          <w:color w:val="000000" w:themeColor="text1"/>
          <w:lang w:val="fr-FR"/>
        </w:rPr>
      </w:pPr>
      <w:r w:rsidRPr="00A60AAF">
        <w:rPr>
          <w:rFonts w:ascii="Times New Roman" w:hAnsi="Times New Roman"/>
          <w:color w:val="000000" w:themeColor="text1"/>
          <w:lang w:val="fr-FR"/>
        </w:rPr>
        <w:t xml:space="preserve">c. </w:t>
      </w:r>
      <w:r w:rsidRPr="00A60AAF">
        <w:rPr>
          <w:rFonts w:ascii="Times New Roman" w:hAnsi="Times New Roman"/>
          <w:i/>
          <w:color w:val="000000" w:themeColor="text1"/>
          <w:lang w:val="fr-FR"/>
        </w:rPr>
        <w:t>À Huelgoat</w:t>
      </w:r>
      <w:r w:rsidRPr="00A60AAF">
        <w:rPr>
          <w:rFonts w:ascii="Times New Roman" w:hAnsi="Times New Roman"/>
          <w:color w:val="000000" w:themeColor="text1"/>
          <w:lang w:val="fr-FR"/>
        </w:rPr>
        <w:t>, on narre aux écoliers</w:t>
      </w:r>
      <w:r w:rsidRPr="00A60AAF">
        <w:rPr>
          <w:rFonts w:ascii="Times New Roman" w:hAnsi="Times New Roman"/>
          <w:i/>
          <w:color w:val="000000" w:themeColor="text1"/>
          <w:lang w:val="fr-CA"/>
        </w:rPr>
        <w:t xml:space="preserve"> </w:t>
      </w:r>
      <w:r w:rsidRPr="00A60AAF">
        <w:rPr>
          <w:rFonts w:ascii="Times New Roman" w:hAnsi="Times New Roman"/>
          <w:color w:val="000000" w:themeColor="text1"/>
          <w:lang w:val="fr-CA"/>
        </w:rPr>
        <w:t>des mythes</w:t>
      </w:r>
      <w:r w:rsidRPr="00A60AAF">
        <w:rPr>
          <w:rFonts w:ascii="Times New Roman" w:hAnsi="Times New Roman"/>
          <w:i/>
          <w:color w:val="000000" w:themeColor="text1"/>
          <w:lang w:val="fr-CA"/>
        </w:rPr>
        <w:t xml:space="preserve"> </w:t>
      </w:r>
      <w:r w:rsidRPr="00A60AAF">
        <w:rPr>
          <w:rFonts w:ascii="Times New Roman" w:hAnsi="Times New Roman"/>
          <w:color w:val="000000" w:themeColor="text1"/>
          <w:lang w:val="fr-FR"/>
        </w:rPr>
        <w:t>(</w:t>
      </w:r>
      <w:r w:rsidRPr="00A60AAF">
        <w:rPr>
          <w:rFonts w:ascii="Times New Roman" w:hAnsi="Times New Roman"/>
          <w:color w:val="000000" w:themeColor="text1"/>
          <w:lang w:val="fr-CA"/>
        </w:rPr>
        <w:t>l</w:t>
      </w:r>
      <w:r w:rsidRPr="00A60AAF">
        <w:rPr>
          <w:rFonts w:ascii="Times New Roman" w:hAnsi="Times New Roman"/>
          <w:color w:val="000000" w:themeColor="text1"/>
          <w:lang w:val="fr-FR"/>
        </w:rPr>
        <w:t>. 10, 11) ………………………………………</w:t>
      </w:r>
      <w:proofErr w:type="gramStart"/>
      <w:r w:rsidRPr="00A60AAF">
        <w:rPr>
          <w:rFonts w:ascii="Times New Roman" w:hAnsi="Times New Roman"/>
          <w:color w:val="000000" w:themeColor="text1"/>
          <w:lang w:val="fr-FR"/>
        </w:rPr>
        <w:t>…….</w:t>
      </w:r>
      <w:proofErr w:type="gramEnd"/>
      <w:r w:rsidRPr="00A60AAF">
        <w:rPr>
          <w:rFonts w:ascii="Times New Roman" w:hAnsi="Times New Roman"/>
          <w:color w:val="000000" w:themeColor="text1"/>
          <w:lang w:val="fr-FR"/>
        </w:rPr>
        <w:t>.</w:t>
      </w:r>
    </w:p>
    <w:p w14:paraId="5AA7E0DD" w14:textId="77777777" w:rsidR="00A60AAF" w:rsidRPr="00A60AAF" w:rsidRDefault="00A60AAF" w:rsidP="00A60AAF">
      <w:pPr>
        <w:rPr>
          <w:rFonts w:ascii="Times New Roman" w:hAnsi="Times New Roman"/>
          <w:color w:val="000000" w:themeColor="text1"/>
          <w:lang w:val="fr-FR"/>
        </w:rPr>
      </w:pPr>
      <w:r w:rsidRPr="00A60AAF">
        <w:rPr>
          <w:rFonts w:ascii="Times New Roman" w:hAnsi="Times New Roman"/>
          <w:color w:val="000000" w:themeColor="text1"/>
          <w:lang w:val="fr-FR"/>
        </w:rPr>
        <w:t xml:space="preserve">d. D’autres mythes contribuent </w:t>
      </w:r>
      <w:r w:rsidRPr="00A60AAF">
        <w:rPr>
          <w:rFonts w:ascii="Times New Roman" w:hAnsi="Times New Roman"/>
          <w:i/>
          <w:color w:val="000000" w:themeColor="text1"/>
          <w:lang w:val="fr-FR"/>
        </w:rPr>
        <w:t xml:space="preserve">à l’identité nationale </w:t>
      </w:r>
      <w:r w:rsidRPr="00A60AAF">
        <w:rPr>
          <w:rFonts w:ascii="Times New Roman" w:hAnsi="Times New Roman"/>
          <w:color w:val="000000" w:themeColor="text1"/>
          <w:lang w:val="fr-FR"/>
        </w:rPr>
        <w:t>(</w:t>
      </w:r>
      <w:r w:rsidRPr="00A60AAF">
        <w:rPr>
          <w:rFonts w:ascii="Times New Roman" w:hAnsi="Times New Roman"/>
          <w:color w:val="000000" w:themeColor="text1"/>
          <w:lang w:val="fr-CA"/>
        </w:rPr>
        <w:t>l</w:t>
      </w:r>
      <w:r w:rsidRPr="00A60AAF">
        <w:rPr>
          <w:rFonts w:ascii="Times New Roman" w:hAnsi="Times New Roman"/>
          <w:color w:val="000000" w:themeColor="text1"/>
          <w:lang w:val="fr-FR"/>
        </w:rPr>
        <w:t>. 11, 12) ……………………………………………………………………………………………….</w:t>
      </w:r>
    </w:p>
    <w:p w14:paraId="756A6A1B" w14:textId="77777777" w:rsidR="00A60AAF" w:rsidRPr="00A60AAF" w:rsidRDefault="00A60AAF" w:rsidP="00A60AAF">
      <w:pPr>
        <w:rPr>
          <w:rFonts w:ascii="Times New Roman" w:hAnsi="Times New Roman"/>
          <w:color w:val="000000" w:themeColor="text1"/>
          <w:lang w:val="fr-FR"/>
        </w:rPr>
      </w:pPr>
      <w:r w:rsidRPr="00A60AAF">
        <w:rPr>
          <w:rFonts w:ascii="Times New Roman" w:hAnsi="Times New Roman"/>
          <w:color w:val="000000" w:themeColor="text1"/>
          <w:lang w:val="fr-FR"/>
        </w:rPr>
        <w:t xml:space="preserve">e. Les clients saluent </w:t>
      </w:r>
      <w:r w:rsidRPr="00A60AAF">
        <w:rPr>
          <w:rFonts w:ascii="Times New Roman" w:hAnsi="Times New Roman"/>
          <w:i/>
          <w:color w:val="000000" w:themeColor="text1"/>
          <w:lang w:val="fr-FR"/>
        </w:rPr>
        <w:t>ceux qui sont déjà attablés</w:t>
      </w:r>
      <w:r w:rsidRPr="00A60AAF">
        <w:rPr>
          <w:rFonts w:ascii="Times New Roman" w:hAnsi="Times New Roman"/>
          <w:color w:val="000000" w:themeColor="text1"/>
          <w:lang w:val="fr-FR"/>
        </w:rPr>
        <w:t xml:space="preserve"> (</w:t>
      </w:r>
      <w:r w:rsidRPr="00A60AAF">
        <w:rPr>
          <w:rFonts w:ascii="Times New Roman" w:hAnsi="Times New Roman"/>
          <w:color w:val="000000" w:themeColor="text1"/>
          <w:lang w:val="fr-CA"/>
        </w:rPr>
        <w:t>l</w:t>
      </w:r>
      <w:r w:rsidRPr="00A60AAF">
        <w:rPr>
          <w:rFonts w:ascii="Times New Roman" w:hAnsi="Times New Roman"/>
          <w:color w:val="000000" w:themeColor="text1"/>
          <w:lang w:val="fr-FR"/>
        </w:rPr>
        <w:t>. 1-2) ……………………………………………………………………………………………….</w:t>
      </w:r>
    </w:p>
    <w:p w14:paraId="0E757643" w14:textId="77777777" w:rsidR="00A60AAF" w:rsidRPr="00A60AAF" w:rsidRDefault="00A60AAF" w:rsidP="00A60AAF">
      <w:pPr>
        <w:outlineLvl w:val="0"/>
        <w:rPr>
          <w:rFonts w:ascii="Times New Roman" w:hAnsi="Times New Roman"/>
          <w:b/>
          <w:color w:val="000000" w:themeColor="text1"/>
          <w:lang w:val="fr-FR"/>
        </w:rPr>
      </w:pPr>
    </w:p>
    <w:p w14:paraId="4B46A3E8" w14:textId="77777777" w:rsidR="00A60AAF" w:rsidRPr="00A60AAF" w:rsidRDefault="00A60AAF" w:rsidP="00A60AAF">
      <w:pPr>
        <w:outlineLvl w:val="0"/>
        <w:rPr>
          <w:rFonts w:ascii="Times New Roman" w:hAnsi="Times New Roman"/>
          <w:b/>
          <w:color w:val="000000" w:themeColor="text1"/>
          <w:lang w:val="fr-FR"/>
        </w:rPr>
      </w:pPr>
      <w:r w:rsidRPr="00A60AAF">
        <w:rPr>
          <w:rFonts w:ascii="Times New Roman" w:hAnsi="Times New Roman"/>
          <w:b/>
          <w:color w:val="000000" w:themeColor="text1"/>
          <w:lang w:val="fr-FR"/>
        </w:rPr>
        <w:lastRenderedPageBreak/>
        <w:t>10.</w:t>
      </w:r>
      <w:r w:rsidRPr="00A60AAF">
        <w:rPr>
          <w:rFonts w:ascii="Times New Roman" w:hAnsi="Times New Roman"/>
          <w:i/>
          <w:color w:val="000000" w:themeColor="text1"/>
          <w:lang w:val="fr-FR"/>
        </w:rPr>
        <w:t xml:space="preserve"> Pronoms.</w:t>
      </w:r>
      <w:r w:rsidRPr="00A60AAF">
        <w:rPr>
          <w:rFonts w:ascii="Times New Roman" w:hAnsi="Times New Roman"/>
          <w:b/>
          <w:color w:val="000000" w:themeColor="text1"/>
          <w:lang w:val="fr-FR"/>
        </w:rPr>
        <w:t xml:space="preserve"> Faites des phrases relatives d’après le texte ou à votre guise :</w:t>
      </w:r>
    </w:p>
    <w:p w14:paraId="700AE4A1" w14:textId="77777777" w:rsidR="00A60AAF" w:rsidRPr="00A60AAF" w:rsidRDefault="00A60AAF" w:rsidP="00A60AAF">
      <w:pPr>
        <w:ind w:right="-1054"/>
        <w:rPr>
          <w:rFonts w:ascii="Times New Roman" w:hAnsi="Times New Roman"/>
          <w:color w:val="000000" w:themeColor="text1"/>
          <w:lang w:val="fr-FR"/>
        </w:rPr>
      </w:pPr>
      <w:r w:rsidRPr="00A60AAF">
        <w:rPr>
          <w:rFonts w:ascii="Times New Roman" w:hAnsi="Times New Roman"/>
          <w:color w:val="000000" w:themeColor="text1"/>
          <w:lang w:val="fr-FR"/>
        </w:rPr>
        <w:t>a. (</w:t>
      </w:r>
      <w:r w:rsidRPr="00A60AAF">
        <w:rPr>
          <w:rFonts w:ascii="Times New Roman" w:hAnsi="Times New Roman"/>
          <w:color w:val="000000" w:themeColor="text1"/>
          <w:lang w:val="fr-CA"/>
        </w:rPr>
        <w:t>l</w:t>
      </w:r>
      <w:r w:rsidRPr="00A60AAF">
        <w:rPr>
          <w:rFonts w:ascii="Times New Roman" w:hAnsi="Times New Roman"/>
          <w:color w:val="000000" w:themeColor="text1"/>
          <w:lang w:val="fr-FR"/>
        </w:rPr>
        <w:t>.6)</w:t>
      </w:r>
      <w:r w:rsidRPr="00A60AAF">
        <w:rPr>
          <w:rFonts w:ascii="Times New Roman" w:hAnsi="Times New Roman"/>
          <w:color w:val="000000" w:themeColor="text1"/>
          <w:lang w:val="fr-CA"/>
        </w:rPr>
        <w:t xml:space="preserve"> </w:t>
      </w:r>
      <w:r w:rsidRPr="00A60AAF">
        <w:rPr>
          <w:rFonts w:ascii="Times New Roman" w:hAnsi="Times New Roman"/>
          <w:color w:val="000000" w:themeColor="text1"/>
          <w:lang w:val="fr-FR"/>
        </w:rPr>
        <w:t>2730 kilomètres où ………………………………………………………………………</w:t>
      </w:r>
      <w:proofErr w:type="gramStart"/>
      <w:r w:rsidRPr="00A60AAF">
        <w:rPr>
          <w:rFonts w:ascii="Times New Roman" w:hAnsi="Times New Roman"/>
          <w:color w:val="000000" w:themeColor="text1"/>
          <w:lang w:val="fr-FR"/>
        </w:rPr>
        <w:t>…….</w:t>
      </w:r>
      <w:proofErr w:type="gramEnd"/>
      <w:r w:rsidRPr="00A60AAF">
        <w:rPr>
          <w:rFonts w:ascii="Times New Roman" w:hAnsi="Times New Roman"/>
          <w:color w:val="000000" w:themeColor="text1"/>
          <w:lang w:val="fr-FR"/>
        </w:rPr>
        <w:t>.…..</w:t>
      </w:r>
    </w:p>
    <w:p w14:paraId="6CF1DD29" w14:textId="77777777" w:rsidR="00A60AAF" w:rsidRPr="00A60AAF" w:rsidRDefault="00A60AAF" w:rsidP="00A60AAF">
      <w:pPr>
        <w:ind w:right="-1054"/>
        <w:rPr>
          <w:rFonts w:ascii="Times New Roman" w:hAnsi="Times New Roman"/>
          <w:color w:val="000000" w:themeColor="text1"/>
          <w:lang w:val="fr-FR"/>
        </w:rPr>
      </w:pPr>
      <w:r w:rsidRPr="00A60AAF">
        <w:rPr>
          <w:rFonts w:ascii="Times New Roman" w:hAnsi="Times New Roman"/>
          <w:color w:val="000000" w:themeColor="text1"/>
          <w:lang w:val="fr-FR"/>
        </w:rPr>
        <w:t>……………………………………….……………………………………………………………………</w:t>
      </w:r>
    </w:p>
    <w:p w14:paraId="15BE64A9" w14:textId="77777777" w:rsidR="00A60AAF" w:rsidRPr="00A60AAF" w:rsidRDefault="00A60AAF" w:rsidP="00A60AAF">
      <w:pPr>
        <w:ind w:right="-1054"/>
        <w:rPr>
          <w:rFonts w:ascii="Times New Roman" w:hAnsi="Times New Roman"/>
          <w:color w:val="000000" w:themeColor="text1"/>
          <w:lang w:val="fr-FR"/>
        </w:rPr>
      </w:pPr>
      <w:r w:rsidRPr="00A60AAF">
        <w:rPr>
          <w:rFonts w:ascii="Times New Roman" w:hAnsi="Times New Roman"/>
          <w:color w:val="000000" w:themeColor="text1"/>
          <w:lang w:val="fr-FR"/>
        </w:rPr>
        <w:t>b. (</w:t>
      </w:r>
      <w:r w:rsidRPr="00A60AAF">
        <w:rPr>
          <w:rFonts w:ascii="Times New Roman" w:hAnsi="Times New Roman"/>
          <w:color w:val="000000" w:themeColor="text1"/>
          <w:lang w:val="fr-CA"/>
        </w:rPr>
        <w:t>l</w:t>
      </w:r>
      <w:r w:rsidRPr="00A60AAF">
        <w:rPr>
          <w:rFonts w:ascii="Times New Roman" w:hAnsi="Times New Roman"/>
          <w:color w:val="000000" w:themeColor="text1"/>
          <w:lang w:val="fr-FR"/>
        </w:rPr>
        <w:t>. 1)</w:t>
      </w:r>
      <w:r w:rsidRPr="00A60AAF">
        <w:rPr>
          <w:rFonts w:ascii="Times New Roman" w:hAnsi="Times New Roman"/>
          <w:color w:val="000000" w:themeColor="text1"/>
          <w:lang w:val="fr-CA"/>
        </w:rPr>
        <w:t xml:space="preserve"> </w:t>
      </w:r>
      <w:r w:rsidRPr="00A60AAF">
        <w:rPr>
          <w:rFonts w:ascii="Times New Roman" w:hAnsi="Times New Roman"/>
          <w:color w:val="000000" w:themeColor="text1"/>
          <w:lang w:val="fr-FR"/>
        </w:rPr>
        <w:t>Les clients qui …………………………………</w:t>
      </w:r>
      <w:proofErr w:type="gramStart"/>
      <w:r w:rsidRPr="00A60AAF">
        <w:rPr>
          <w:rFonts w:ascii="Times New Roman" w:hAnsi="Times New Roman"/>
          <w:color w:val="000000" w:themeColor="text1"/>
          <w:lang w:val="fr-FR"/>
        </w:rPr>
        <w:t>…….</w:t>
      </w:r>
      <w:proofErr w:type="gramEnd"/>
      <w:r w:rsidRPr="00A60AAF">
        <w:rPr>
          <w:rFonts w:ascii="Times New Roman" w:hAnsi="Times New Roman"/>
          <w:color w:val="000000" w:themeColor="text1"/>
          <w:lang w:val="fr-FR"/>
        </w:rPr>
        <w:t>……………………………………………</w:t>
      </w:r>
    </w:p>
    <w:p w14:paraId="44285720" w14:textId="77777777" w:rsidR="00A60AAF" w:rsidRPr="00A60AAF" w:rsidRDefault="00A60AAF" w:rsidP="00A60AAF">
      <w:pPr>
        <w:ind w:right="-1054"/>
        <w:rPr>
          <w:rFonts w:ascii="Times New Roman" w:hAnsi="Times New Roman"/>
          <w:color w:val="000000" w:themeColor="text1"/>
          <w:lang w:val="fr-FR"/>
        </w:rPr>
      </w:pPr>
      <w:r w:rsidRPr="00A60AAF">
        <w:rPr>
          <w:rFonts w:ascii="Times New Roman" w:hAnsi="Times New Roman"/>
          <w:color w:val="000000" w:themeColor="text1"/>
          <w:lang w:val="fr-FR"/>
        </w:rPr>
        <w:t>……………………………………….…………………………………………………………………….</w:t>
      </w:r>
    </w:p>
    <w:p w14:paraId="5AA33526" w14:textId="77777777" w:rsidR="00A60AAF" w:rsidRPr="00A60AAF" w:rsidRDefault="00A60AAF" w:rsidP="00A60AAF">
      <w:pPr>
        <w:pStyle w:val="a3"/>
        <w:rPr>
          <w:color w:val="000000" w:themeColor="text1"/>
          <w:lang w:val="fr-CA"/>
        </w:rPr>
      </w:pPr>
    </w:p>
    <w:tbl>
      <w:tblPr>
        <w:tblpPr w:leftFromText="180" w:rightFromText="180" w:vertAnchor="text" w:horzAnchor="margin" w:tblpXSpec="center" w:tblpY="365"/>
        <w:tblOverlap w:val="never"/>
        <w:tblW w:w="10031" w:type="dxa"/>
        <w:tblLayout w:type="fixed"/>
        <w:tblLook w:val="01E0" w:firstRow="1" w:lastRow="1" w:firstColumn="1" w:lastColumn="1" w:noHBand="0" w:noVBand="0"/>
      </w:tblPr>
      <w:tblGrid>
        <w:gridCol w:w="1548"/>
        <w:gridCol w:w="8483"/>
      </w:tblGrid>
      <w:tr w:rsidR="00FC3B4A" w:rsidRPr="00A60AAF" w14:paraId="053C37FB" w14:textId="77777777" w:rsidTr="00FC3B4A">
        <w:trPr>
          <w:trHeight w:val="1797"/>
        </w:trPr>
        <w:tc>
          <w:tcPr>
            <w:tcW w:w="1548" w:type="dxa"/>
          </w:tcPr>
          <w:p w14:paraId="728F124C" w14:textId="77777777" w:rsidR="00FC3B4A" w:rsidRPr="00A60AAF" w:rsidRDefault="00FC3B4A" w:rsidP="00FC3B4A">
            <w:pPr>
              <w:pStyle w:val="a7"/>
              <w:ind w:right="-91"/>
              <w:jc w:val="left"/>
              <w:rPr>
                <w:rFonts w:ascii="Katsoulidis" w:hAnsi="Katsoulidis"/>
                <w:b w:val="0"/>
                <w:color w:val="000000" w:themeColor="text1"/>
                <w:spacing w:val="8"/>
                <w:lang w:val="en-US"/>
              </w:rPr>
            </w:pPr>
            <w:r w:rsidRPr="00A60AAF">
              <w:rPr>
                <w:noProof/>
                <w:color w:val="000000" w:themeColor="text1"/>
              </w:rPr>
              <w:drawing>
                <wp:anchor distT="0" distB="0" distL="114300" distR="114300" simplePos="0" relativeHeight="251659264" behindDoc="1" locked="0" layoutInCell="1" allowOverlap="1" wp14:anchorId="723C4630" wp14:editId="0D5D8D83">
                  <wp:simplePos x="0" y="0"/>
                  <wp:positionH relativeFrom="column">
                    <wp:posOffset>-60960</wp:posOffset>
                  </wp:positionH>
                  <wp:positionV relativeFrom="paragraph">
                    <wp:posOffset>635</wp:posOffset>
                  </wp:positionV>
                  <wp:extent cx="626110" cy="899795"/>
                  <wp:effectExtent l="0" t="0" r="0" b="0"/>
                  <wp:wrapNone/>
                  <wp:docPr id="3" name="Picture 5" descr="LOGO_UOA_CO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UOA_COL_bw"/>
                          <pic:cNvPicPr>
                            <a:picLocks noChangeAspect="1" noChangeArrowheads="1"/>
                          </pic:cNvPicPr>
                        </pic:nvPicPr>
                        <pic:blipFill>
                          <a:blip r:embed="rId9">
                            <a:extLst>
                              <a:ext uri="{28A0092B-C50C-407E-A947-70E740481C1C}">
                                <a14:useLocalDpi xmlns:a14="http://schemas.microsoft.com/office/drawing/2010/main" val="0"/>
                              </a:ext>
                            </a:extLst>
                          </a:blip>
                          <a:srcRect l="8240" t="6374" r="13734" b="6374"/>
                          <a:stretch>
                            <a:fillRect/>
                          </a:stretch>
                        </pic:blipFill>
                        <pic:spPr bwMode="auto">
                          <a:xfrm>
                            <a:off x="0" y="0"/>
                            <a:ext cx="626110"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83" w:type="dxa"/>
          </w:tcPr>
          <w:p w14:paraId="75BDEB90" w14:textId="77777777" w:rsidR="00FC3B4A" w:rsidRPr="00A60AAF" w:rsidRDefault="00FC3B4A" w:rsidP="00FC3B4A">
            <w:pPr>
              <w:pStyle w:val="a7"/>
              <w:ind w:right="-91"/>
              <w:jc w:val="left"/>
              <w:rPr>
                <w:rFonts w:ascii="Katsoulidis" w:hAnsi="Katsoulidis"/>
                <w:color w:val="000000" w:themeColor="text1"/>
                <w:spacing w:val="8"/>
                <w:sz w:val="22"/>
              </w:rPr>
            </w:pPr>
          </w:p>
          <w:p w14:paraId="1202DA31" w14:textId="77777777" w:rsidR="00FC3B4A" w:rsidRPr="00A60AAF" w:rsidRDefault="00FC3B4A" w:rsidP="00FC3B4A">
            <w:pPr>
              <w:pStyle w:val="a7"/>
              <w:spacing w:after="80"/>
              <w:ind w:right="-91"/>
              <w:jc w:val="left"/>
              <w:rPr>
                <w:rFonts w:ascii="Cambria" w:hAnsi="Cambria"/>
                <w:b w:val="0"/>
                <w:color w:val="000000" w:themeColor="text1"/>
                <w:spacing w:val="8"/>
                <w:sz w:val="22"/>
              </w:rPr>
            </w:pPr>
            <w:r w:rsidRPr="00A60AAF">
              <w:rPr>
                <w:rFonts w:ascii="Cambria" w:hAnsi="Cambria"/>
                <w:b w:val="0"/>
                <w:color w:val="000000" w:themeColor="text1"/>
                <w:spacing w:val="8"/>
                <w:sz w:val="22"/>
              </w:rPr>
              <w:t xml:space="preserve">ΕΛΛΗΝΙΚΗ ΔΗΜΟΚΡΑΤΙΑ  </w:t>
            </w:r>
          </w:p>
          <w:p w14:paraId="12794C6A" w14:textId="77777777" w:rsidR="00FC3B4A" w:rsidRPr="00A60AAF" w:rsidRDefault="00FC3B4A" w:rsidP="00FC3B4A">
            <w:pPr>
              <w:pStyle w:val="a7"/>
              <w:spacing w:after="80"/>
              <w:ind w:right="-91"/>
              <w:jc w:val="left"/>
              <w:rPr>
                <w:rFonts w:ascii="Cambria" w:hAnsi="Cambria"/>
                <w:color w:val="000000" w:themeColor="text1"/>
                <w:spacing w:val="8"/>
                <w:sz w:val="22"/>
              </w:rPr>
            </w:pPr>
            <w:r w:rsidRPr="00A60AAF">
              <w:rPr>
                <w:rFonts w:ascii="Cambria" w:hAnsi="Cambria"/>
                <w:color w:val="000000" w:themeColor="text1"/>
                <w:spacing w:val="8"/>
                <w:sz w:val="22"/>
              </w:rPr>
              <w:t xml:space="preserve">Εθνικό και Καποδιστριακό </w:t>
            </w:r>
          </w:p>
          <w:p w14:paraId="52754457" w14:textId="77777777" w:rsidR="00FC3B4A" w:rsidRPr="00A60AAF" w:rsidRDefault="00FC3B4A" w:rsidP="00FC3B4A">
            <w:pPr>
              <w:pStyle w:val="a7"/>
              <w:spacing w:after="80"/>
              <w:ind w:right="-91"/>
              <w:jc w:val="left"/>
              <w:rPr>
                <w:rFonts w:ascii="Cambria" w:hAnsi="Cambria"/>
                <w:color w:val="000000" w:themeColor="text1"/>
                <w:spacing w:val="8"/>
                <w:sz w:val="22"/>
              </w:rPr>
            </w:pPr>
            <w:r w:rsidRPr="00A60AAF">
              <w:rPr>
                <w:rFonts w:ascii="Cambria" w:hAnsi="Cambria"/>
                <w:color w:val="000000" w:themeColor="text1"/>
                <w:spacing w:val="8"/>
                <w:sz w:val="22"/>
              </w:rPr>
              <w:t>Πανεπιστήμιο Αθηνών</w:t>
            </w:r>
          </w:p>
          <w:p w14:paraId="77CBA288" w14:textId="77777777" w:rsidR="00FC3B4A" w:rsidRPr="00A60AAF" w:rsidRDefault="00FC3B4A" w:rsidP="00FC3B4A">
            <w:pPr>
              <w:pStyle w:val="a7"/>
              <w:spacing w:after="80"/>
              <w:ind w:right="-91"/>
              <w:jc w:val="left"/>
              <w:rPr>
                <w:rFonts w:ascii="Cambria" w:hAnsi="Cambria"/>
                <w:b w:val="0"/>
                <w:color w:val="000000" w:themeColor="text1"/>
                <w:spacing w:val="8"/>
                <w:sz w:val="22"/>
              </w:rPr>
            </w:pPr>
            <w:r w:rsidRPr="00A60AAF">
              <w:rPr>
                <w:rFonts w:ascii="Cambria" w:hAnsi="Cambria"/>
                <w:b w:val="0"/>
                <w:color w:val="000000" w:themeColor="text1"/>
                <w:spacing w:val="8"/>
                <w:sz w:val="22"/>
              </w:rPr>
              <w:t xml:space="preserve">Φιλοσοφική Σχολή                    </w:t>
            </w:r>
          </w:p>
          <w:p w14:paraId="5A272EF2" w14:textId="77777777" w:rsidR="00FC3B4A" w:rsidRPr="00A60AAF" w:rsidRDefault="00FC3B4A" w:rsidP="00FC3B4A">
            <w:pPr>
              <w:pStyle w:val="a7"/>
              <w:spacing w:after="80"/>
              <w:ind w:right="-91"/>
              <w:jc w:val="left"/>
              <w:rPr>
                <w:rFonts w:ascii="Cambria" w:hAnsi="Cambria"/>
                <w:b w:val="0"/>
                <w:color w:val="000000" w:themeColor="text1"/>
                <w:spacing w:val="8"/>
                <w:sz w:val="22"/>
              </w:rPr>
            </w:pPr>
            <w:r w:rsidRPr="00A60AAF">
              <w:rPr>
                <w:rFonts w:ascii="Cambria" w:hAnsi="Cambria"/>
                <w:b w:val="0"/>
                <w:color w:val="000000" w:themeColor="text1"/>
                <w:spacing w:val="8"/>
                <w:sz w:val="22"/>
              </w:rPr>
              <w:t xml:space="preserve">Τμήμα Γαλλικής Γλώσσας και Φιλολογίας            </w:t>
            </w:r>
            <w:r w:rsidRPr="00A60AAF">
              <w:rPr>
                <w:bCs w:val="0"/>
                <w:caps/>
                <w:color w:val="000000" w:themeColor="text1"/>
                <w:lang w:val="fr-FR"/>
              </w:rPr>
              <w:t>Onomate</w:t>
            </w:r>
            <w:r w:rsidRPr="00A60AAF">
              <w:rPr>
                <w:bCs w:val="0"/>
                <w:caps/>
                <w:color w:val="000000" w:themeColor="text1"/>
              </w:rPr>
              <w:t>πωνυμο</w:t>
            </w:r>
          </w:p>
          <w:p w14:paraId="2C40D75A" w14:textId="77777777" w:rsidR="00FC3B4A" w:rsidRPr="00A60AAF" w:rsidRDefault="00FC3B4A" w:rsidP="00FC3B4A">
            <w:pPr>
              <w:pStyle w:val="a7"/>
              <w:spacing w:after="80"/>
              <w:ind w:right="-91"/>
              <w:jc w:val="left"/>
              <w:rPr>
                <w:rFonts w:ascii="Cambria" w:hAnsi="Cambria"/>
                <w:b w:val="0"/>
                <w:color w:val="000000" w:themeColor="text1"/>
                <w:spacing w:val="8"/>
                <w:sz w:val="22"/>
              </w:rPr>
            </w:pPr>
            <w:r w:rsidRPr="00A60AAF">
              <w:rPr>
                <w:rFonts w:ascii="Cambria" w:hAnsi="Cambria"/>
                <w:b w:val="0"/>
                <w:color w:val="000000" w:themeColor="text1"/>
                <w:spacing w:val="8"/>
                <w:sz w:val="22"/>
              </w:rPr>
              <w:t xml:space="preserve">ΠΑΝΕΠΙΣΤΗΜΙΟΥΠΟΛΗ 157 84 ΙΛΙΣΙΑ       </w:t>
            </w:r>
            <w:r w:rsidRPr="00A60AAF">
              <w:rPr>
                <w:bCs w:val="0"/>
                <w:caps/>
                <w:color w:val="000000" w:themeColor="text1"/>
              </w:rPr>
              <w:t>…………………………….............................……</w:t>
            </w:r>
          </w:p>
          <w:p w14:paraId="4E925E94" w14:textId="77777777" w:rsidR="00FC3B4A" w:rsidRPr="00A60AAF" w:rsidRDefault="00FC3B4A" w:rsidP="00FC3B4A">
            <w:pPr>
              <w:pStyle w:val="a7"/>
              <w:spacing w:after="80"/>
              <w:ind w:right="-91"/>
              <w:jc w:val="left"/>
              <w:rPr>
                <w:b w:val="0"/>
                <w:color w:val="000000" w:themeColor="text1"/>
              </w:rPr>
            </w:pPr>
            <w:r w:rsidRPr="00A60AAF">
              <w:rPr>
                <w:b w:val="0"/>
                <w:caps/>
                <w:color w:val="000000" w:themeColor="text1"/>
              </w:rPr>
              <w:t>Γ</w:t>
            </w:r>
            <w:r w:rsidRPr="00A60AAF">
              <w:rPr>
                <w:b w:val="0"/>
                <w:color w:val="000000" w:themeColor="text1"/>
              </w:rPr>
              <w:t xml:space="preserve">αλλική γλώσσα Ι: Κείμενα και Γραμματική                              </w:t>
            </w:r>
            <w:proofErr w:type="spellStart"/>
            <w:r w:rsidRPr="00A60AAF">
              <w:rPr>
                <w:b w:val="0"/>
                <w:color w:val="000000" w:themeColor="text1"/>
              </w:rPr>
              <w:t>Αρ</w:t>
            </w:r>
            <w:proofErr w:type="spellEnd"/>
            <w:r w:rsidRPr="00A60AAF">
              <w:rPr>
                <w:b w:val="0"/>
                <w:color w:val="000000" w:themeColor="text1"/>
              </w:rPr>
              <w:t>. μητρώου</w:t>
            </w:r>
          </w:p>
          <w:p w14:paraId="60432729" w14:textId="77777777" w:rsidR="00FC3B4A" w:rsidRPr="00A60AAF" w:rsidRDefault="00FC3B4A" w:rsidP="00FC3B4A">
            <w:pPr>
              <w:pStyle w:val="a7"/>
              <w:spacing w:after="80"/>
              <w:ind w:right="-91"/>
              <w:jc w:val="left"/>
              <w:rPr>
                <w:bCs w:val="0"/>
                <w:caps/>
                <w:color w:val="000000" w:themeColor="text1"/>
              </w:rPr>
            </w:pPr>
            <w:r w:rsidRPr="00A60AAF">
              <w:rPr>
                <w:b w:val="0"/>
                <w:bCs w:val="0"/>
                <w:caps/>
                <w:color w:val="000000" w:themeColor="text1"/>
                <w:lang w:val="fr-CA"/>
              </w:rPr>
              <w:t>E</w:t>
            </w:r>
            <w:proofErr w:type="spellStart"/>
            <w:r w:rsidRPr="00A60AAF">
              <w:rPr>
                <w:b w:val="0"/>
                <w:color w:val="000000" w:themeColor="text1"/>
              </w:rPr>
              <w:t>ξεταστική</w:t>
            </w:r>
            <w:proofErr w:type="spellEnd"/>
            <w:r w:rsidRPr="00A60AAF">
              <w:rPr>
                <w:b w:val="0"/>
                <w:color w:val="000000" w:themeColor="text1"/>
              </w:rPr>
              <w:t xml:space="preserve"> </w:t>
            </w:r>
            <w:r w:rsidRPr="00A60AAF">
              <w:rPr>
                <w:b w:val="0"/>
                <w:color w:val="000000" w:themeColor="text1"/>
                <w:lang w:val="en-US"/>
              </w:rPr>
              <w:t>I</w:t>
            </w:r>
            <w:proofErr w:type="spellStart"/>
            <w:r w:rsidRPr="00A60AAF">
              <w:rPr>
                <w:b w:val="0"/>
                <w:color w:val="000000" w:themeColor="text1"/>
              </w:rPr>
              <w:t>ανουαρίου</w:t>
            </w:r>
            <w:proofErr w:type="spellEnd"/>
            <w:r w:rsidRPr="00A60AAF">
              <w:rPr>
                <w:b w:val="0"/>
                <w:color w:val="000000" w:themeColor="text1"/>
              </w:rPr>
              <w:t xml:space="preserve"> 2018</w:t>
            </w:r>
            <w:r w:rsidRPr="00A60AAF">
              <w:rPr>
                <w:bCs w:val="0"/>
                <w:caps/>
                <w:color w:val="000000" w:themeColor="text1"/>
              </w:rPr>
              <w:t xml:space="preserve">                                           ……..................................…………</w:t>
            </w:r>
          </w:p>
          <w:p w14:paraId="0B42301B" w14:textId="77777777" w:rsidR="00FC3B4A" w:rsidRPr="00A60AAF" w:rsidRDefault="00FC3B4A" w:rsidP="00FC3B4A">
            <w:pPr>
              <w:pStyle w:val="a7"/>
              <w:spacing w:after="80"/>
              <w:ind w:right="-91"/>
              <w:jc w:val="left"/>
              <w:rPr>
                <w:rFonts w:ascii="Cambria" w:hAnsi="Cambria"/>
                <w:b w:val="0"/>
                <w:color w:val="000000" w:themeColor="text1"/>
                <w:spacing w:val="8"/>
                <w:sz w:val="22"/>
              </w:rPr>
            </w:pPr>
          </w:p>
        </w:tc>
      </w:tr>
    </w:tbl>
    <w:p w14:paraId="423ADA6E" w14:textId="77777777" w:rsidR="00A60AAF" w:rsidRPr="00A60AAF" w:rsidRDefault="00A60AAF" w:rsidP="00A60AAF">
      <w:pPr>
        <w:rPr>
          <w:b/>
          <w:color w:val="000000" w:themeColor="text1"/>
        </w:rPr>
      </w:pPr>
    </w:p>
    <w:p w14:paraId="1B69A1B2" w14:textId="77777777" w:rsidR="00A60AAF" w:rsidRPr="00A60AAF" w:rsidRDefault="00A60AAF" w:rsidP="00A60AAF">
      <w:pPr>
        <w:ind w:right="-1234"/>
        <w:rPr>
          <w:b/>
          <w:color w:val="000000" w:themeColor="text1"/>
        </w:rPr>
      </w:pPr>
    </w:p>
    <w:tbl>
      <w:tblPr>
        <w:tblW w:w="10942"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2"/>
      </w:tblGrid>
      <w:tr w:rsidR="00A60AAF" w:rsidRPr="00FC3B4A" w14:paraId="6E57AE26" w14:textId="77777777" w:rsidTr="00FC3B4A">
        <w:trPr>
          <w:trHeight w:val="1833"/>
        </w:trPr>
        <w:tc>
          <w:tcPr>
            <w:tcW w:w="10942" w:type="dxa"/>
          </w:tcPr>
          <w:p w14:paraId="3E6CF2B8" w14:textId="77777777" w:rsidR="00A60AAF" w:rsidRPr="00A60AAF" w:rsidRDefault="00A60AAF" w:rsidP="00B11943">
            <w:pPr>
              <w:pStyle w:val="1"/>
              <w:spacing w:line="276" w:lineRule="auto"/>
              <w:jc w:val="both"/>
              <w:rPr>
                <w:color w:val="000000" w:themeColor="text1"/>
                <w:sz w:val="24"/>
                <w:szCs w:val="24"/>
                <w:lang w:val="fr-FR" w:eastAsia="el-GR"/>
              </w:rPr>
            </w:pPr>
            <w:r w:rsidRPr="00A60AAF">
              <w:rPr>
                <w:color w:val="000000" w:themeColor="text1"/>
                <w:sz w:val="24"/>
                <w:szCs w:val="24"/>
                <w:lang w:val="fr-FR" w:eastAsia="el-GR"/>
              </w:rPr>
              <w:t>Pourquoi chanter est-il si bon pour la santé ?</w:t>
            </w:r>
          </w:p>
          <w:p w14:paraId="74A85A80" w14:textId="77777777" w:rsidR="00A60AAF" w:rsidRPr="00A60AAF" w:rsidRDefault="00A60AAF" w:rsidP="00B11943">
            <w:pPr>
              <w:pStyle w:val="Web"/>
              <w:spacing w:line="276" w:lineRule="auto"/>
              <w:jc w:val="both"/>
              <w:rPr>
                <w:b/>
                <w:i/>
                <w:color w:val="000000" w:themeColor="text1"/>
                <w:lang w:val="fr-FR"/>
              </w:rPr>
            </w:pPr>
            <w:r w:rsidRPr="00A60AAF">
              <w:rPr>
                <w:rStyle w:val="a8"/>
                <w:b w:val="0"/>
                <w:bCs/>
                <w:color w:val="000000" w:themeColor="text1"/>
                <w:lang w:val="fr-CA"/>
              </w:rPr>
              <w:t>1</w:t>
            </w:r>
            <w:r w:rsidRPr="00A60AAF">
              <w:rPr>
                <w:rStyle w:val="a8"/>
                <w:b w:val="0"/>
                <w:bCs/>
                <w:i/>
                <w:color w:val="000000" w:themeColor="text1"/>
                <w:lang w:val="fr-CA"/>
              </w:rPr>
              <w:t xml:space="preserve"> Sous sa douche, entre amis, dans une chorale ou un atelier de polyphonie : chanter détend et apaise, porte et </w:t>
            </w:r>
            <w:proofErr w:type="gramStart"/>
            <w:r w:rsidRPr="00A60AAF">
              <w:rPr>
                <w:rStyle w:val="a8"/>
                <w:b w:val="0"/>
                <w:bCs/>
                <w:i/>
                <w:color w:val="000000" w:themeColor="text1"/>
                <w:lang w:val="fr-CA"/>
              </w:rPr>
              <w:t>2  rassemble</w:t>
            </w:r>
            <w:proofErr w:type="gramEnd"/>
            <w:r w:rsidRPr="00A60AAF">
              <w:rPr>
                <w:rStyle w:val="a8"/>
                <w:b w:val="0"/>
                <w:bCs/>
                <w:i/>
                <w:color w:val="000000" w:themeColor="text1"/>
                <w:lang w:val="fr-CA"/>
              </w:rPr>
              <w:t>. Par quel miracle ?</w:t>
            </w:r>
          </w:p>
          <w:p w14:paraId="79A4E2A6" w14:textId="77777777" w:rsidR="00A60AAF" w:rsidRPr="00A60AAF" w:rsidRDefault="00A60AAF" w:rsidP="00B11943">
            <w:pPr>
              <w:pStyle w:val="Web"/>
              <w:spacing w:before="0" w:beforeAutospacing="0" w:after="0" w:afterAutospacing="0" w:line="276" w:lineRule="auto"/>
              <w:jc w:val="both"/>
              <w:rPr>
                <w:color w:val="000000" w:themeColor="text1"/>
                <w:lang w:val="fr-FR"/>
              </w:rPr>
            </w:pPr>
            <w:proofErr w:type="gramStart"/>
            <w:r w:rsidRPr="00A60AAF">
              <w:rPr>
                <w:color w:val="000000" w:themeColor="text1"/>
                <w:lang w:val="fr-CA"/>
              </w:rPr>
              <w:t xml:space="preserve">3  </w:t>
            </w:r>
            <w:r w:rsidRPr="00A60AAF">
              <w:rPr>
                <w:color w:val="000000" w:themeColor="text1"/>
                <w:lang w:val="fr-FR"/>
              </w:rPr>
              <w:t>Sept</w:t>
            </w:r>
            <w:proofErr w:type="gramEnd"/>
            <w:r w:rsidRPr="00A60AAF">
              <w:rPr>
                <w:color w:val="000000" w:themeColor="text1"/>
                <w:lang w:val="fr-FR"/>
              </w:rPr>
              <w:t xml:space="preserve"> milliards d’êtres humains, sept milliards de voix… “Notre voix est comme une empreinte digitale, avec </w:t>
            </w:r>
            <w:proofErr w:type="gramStart"/>
            <w:r w:rsidRPr="00A60AAF">
              <w:rPr>
                <w:color w:val="000000" w:themeColor="text1"/>
                <w:lang w:val="fr-CA"/>
              </w:rPr>
              <w:t xml:space="preserve">4  </w:t>
            </w:r>
            <w:r w:rsidRPr="00A60AAF">
              <w:rPr>
                <w:color w:val="000000" w:themeColor="text1"/>
                <w:lang w:val="fr-FR"/>
              </w:rPr>
              <w:t>chacune</w:t>
            </w:r>
            <w:proofErr w:type="gramEnd"/>
            <w:r w:rsidRPr="00A60AAF">
              <w:rPr>
                <w:color w:val="000000" w:themeColor="text1"/>
                <w:lang w:val="fr-FR"/>
              </w:rPr>
              <w:t xml:space="preserve"> son intonation, son intention et ses émotions” souligne Corinne Rocca. Et c’est d’abord parce que </w:t>
            </w:r>
            <w:r w:rsidRPr="00A60AAF">
              <w:rPr>
                <w:color w:val="000000" w:themeColor="text1"/>
                <w:lang w:val="fr-CA"/>
              </w:rPr>
              <w:t xml:space="preserve">  </w:t>
            </w:r>
            <w:proofErr w:type="gramStart"/>
            <w:r w:rsidRPr="00A60AAF">
              <w:rPr>
                <w:color w:val="000000" w:themeColor="text1"/>
                <w:lang w:val="fr-CA"/>
              </w:rPr>
              <w:t xml:space="preserve">5  </w:t>
            </w:r>
            <w:r w:rsidRPr="00A60AAF">
              <w:rPr>
                <w:color w:val="000000" w:themeColor="text1"/>
                <w:lang w:val="fr-FR"/>
              </w:rPr>
              <w:t>chanter</w:t>
            </w:r>
            <w:proofErr w:type="gramEnd"/>
            <w:r w:rsidRPr="00A60AAF">
              <w:rPr>
                <w:color w:val="000000" w:themeColor="text1"/>
                <w:lang w:val="fr-FR"/>
              </w:rPr>
              <w:t xml:space="preserve"> permet de les exprimer, de les canaliser voire de les sublimer, que c’est si bon pour la </w:t>
            </w:r>
            <w:hyperlink r:id="rId10" w:tgtFrame="_blank" w:history="1">
              <w:r w:rsidRPr="00A60AAF">
                <w:rPr>
                  <w:rStyle w:val="-"/>
                  <w:color w:val="000000" w:themeColor="text1"/>
                  <w:lang w:val="fr-FR"/>
                </w:rPr>
                <w:t>santé</w:t>
              </w:r>
            </w:hyperlink>
            <w:r w:rsidRPr="00A60AAF">
              <w:rPr>
                <w:color w:val="000000" w:themeColor="text1"/>
                <w:lang w:val="fr-FR"/>
              </w:rPr>
              <w:t xml:space="preserve">. “C’est </w:t>
            </w:r>
            <w:r w:rsidRPr="00A60AAF">
              <w:rPr>
                <w:color w:val="000000" w:themeColor="text1"/>
                <w:lang w:val="fr-CA"/>
              </w:rPr>
              <w:t xml:space="preserve">  </w:t>
            </w:r>
            <w:proofErr w:type="gramStart"/>
            <w:r w:rsidRPr="00A60AAF">
              <w:rPr>
                <w:color w:val="000000" w:themeColor="text1"/>
                <w:lang w:val="fr-CA"/>
              </w:rPr>
              <w:t xml:space="preserve">6  </w:t>
            </w:r>
            <w:r w:rsidRPr="00A60AAF">
              <w:rPr>
                <w:color w:val="000000" w:themeColor="text1"/>
                <w:lang w:val="fr-FR"/>
              </w:rPr>
              <w:t>prendre</w:t>
            </w:r>
            <w:proofErr w:type="gramEnd"/>
            <w:r w:rsidRPr="00A60AAF">
              <w:rPr>
                <w:color w:val="000000" w:themeColor="text1"/>
                <w:lang w:val="fr-FR"/>
              </w:rPr>
              <w:t xml:space="preserve"> conscience que l’on est vivant, s’enthousiasme la coach vocale, réaliser à quel point son corps est</w:t>
            </w:r>
            <w:r w:rsidRPr="00A60AAF">
              <w:rPr>
                <w:color w:val="000000" w:themeColor="text1"/>
                <w:lang w:val="fr-CA"/>
              </w:rPr>
              <w:t xml:space="preserve">    </w:t>
            </w:r>
            <w:r w:rsidRPr="00A60AAF">
              <w:rPr>
                <w:color w:val="000000" w:themeColor="text1"/>
                <w:lang w:val="fr-FR"/>
              </w:rPr>
              <w:t xml:space="preserve"> </w:t>
            </w:r>
            <w:r w:rsidRPr="00A60AAF">
              <w:rPr>
                <w:color w:val="000000" w:themeColor="text1"/>
                <w:lang w:val="fr-CA"/>
              </w:rPr>
              <w:t xml:space="preserve">7  </w:t>
            </w:r>
            <w:r w:rsidRPr="00A60AAF">
              <w:rPr>
                <w:color w:val="000000" w:themeColor="text1"/>
                <w:lang w:val="fr-FR"/>
              </w:rPr>
              <w:t xml:space="preserve">puissant.” Car c’est bien le corps tout entier qui est engagé lorsque l’on chante.  “Le corps humain est </w:t>
            </w:r>
            <w:r w:rsidRPr="00A60AAF">
              <w:rPr>
                <w:color w:val="000000" w:themeColor="text1"/>
                <w:lang w:val="fr-CA"/>
              </w:rPr>
              <w:t xml:space="preserve">          8 </w:t>
            </w:r>
            <w:r w:rsidRPr="00A60AAF">
              <w:rPr>
                <w:color w:val="000000" w:themeColor="text1"/>
                <w:lang w:val="fr-FR"/>
              </w:rPr>
              <w:t xml:space="preserve">envisagé comme un instrument de musique, une véritable caisse de résonance avec son ossature, sa </w:t>
            </w:r>
            <w:r w:rsidRPr="00A60AAF">
              <w:rPr>
                <w:color w:val="000000" w:themeColor="text1"/>
                <w:lang w:val="fr-CA"/>
              </w:rPr>
              <w:t xml:space="preserve">               </w:t>
            </w:r>
            <w:proofErr w:type="gramStart"/>
            <w:r w:rsidRPr="00A60AAF">
              <w:rPr>
                <w:color w:val="000000" w:themeColor="text1"/>
                <w:lang w:val="fr-CA"/>
              </w:rPr>
              <w:t xml:space="preserve">9  </w:t>
            </w:r>
            <w:r w:rsidRPr="00A60AAF">
              <w:rPr>
                <w:color w:val="000000" w:themeColor="text1"/>
                <w:lang w:val="fr-FR"/>
              </w:rPr>
              <w:t>musculature</w:t>
            </w:r>
            <w:proofErr w:type="gramEnd"/>
            <w:r w:rsidRPr="00A60AAF">
              <w:rPr>
                <w:color w:val="000000" w:themeColor="text1"/>
                <w:lang w:val="fr-FR"/>
              </w:rPr>
              <w:t xml:space="preserve">, ses cordes vocales, qui vibre au diapason de ce qui l’entoure” explique la musicothérapeute </w:t>
            </w:r>
            <w:r w:rsidRPr="00A60AAF">
              <w:rPr>
                <w:color w:val="000000" w:themeColor="text1"/>
                <w:lang w:val="fr-CA"/>
              </w:rPr>
              <w:t xml:space="preserve">    10  </w:t>
            </w:r>
            <w:r w:rsidRPr="00A60AAF">
              <w:rPr>
                <w:color w:val="000000" w:themeColor="text1"/>
                <w:lang w:val="fr-FR"/>
              </w:rPr>
              <w:t xml:space="preserve">Isabelle </w:t>
            </w:r>
            <w:proofErr w:type="spellStart"/>
            <w:r w:rsidRPr="00A60AAF">
              <w:rPr>
                <w:color w:val="000000" w:themeColor="text1"/>
                <w:lang w:val="fr-FR"/>
              </w:rPr>
              <w:t>Haugmard</w:t>
            </w:r>
            <w:proofErr w:type="spellEnd"/>
            <w:r w:rsidRPr="00A60AAF">
              <w:rPr>
                <w:color w:val="000000" w:themeColor="text1"/>
                <w:lang w:val="fr-FR"/>
              </w:rPr>
              <w:t>. L</w:t>
            </w:r>
            <w:r w:rsidRPr="00A60AAF">
              <w:rPr>
                <w:rStyle w:val="a8"/>
                <w:b w:val="0"/>
                <w:bCs/>
                <w:color w:val="000000" w:themeColor="text1"/>
                <w:lang w:val="fr-CA"/>
              </w:rPr>
              <w:t>e</w:t>
            </w:r>
            <w:r w:rsidRPr="00A60AAF">
              <w:rPr>
                <w:rStyle w:val="a8"/>
                <w:bCs/>
                <w:color w:val="000000" w:themeColor="text1"/>
                <w:lang w:val="fr-CA"/>
              </w:rPr>
              <w:t xml:space="preserve"> </w:t>
            </w:r>
            <w:r w:rsidRPr="00A60AAF">
              <w:rPr>
                <w:rStyle w:val="a8"/>
                <w:b w:val="0"/>
                <w:bCs/>
                <w:color w:val="000000" w:themeColor="text1"/>
                <w:lang w:val="fr-CA"/>
              </w:rPr>
              <w:t>plus abouti de tous les instruments, en vérité, “celui que tous les autres imitent</w:t>
            </w:r>
            <w:proofErr w:type="gramStart"/>
            <w:r w:rsidRPr="00A60AAF">
              <w:rPr>
                <w:rStyle w:val="a8"/>
                <w:b w:val="0"/>
                <w:bCs/>
                <w:color w:val="000000" w:themeColor="text1"/>
                <w:lang w:val="fr-CA"/>
              </w:rPr>
              <w:t xml:space="preserve">”,   </w:t>
            </w:r>
            <w:proofErr w:type="gramEnd"/>
            <w:r w:rsidRPr="00A60AAF">
              <w:rPr>
                <w:rStyle w:val="a8"/>
                <w:b w:val="0"/>
                <w:bCs/>
                <w:color w:val="000000" w:themeColor="text1"/>
                <w:lang w:val="fr-CA"/>
              </w:rPr>
              <w:t xml:space="preserve">  11  précise le chanteur d’opéra Gérard </w:t>
            </w:r>
            <w:proofErr w:type="spellStart"/>
            <w:r w:rsidRPr="00A60AAF">
              <w:rPr>
                <w:rStyle w:val="a8"/>
                <w:b w:val="0"/>
                <w:bCs/>
                <w:color w:val="000000" w:themeColor="text1"/>
                <w:lang w:val="fr-CA"/>
              </w:rPr>
              <w:t>Théruel</w:t>
            </w:r>
            <w:proofErr w:type="spellEnd"/>
            <w:r w:rsidRPr="00A60AAF">
              <w:rPr>
                <w:rStyle w:val="a8"/>
                <w:b w:val="0"/>
                <w:bCs/>
                <w:color w:val="000000" w:themeColor="text1"/>
                <w:lang w:val="fr-CA"/>
              </w:rPr>
              <w:t>, également enseignant en chant lyrique.</w:t>
            </w:r>
          </w:p>
          <w:p w14:paraId="4597E7C6" w14:textId="77777777" w:rsidR="00A60AAF" w:rsidRPr="00A60AAF" w:rsidRDefault="00A60AAF" w:rsidP="00B11943">
            <w:pPr>
              <w:pStyle w:val="Web"/>
              <w:spacing w:before="0" w:beforeAutospacing="0" w:after="0" w:afterAutospacing="0" w:line="276" w:lineRule="auto"/>
              <w:jc w:val="both"/>
              <w:rPr>
                <w:color w:val="000000" w:themeColor="text1"/>
                <w:lang w:val="fr-FR"/>
              </w:rPr>
            </w:pPr>
            <w:proofErr w:type="gramStart"/>
            <w:r w:rsidRPr="00A60AAF">
              <w:rPr>
                <w:color w:val="000000" w:themeColor="text1"/>
                <w:lang w:val="fr-CA"/>
              </w:rPr>
              <w:t xml:space="preserve">12  </w:t>
            </w:r>
            <w:r w:rsidRPr="00A60AAF">
              <w:rPr>
                <w:color w:val="000000" w:themeColor="text1"/>
                <w:lang w:val="fr-FR"/>
              </w:rPr>
              <w:t>Pendant</w:t>
            </w:r>
            <w:proofErr w:type="gramEnd"/>
            <w:r w:rsidRPr="00A60AAF">
              <w:rPr>
                <w:color w:val="000000" w:themeColor="text1"/>
                <w:lang w:val="fr-FR"/>
              </w:rPr>
              <w:t xml:space="preserve"> l’inspiration, les poumons se remplissent d’air, le diaphragme s’abaisse, la gorge et le pharynx </w:t>
            </w:r>
            <w:r w:rsidRPr="00A60AAF">
              <w:rPr>
                <w:color w:val="000000" w:themeColor="text1"/>
                <w:lang w:val="fr-CA"/>
              </w:rPr>
              <w:t xml:space="preserve">   13  </w:t>
            </w:r>
            <w:r w:rsidRPr="00A60AAF">
              <w:rPr>
                <w:color w:val="000000" w:themeColor="text1"/>
                <w:lang w:val="fr-FR"/>
              </w:rPr>
              <w:t xml:space="preserve">s’ouvre, le son monte vers le cavum et le haut pharynx et le larynx s’abaisse à son tour pour se retrouver en </w:t>
            </w:r>
            <w:r w:rsidRPr="00A60AAF">
              <w:rPr>
                <w:color w:val="000000" w:themeColor="text1"/>
                <w:lang w:val="fr-CA"/>
              </w:rPr>
              <w:t xml:space="preserve">14  </w:t>
            </w:r>
            <w:r w:rsidRPr="00A60AAF">
              <w:rPr>
                <w:color w:val="000000" w:themeColor="text1"/>
                <w:lang w:val="fr-FR"/>
              </w:rPr>
              <w:t xml:space="preserve">contact avec la colonne vertébrale. Se fraye alors un “passage émotionnel du souffle” ajoute Valentina </w:t>
            </w:r>
            <w:r w:rsidRPr="00A60AAF">
              <w:rPr>
                <w:color w:val="000000" w:themeColor="text1"/>
                <w:lang w:val="fr-CA"/>
              </w:rPr>
              <w:t xml:space="preserve">    </w:t>
            </w:r>
            <w:proofErr w:type="gramStart"/>
            <w:r w:rsidRPr="00A60AAF">
              <w:rPr>
                <w:color w:val="000000" w:themeColor="text1"/>
                <w:lang w:val="fr-CA"/>
              </w:rPr>
              <w:t xml:space="preserve">15  </w:t>
            </w:r>
            <w:proofErr w:type="spellStart"/>
            <w:r w:rsidRPr="00A60AAF">
              <w:rPr>
                <w:color w:val="000000" w:themeColor="text1"/>
                <w:lang w:val="fr-FR"/>
              </w:rPr>
              <w:t>Vagliani</w:t>
            </w:r>
            <w:proofErr w:type="spellEnd"/>
            <w:proofErr w:type="gramEnd"/>
            <w:r w:rsidRPr="00A60AAF">
              <w:rPr>
                <w:color w:val="000000" w:themeColor="text1"/>
                <w:lang w:val="fr-FR"/>
              </w:rPr>
              <w:t>, chanteuse, qui anime des ateliers de polyphonie.</w:t>
            </w:r>
            <w:r w:rsidRPr="00A60AAF">
              <w:rPr>
                <w:b/>
                <w:color w:val="000000" w:themeColor="text1"/>
                <w:lang w:val="fr-FR"/>
              </w:rPr>
              <w:t xml:space="preserve"> </w:t>
            </w:r>
            <w:r w:rsidRPr="00A60AAF">
              <w:rPr>
                <w:rStyle w:val="a8"/>
                <w:b w:val="0"/>
                <w:bCs/>
                <w:color w:val="000000" w:themeColor="text1"/>
                <w:lang w:val="fr-CA"/>
              </w:rPr>
              <w:t xml:space="preserve">Avec à la clé des décharges de </w:t>
            </w:r>
            <w:hyperlink r:id="rId11" w:tgtFrame="_blank" w:history="1">
              <w:r w:rsidRPr="00A60AAF">
                <w:rPr>
                  <w:rStyle w:val="-"/>
                  <w:bCs/>
                  <w:color w:val="000000" w:themeColor="text1"/>
                  <w:lang w:val="fr-FR"/>
                </w:rPr>
                <w:t>dopamine</w:t>
              </w:r>
            </w:hyperlink>
            <w:r w:rsidRPr="00A60AAF">
              <w:rPr>
                <w:rStyle w:val="a8"/>
                <w:b w:val="0"/>
                <w:bCs/>
                <w:color w:val="000000" w:themeColor="text1"/>
                <w:lang w:val="fr-CA"/>
              </w:rPr>
              <w:t>,         16  d’endorphines, de sérotonine et d’ocytocine, autant d’hormones associées au bien-être et au plaisir, tandis 17  que le</w:t>
            </w:r>
            <w:hyperlink r:id="rId12" w:tgtFrame="_blank" w:history="1">
              <w:r w:rsidRPr="00A60AAF">
                <w:rPr>
                  <w:rStyle w:val="-"/>
                  <w:b/>
                  <w:bCs/>
                  <w:color w:val="000000" w:themeColor="text1"/>
                  <w:lang w:val="fr-FR"/>
                </w:rPr>
                <w:t xml:space="preserve"> </w:t>
              </w:r>
              <w:r w:rsidRPr="00A60AAF">
                <w:rPr>
                  <w:rStyle w:val="-"/>
                  <w:bCs/>
                  <w:color w:val="000000" w:themeColor="text1"/>
                  <w:lang w:val="fr-FR"/>
                </w:rPr>
                <w:t>stress</w:t>
              </w:r>
              <w:r w:rsidRPr="00A60AAF">
                <w:rPr>
                  <w:rStyle w:val="-"/>
                  <w:b/>
                  <w:bCs/>
                  <w:color w:val="000000" w:themeColor="text1"/>
                  <w:lang w:val="fr-FR"/>
                </w:rPr>
                <w:t xml:space="preserve"> </w:t>
              </w:r>
            </w:hyperlink>
            <w:r w:rsidRPr="00A60AAF">
              <w:rPr>
                <w:rStyle w:val="a8"/>
                <w:b w:val="0"/>
                <w:bCs/>
                <w:color w:val="000000" w:themeColor="text1"/>
                <w:lang w:val="fr-CA"/>
              </w:rPr>
              <w:t>et l’adrénaline dégringolent.</w:t>
            </w:r>
            <w:r w:rsidRPr="00A60AAF">
              <w:rPr>
                <w:b/>
                <w:color w:val="000000" w:themeColor="text1"/>
                <w:lang w:val="fr-FR"/>
              </w:rPr>
              <w:t xml:space="preserve"> </w:t>
            </w:r>
            <w:r w:rsidRPr="00A60AAF">
              <w:rPr>
                <w:color w:val="000000" w:themeColor="text1"/>
                <w:lang w:val="fr-FR"/>
              </w:rPr>
              <w:t xml:space="preserve">Un antidépresseur qui mobilise l’ensemble des muscles et des </w:t>
            </w:r>
            <w:r w:rsidRPr="00A60AAF">
              <w:rPr>
                <w:color w:val="000000" w:themeColor="text1"/>
                <w:lang w:val="fr-CA"/>
              </w:rPr>
              <w:t xml:space="preserve">     </w:t>
            </w:r>
            <w:proofErr w:type="gramStart"/>
            <w:r w:rsidRPr="00A60AAF">
              <w:rPr>
                <w:color w:val="000000" w:themeColor="text1"/>
                <w:lang w:val="fr-CA"/>
              </w:rPr>
              <w:t xml:space="preserve">18  </w:t>
            </w:r>
            <w:r w:rsidRPr="00A60AAF">
              <w:rPr>
                <w:color w:val="000000" w:themeColor="text1"/>
                <w:lang w:val="fr-FR"/>
              </w:rPr>
              <w:t>zygomatiques</w:t>
            </w:r>
            <w:proofErr w:type="gramEnd"/>
            <w:r w:rsidRPr="00A60AAF">
              <w:rPr>
                <w:color w:val="000000" w:themeColor="text1"/>
                <w:lang w:val="fr-FR"/>
              </w:rPr>
              <w:t xml:space="preserve">, si peu sollicités… Nous en plus grand, en quelque sorte. “Cela engendre une sensation </w:t>
            </w:r>
            <w:r w:rsidRPr="00A60AAF">
              <w:rPr>
                <w:color w:val="000000" w:themeColor="text1"/>
                <w:lang w:val="fr-CA"/>
              </w:rPr>
              <w:t xml:space="preserve">      </w:t>
            </w:r>
            <w:proofErr w:type="gramStart"/>
            <w:r w:rsidRPr="00A60AAF">
              <w:rPr>
                <w:color w:val="000000" w:themeColor="text1"/>
                <w:lang w:val="fr-CA"/>
              </w:rPr>
              <w:t xml:space="preserve">19  </w:t>
            </w:r>
            <w:r w:rsidRPr="00A60AAF">
              <w:rPr>
                <w:color w:val="000000" w:themeColor="text1"/>
                <w:lang w:val="fr-FR"/>
              </w:rPr>
              <w:t>différente</w:t>
            </w:r>
            <w:proofErr w:type="gramEnd"/>
            <w:r w:rsidRPr="00A60AAF">
              <w:rPr>
                <w:color w:val="000000" w:themeColor="text1"/>
                <w:lang w:val="fr-FR"/>
              </w:rPr>
              <w:t xml:space="preserve"> d’être au monde”, insiste Valentina </w:t>
            </w:r>
            <w:proofErr w:type="spellStart"/>
            <w:r w:rsidRPr="00A60AAF">
              <w:rPr>
                <w:color w:val="000000" w:themeColor="text1"/>
                <w:lang w:val="fr-FR"/>
              </w:rPr>
              <w:t>Vagliani</w:t>
            </w:r>
            <w:proofErr w:type="spellEnd"/>
            <w:r w:rsidRPr="00A60AAF">
              <w:rPr>
                <w:color w:val="000000" w:themeColor="text1"/>
                <w:lang w:val="fr-FR"/>
              </w:rPr>
              <w:t xml:space="preserve">. Et peut “réveiller l’inconscient comme rien </w:t>
            </w:r>
            <w:r w:rsidRPr="00A60AAF">
              <w:rPr>
                <w:color w:val="000000" w:themeColor="text1"/>
                <w:lang w:val="fr-CA"/>
              </w:rPr>
              <w:t xml:space="preserve">         </w:t>
            </w:r>
            <w:proofErr w:type="gramStart"/>
            <w:r w:rsidRPr="00A60AAF">
              <w:rPr>
                <w:color w:val="000000" w:themeColor="text1"/>
                <w:lang w:val="fr-CA"/>
              </w:rPr>
              <w:t xml:space="preserve">20  </w:t>
            </w:r>
            <w:r w:rsidRPr="00A60AAF">
              <w:rPr>
                <w:color w:val="000000" w:themeColor="text1"/>
                <w:lang w:val="fr-FR"/>
              </w:rPr>
              <w:t>d’autre</w:t>
            </w:r>
            <w:proofErr w:type="gramEnd"/>
            <w:r w:rsidRPr="00A60AAF">
              <w:rPr>
                <w:color w:val="000000" w:themeColor="text1"/>
                <w:lang w:val="fr-FR"/>
              </w:rPr>
              <w:t xml:space="preserve">”, estime Gérard </w:t>
            </w:r>
            <w:proofErr w:type="spellStart"/>
            <w:r w:rsidRPr="00A60AAF">
              <w:rPr>
                <w:color w:val="000000" w:themeColor="text1"/>
                <w:lang w:val="fr-FR"/>
              </w:rPr>
              <w:t>Théruel</w:t>
            </w:r>
            <w:proofErr w:type="spellEnd"/>
            <w:r w:rsidRPr="00A60AAF">
              <w:rPr>
                <w:color w:val="000000" w:themeColor="text1"/>
                <w:lang w:val="fr-FR"/>
              </w:rPr>
              <w:t xml:space="preserve">. Ainsi le chant s’érige-t-il parfois en thérapie, quand “certains morceaux </w:t>
            </w:r>
            <w:r w:rsidRPr="00A60AAF">
              <w:rPr>
                <w:color w:val="000000" w:themeColor="text1"/>
                <w:lang w:val="fr-CA"/>
              </w:rPr>
              <w:t xml:space="preserve">  </w:t>
            </w:r>
            <w:proofErr w:type="gramStart"/>
            <w:r w:rsidRPr="00A60AAF">
              <w:rPr>
                <w:color w:val="000000" w:themeColor="text1"/>
                <w:lang w:val="fr-CA"/>
              </w:rPr>
              <w:t xml:space="preserve">21  </w:t>
            </w:r>
            <w:r w:rsidRPr="00A60AAF">
              <w:rPr>
                <w:color w:val="000000" w:themeColor="text1"/>
                <w:lang w:val="fr-FR"/>
              </w:rPr>
              <w:lastRenderedPageBreak/>
              <w:t>réveillent</w:t>
            </w:r>
            <w:proofErr w:type="gramEnd"/>
            <w:r w:rsidRPr="00A60AAF">
              <w:rPr>
                <w:color w:val="000000" w:themeColor="text1"/>
                <w:lang w:val="fr-FR"/>
              </w:rPr>
              <w:t xml:space="preserve"> des pans entiers de mémoire enfouis, par le biais des émotions”, décrypte encore Edith Lecourt, </w:t>
            </w:r>
            <w:r w:rsidRPr="00A60AAF">
              <w:rPr>
                <w:color w:val="000000" w:themeColor="text1"/>
                <w:lang w:val="fr-CA"/>
              </w:rPr>
              <w:t xml:space="preserve">22  </w:t>
            </w:r>
            <w:r w:rsidRPr="00A60AAF">
              <w:rPr>
                <w:color w:val="000000" w:themeColor="text1"/>
                <w:lang w:val="fr-FR"/>
              </w:rPr>
              <w:t>musicothérapeute et professeur à Paris Descartes. </w:t>
            </w:r>
          </w:p>
          <w:p w14:paraId="6FA37F4D" w14:textId="77777777" w:rsidR="00A60AAF" w:rsidRPr="00A60AAF" w:rsidRDefault="00A60AAF" w:rsidP="00B11943">
            <w:pPr>
              <w:spacing w:line="276" w:lineRule="auto"/>
              <w:jc w:val="both"/>
              <w:rPr>
                <w:color w:val="000000" w:themeColor="text1"/>
                <w:lang w:val="fr-FR"/>
              </w:rPr>
            </w:pPr>
            <w:r w:rsidRPr="00A60AAF">
              <w:rPr>
                <w:color w:val="000000" w:themeColor="text1"/>
                <w:lang w:val="fr-FR"/>
              </w:rPr>
              <w:t xml:space="preserve">                                    </w:t>
            </w:r>
            <w:hyperlink r:id="rId13" w:history="1">
              <w:r w:rsidRPr="00A60AAF">
                <w:rPr>
                  <w:rStyle w:val="-"/>
                  <w:color w:val="000000" w:themeColor="text1"/>
                  <w:lang w:val="fr-FR"/>
                </w:rPr>
                <w:t>https://www.caminteresse.fr/sante/pourquoi-chanter-est-il-si-bon-pour-la-sante-1187788/</w:t>
              </w:r>
            </w:hyperlink>
          </w:p>
        </w:tc>
      </w:tr>
    </w:tbl>
    <w:p w14:paraId="34C0C757" w14:textId="77777777" w:rsidR="00A60AAF" w:rsidRPr="00A60AAF" w:rsidRDefault="00A60AAF" w:rsidP="00A60AAF">
      <w:pPr>
        <w:jc w:val="both"/>
        <w:rPr>
          <w:iCs/>
          <w:color w:val="000000" w:themeColor="text1"/>
          <w:lang w:val="fr-FR"/>
        </w:rPr>
      </w:pPr>
    </w:p>
    <w:p w14:paraId="62AC1EDC" w14:textId="77777777" w:rsidR="00A60AAF" w:rsidRPr="00A60AAF" w:rsidRDefault="00A60AAF" w:rsidP="00A60AAF">
      <w:pPr>
        <w:jc w:val="both"/>
        <w:rPr>
          <w:iCs/>
          <w:color w:val="000000" w:themeColor="text1"/>
          <w:lang w:val="fr-FR"/>
        </w:rPr>
      </w:pPr>
      <w:r w:rsidRPr="00A60AAF">
        <w:rPr>
          <w:iCs/>
          <w:color w:val="000000" w:themeColor="text1"/>
          <w:lang w:val="fr-FR"/>
        </w:rPr>
        <w:t xml:space="preserve">Avant de lire le texte dites pourquoi chanter nous fait du bien : cela nous aide à exprimer des sentiments, cela nous calme, etc. </w:t>
      </w:r>
    </w:p>
    <w:p w14:paraId="0028B7FD" w14:textId="77777777" w:rsidR="00A60AAF" w:rsidRPr="00A60AAF" w:rsidRDefault="00A60AAF" w:rsidP="00A60AAF">
      <w:pPr>
        <w:jc w:val="both"/>
        <w:rPr>
          <w:iCs/>
          <w:color w:val="000000" w:themeColor="text1"/>
          <w:lang w:val="fr-FR"/>
        </w:rPr>
      </w:pPr>
      <w:r w:rsidRPr="00A60AAF">
        <w:rPr>
          <w:iCs/>
          <w:color w:val="000000" w:themeColor="text1"/>
          <w:lang w:val="fr-FR"/>
        </w:rPr>
        <w:t xml:space="preserve">On donne aussi l’information que d’après le texte, ce qui est important quand on chante, c’est notre corps. La voix passe par notre corps. </w:t>
      </w:r>
    </w:p>
    <w:p w14:paraId="35272520" w14:textId="77777777" w:rsidR="00A60AAF" w:rsidRPr="00A60AAF" w:rsidRDefault="00A60AAF" w:rsidP="00A60AAF">
      <w:pPr>
        <w:jc w:val="both"/>
        <w:rPr>
          <w:iCs/>
          <w:color w:val="000000" w:themeColor="text1"/>
          <w:lang w:val="fr-FR"/>
        </w:rPr>
      </w:pPr>
      <w:r w:rsidRPr="00A60AAF">
        <w:rPr>
          <w:iCs/>
          <w:color w:val="000000" w:themeColor="text1"/>
          <w:lang w:val="fr-FR"/>
        </w:rPr>
        <w:t>Une autre idée c’est que la chanson réveille des sentiments cachés, oubliés.</w:t>
      </w:r>
    </w:p>
    <w:p w14:paraId="39C809A7" w14:textId="77777777" w:rsidR="00A60AAF" w:rsidRPr="00A60AAF" w:rsidRDefault="00A60AAF" w:rsidP="00A60AAF">
      <w:pPr>
        <w:jc w:val="both"/>
        <w:rPr>
          <w:iCs/>
          <w:color w:val="000000" w:themeColor="text1"/>
          <w:lang w:val="fr-FR"/>
        </w:rPr>
      </w:pPr>
      <w:r w:rsidRPr="00A60AAF">
        <w:rPr>
          <w:iCs/>
          <w:color w:val="000000" w:themeColor="text1"/>
          <w:lang w:val="fr-FR"/>
        </w:rPr>
        <w:t xml:space="preserve">Par la suite nous considérons les deux paragraphes du texte pour répondre aux questions suivantes : </w:t>
      </w:r>
    </w:p>
    <w:p w14:paraId="4A272967" w14:textId="77777777" w:rsidR="00A60AAF" w:rsidRPr="00A60AAF" w:rsidRDefault="00A60AAF" w:rsidP="00A60AAF">
      <w:pPr>
        <w:pStyle w:val="a6"/>
        <w:numPr>
          <w:ilvl w:val="0"/>
          <w:numId w:val="11"/>
        </w:numPr>
        <w:jc w:val="both"/>
        <w:rPr>
          <w:iCs/>
          <w:color w:val="000000" w:themeColor="text1"/>
          <w:lang w:val="fr-FR"/>
        </w:rPr>
      </w:pPr>
      <w:r w:rsidRPr="00A60AAF">
        <w:rPr>
          <w:iCs/>
          <w:color w:val="000000" w:themeColor="text1"/>
          <w:lang w:val="fr-FR"/>
        </w:rPr>
        <w:t xml:space="preserve">Cherchons dans les deux paragraphes, cette idée qu’en chantant on exprime des sentiments : </w:t>
      </w:r>
    </w:p>
    <w:p w14:paraId="5B6C372C" w14:textId="77777777" w:rsidR="00A60AAF" w:rsidRPr="00A60AAF" w:rsidRDefault="00A60AAF" w:rsidP="00A60AAF">
      <w:pPr>
        <w:pStyle w:val="a6"/>
        <w:jc w:val="both"/>
        <w:rPr>
          <w:iCs/>
          <w:color w:val="000000" w:themeColor="text1"/>
          <w:lang w:val="fr-FR"/>
        </w:rPr>
      </w:pPr>
    </w:p>
    <w:p w14:paraId="618D7C42" w14:textId="77777777" w:rsidR="00A60AAF" w:rsidRPr="00A60AAF" w:rsidRDefault="00A60AAF" w:rsidP="00A60AAF">
      <w:pPr>
        <w:pStyle w:val="a6"/>
        <w:jc w:val="both"/>
        <w:rPr>
          <w:color w:val="000000" w:themeColor="text1"/>
          <w:lang w:val="fr-FR"/>
        </w:rPr>
      </w:pPr>
      <w:proofErr w:type="gramStart"/>
      <w:r w:rsidRPr="00A60AAF">
        <w:rPr>
          <w:color w:val="000000" w:themeColor="text1"/>
          <w:lang w:val="fr-CA"/>
        </w:rPr>
        <w:t xml:space="preserve">3  </w:t>
      </w:r>
      <w:r w:rsidRPr="00A60AAF">
        <w:rPr>
          <w:color w:val="000000" w:themeColor="text1"/>
          <w:lang w:val="fr-FR"/>
        </w:rPr>
        <w:t>Sept</w:t>
      </w:r>
      <w:proofErr w:type="gramEnd"/>
      <w:r w:rsidRPr="00A60AAF">
        <w:rPr>
          <w:color w:val="000000" w:themeColor="text1"/>
          <w:lang w:val="fr-FR"/>
        </w:rPr>
        <w:t xml:space="preserve"> milliards d’êtres humains, sept milliards de voix… “Notre voix est comme une empreinte digitale, avec</w:t>
      </w:r>
    </w:p>
    <w:p w14:paraId="0BE4D1B0" w14:textId="77777777" w:rsidR="00A60AAF" w:rsidRPr="00A60AAF" w:rsidRDefault="00A60AAF" w:rsidP="00A60AAF">
      <w:pPr>
        <w:pStyle w:val="a6"/>
        <w:jc w:val="both"/>
        <w:rPr>
          <w:color w:val="000000" w:themeColor="text1"/>
          <w:lang w:val="fr-CA"/>
        </w:rPr>
      </w:pPr>
      <w:proofErr w:type="gramStart"/>
      <w:r w:rsidRPr="00A60AAF">
        <w:rPr>
          <w:color w:val="000000" w:themeColor="text1"/>
          <w:lang w:val="fr-CA"/>
        </w:rPr>
        <w:t xml:space="preserve">4  </w:t>
      </w:r>
      <w:r w:rsidRPr="00A60AAF">
        <w:rPr>
          <w:color w:val="000000" w:themeColor="text1"/>
          <w:lang w:val="fr-FR"/>
        </w:rPr>
        <w:t>chacune</w:t>
      </w:r>
      <w:proofErr w:type="gramEnd"/>
      <w:r w:rsidRPr="00A60AAF">
        <w:rPr>
          <w:color w:val="000000" w:themeColor="text1"/>
          <w:lang w:val="fr-FR"/>
        </w:rPr>
        <w:t xml:space="preserve"> son intonation, son intention et </w:t>
      </w:r>
      <w:r w:rsidRPr="00A60AAF">
        <w:rPr>
          <w:b/>
          <w:color w:val="000000" w:themeColor="text1"/>
          <w:lang w:val="fr-FR"/>
        </w:rPr>
        <w:t>ses émotions</w:t>
      </w:r>
      <w:r w:rsidRPr="00A60AAF">
        <w:rPr>
          <w:color w:val="000000" w:themeColor="text1"/>
          <w:lang w:val="fr-FR"/>
        </w:rPr>
        <w:t xml:space="preserve">” souligne Corinne Rocca. Et c’est d’abord parce que </w:t>
      </w:r>
      <w:r w:rsidRPr="00A60AAF">
        <w:rPr>
          <w:color w:val="000000" w:themeColor="text1"/>
          <w:lang w:val="fr-CA"/>
        </w:rPr>
        <w:t xml:space="preserve">  </w:t>
      </w:r>
    </w:p>
    <w:p w14:paraId="644CFB04" w14:textId="77777777" w:rsidR="00A60AAF" w:rsidRPr="00A60AAF" w:rsidRDefault="00A60AAF" w:rsidP="00A60AAF">
      <w:pPr>
        <w:pStyle w:val="a6"/>
        <w:jc w:val="both"/>
        <w:rPr>
          <w:b/>
          <w:color w:val="000000" w:themeColor="text1"/>
          <w:lang w:val="fr-FR"/>
        </w:rPr>
      </w:pPr>
      <w:proofErr w:type="gramStart"/>
      <w:r w:rsidRPr="00A60AAF">
        <w:rPr>
          <w:color w:val="000000" w:themeColor="text1"/>
          <w:lang w:val="fr-CA"/>
        </w:rPr>
        <w:t xml:space="preserve">5  </w:t>
      </w:r>
      <w:r w:rsidRPr="00A60AAF">
        <w:rPr>
          <w:b/>
          <w:color w:val="000000" w:themeColor="text1"/>
          <w:lang w:val="fr-FR"/>
        </w:rPr>
        <w:t>chanter</w:t>
      </w:r>
      <w:proofErr w:type="gramEnd"/>
      <w:r w:rsidRPr="00A60AAF">
        <w:rPr>
          <w:b/>
          <w:color w:val="000000" w:themeColor="text1"/>
          <w:lang w:val="fr-FR"/>
        </w:rPr>
        <w:t xml:space="preserve"> permet de les exprimer</w:t>
      </w:r>
    </w:p>
    <w:p w14:paraId="7846BD7D" w14:textId="77777777" w:rsidR="00A60AAF" w:rsidRPr="00A60AAF" w:rsidRDefault="00A60AAF" w:rsidP="00A60AAF">
      <w:pPr>
        <w:pStyle w:val="a6"/>
        <w:jc w:val="both"/>
        <w:rPr>
          <w:b/>
          <w:color w:val="000000" w:themeColor="text1"/>
          <w:lang w:val="fr-FR"/>
        </w:rPr>
      </w:pPr>
    </w:p>
    <w:p w14:paraId="4CE059F9" w14:textId="77777777" w:rsidR="00A60AAF" w:rsidRPr="00A60AAF" w:rsidRDefault="00A60AAF" w:rsidP="00A60AAF">
      <w:pPr>
        <w:pStyle w:val="a6"/>
        <w:jc w:val="both"/>
        <w:rPr>
          <w:color w:val="000000" w:themeColor="text1"/>
          <w:lang w:val="fr-CA"/>
        </w:rPr>
      </w:pPr>
      <w:proofErr w:type="gramStart"/>
      <w:r w:rsidRPr="00A60AAF">
        <w:rPr>
          <w:color w:val="000000" w:themeColor="text1"/>
          <w:lang w:val="fr-CA"/>
        </w:rPr>
        <w:t xml:space="preserve">14  </w:t>
      </w:r>
      <w:r w:rsidRPr="00A60AAF">
        <w:rPr>
          <w:color w:val="000000" w:themeColor="text1"/>
          <w:lang w:val="fr-FR"/>
        </w:rPr>
        <w:t>contact</w:t>
      </w:r>
      <w:proofErr w:type="gramEnd"/>
      <w:r w:rsidRPr="00A60AAF">
        <w:rPr>
          <w:color w:val="000000" w:themeColor="text1"/>
          <w:lang w:val="fr-FR"/>
        </w:rPr>
        <w:t xml:space="preserve"> avec la colonne vertébrale. Se fraye alors </w:t>
      </w:r>
      <w:r w:rsidRPr="00A60AAF">
        <w:rPr>
          <w:b/>
          <w:color w:val="000000" w:themeColor="text1"/>
          <w:lang w:val="fr-FR"/>
        </w:rPr>
        <w:t>un “passage émotionnel du souffle</w:t>
      </w:r>
      <w:r w:rsidRPr="00A60AAF">
        <w:rPr>
          <w:color w:val="000000" w:themeColor="text1"/>
          <w:lang w:val="fr-FR"/>
        </w:rPr>
        <w:t xml:space="preserve">” ajoute Valentina </w:t>
      </w:r>
      <w:r w:rsidRPr="00A60AAF">
        <w:rPr>
          <w:color w:val="000000" w:themeColor="text1"/>
          <w:lang w:val="fr-CA"/>
        </w:rPr>
        <w:t xml:space="preserve">    </w:t>
      </w:r>
    </w:p>
    <w:p w14:paraId="55E87F25" w14:textId="77777777" w:rsidR="00A60AAF" w:rsidRPr="00A60AAF" w:rsidRDefault="00A60AAF" w:rsidP="00A60AAF">
      <w:pPr>
        <w:pStyle w:val="a6"/>
        <w:jc w:val="both"/>
        <w:rPr>
          <w:iCs/>
          <w:color w:val="000000" w:themeColor="text1"/>
          <w:lang w:val="fr-FR"/>
        </w:rPr>
      </w:pPr>
    </w:p>
    <w:p w14:paraId="5362988A" w14:textId="77777777" w:rsidR="00A60AAF" w:rsidRPr="00A60AAF" w:rsidRDefault="00A60AAF" w:rsidP="00A60AAF">
      <w:pPr>
        <w:pStyle w:val="a6"/>
        <w:numPr>
          <w:ilvl w:val="0"/>
          <w:numId w:val="11"/>
        </w:numPr>
        <w:jc w:val="both"/>
        <w:rPr>
          <w:iCs/>
          <w:color w:val="000000" w:themeColor="text1"/>
          <w:lang w:val="fr-FR"/>
        </w:rPr>
      </w:pPr>
      <w:r w:rsidRPr="00A60AAF">
        <w:rPr>
          <w:iCs/>
          <w:color w:val="000000" w:themeColor="text1"/>
          <w:lang w:val="fr-FR"/>
        </w:rPr>
        <w:t xml:space="preserve">Cherchons les </w:t>
      </w:r>
      <w:proofErr w:type="gramStart"/>
      <w:r w:rsidRPr="00A60AAF">
        <w:rPr>
          <w:iCs/>
          <w:color w:val="000000" w:themeColor="text1"/>
          <w:lang w:val="fr-FR"/>
        </w:rPr>
        <w:t>deux  paragraphes</w:t>
      </w:r>
      <w:proofErr w:type="gramEnd"/>
      <w:r w:rsidRPr="00A60AAF">
        <w:rPr>
          <w:iCs/>
          <w:color w:val="000000" w:themeColor="text1"/>
          <w:lang w:val="fr-FR"/>
        </w:rPr>
        <w:t xml:space="preserve"> les termes qui évoquent le corps et sa participation quand on chante : </w:t>
      </w:r>
    </w:p>
    <w:p w14:paraId="0882C7C5" w14:textId="77777777" w:rsidR="00A60AAF" w:rsidRPr="00A60AAF" w:rsidRDefault="00A60AAF" w:rsidP="00A60AAF">
      <w:pPr>
        <w:pStyle w:val="a6"/>
        <w:jc w:val="both"/>
        <w:rPr>
          <w:iCs/>
          <w:color w:val="000000" w:themeColor="text1"/>
          <w:lang w:val="fr-FR"/>
        </w:rPr>
      </w:pPr>
    </w:p>
    <w:p w14:paraId="1C3677AE" w14:textId="77777777" w:rsidR="00A60AAF" w:rsidRPr="00A60AAF" w:rsidRDefault="00A60AAF" w:rsidP="00A60AAF">
      <w:pPr>
        <w:pStyle w:val="Web"/>
        <w:spacing w:before="0" w:beforeAutospacing="0" w:after="0" w:afterAutospacing="0" w:line="276" w:lineRule="auto"/>
        <w:ind w:left="720"/>
        <w:jc w:val="both"/>
        <w:rPr>
          <w:color w:val="000000" w:themeColor="text1"/>
          <w:lang w:val="fr-FR"/>
        </w:rPr>
      </w:pPr>
      <w:proofErr w:type="gramStart"/>
      <w:r w:rsidRPr="00A60AAF">
        <w:rPr>
          <w:color w:val="000000" w:themeColor="text1"/>
          <w:lang w:val="fr-CA"/>
        </w:rPr>
        <w:t xml:space="preserve">8  </w:t>
      </w:r>
      <w:r w:rsidRPr="00A60AAF">
        <w:rPr>
          <w:color w:val="000000" w:themeColor="text1"/>
          <w:lang w:val="fr-FR"/>
        </w:rPr>
        <w:t>envisagé</w:t>
      </w:r>
      <w:proofErr w:type="gramEnd"/>
      <w:r w:rsidRPr="00A60AAF">
        <w:rPr>
          <w:color w:val="000000" w:themeColor="text1"/>
          <w:lang w:val="fr-FR"/>
        </w:rPr>
        <w:t xml:space="preserve"> comme un instrument de musique, une véritable caisse de résonance avec son </w:t>
      </w:r>
      <w:r w:rsidRPr="00A60AAF">
        <w:rPr>
          <w:b/>
          <w:color w:val="000000" w:themeColor="text1"/>
          <w:lang w:val="fr-FR"/>
        </w:rPr>
        <w:t>ossature</w:t>
      </w:r>
      <w:r w:rsidRPr="00A60AAF">
        <w:rPr>
          <w:color w:val="000000" w:themeColor="text1"/>
          <w:lang w:val="fr-FR"/>
        </w:rPr>
        <w:t xml:space="preserve">, sa </w:t>
      </w:r>
      <w:r w:rsidRPr="00A60AAF">
        <w:rPr>
          <w:color w:val="000000" w:themeColor="text1"/>
          <w:lang w:val="fr-CA"/>
        </w:rPr>
        <w:t xml:space="preserve">              </w:t>
      </w:r>
    </w:p>
    <w:p w14:paraId="709A2101" w14:textId="77777777" w:rsidR="00A60AAF" w:rsidRPr="00A60AAF" w:rsidRDefault="00A60AAF" w:rsidP="00A60AAF">
      <w:pPr>
        <w:pStyle w:val="Web"/>
        <w:spacing w:before="0" w:beforeAutospacing="0" w:after="0" w:afterAutospacing="0" w:line="276" w:lineRule="auto"/>
        <w:ind w:left="720"/>
        <w:jc w:val="both"/>
        <w:rPr>
          <w:color w:val="000000" w:themeColor="text1"/>
          <w:lang w:val="fr-FR"/>
        </w:rPr>
      </w:pPr>
      <w:proofErr w:type="gramStart"/>
      <w:r w:rsidRPr="00A60AAF">
        <w:rPr>
          <w:color w:val="000000" w:themeColor="text1"/>
          <w:lang w:val="fr-CA"/>
        </w:rPr>
        <w:t xml:space="preserve">9  </w:t>
      </w:r>
      <w:r w:rsidRPr="00A60AAF">
        <w:rPr>
          <w:b/>
          <w:color w:val="000000" w:themeColor="text1"/>
          <w:lang w:val="fr-FR"/>
        </w:rPr>
        <w:t>musculature</w:t>
      </w:r>
      <w:proofErr w:type="gramEnd"/>
      <w:r w:rsidRPr="00A60AAF">
        <w:rPr>
          <w:color w:val="000000" w:themeColor="text1"/>
          <w:lang w:val="fr-FR"/>
        </w:rPr>
        <w:t xml:space="preserve">, ses </w:t>
      </w:r>
      <w:r w:rsidRPr="00A60AAF">
        <w:rPr>
          <w:b/>
          <w:color w:val="000000" w:themeColor="text1"/>
          <w:lang w:val="fr-FR"/>
        </w:rPr>
        <w:t>cordes vocales</w:t>
      </w:r>
      <w:r w:rsidRPr="00A60AAF">
        <w:rPr>
          <w:color w:val="000000" w:themeColor="text1"/>
          <w:lang w:val="fr-FR"/>
        </w:rPr>
        <w:t xml:space="preserve">, qui vibre au diapason de ce qui l’entoure” explique la musicothérapeute </w:t>
      </w:r>
      <w:r w:rsidRPr="00A60AAF">
        <w:rPr>
          <w:color w:val="000000" w:themeColor="text1"/>
          <w:lang w:val="fr-CA"/>
        </w:rPr>
        <w:t xml:space="preserve">    </w:t>
      </w:r>
    </w:p>
    <w:p w14:paraId="63F1188D" w14:textId="77777777" w:rsidR="00A60AAF" w:rsidRPr="00A60AAF" w:rsidRDefault="00A60AAF" w:rsidP="00A60AAF">
      <w:pPr>
        <w:pStyle w:val="Web"/>
        <w:spacing w:before="0" w:beforeAutospacing="0" w:after="0" w:afterAutospacing="0" w:line="276" w:lineRule="auto"/>
        <w:ind w:left="720"/>
        <w:jc w:val="both"/>
        <w:rPr>
          <w:rStyle w:val="a8"/>
          <w:b w:val="0"/>
          <w:color w:val="000000" w:themeColor="text1"/>
          <w:lang w:val="fr-FR"/>
        </w:rPr>
      </w:pPr>
      <w:proofErr w:type="gramStart"/>
      <w:r w:rsidRPr="00A60AAF">
        <w:rPr>
          <w:color w:val="000000" w:themeColor="text1"/>
          <w:lang w:val="fr-CA"/>
        </w:rPr>
        <w:t xml:space="preserve">10  </w:t>
      </w:r>
      <w:r w:rsidRPr="00A60AAF">
        <w:rPr>
          <w:color w:val="000000" w:themeColor="text1"/>
          <w:lang w:val="fr-FR"/>
        </w:rPr>
        <w:t>Isabelle</w:t>
      </w:r>
      <w:proofErr w:type="gramEnd"/>
      <w:r w:rsidRPr="00A60AAF">
        <w:rPr>
          <w:color w:val="000000" w:themeColor="text1"/>
          <w:lang w:val="fr-FR"/>
        </w:rPr>
        <w:t xml:space="preserve"> </w:t>
      </w:r>
      <w:proofErr w:type="spellStart"/>
      <w:r w:rsidRPr="00A60AAF">
        <w:rPr>
          <w:color w:val="000000" w:themeColor="text1"/>
          <w:lang w:val="fr-FR"/>
        </w:rPr>
        <w:t>Haugmard</w:t>
      </w:r>
      <w:proofErr w:type="spellEnd"/>
      <w:r w:rsidRPr="00A60AAF">
        <w:rPr>
          <w:color w:val="000000" w:themeColor="text1"/>
          <w:lang w:val="fr-FR"/>
        </w:rPr>
        <w:t xml:space="preserve">. </w:t>
      </w:r>
      <w:r w:rsidRPr="00A60AAF">
        <w:rPr>
          <w:b/>
          <w:color w:val="000000" w:themeColor="text1"/>
          <w:lang w:val="fr-FR"/>
        </w:rPr>
        <w:t>L</w:t>
      </w:r>
      <w:r w:rsidRPr="00A60AAF">
        <w:rPr>
          <w:rStyle w:val="a8"/>
          <w:b w:val="0"/>
          <w:bCs/>
          <w:color w:val="000000" w:themeColor="text1"/>
          <w:lang w:val="fr-CA"/>
        </w:rPr>
        <w:t xml:space="preserve">e plus abouti de tous les instruments, en vérité, “celui que tous les autres imitent”,     </w:t>
      </w:r>
    </w:p>
    <w:p w14:paraId="3347B65C" w14:textId="77777777" w:rsidR="00A60AAF" w:rsidRPr="00A60AAF" w:rsidRDefault="00A60AAF" w:rsidP="00A60AAF">
      <w:pPr>
        <w:pStyle w:val="a6"/>
        <w:jc w:val="both"/>
        <w:rPr>
          <w:iCs/>
          <w:color w:val="000000" w:themeColor="text1"/>
          <w:lang w:val="fr-FR"/>
        </w:rPr>
      </w:pPr>
    </w:p>
    <w:p w14:paraId="612BB8CB" w14:textId="77777777" w:rsidR="00A60AAF" w:rsidRPr="00A60AAF" w:rsidRDefault="00A60AAF" w:rsidP="00A60AAF">
      <w:pPr>
        <w:pStyle w:val="a6"/>
        <w:jc w:val="both"/>
        <w:rPr>
          <w:color w:val="000000" w:themeColor="text1"/>
          <w:lang w:val="fr-CA"/>
        </w:rPr>
      </w:pPr>
      <w:proofErr w:type="gramStart"/>
      <w:r w:rsidRPr="00A60AAF">
        <w:rPr>
          <w:color w:val="000000" w:themeColor="text1"/>
          <w:lang w:val="fr-CA"/>
        </w:rPr>
        <w:t xml:space="preserve">12  </w:t>
      </w:r>
      <w:r w:rsidRPr="00A60AAF">
        <w:rPr>
          <w:color w:val="000000" w:themeColor="text1"/>
          <w:lang w:val="fr-FR"/>
        </w:rPr>
        <w:t>Pendant</w:t>
      </w:r>
      <w:proofErr w:type="gramEnd"/>
      <w:r w:rsidRPr="00A60AAF">
        <w:rPr>
          <w:color w:val="000000" w:themeColor="text1"/>
          <w:lang w:val="fr-FR"/>
        </w:rPr>
        <w:t xml:space="preserve"> l’inspiration, les </w:t>
      </w:r>
      <w:r w:rsidRPr="00A60AAF">
        <w:rPr>
          <w:b/>
          <w:color w:val="000000" w:themeColor="text1"/>
          <w:lang w:val="fr-FR"/>
        </w:rPr>
        <w:t>poumons</w:t>
      </w:r>
      <w:r w:rsidRPr="00A60AAF">
        <w:rPr>
          <w:color w:val="000000" w:themeColor="text1"/>
          <w:lang w:val="fr-FR"/>
        </w:rPr>
        <w:t xml:space="preserve"> se remplissent d’air, le </w:t>
      </w:r>
      <w:r w:rsidRPr="00A60AAF">
        <w:rPr>
          <w:b/>
          <w:color w:val="000000" w:themeColor="text1"/>
          <w:lang w:val="fr-FR"/>
        </w:rPr>
        <w:t>diaphragme</w:t>
      </w:r>
      <w:r w:rsidRPr="00A60AAF">
        <w:rPr>
          <w:color w:val="000000" w:themeColor="text1"/>
          <w:lang w:val="fr-FR"/>
        </w:rPr>
        <w:t xml:space="preserve"> s’abaisse, la </w:t>
      </w:r>
      <w:r w:rsidRPr="00A60AAF">
        <w:rPr>
          <w:b/>
          <w:color w:val="000000" w:themeColor="text1"/>
          <w:lang w:val="fr-FR"/>
        </w:rPr>
        <w:t>gorge</w:t>
      </w:r>
      <w:r w:rsidRPr="00A60AAF">
        <w:rPr>
          <w:color w:val="000000" w:themeColor="text1"/>
          <w:lang w:val="fr-FR"/>
        </w:rPr>
        <w:t xml:space="preserve"> et le </w:t>
      </w:r>
      <w:r w:rsidRPr="00A60AAF">
        <w:rPr>
          <w:b/>
          <w:color w:val="000000" w:themeColor="text1"/>
          <w:lang w:val="fr-FR"/>
        </w:rPr>
        <w:t>pharynx</w:t>
      </w:r>
      <w:r w:rsidRPr="00A60AAF">
        <w:rPr>
          <w:color w:val="000000" w:themeColor="text1"/>
          <w:lang w:val="fr-FR"/>
        </w:rPr>
        <w:t xml:space="preserve"> </w:t>
      </w:r>
      <w:r w:rsidRPr="00A60AAF">
        <w:rPr>
          <w:color w:val="000000" w:themeColor="text1"/>
          <w:lang w:val="fr-CA"/>
        </w:rPr>
        <w:t xml:space="preserve">   </w:t>
      </w:r>
    </w:p>
    <w:p w14:paraId="655D27A0" w14:textId="77777777" w:rsidR="00A60AAF" w:rsidRPr="00A60AAF" w:rsidRDefault="00A60AAF" w:rsidP="00A60AAF">
      <w:pPr>
        <w:pStyle w:val="a6"/>
        <w:jc w:val="both"/>
        <w:rPr>
          <w:color w:val="000000" w:themeColor="text1"/>
          <w:lang w:val="fr-FR"/>
        </w:rPr>
      </w:pPr>
      <w:proofErr w:type="gramStart"/>
      <w:r w:rsidRPr="00A60AAF">
        <w:rPr>
          <w:color w:val="000000" w:themeColor="text1"/>
          <w:lang w:val="fr-CA"/>
        </w:rPr>
        <w:t xml:space="preserve">13  </w:t>
      </w:r>
      <w:r w:rsidRPr="00A60AAF">
        <w:rPr>
          <w:color w:val="000000" w:themeColor="text1"/>
          <w:lang w:val="fr-FR"/>
        </w:rPr>
        <w:t>s’ouvre</w:t>
      </w:r>
      <w:proofErr w:type="gramEnd"/>
      <w:r w:rsidRPr="00A60AAF">
        <w:rPr>
          <w:color w:val="000000" w:themeColor="text1"/>
          <w:lang w:val="fr-FR"/>
        </w:rPr>
        <w:t xml:space="preserve">, le son monte vers le </w:t>
      </w:r>
      <w:r w:rsidRPr="00A60AAF">
        <w:rPr>
          <w:b/>
          <w:color w:val="000000" w:themeColor="text1"/>
          <w:lang w:val="fr-FR"/>
        </w:rPr>
        <w:t>cavum</w:t>
      </w:r>
      <w:r w:rsidRPr="00A60AAF">
        <w:rPr>
          <w:color w:val="000000" w:themeColor="text1"/>
          <w:lang w:val="fr-FR"/>
        </w:rPr>
        <w:t xml:space="preserve"> et le haut </w:t>
      </w:r>
      <w:r w:rsidRPr="00A60AAF">
        <w:rPr>
          <w:b/>
          <w:color w:val="000000" w:themeColor="text1"/>
          <w:lang w:val="fr-FR"/>
        </w:rPr>
        <w:t>pharynx</w:t>
      </w:r>
      <w:r w:rsidRPr="00A60AAF">
        <w:rPr>
          <w:color w:val="000000" w:themeColor="text1"/>
          <w:lang w:val="fr-FR"/>
        </w:rPr>
        <w:t xml:space="preserve"> et le </w:t>
      </w:r>
      <w:r w:rsidRPr="00A60AAF">
        <w:rPr>
          <w:b/>
          <w:color w:val="000000" w:themeColor="text1"/>
          <w:lang w:val="fr-FR"/>
        </w:rPr>
        <w:t>larynx</w:t>
      </w:r>
      <w:r w:rsidRPr="00A60AAF">
        <w:rPr>
          <w:color w:val="000000" w:themeColor="text1"/>
          <w:lang w:val="fr-FR"/>
        </w:rPr>
        <w:t xml:space="preserve"> s’abaisse à son tour pour se retrouver en </w:t>
      </w:r>
    </w:p>
    <w:p w14:paraId="41C603D6" w14:textId="77777777" w:rsidR="00A60AAF" w:rsidRPr="00A60AAF" w:rsidRDefault="00A60AAF" w:rsidP="00A60AAF">
      <w:pPr>
        <w:pStyle w:val="a6"/>
        <w:jc w:val="both"/>
        <w:rPr>
          <w:color w:val="000000" w:themeColor="text1"/>
          <w:lang w:val="fr-FR"/>
        </w:rPr>
      </w:pPr>
      <w:proofErr w:type="gramStart"/>
      <w:r w:rsidRPr="00A60AAF">
        <w:rPr>
          <w:color w:val="000000" w:themeColor="text1"/>
          <w:lang w:val="fr-CA"/>
        </w:rPr>
        <w:t xml:space="preserve">14  </w:t>
      </w:r>
      <w:r w:rsidRPr="00A60AAF">
        <w:rPr>
          <w:color w:val="000000" w:themeColor="text1"/>
          <w:lang w:val="fr-FR"/>
        </w:rPr>
        <w:t>contact</w:t>
      </w:r>
      <w:proofErr w:type="gramEnd"/>
      <w:r w:rsidRPr="00A60AAF">
        <w:rPr>
          <w:color w:val="000000" w:themeColor="text1"/>
          <w:lang w:val="fr-FR"/>
        </w:rPr>
        <w:t xml:space="preserve"> avec la </w:t>
      </w:r>
      <w:r w:rsidRPr="00A60AAF">
        <w:rPr>
          <w:b/>
          <w:color w:val="000000" w:themeColor="text1"/>
          <w:lang w:val="fr-FR"/>
        </w:rPr>
        <w:t>colonne vertébrale</w:t>
      </w:r>
      <w:r w:rsidRPr="00A60AAF">
        <w:rPr>
          <w:color w:val="000000" w:themeColor="text1"/>
          <w:lang w:val="fr-FR"/>
        </w:rPr>
        <w:t>.</w:t>
      </w:r>
    </w:p>
    <w:p w14:paraId="648DF2FF" w14:textId="77777777" w:rsidR="00A60AAF" w:rsidRPr="00A60AAF" w:rsidRDefault="00A60AAF" w:rsidP="00A60AAF">
      <w:pPr>
        <w:pStyle w:val="a6"/>
        <w:jc w:val="both"/>
        <w:rPr>
          <w:color w:val="000000" w:themeColor="text1"/>
          <w:lang w:val="fr-FR"/>
        </w:rPr>
      </w:pPr>
    </w:p>
    <w:p w14:paraId="34AFFAB4" w14:textId="77777777" w:rsidR="00A60AAF" w:rsidRPr="00A60AAF" w:rsidRDefault="00A60AAF" w:rsidP="00A60AAF">
      <w:pPr>
        <w:pStyle w:val="a6"/>
        <w:numPr>
          <w:ilvl w:val="0"/>
          <w:numId w:val="4"/>
        </w:numPr>
        <w:jc w:val="both"/>
        <w:rPr>
          <w:color w:val="000000" w:themeColor="text1"/>
          <w:lang w:val="fr-CA"/>
        </w:rPr>
      </w:pPr>
      <w:proofErr w:type="gramStart"/>
      <w:r w:rsidRPr="00A60AAF">
        <w:rPr>
          <w:rStyle w:val="a8"/>
          <w:b w:val="0"/>
          <w:bCs/>
          <w:color w:val="000000" w:themeColor="text1"/>
          <w:lang w:val="fr-CA"/>
        </w:rPr>
        <w:t>que</w:t>
      </w:r>
      <w:proofErr w:type="gramEnd"/>
      <w:r w:rsidRPr="00A60AAF">
        <w:rPr>
          <w:rStyle w:val="a8"/>
          <w:b w:val="0"/>
          <w:bCs/>
          <w:color w:val="000000" w:themeColor="text1"/>
          <w:lang w:val="fr-CA"/>
        </w:rPr>
        <w:t xml:space="preserve"> </w:t>
      </w:r>
      <w:r w:rsidRPr="00A60AAF">
        <w:rPr>
          <w:rStyle w:val="a8"/>
          <w:bCs/>
          <w:color w:val="000000" w:themeColor="text1"/>
          <w:lang w:val="fr-CA"/>
        </w:rPr>
        <w:t>le</w:t>
      </w:r>
      <w:hyperlink r:id="rId14" w:tgtFrame="_blank" w:history="1">
        <w:r w:rsidRPr="00A60AAF">
          <w:rPr>
            <w:rStyle w:val="-"/>
            <w:bCs/>
            <w:color w:val="000000" w:themeColor="text1"/>
            <w:lang w:val="fr-FR"/>
          </w:rPr>
          <w:t xml:space="preserve"> stress </w:t>
        </w:r>
      </w:hyperlink>
      <w:r w:rsidRPr="00A60AAF">
        <w:rPr>
          <w:rStyle w:val="a8"/>
          <w:bCs/>
          <w:color w:val="000000" w:themeColor="text1"/>
          <w:lang w:val="fr-CA"/>
        </w:rPr>
        <w:t>et l’adrénaline dégringolent</w:t>
      </w:r>
      <w:r w:rsidRPr="00A60AAF">
        <w:rPr>
          <w:rStyle w:val="a8"/>
          <w:b w:val="0"/>
          <w:bCs/>
          <w:color w:val="000000" w:themeColor="text1"/>
          <w:lang w:val="fr-CA"/>
        </w:rPr>
        <w:t>.</w:t>
      </w:r>
      <w:r w:rsidRPr="00A60AAF">
        <w:rPr>
          <w:b/>
          <w:color w:val="000000" w:themeColor="text1"/>
          <w:lang w:val="fr-FR"/>
        </w:rPr>
        <w:t xml:space="preserve"> </w:t>
      </w:r>
      <w:r w:rsidRPr="00A60AAF">
        <w:rPr>
          <w:color w:val="000000" w:themeColor="text1"/>
          <w:lang w:val="fr-FR"/>
        </w:rPr>
        <w:t xml:space="preserve">Un </w:t>
      </w:r>
      <w:r w:rsidRPr="00A60AAF">
        <w:rPr>
          <w:b/>
          <w:color w:val="000000" w:themeColor="text1"/>
          <w:lang w:val="fr-FR"/>
        </w:rPr>
        <w:t>antidépresseur</w:t>
      </w:r>
      <w:r w:rsidRPr="00A60AAF">
        <w:rPr>
          <w:color w:val="000000" w:themeColor="text1"/>
          <w:lang w:val="fr-FR"/>
        </w:rPr>
        <w:t xml:space="preserve"> qui mobilise l’ensemble des </w:t>
      </w:r>
      <w:r w:rsidRPr="00A60AAF">
        <w:rPr>
          <w:b/>
          <w:color w:val="000000" w:themeColor="text1"/>
          <w:lang w:val="fr-FR"/>
        </w:rPr>
        <w:t>muscles</w:t>
      </w:r>
      <w:r w:rsidRPr="00A60AAF">
        <w:rPr>
          <w:color w:val="000000" w:themeColor="text1"/>
          <w:lang w:val="fr-FR"/>
        </w:rPr>
        <w:t xml:space="preserve"> et des </w:t>
      </w:r>
      <w:r w:rsidRPr="00A60AAF">
        <w:rPr>
          <w:color w:val="000000" w:themeColor="text1"/>
          <w:lang w:val="fr-CA"/>
        </w:rPr>
        <w:t xml:space="preserve">    </w:t>
      </w:r>
    </w:p>
    <w:p w14:paraId="5E318B9A" w14:textId="77777777" w:rsidR="00A60AAF" w:rsidRPr="00A60AAF" w:rsidRDefault="00A60AAF" w:rsidP="00A60AAF">
      <w:pPr>
        <w:pStyle w:val="a6"/>
        <w:numPr>
          <w:ilvl w:val="0"/>
          <w:numId w:val="4"/>
        </w:numPr>
        <w:jc w:val="both"/>
        <w:rPr>
          <w:iCs/>
          <w:color w:val="000000" w:themeColor="text1"/>
          <w:lang w:val="fr-FR"/>
        </w:rPr>
      </w:pPr>
      <w:r w:rsidRPr="00A60AAF">
        <w:rPr>
          <w:color w:val="000000" w:themeColor="text1"/>
          <w:lang w:val="fr-CA"/>
        </w:rPr>
        <w:t xml:space="preserve"> </w:t>
      </w:r>
      <w:proofErr w:type="gramStart"/>
      <w:r w:rsidRPr="00A60AAF">
        <w:rPr>
          <w:b/>
          <w:color w:val="000000" w:themeColor="text1"/>
          <w:lang w:val="fr-FR"/>
        </w:rPr>
        <w:t>zygomatiques</w:t>
      </w:r>
      <w:proofErr w:type="gramEnd"/>
      <w:r w:rsidRPr="00A60AAF">
        <w:rPr>
          <w:color w:val="000000" w:themeColor="text1"/>
          <w:lang w:val="fr-FR"/>
        </w:rPr>
        <w:t>, si peu sollicités…</w:t>
      </w:r>
    </w:p>
    <w:p w14:paraId="2DC58656" w14:textId="77777777" w:rsidR="00A60AAF" w:rsidRPr="00A60AAF" w:rsidRDefault="00A60AAF" w:rsidP="00A60AAF">
      <w:pPr>
        <w:pStyle w:val="a6"/>
        <w:jc w:val="both"/>
        <w:rPr>
          <w:iCs/>
          <w:color w:val="000000" w:themeColor="text1"/>
          <w:lang w:val="fr-FR"/>
        </w:rPr>
      </w:pPr>
    </w:p>
    <w:p w14:paraId="0DBF6098" w14:textId="77777777" w:rsidR="00A60AAF" w:rsidRPr="00A60AAF" w:rsidRDefault="00A60AAF" w:rsidP="00A60AAF">
      <w:pPr>
        <w:pStyle w:val="a6"/>
        <w:jc w:val="both"/>
        <w:rPr>
          <w:iCs/>
          <w:color w:val="000000" w:themeColor="text1"/>
          <w:lang w:val="fr-FR"/>
        </w:rPr>
      </w:pPr>
    </w:p>
    <w:p w14:paraId="01E96869" w14:textId="77777777" w:rsidR="00A60AAF" w:rsidRPr="00A60AAF" w:rsidRDefault="00A60AAF" w:rsidP="00A60AAF">
      <w:pPr>
        <w:pStyle w:val="a6"/>
        <w:numPr>
          <w:ilvl w:val="0"/>
          <w:numId w:val="11"/>
        </w:numPr>
        <w:jc w:val="both"/>
        <w:rPr>
          <w:iCs/>
          <w:color w:val="000000" w:themeColor="text1"/>
          <w:lang w:val="fr-FR"/>
        </w:rPr>
      </w:pPr>
      <w:r w:rsidRPr="00A60AAF">
        <w:rPr>
          <w:iCs/>
          <w:color w:val="000000" w:themeColor="text1"/>
          <w:lang w:val="fr-FR"/>
        </w:rPr>
        <w:t>Cherchons dans le 1</w:t>
      </w:r>
      <w:r w:rsidRPr="00A60AAF">
        <w:rPr>
          <w:iCs/>
          <w:color w:val="000000" w:themeColor="text1"/>
          <w:vertAlign w:val="superscript"/>
          <w:lang w:val="fr-FR"/>
        </w:rPr>
        <w:t>er</w:t>
      </w:r>
      <w:r w:rsidRPr="00A60AAF">
        <w:rPr>
          <w:iCs/>
          <w:color w:val="000000" w:themeColor="text1"/>
          <w:lang w:val="fr-FR"/>
        </w:rPr>
        <w:t xml:space="preserve"> paragraphe l’idée que le corps est un instrument de musique : </w:t>
      </w:r>
    </w:p>
    <w:p w14:paraId="725738AB" w14:textId="77777777" w:rsidR="00A60AAF" w:rsidRPr="00A60AAF" w:rsidRDefault="00A60AAF" w:rsidP="00A60AAF">
      <w:pPr>
        <w:pStyle w:val="a6"/>
        <w:jc w:val="both"/>
        <w:rPr>
          <w:iCs/>
          <w:color w:val="000000" w:themeColor="text1"/>
          <w:lang w:val="fr-FR"/>
        </w:rPr>
      </w:pPr>
    </w:p>
    <w:p w14:paraId="1725DEA1" w14:textId="77777777" w:rsidR="00A60AAF" w:rsidRPr="00A60AAF" w:rsidRDefault="00A60AAF" w:rsidP="00A60AAF">
      <w:pPr>
        <w:pStyle w:val="Web"/>
        <w:spacing w:before="0" w:beforeAutospacing="0" w:after="0" w:afterAutospacing="0" w:line="276" w:lineRule="auto"/>
        <w:ind w:left="720"/>
        <w:jc w:val="both"/>
        <w:rPr>
          <w:color w:val="000000" w:themeColor="text1"/>
          <w:lang w:val="fr-FR"/>
        </w:rPr>
      </w:pPr>
      <w:proofErr w:type="gramStart"/>
      <w:r w:rsidRPr="00A60AAF">
        <w:rPr>
          <w:color w:val="000000" w:themeColor="text1"/>
          <w:lang w:val="fr-CA"/>
        </w:rPr>
        <w:t xml:space="preserve">8  </w:t>
      </w:r>
      <w:r w:rsidRPr="00A60AAF">
        <w:rPr>
          <w:color w:val="000000" w:themeColor="text1"/>
          <w:lang w:val="fr-FR"/>
        </w:rPr>
        <w:t>envisagé</w:t>
      </w:r>
      <w:proofErr w:type="gramEnd"/>
      <w:r w:rsidRPr="00A60AAF">
        <w:rPr>
          <w:color w:val="000000" w:themeColor="text1"/>
          <w:lang w:val="fr-FR"/>
        </w:rPr>
        <w:t xml:space="preserve"> comme un </w:t>
      </w:r>
      <w:r w:rsidRPr="00A60AAF">
        <w:rPr>
          <w:b/>
          <w:color w:val="000000" w:themeColor="text1"/>
          <w:lang w:val="fr-FR"/>
        </w:rPr>
        <w:t>instrument de musique,</w:t>
      </w:r>
      <w:r w:rsidRPr="00A60AAF">
        <w:rPr>
          <w:color w:val="000000" w:themeColor="text1"/>
          <w:lang w:val="fr-FR"/>
        </w:rPr>
        <w:t xml:space="preserve"> une véritable caisse de résonance avec son ossature, sa </w:t>
      </w:r>
      <w:r w:rsidRPr="00A60AAF">
        <w:rPr>
          <w:color w:val="000000" w:themeColor="text1"/>
          <w:lang w:val="fr-CA"/>
        </w:rPr>
        <w:t xml:space="preserve">              </w:t>
      </w:r>
    </w:p>
    <w:p w14:paraId="22DA7D43" w14:textId="77777777" w:rsidR="00A60AAF" w:rsidRPr="00A60AAF" w:rsidRDefault="00A60AAF" w:rsidP="00A60AAF">
      <w:pPr>
        <w:pStyle w:val="Web"/>
        <w:spacing w:before="0" w:beforeAutospacing="0" w:after="0" w:afterAutospacing="0" w:line="276" w:lineRule="auto"/>
        <w:ind w:left="720"/>
        <w:jc w:val="both"/>
        <w:rPr>
          <w:color w:val="000000" w:themeColor="text1"/>
          <w:lang w:val="fr-FR"/>
        </w:rPr>
      </w:pPr>
      <w:proofErr w:type="gramStart"/>
      <w:r w:rsidRPr="00A60AAF">
        <w:rPr>
          <w:color w:val="000000" w:themeColor="text1"/>
          <w:lang w:val="fr-CA"/>
        </w:rPr>
        <w:t xml:space="preserve">9  </w:t>
      </w:r>
      <w:r w:rsidRPr="00A60AAF">
        <w:rPr>
          <w:color w:val="000000" w:themeColor="text1"/>
          <w:lang w:val="fr-FR"/>
        </w:rPr>
        <w:t>musculature</w:t>
      </w:r>
      <w:proofErr w:type="gramEnd"/>
      <w:r w:rsidRPr="00A60AAF">
        <w:rPr>
          <w:color w:val="000000" w:themeColor="text1"/>
          <w:lang w:val="fr-FR"/>
        </w:rPr>
        <w:t xml:space="preserve">, ses cordes vocales, qui vibre au diapason de ce qui l’entoure” explique la musicothérapeute </w:t>
      </w:r>
      <w:r w:rsidRPr="00A60AAF">
        <w:rPr>
          <w:color w:val="000000" w:themeColor="text1"/>
          <w:lang w:val="fr-CA"/>
        </w:rPr>
        <w:t xml:space="preserve">    </w:t>
      </w:r>
    </w:p>
    <w:p w14:paraId="330444B7" w14:textId="77777777" w:rsidR="00A60AAF" w:rsidRPr="00A60AAF" w:rsidRDefault="00A60AAF" w:rsidP="00A60AAF">
      <w:pPr>
        <w:pStyle w:val="Web"/>
        <w:spacing w:before="0" w:beforeAutospacing="0" w:after="0" w:afterAutospacing="0" w:line="276" w:lineRule="auto"/>
        <w:ind w:left="720"/>
        <w:jc w:val="both"/>
        <w:rPr>
          <w:rStyle w:val="a8"/>
          <w:b w:val="0"/>
          <w:color w:val="000000" w:themeColor="text1"/>
          <w:lang w:val="fr-FR"/>
        </w:rPr>
      </w:pPr>
      <w:proofErr w:type="gramStart"/>
      <w:r w:rsidRPr="00A60AAF">
        <w:rPr>
          <w:color w:val="000000" w:themeColor="text1"/>
          <w:lang w:val="fr-CA"/>
        </w:rPr>
        <w:t xml:space="preserve">10  </w:t>
      </w:r>
      <w:r w:rsidRPr="00A60AAF">
        <w:rPr>
          <w:color w:val="000000" w:themeColor="text1"/>
          <w:lang w:val="fr-FR"/>
        </w:rPr>
        <w:t>Isabelle</w:t>
      </w:r>
      <w:proofErr w:type="gramEnd"/>
      <w:r w:rsidRPr="00A60AAF">
        <w:rPr>
          <w:color w:val="000000" w:themeColor="text1"/>
          <w:lang w:val="fr-FR"/>
        </w:rPr>
        <w:t xml:space="preserve"> </w:t>
      </w:r>
      <w:proofErr w:type="spellStart"/>
      <w:r w:rsidRPr="00A60AAF">
        <w:rPr>
          <w:color w:val="000000" w:themeColor="text1"/>
          <w:lang w:val="fr-FR"/>
        </w:rPr>
        <w:t>Haugmard</w:t>
      </w:r>
      <w:proofErr w:type="spellEnd"/>
      <w:r w:rsidRPr="00A60AAF">
        <w:rPr>
          <w:color w:val="000000" w:themeColor="text1"/>
          <w:lang w:val="fr-FR"/>
        </w:rPr>
        <w:t>. L</w:t>
      </w:r>
      <w:r w:rsidRPr="00A60AAF">
        <w:rPr>
          <w:rStyle w:val="a8"/>
          <w:bCs/>
          <w:color w:val="000000" w:themeColor="text1"/>
          <w:lang w:val="fr-CA"/>
        </w:rPr>
        <w:t>e plus abouti de tous les instruments</w:t>
      </w:r>
      <w:r w:rsidRPr="00A60AAF">
        <w:rPr>
          <w:rStyle w:val="a8"/>
          <w:b w:val="0"/>
          <w:bCs/>
          <w:color w:val="000000" w:themeColor="text1"/>
          <w:lang w:val="fr-CA"/>
        </w:rPr>
        <w:t xml:space="preserve">, en vérité, “celui que tous les autres imitent”,     </w:t>
      </w:r>
    </w:p>
    <w:p w14:paraId="45CCDDFF" w14:textId="77777777" w:rsidR="00A60AAF" w:rsidRPr="00A60AAF" w:rsidRDefault="00A60AAF" w:rsidP="00A60AAF">
      <w:pPr>
        <w:pStyle w:val="Web"/>
        <w:spacing w:before="0" w:beforeAutospacing="0" w:after="0" w:afterAutospacing="0" w:line="276" w:lineRule="auto"/>
        <w:ind w:left="720"/>
        <w:jc w:val="both"/>
        <w:rPr>
          <w:color w:val="000000" w:themeColor="text1"/>
          <w:lang w:val="fr-FR"/>
        </w:rPr>
      </w:pPr>
      <w:proofErr w:type="gramStart"/>
      <w:r w:rsidRPr="00A60AAF">
        <w:rPr>
          <w:rStyle w:val="a8"/>
          <w:b w:val="0"/>
          <w:bCs/>
          <w:color w:val="000000" w:themeColor="text1"/>
          <w:lang w:val="fr-CA"/>
        </w:rPr>
        <w:t>11  précise</w:t>
      </w:r>
      <w:proofErr w:type="gramEnd"/>
      <w:r w:rsidRPr="00A60AAF">
        <w:rPr>
          <w:rStyle w:val="a8"/>
          <w:b w:val="0"/>
          <w:bCs/>
          <w:color w:val="000000" w:themeColor="text1"/>
          <w:lang w:val="fr-CA"/>
        </w:rPr>
        <w:t xml:space="preserve"> le chanteur d’opéra Gérard </w:t>
      </w:r>
      <w:proofErr w:type="spellStart"/>
      <w:r w:rsidRPr="00A60AAF">
        <w:rPr>
          <w:rStyle w:val="a8"/>
          <w:b w:val="0"/>
          <w:bCs/>
          <w:color w:val="000000" w:themeColor="text1"/>
          <w:lang w:val="fr-CA"/>
        </w:rPr>
        <w:t>Théruel</w:t>
      </w:r>
      <w:proofErr w:type="spellEnd"/>
      <w:r w:rsidRPr="00A60AAF">
        <w:rPr>
          <w:rStyle w:val="a8"/>
          <w:b w:val="0"/>
          <w:bCs/>
          <w:color w:val="000000" w:themeColor="text1"/>
          <w:lang w:val="fr-CA"/>
        </w:rPr>
        <w:t>, également enseignant en chant lyrique.</w:t>
      </w:r>
    </w:p>
    <w:p w14:paraId="5F6D5E58" w14:textId="77777777" w:rsidR="00A60AAF" w:rsidRPr="00A60AAF" w:rsidRDefault="00A60AAF" w:rsidP="00A60AAF">
      <w:pPr>
        <w:pStyle w:val="a6"/>
        <w:jc w:val="both"/>
        <w:rPr>
          <w:iCs/>
          <w:color w:val="000000" w:themeColor="text1"/>
          <w:lang w:val="fr-FR"/>
        </w:rPr>
      </w:pPr>
    </w:p>
    <w:p w14:paraId="01C94697" w14:textId="77777777" w:rsidR="00A60AAF" w:rsidRPr="00A60AAF" w:rsidRDefault="00A60AAF" w:rsidP="00A60AAF">
      <w:pPr>
        <w:pStyle w:val="a6"/>
        <w:jc w:val="both"/>
        <w:rPr>
          <w:iCs/>
          <w:color w:val="000000" w:themeColor="text1"/>
          <w:lang w:val="fr-FR"/>
        </w:rPr>
      </w:pPr>
    </w:p>
    <w:p w14:paraId="21A5C28F" w14:textId="77777777" w:rsidR="00A60AAF" w:rsidRPr="00A60AAF" w:rsidRDefault="00A60AAF" w:rsidP="00A60AAF">
      <w:pPr>
        <w:pStyle w:val="a6"/>
        <w:numPr>
          <w:ilvl w:val="0"/>
          <w:numId w:val="11"/>
        </w:numPr>
        <w:jc w:val="both"/>
        <w:rPr>
          <w:iCs/>
          <w:color w:val="000000" w:themeColor="text1"/>
          <w:lang w:val="fr-FR"/>
        </w:rPr>
      </w:pPr>
      <w:r w:rsidRPr="00A60AAF">
        <w:rPr>
          <w:iCs/>
          <w:color w:val="000000" w:themeColor="text1"/>
          <w:lang w:val="fr-FR"/>
        </w:rPr>
        <w:t>Cherchons dans le 1</w:t>
      </w:r>
      <w:r w:rsidRPr="00A60AAF">
        <w:rPr>
          <w:iCs/>
          <w:color w:val="000000" w:themeColor="text1"/>
          <w:vertAlign w:val="superscript"/>
          <w:lang w:val="fr-FR"/>
        </w:rPr>
        <w:t>er</w:t>
      </w:r>
      <w:r w:rsidRPr="00A60AAF">
        <w:rPr>
          <w:iCs/>
          <w:color w:val="000000" w:themeColor="text1"/>
          <w:lang w:val="fr-FR"/>
        </w:rPr>
        <w:t xml:space="preserve"> paragraphe l’idée que la chanson nous calme et pourquoi : </w:t>
      </w:r>
    </w:p>
    <w:p w14:paraId="6F25A82A" w14:textId="77777777" w:rsidR="00A60AAF" w:rsidRPr="00A60AAF" w:rsidRDefault="00A60AAF" w:rsidP="00A60AAF">
      <w:pPr>
        <w:pStyle w:val="a6"/>
        <w:jc w:val="both"/>
        <w:rPr>
          <w:rStyle w:val="a8"/>
          <w:b w:val="0"/>
          <w:bCs/>
          <w:i/>
          <w:color w:val="000000" w:themeColor="text1"/>
          <w:lang w:val="fr-CA"/>
        </w:rPr>
      </w:pPr>
      <w:r w:rsidRPr="00A60AAF">
        <w:rPr>
          <w:rStyle w:val="a8"/>
          <w:b w:val="0"/>
          <w:bCs/>
          <w:color w:val="000000" w:themeColor="text1"/>
          <w:lang w:val="fr-CA"/>
        </w:rPr>
        <w:t>1</w:t>
      </w:r>
      <w:r w:rsidRPr="00A60AAF">
        <w:rPr>
          <w:rStyle w:val="a8"/>
          <w:b w:val="0"/>
          <w:bCs/>
          <w:i/>
          <w:color w:val="000000" w:themeColor="text1"/>
          <w:lang w:val="fr-CA"/>
        </w:rPr>
        <w:t xml:space="preserve"> Sous sa douche, entre amis, dans une chorale ou un atelier de polyphonie : chanter détend et apaise, porte et</w:t>
      </w:r>
    </w:p>
    <w:p w14:paraId="12B1374A" w14:textId="77777777" w:rsidR="00A60AAF" w:rsidRPr="00A60AAF" w:rsidRDefault="00A60AAF" w:rsidP="00A60AAF">
      <w:pPr>
        <w:pStyle w:val="a6"/>
        <w:jc w:val="both"/>
        <w:rPr>
          <w:iCs/>
          <w:color w:val="000000" w:themeColor="text1"/>
          <w:lang w:val="fr-FR"/>
        </w:rPr>
      </w:pPr>
    </w:p>
    <w:p w14:paraId="33A2D83E" w14:textId="77777777" w:rsidR="00A60AAF" w:rsidRPr="00A60AAF" w:rsidRDefault="00A60AAF" w:rsidP="00A60AAF">
      <w:pPr>
        <w:pStyle w:val="a6"/>
        <w:numPr>
          <w:ilvl w:val="0"/>
          <w:numId w:val="11"/>
        </w:numPr>
        <w:jc w:val="both"/>
        <w:rPr>
          <w:iCs/>
          <w:color w:val="000000" w:themeColor="text1"/>
          <w:lang w:val="fr-FR"/>
        </w:rPr>
      </w:pPr>
      <w:r w:rsidRPr="00A60AAF">
        <w:rPr>
          <w:iCs/>
          <w:color w:val="000000" w:themeColor="text1"/>
          <w:lang w:val="fr-FR"/>
        </w:rPr>
        <w:t xml:space="preserve">Cherchons dans le second paragraphe pourquoi la chanson nous calme : </w:t>
      </w:r>
    </w:p>
    <w:p w14:paraId="094E8B82" w14:textId="77777777" w:rsidR="00A60AAF" w:rsidRPr="00A60AAF" w:rsidRDefault="00A60AAF" w:rsidP="00A60AAF">
      <w:pPr>
        <w:pStyle w:val="a6"/>
        <w:jc w:val="both"/>
        <w:rPr>
          <w:iCs/>
          <w:color w:val="000000" w:themeColor="text1"/>
          <w:lang w:val="fr-FR"/>
        </w:rPr>
      </w:pPr>
    </w:p>
    <w:p w14:paraId="254AAA8F" w14:textId="77777777" w:rsidR="00A60AAF" w:rsidRPr="00A60AAF" w:rsidRDefault="00A60AAF" w:rsidP="00A60AAF">
      <w:pPr>
        <w:pStyle w:val="a6"/>
        <w:numPr>
          <w:ilvl w:val="0"/>
          <w:numId w:val="4"/>
        </w:numPr>
        <w:jc w:val="both"/>
        <w:rPr>
          <w:color w:val="000000" w:themeColor="text1"/>
          <w:lang w:val="fr-CA"/>
        </w:rPr>
      </w:pPr>
      <w:proofErr w:type="gramStart"/>
      <w:r w:rsidRPr="00A60AAF">
        <w:rPr>
          <w:rStyle w:val="a8"/>
          <w:b w:val="0"/>
          <w:bCs/>
          <w:color w:val="000000" w:themeColor="text1"/>
          <w:lang w:val="fr-CA"/>
        </w:rPr>
        <w:t>que</w:t>
      </w:r>
      <w:proofErr w:type="gramEnd"/>
      <w:r w:rsidRPr="00A60AAF">
        <w:rPr>
          <w:rStyle w:val="a8"/>
          <w:b w:val="0"/>
          <w:bCs/>
          <w:color w:val="000000" w:themeColor="text1"/>
          <w:lang w:val="fr-CA"/>
        </w:rPr>
        <w:t xml:space="preserve"> </w:t>
      </w:r>
      <w:r w:rsidRPr="00A60AAF">
        <w:rPr>
          <w:rStyle w:val="a8"/>
          <w:bCs/>
          <w:color w:val="000000" w:themeColor="text1"/>
          <w:lang w:val="fr-CA"/>
        </w:rPr>
        <w:t>le</w:t>
      </w:r>
      <w:hyperlink r:id="rId15" w:tgtFrame="_blank" w:history="1">
        <w:r w:rsidRPr="00A60AAF">
          <w:rPr>
            <w:rStyle w:val="-"/>
            <w:bCs/>
            <w:color w:val="000000" w:themeColor="text1"/>
            <w:lang w:val="fr-FR"/>
          </w:rPr>
          <w:t xml:space="preserve"> stress </w:t>
        </w:r>
      </w:hyperlink>
      <w:r w:rsidRPr="00A60AAF">
        <w:rPr>
          <w:rStyle w:val="a8"/>
          <w:bCs/>
          <w:color w:val="000000" w:themeColor="text1"/>
          <w:lang w:val="fr-CA"/>
        </w:rPr>
        <w:t>et l’adrénaline dégringolent</w:t>
      </w:r>
      <w:r w:rsidRPr="00A60AAF">
        <w:rPr>
          <w:rStyle w:val="a8"/>
          <w:b w:val="0"/>
          <w:bCs/>
          <w:color w:val="000000" w:themeColor="text1"/>
          <w:lang w:val="fr-CA"/>
        </w:rPr>
        <w:t>.</w:t>
      </w:r>
      <w:r w:rsidRPr="00A60AAF">
        <w:rPr>
          <w:b/>
          <w:color w:val="000000" w:themeColor="text1"/>
          <w:lang w:val="fr-FR"/>
        </w:rPr>
        <w:t xml:space="preserve"> </w:t>
      </w:r>
      <w:r w:rsidRPr="00A60AAF">
        <w:rPr>
          <w:color w:val="000000" w:themeColor="text1"/>
          <w:lang w:val="fr-FR"/>
        </w:rPr>
        <w:t xml:space="preserve">Un </w:t>
      </w:r>
      <w:r w:rsidRPr="00A60AAF">
        <w:rPr>
          <w:b/>
          <w:color w:val="000000" w:themeColor="text1"/>
          <w:lang w:val="fr-FR"/>
        </w:rPr>
        <w:t>antidépresseur</w:t>
      </w:r>
      <w:r w:rsidRPr="00A60AAF">
        <w:rPr>
          <w:color w:val="000000" w:themeColor="text1"/>
          <w:lang w:val="fr-FR"/>
        </w:rPr>
        <w:t xml:space="preserve"> qui mobilise l’ensemble des muscles et des </w:t>
      </w:r>
      <w:r w:rsidRPr="00A60AAF">
        <w:rPr>
          <w:color w:val="000000" w:themeColor="text1"/>
          <w:lang w:val="fr-CA"/>
        </w:rPr>
        <w:t xml:space="preserve">    </w:t>
      </w:r>
    </w:p>
    <w:p w14:paraId="3C7DE97F" w14:textId="77777777" w:rsidR="00A60AAF" w:rsidRPr="00A60AAF" w:rsidRDefault="00A60AAF" w:rsidP="00A60AAF">
      <w:pPr>
        <w:pStyle w:val="a6"/>
        <w:numPr>
          <w:ilvl w:val="0"/>
          <w:numId w:val="4"/>
        </w:numPr>
        <w:jc w:val="both"/>
        <w:rPr>
          <w:iCs/>
          <w:color w:val="000000" w:themeColor="text1"/>
          <w:lang w:val="fr-FR"/>
        </w:rPr>
      </w:pPr>
      <w:r w:rsidRPr="00A60AAF">
        <w:rPr>
          <w:color w:val="000000" w:themeColor="text1"/>
          <w:lang w:val="fr-CA"/>
        </w:rPr>
        <w:t xml:space="preserve"> </w:t>
      </w:r>
      <w:proofErr w:type="gramStart"/>
      <w:r w:rsidRPr="00A60AAF">
        <w:rPr>
          <w:color w:val="000000" w:themeColor="text1"/>
          <w:lang w:val="fr-FR"/>
        </w:rPr>
        <w:t>zygomatiques</w:t>
      </w:r>
      <w:proofErr w:type="gramEnd"/>
      <w:r w:rsidRPr="00A60AAF">
        <w:rPr>
          <w:color w:val="000000" w:themeColor="text1"/>
          <w:lang w:val="fr-FR"/>
        </w:rPr>
        <w:t>, si peu sollicités…</w:t>
      </w:r>
    </w:p>
    <w:p w14:paraId="457373CB" w14:textId="77777777" w:rsidR="00A60AAF" w:rsidRPr="00A60AAF" w:rsidRDefault="00A60AAF" w:rsidP="00A60AAF">
      <w:pPr>
        <w:pStyle w:val="a6"/>
        <w:ind w:left="1080"/>
        <w:jc w:val="both"/>
        <w:rPr>
          <w:iCs/>
          <w:color w:val="000000" w:themeColor="text1"/>
          <w:lang w:val="fr-FR"/>
        </w:rPr>
      </w:pPr>
    </w:p>
    <w:p w14:paraId="792E1799" w14:textId="77777777" w:rsidR="00A60AAF" w:rsidRPr="00A60AAF" w:rsidRDefault="00A60AAF" w:rsidP="00A60AAF">
      <w:pPr>
        <w:pStyle w:val="a6"/>
        <w:numPr>
          <w:ilvl w:val="0"/>
          <w:numId w:val="11"/>
        </w:numPr>
        <w:jc w:val="both"/>
        <w:rPr>
          <w:iCs/>
          <w:color w:val="000000" w:themeColor="text1"/>
          <w:lang w:val="fr-FR"/>
        </w:rPr>
      </w:pPr>
      <w:r w:rsidRPr="00A60AAF">
        <w:rPr>
          <w:iCs/>
          <w:color w:val="000000" w:themeColor="text1"/>
          <w:lang w:val="fr-FR"/>
        </w:rPr>
        <w:t xml:space="preserve">Cherchons dans le second paragraphe les hormones qui changent notre psychologie quand on chante : </w:t>
      </w:r>
    </w:p>
    <w:p w14:paraId="784C3526" w14:textId="77777777" w:rsidR="00A60AAF" w:rsidRPr="00A60AAF" w:rsidRDefault="00A60AAF" w:rsidP="00A60AAF">
      <w:pPr>
        <w:pStyle w:val="a6"/>
        <w:jc w:val="both"/>
        <w:rPr>
          <w:iCs/>
          <w:color w:val="000000" w:themeColor="text1"/>
          <w:lang w:val="fr-FR"/>
        </w:rPr>
      </w:pPr>
    </w:p>
    <w:p w14:paraId="1E9FFAA7" w14:textId="77777777" w:rsidR="00A60AAF" w:rsidRPr="00A60AAF" w:rsidRDefault="00A60AAF" w:rsidP="00A60AAF">
      <w:pPr>
        <w:pStyle w:val="a6"/>
        <w:jc w:val="both"/>
        <w:rPr>
          <w:rStyle w:val="a8"/>
          <w:b w:val="0"/>
          <w:bCs/>
          <w:color w:val="000000" w:themeColor="text1"/>
          <w:lang w:val="fr-CA"/>
        </w:rPr>
      </w:pPr>
      <w:r w:rsidRPr="00A60AAF">
        <w:rPr>
          <w:rStyle w:val="a8"/>
          <w:b w:val="0"/>
          <w:bCs/>
          <w:color w:val="000000" w:themeColor="text1"/>
          <w:lang w:val="fr-CA"/>
        </w:rPr>
        <w:t xml:space="preserve">15 Avec à la clé des décharges de </w:t>
      </w:r>
      <w:hyperlink r:id="rId16" w:tgtFrame="_blank" w:history="1">
        <w:r w:rsidRPr="00A60AAF">
          <w:rPr>
            <w:rStyle w:val="-"/>
            <w:b/>
            <w:bCs/>
            <w:color w:val="000000" w:themeColor="text1"/>
            <w:lang w:val="fr-FR"/>
          </w:rPr>
          <w:t>dopamine</w:t>
        </w:r>
      </w:hyperlink>
      <w:r w:rsidRPr="00A60AAF">
        <w:rPr>
          <w:rStyle w:val="a8"/>
          <w:b w:val="0"/>
          <w:bCs/>
          <w:color w:val="000000" w:themeColor="text1"/>
          <w:lang w:val="fr-CA"/>
        </w:rPr>
        <w:t xml:space="preserve">,         </w:t>
      </w:r>
    </w:p>
    <w:p w14:paraId="7A5F9847" w14:textId="77777777" w:rsidR="00A60AAF" w:rsidRPr="00A60AAF" w:rsidRDefault="00A60AAF" w:rsidP="00A60AAF">
      <w:pPr>
        <w:pStyle w:val="a6"/>
        <w:jc w:val="both"/>
        <w:rPr>
          <w:rStyle w:val="a8"/>
          <w:b w:val="0"/>
          <w:bCs/>
          <w:color w:val="000000" w:themeColor="text1"/>
          <w:lang w:val="fr-CA"/>
        </w:rPr>
      </w:pPr>
      <w:r w:rsidRPr="00A60AAF">
        <w:rPr>
          <w:rStyle w:val="a8"/>
          <w:b w:val="0"/>
          <w:bCs/>
          <w:color w:val="000000" w:themeColor="text1"/>
          <w:lang w:val="fr-CA"/>
        </w:rPr>
        <w:t xml:space="preserve">16 </w:t>
      </w:r>
      <w:r w:rsidRPr="00A60AAF">
        <w:rPr>
          <w:rStyle w:val="a8"/>
          <w:bCs/>
          <w:color w:val="000000" w:themeColor="text1"/>
          <w:lang w:val="fr-CA"/>
        </w:rPr>
        <w:t>d’endorphines</w:t>
      </w:r>
      <w:r w:rsidRPr="00A60AAF">
        <w:rPr>
          <w:rStyle w:val="a8"/>
          <w:b w:val="0"/>
          <w:bCs/>
          <w:color w:val="000000" w:themeColor="text1"/>
          <w:lang w:val="fr-CA"/>
        </w:rPr>
        <w:t xml:space="preserve">, de </w:t>
      </w:r>
      <w:r w:rsidRPr="00A60AAF">
        <w:rPr>
          <w:rStyle w:val="a8"/>
          <w:bCs/>
          <w:color w:val="000000" w:themeColor="text1"/>
          <w:lang w:val="fr-CA"/>
        </w:rPr>
        <w:t>sérotonine</w:t>
      </w:r>
      <w:r w:rsidRPr="00A60AAF">
        <w:rPr>
          <w:rStyle w:val="a8"/>
          <w:b w:val="0"/>
          <w:bCs/>
          <w:color w:val="000000" w:themeColor="text1"/>
          <w:lang w:val="fr-CA"/>
        </w:rPr>
        <w:t xml:space="preserve"> et </w:t>
      </w:r>
      <w:r w:rsidRPr="00A60AAF">
        <w:rPr>
          <w:rStyle w:val="a8"/>
          <w:bCs/>
          <w:color w:val="000000" w:themeColor="text1"/>
          <w:lang w:val="fr-CA"/>
        </w:rPr>
        <w:t>d’ocytocine</w:t>
      </w:r>
      <w:r w:rsidRPr="00A60AAF">
        <w:rPr>
          <w:rStyle w:val="a8"/>
          <w:b w:val="0"/>
          <w:bCs/>
          <w:color w:val="000000" w:themeColor="text1"/>
          <w:lang w:val="fr-CA"/>
        </w:rPr>
        <w:t xml:space="preserve">, autant </w:t>
      </w:r>
      <w:r w:rsidRPr="00A60AAF">
        <w:rPr>
          <w:rStyle w:val="a8"/>
          <w:bCs/>
          <w:color w:val="000000" w:themeColor="text1"/>
          <w:lang w:val="fr-CA"/>
        </w:rPr>
        <w:t>d’hormones</w:t>
      </w:r>
      <w:r w:rsidRPr="00A60AAF">
        <w:rPr>
          <w:rStyle w:val="a8"/>
          <w:b w:val="0"/>
          <w:bCs/>
          <w:color w:val="000000" w:themeColor="text1"/>
          <w:lang w:val="fr-CA"/>
        </w:rPr>
        <w:t xml:space="preserve"> associées au </w:t>
      </w:r>
      <w:r w:rsidRPr="00A60AAF">
        <w:rPr>
          <w:rStyle w:val="a8"/>
          <w:bCs/>
          <w:color w:val="000000" w:themeColor="text1"/>
          <w:lang w:val="fr-CA"/>
        </w:rPr>
        <w:t>bien-être</w:t>
      </w:r>
      <w:r w:rsidRPr="00A60AAF">
        <w:rPr>
          <w:rStyle w:val="a8"/>
          <w:b w:val="0"/>
          <w:bCs/>
          <w:color w:val="000000" w:themeColor="text1"/>
          <w:lang w:val="fr-CA"/>
        </w:rPr>
        <w:t xml:space="preserve"> et au </w:t>
      </w:r>
      <w:r w:rsidRPr="00A60AAF">
        <w:rPr>
          <w:rStyle w:val="a8"/>
          <w:bCs/>
          <w:color w:val="000000" w:themeColor="text1"/>
          <w:lang w:val="fr-CA"/>
        </w:rPr>
        <w:t>plaisir</w:t>
      </w:r>
      <w:r w:rsidRPr="00A60AAF">
        <w:rPr>
          <w:rStyle w:val="a8"/>
          <w:b w:val="0"/>
          <w:bCs/>
          <w:color w:val="000000" w:themeColor="text1"/>
          <w:lang w:val="fr-CA"/>
        </w:rPr>
        <w:t>,</w:t>
      </w:r>
    </w:p>
    <w:p w14:paraId="4061E42A" w14:textId="77777777" w:rsidR="00A60AAF" w:rsidRPr="00A60AAF" w:rsidRDefault="00A60AAF" w:rsidP="00A60AAF">
      <w:pPr>
        <w:pStyle w:val="a6"/>
        <w:jc w:val="both"/>
        <w:rPr>
          <w:rStyle w:val="a8"/>
          <w:bCs/>
          <w:color w:val="000000" w:themeColor="text1"/>
          <w:lang w:val="fr-CA"/>
        </w:rPr>
      </w:pPr>
    </w:p>
    <w:p w14:paraId="067AE937" w14:textId="77777777" w:rsidR="00A60AAF" w:rsidRPr="00A60AAF" w:rsidRDefault="00A60AAF" w:rsidP="00A60AAF">
      <w:pPr>
        <w:pStyle w:val="a6"/>
        <w:numPr>
          <w:ilvl w:val="0"/>
          <w:numId w:val="11"/>
        </w:numPr>
        <w:jc w:val="both"/>
        <w:rPr>
          <w:iCs/>
          <w:color w:val="000000" w:themeColor="text1"/>
          <w:lang w:val="fr-FR"/>
        </w:rPr>
      </w:pPr>
      <w:r w:rsidRPr="00A60AAF">
        <w:rPr>
          <w:iCs/>
          <w:color w:val="000000" w:themeColor="text1"/>
          <w:lang w:val="fr-FR"/>
        </w:rPr>
        <w:t xml:space="preserve">Cherchons dans le second paragraphe l’idée que la chanson mobilise des sentiments cachés : </w:t>
      </w:r>
    </w:p>
    <w:p w14:paraId="3451A12C" w14:textId="77777777" w:rsidR="00A60AAF" w:rsidRPr="00A60AAF" w:rsidRDefault="00A60AAF" w:rsidP="00A60AAF">
      <w:pPr>
        <w:pStyle w:val="a6"/>
        <w:jc w:val="both"/>
        <w:rPr>
          <w:iCs/>
          <w:color w:val="000000" w:themeColor="text1"/>
          <w:lang w:val="fr-FR"/>
        </w:rPr>
      </w:pPr>
    </w:p>
    <w:p w14:paraId="3AA0E5AF" w14:textId="77777777" w:rsidR="00A60AAF" w:rsidRPr="00A60AAF" w:rsidRDefault="00A60AAF" w:rsidP="00A60AAF">
      <w:pPr>
        <w:pStyle w:val="a6"/>
        <w:jc w:val="both"/>
        <w:rPr>
          <w:iCs/>
          <w:color w:val="000000" w:themeColor="text1"/>
          <w:lang w:val="fr-FR"/>
        </w:rPr>
      </w:pPr>
      <w:r w:rsidRPr="00A60AAF">
        <w:rPr>
          <w:color w:val="000000" w:themeColor="text1"/>
          <w:lang w:val="fr-FR"/>
        </w:rPr>
        <w:t>Et peut “</w:t>
      </w:r>
      <w:r w:rsidRPr="00A60AAF">
        <w:rPr>
          <w:b/>
          <w:color w:val="000000" w:themeColor="text1"/>
          <w:lang w:val="fr-FR"/>
        </w:rPr>
        <w:t>réveiller</w:t>
      </w:r>
      <w:r w:rsidRPr="00A60AAF">
        <w:rPr>
          <w:color w:val="000000" w:themeColor="text1"/>
          <w:lang w:val="fr-FR"/>
        </w:rPr>
        <w:t xml:space="preserve"> </w:t>
      </w:r>
      <w:r w:rsidRPr="00A60AAF">
        <w:rPr>
          <w:b/>
          <w:color w:val="000000" w:themeColor="text1"/>
          <w:lang w:val="fr-FR"/>
        </w:rPr>
        <w:t>l’inconscient</w:t>
      </w:r>
      <w:r w:rsidRPr="00A60AAF">
        <w:rPr>
          <w:color w:val="000000" w:themeColor="text1"/>
          <w:lang w:val="fr-FR"/>
        </w:rPr>
        <w:t xml:space="preserve"> comme rien </w:t>
      </w:r>
      <w:r w:rsidRPr="00A60AAF">
        <w:rPr>
          <w:color w:val="000000" w:themeColor="text1"/>
          <w:lang w:val="fr-CA"/>
        </w:rPr>
        <w:t xml:space="preserve">         </w:t>
      </w:r>
    </w:p>
    <w:p w14:paraId="4998361A" w14:textId="77777777" w:rsidR="00A60AAF" w:rsidRPr="00A60AAF" w:rsidRDefault="00A60AAF" w:rsidP="00A60AAF">
      <w:pPr>
        <w:pStyle w:val="a6"/>
        <w:numPr>
          <w:ilvl w:val="0"/>
          <w:numId w:val="4"/>
        </w:numPr>
        <w:jc w:val="both"/>
        <w:rPr>
          <w:color w:val="000000" w:themeColor="text1"/>
          <w:lang w:val="fr-CA"/>
        </w:rPr>
      </w:pPr>
      <w:proofErr w:type="gramStart"/>
      <w:r w:rsidRPr="00A60AAF">
        <w:rPr>
          <w:color w:val="000000" w:themeColor="text1"/>
          <w:lang w:val="fr-FR"/>
        </w:rPr>
        <w:t>d’autre</w:t>
      </w:r>
      <w:proofErr w:type="gramEnd"/>
      <w:r w:rsidRPr="00A60AAF">
        <w:rPr>
          <w:color w:val="000000" w:themeColor="text1"/>
          <w:lang w:val="fr-FR"/>
        </w:rPr>
        <w:t xml:space="preserve">”, estime Gérard </w:t>
      </w:r>
      <w:proofErr w:type="spellStart"/>
      <w:r w:rsidRPr="00A60AAF">
        <w:rPr>
          <w:color w:val="000000" w:themeColor="text1"/>
          <w:lang w:val="fr-FR"/>
        </w:rPr>
        <w:t>Théruel</w:t>
      </w:r>
      <w:proofErr w:type="spellEnd"/>
      <w:r w:rsidRPr="00A60AAF">
        <w:rPr>
          <w:color w:val="000000" w:themeColor="text1"/>
          <w:lang w:val="fr-FR"/>
        </w:rPr>
        <w:t xml:space="preserve">. Ainsi le chant s’érige-t-il parfois en thérapie, quand “certains morceaux </w:t>
      </w:r>
      <w:r w:rsidRPr="00A60AAF">
        <w:rPr>
          <w:color w:val="000000" w:themeColor="text1"/>
          <w:lang w:val="fr-CA"/>
        </w:rPr>
        <w:t xml:space="preserve">  </w:t>
      </w:r>
    </w:p>
    <w:p w14:paraId="6F6060E1" w14:textId="77777777" w:rsidR="00A60AAF" w:rsidRPr="00A60AAF" w:rsidRDefault="00A60AAF" w:rsidP="00A60AAF">
      <w:pPr>
        <w:pStyle w:val="a6"/>
        <w:numPr>
          <w:ilvl w:val="0"/>
          <w:numId w:val="4"/>
        </w:numPr>
        <w:jc w:val="both"/>
        <w:rPr>
          <w:iCs/>
          <w:color w:val="000000" w:themeColor="text1"/>
          <w:lang w:val="fr-FR"/>
        </w:rPr>
      </w:pPr>
      <w:r w:rsidRPr="00A60AAF">
        <w:rPr>
          <w:color w:val="000000" w:themeColor="text1"/>
          <w:lang w:val="fr-CA"/>
        </w:rPr>
        <w:t xml:space="preserve"> </w:t>
      </w:r>
      <w:proofErr w:type="gramStart"/>
      <w:r w:rsidRPr="00A60AAF">
        <w:rPr>
          <w:b/>
          <w:color w:val="000000" w:themeColor="text1"/>
          <w:lang w:val="fr-FR"/>
        </w:rPr>
        <w:t>réveillent</w:t>
      </w:r>
      <w:proofErr w:type="gramEnd"/>
      <w:r w:rsidRPr="00A60AAF">
        <w:rPr>
          <w:color w:val="000000" w:themeColor="text1"/>
          <w:lang w:val="fr-FR"/>
        </w:rPr>
        <w:t xml:space="preserve"> des pans entiers de </w:t>
      </w:r>
      <w:r w:rsidRPr="00A60AAF">
        <w:rPr>
          <w:b/>
          <w:color w:val="000000" w:themeColor="text1"/>
          <w:lang w:val="fr-FR"/>
        </w:rPr>
        <w:t>mémoire</w:t>
      </w:r>
      <w:r w:rsidRPr="00A60AAF">
        <w:rPr>
          <w:color w:val="000000" w:themeColor="text1"/>
          <w:lang w:val="fr-FR"/>
        </w:rPr>
        <w:t xml:space="preserve"> </w:t>
      </w:r>
      <w:r w:rsidRPr="00A60AAF">
        <w:rPr>
          <w:b/>
          <w:color w:val="000000" w:themeColor="text1"/>
          <w:lang w:val="fr-FR"/>
        </w:rPr>
        <w:t>enfouis</w:t>
      </w:r>
      <w:r w:rsidRPr="00A60AAF">
        <w:rPr>
          <w:color w:val="000000" w:themeColor="text1"/>
          <w:lang w:val="fr-FR"/>
        </w:rPr>
        <w:t>,</w:t>
      </w:r>
    </w:p>
    <w:p w14:paraId="5F7184FB" w14:textId="77777777" w:rsidR="00A60AAF" w:rsidRPr="00A60AAF" w:rsidRDefault="00A60AAF" w:rsidP="00A60AAF">
      <w:pPr>
        <w:pStyle w:val="a6"/>
        <w:jc w:val="both"/>
        <w:rPr>
          <w:iCs/>
          <w:color w:val="000000" w:themeColor="text1"/>
          <w:lang w:val="fr-FR"/>
        </w:rPr>
      </w:pPr>
    </w:p>
    <w:p w14:paraId="21078B18" w14:textId="77777777" w:rsidR="00A60AAF" w:rsidRPr="00A60AAF" w:rsidRDefault="00A60AAF" w:rsidP="00A60AAF">
      <w:pPr>
        <w:jc w:val="both"/>
        <w:rPr>
          <w:b/>
          <w:color w:val="000000" w:themeColor="text1"/>
          <w:lang w:val="fr-CA"/>
        </w:rPr>
      </w:pPr>
      <w:r w:rsidRPr="00A60AAF">
        <w:rPr>
          <w:b/>
          <w:iCs/>
          <w:color w:val="000000" w:themeColor="text1"/>
          <w:lang w:val="fr-FR"/>
        </w:rPr>
        <w:t>1.</w:t>
      </w:r>
      <w:r w:rsidRPr="00A60AAF">
        <w:rPr>
          <w:b/>
          <w:i/>
          <w:color w:val="000000" w:themeColor="text1"/>
          <w:lang w:val="fr-FR"/>
        </w:rPr>
        <w:t xml:space="preserve"> Situation de communication</w:t>
      </w:r>
    </w:p>
    <w:p w14:paraId="396FDF80" w14:textId="77777777" w:rsidR="00A60AAF" w:rsidRPr="00A60AAF" w:rsidRDefault="00A60AAF" w:rsidP="00A60AAF">
      <w:pPr>
        <w:jc w:val="both"/>
        <w:rPr>
          <w:b/>
          <w:color w:val="000000" w:themeColor="text1"/>
          <w:lang w:val="fr-CA"/>
        </w:rPr>
      </w:pPr>
      <w:r w:rsidRPr="00A60AAF">
        <w:rPr>
          <w:b/>
          <w:color w:val="000000" w:themeColor="text1"/>
          <w:lang w:val="fr-CA"/>
        </w:rPr>
        <w:t xml:space="preserve">Dites quel est le sujet de ce texte : </w:t>
      </w:r>
    </w:p>
    <w:p w14:paraId="13DE0BCB" w14:textId="77777777" w:rsidR="00A60AAF" w:rsidRPr="00A60AAF" w:rsidRDefault="00A60AAF" w:rsidP="00A60AAF">
      <w:pPr>
        <w:jc w:val="both"/>
        <w:rPr>
          <w:color w:val="000000" w:themeColor="text1"/>
          <w:lang w:val="fr-CA"/>
        </w:rPr>
      </w:pPr>
    </w:p>
    <w:p w14:paraId="48771980" w14:textId="590A879F" w:rsidR="00A60AAF" w:rsidRPr="00A60AAF" w:rsidRDefault="00A60AAF" w:rsidP="00A60AAF">
      <w:pPr>
        <w:jc w:val="both"/>
        <w:rPr>
          <w:color w:val="000000" w:themeColor="text1"/>
          <w:lang w:val="fr-CA"/>
        </w:rPr>
      </w:pPr>
      <w:r w:rsidRPr="00A60AAF">
        <w:rPr>
          <w:color w:val="000000" w:themeColor="text1"/>
          <w:lang w:val="fr-CA"/>
        </w:rPr>
        <w:t>.....................................................................................................................................................</w:t>
      </w:r>
    </w:p>
    <w:p w14:paraId="1C1A2A87" w14:textId="77777777" w:rsidR="00A60AAF" w:rsidRPr="00A60AAF" w:rsidRDefault="00A60AAF" w:rsidP="00A60AAF">
      <w:pPr>
        <w:jc w:val="both"/>
        <w:rPr>
          <w:color w:val="000000" w:themeColor="text1"/>
          <w:lang w:val="fr-CA"/>
        </w:rPr>
      </w:pPr>
    </w:p>
    <w:p w14:paraId="32DE4D84" w14:textId="77777777" w:rsidR="00A60AAF" w:rsidRPr="00A60AAF" w:rsidRDefault="00A60AAF" w:rsidP="00A60AAF">
      <w:pPr>
        <w:jc w:val="both"/>
        <w:rPr>
          <w:b/>
          <w:color w:val="000000" w:themeColor="text1"/>
          <w:lang w:val="fr-FR"/>
        </w:rPr>
      </w:pPr>
      <w:r w:rsidRPr="00A60AAF">
        <w:rPr>
          <w:b/>
          <w:color w:val="000000" w:themeColor="text1"/>
          <w:lang w:val="fr-FR"/>
        </w:rPr>
        <w:lastRenderedPageBreak/>
        <w:t>2.</w:t>
      </w:r>
      <w:r w:rsidRPr="00A60AAF">
        <w:rPr>
          <w:b/>
          <w:i/>
          <w:iCs/>
          <w:color w:val="000000" w:themeColor="text1"/>
          <w:lang w:val="fr-FR"/>
        </w:rPr>
        <w:t xml:space="preserve"> Reformulation</w:t>
      </w:r>
    </w:p>
    <w:p w14:paraId="15509DF1" w14:textId="77777777" w:rsidR="00A60AAF" w:rsidRPr="00A60AAF" w:rsidRDefault="00A60AAF" w:rsidP="00A60AAF">
      <w:pPr>
        <w:jc w:val="both"/>
        <w:rPr>
          <w:b/>
          <w:color w:val="000000" w:themeColor="text1"/>
          <w:lang w:val="fr-CA"/>
        </w:rPr>
      </w:pPr>
      <w:r w:rsidRPr="00A60AAF">
        <w:rPr>
          <w:b/>
          <w:color w:val="000000" w:themeColor="text1"/>
          <w:lang w:val="fr-FR"/>
        </w:rPr>
        <w:t>De quelle façon différente l’auteur aurait-il formulé les phrases suivantes</w:t>
      </w:r>
      <w:r w:rsidRPr="00A60AAF">
        <w:rPr>
          <w:b/>
          <w:color w:val="000000" w:themeColor="text1"/>
          <w:lang w:val="fr-CA"/>
        </w:rPr>
        <w:t xml:space="preserve"> ?</w:t>
      </w:r>
      <w:r w:rsidRPr="00A60AAF">
        <w:rPr>
          <w:b/>
          <w:color w:val="000000" w:themeColor="text1"/>
          <w:lang w:val="fr-FR"/>
        </w:rPr>
        <w:t xml:space="preserve"> (</w:t>
      </w:r>
      <w:proofErr w:type="gramStart"/>
      <w:r w:rsidRPr="00A60AAF">
        <w:rPr>
          <w:b/>
          <w:color w:val="000000" w:themeColor="text1"/>
          <w:lang w:val="fr-FR"/>
        </w:rPr>
        <w:t>faites</w:t>
      </w:r>
      <w:proofErr w:type="gramEnd"/>
      <w:r w:rsidRPr="00A60AAF">
        <w:rPr>
          <w:b/>
          <w:color w:val="000000" w:themeColor="text1"/>
          <w:lang w:val="fr-FR"/>
        </w:rPr>
        <w:t xml:space="preserve"> les modifications nécessaires)</w:t>
      </w:r>
    </w:p>
    <w:p w14:paraId="50C7E9FC" w14:textId="77777777" w:rsidR="00A60AAF" w:rsidRPr="00A60AAF" w:rsidRDefault="00A60AAF" w:rsidP="00A60AAF">
      <w:pPr>
        <w:jc w:val="both"/>
        <w:rPr>
          <w:bCs/>
          <w:color w:val="000000" w:themeColor="text1"/>
          <w:lang w:val="fr-CA"/>
        </w:rPr>
      </w:pPr>
      <w:r w:rsidRPr="00A60AAF">
        <w:rPr>
          <w:color w:val="000000" w:themeColor="text1"/>
          <w:lang w:val="fr-CA"/>
        </w:rPr>
        <w:t>a</w:t>
      </w:r>
      <w:r w:rsidRPr="00A60AAF">
        <w:rPr>
          <w:b/>
          <w:color w:val="000000" w:themeColor="text1"/>
          <w:lang w:val="fr-CA"/>
        </w:rPr>
        <w:t xml:space="preserve">. </w:t>
      </w:r>
      <w:r w:rsidRPr="00A60AAF">
        <w:rPr>
          <w:rStyle w:val="a8"/>
          <w:b w:val="0"/>
          <w:bCs/>
          <w:color w:val="000000" w:themeColor="text1"/>
          <w:lang w:val="fr-CA"/>
        </w:rPr>
        <w:t xml:space="preserve">chanter </w:t>
      </w:r>
      <w:r w:rsidRPr="00A60AAF">
        <w:rPr>
          <w:rStyle w:val="a8"/>
          <w:b w:val="0"/>
          <w:bCs/>
          <w:color w:val="000000" w:themeColor="text1"/>
          <w:u w:val="single"/>
          <w:lang w:val="fr-CA"/>
        </w:rPr>
        <w:t>détend</w:t>
      </w:r>
      <w:r w:rsidRPr="00A60AAF">
        <w:rPr>
          <w:rStyle w:val="a8"/>
          <w:bCs/>
          <w:color w:val="000000" w:themeColor="text1"/>
          <w:u w:val="single"/>
          <w:lang w:val="fr-CA"/>
        </w:rPr>
        <w:t xml:space="preserve"> </w:t>
      </w:r>
      <w:r w:rsidRPr="00A60AAF">
        <w:rPr>
          <w:color w:val="000000" w:themeColor="text1"/>
          <w:lang w:val="fr-CA"/>
        </w:rPr>
        <w:t xml:space="preserve">(l. 1) </w:t>
      </w:r>
    </w:p>
    <w:p w14:paraId="206854AC" w14:textId="77777777" w:rsidR="00A60AAF" w:rsidRPr="00A60AAF" w:rsidRDefault="00A60AAF" w:rsidP="00A60AAF">
      <w:pPr>
        <w:pStyle w:val="a3"/>
        <w:rPr>
          <w:color w:val="000000" w:themeColor="text1"/>
        </w:rPr>
      </w:pPr>
      <w:r w:rsidRPr="00A60AAF">
        <w:rPr>
          <w:color w:val="000000" w:themeColor="text1"/>
        </w:rPr>
        <w:t xml:space="preserve">…………………………………………………………………………………….. </w:t>
      </w:r>
    </w:p>
    <w:p w14:paraId="5D850214" w14:textId="77777777" w:rsidR="00A60AAF" w:rsidRPr="00A60AAF" w:rsidRDefault="00A60AAF" w:rsidP="00A60AAF">
      <w:pPr>
        <w:pStyle w:val="a3"/>
        <w:rPr>
          <w:color w:val="000000" w:themeColor="text1"/>
        </w:rPr>
      </w:pPr>
    </w:p>
    <w:p w14:paraId="52ADB0ED" w14:textId="77777777" w:rsidR="00A60AAF" w:rsidRPr="00A60AAF" w:rsidRDefault="00A60AAF" w:rsidP="00A60AAF">
      <w:pPr>
        <w:jc w:val="both"/>
        <w:rPr>
          <w:color w:val="000000" w:themeColor="text1"/>
          <w:lang w:val="fr-CA"/>
        </w:rPr>
      </w:pPr>
      <w:r w:rsidRPr="00A60AAF">
        <w:rPr>
          <w:iCs/>
          <w:color w:val="000000" w:themeColor="text1"/>
          <w:lang w:val="fr-FR"/>
        </w:rPr>
        <w:t xml:space="preserve">b. </w:t>
      </w:r>
      <w:r w:rsidRPr="00A60AAF">
        <w:rPr>
          <w:color w:val="000000" w:themeColor="text1"/>
          <w:lang w:val="fr-FR"/>
        </w:rPr>
        <w:t xml:space="preserve">C’est </w:t>
      </w:r>
      <w:r w:rsidRPr="00A60AAF">
        <w:rPr>
          <w:color w:val="000000" w:themeColor="text1"/>
          <w:u w:val="single"/>
          <w:lang w:val="fr-FR"/>
        </w:rPr>
        <w:t>prendre conscience</w:t>
      </w:r>
      <w:r w:rsidRPr="00A60AAF">
        <w:rPr>
          <w:color w:val="000000" w:themeColor="text1"/>
          <w:lang w:val="fr-FR"/>
        </w:rPr>
        <w:t xml:space="preserve"> que l’on est vivant</w:t>
      </w:r>
      <w:r w:rsidRPr="00A60AAF">
        <w:rPr>
          <w:color w:val="000000" w:themeColor="text1"/>
          <w:lang w:val="fr-CA"/>
        </w:rPr>
        <w:t xml:space="preserve"> (l. 6) </w:t>
      </w:r>
    </w:p>
    <w:p w14:paraId="6C695102" w14:textId="77777777" w:rsidR="00A60AAF" w:rsidRPr="00A60AAF" w:rsidRDefault="00A60AAF" w:rsidP="00A60AAF">
      <w:pPr>
        <w:pStyle w:val="a3"/>
        <w:rPr>
          <w:color w:val="000000" w:themeColor="text1"/>
        </w:rPr>
      </w:pPr>
      <w:r w:rsidRPr="00A60AAF">
        <w:rPr>
          <w:color w:val="000000" w:themeColor="text1"/>
        </w:rPr>
        <w:t xml:space="preserve">…………………………………………………………………………………….. </w:t>
      </w:r>
    </w:p>
    <w:p w14:paraId="1F559C8F" w14:textId="77777777" w:rsidR="00A60AAF" w:rsidRPr="00A60AAF" w:rsidRDefault="00A60AAF" w:rsidP="00A60AAF">
      <w:pPr>
        <w:pStyle w:val="a3"/>
        <w:rPr>
          <w:color w:val="000000" w:themeColor="text1"/>
          <w:lang w:val="fr-CA"/>
        </w:rPr>
      </w:pPr>
    </w:p>
    <w:p w14:paraId="3263E3E8" w14:textId="77777777" w:rsidR="00A60AAF" w:rsidRPr="00A60AAF" w:rsidRDefault="00A60AAF" w:rsidP="00A60AAF">
      <w:pPr>
        <w:jc w:val="both"/>
        <w:rPr>
          <w:b/>
          <w:iCs/>
          <w:color w:val="000000" w:themeColor="text1"/>
          <w:lang w:val="fr-CA"/>
        </w:rPr>
      </w:pPr>
      <w:r w:rsidRPr="00A60AAF">
        <w:rPr>
          <w:b/>
          <w:iCs/>
          <w:color w:val="000000" w:themeColor="text1"/>
          <w:lang w:val="fr-CA"/>
        </w:rPr>
        <w:t>3.</w:t>
      </w:r>
      <w:r w:rsidRPr="00A60AAF">
        <w:rPr>
          <w:b/>
          <w:i/>
          <w:iCs/>
          <w:color w:val="000000" w:themeColor="text1"/>
          <w:lang w:val="fr-CA"/>
        </w:rPr>
        <w:t xml:space="preserve"> Registres de langue</w:t>
      </w:r>
    </w:p>
    <w:p w14:paraId="3D2AF979" w14:textId="77777777" w:rsidR="00A60AAF" w:rsidRPr="00A60AAF" w:rsidRDefault="00A60AAF" w:rsidP="00A60AAF">
      <w:pPr>
        <w:ind w:right="-1234"/>
        <w:rPr>
          <w:color w:val="000000" w:themeColor="text1"/>
          <w:lang w:val="fr-FR"/>
        </w:rPr>
      </w:pPr>
      <w:r w:rsidRPr="00A60AAF">
        <w:rPr>
          <w:color w:val="000000" w:themeColor="text1"/>
          <w:lang w:val="fr-FR"/>
        </w:rPr>
        <w:t xml:space="preserve">a. s’enthousiasme </w:t>
      </w:r>
      <w:r w:rsidRPr="00A60AAF">
        <w:rPr>
          <w:color w:val="000000" w:themeColor="text1"/>
          <w:u w:val="single"/>
          <w:lang w:val="fr-FR"/>
        </w:rPr>
        <w:t>la coach vocale</w:t>
      </w:r>
      <w:r w:rsidRPr="00A60AAF">
        <w:rPr>
          <w:color w:val="000000" w:themeColor="text1"/>
          <w:lang w:val="fr-FR"/>
        </w:rPr>
        <w:t xml:space="preserve"> (l. 6) (niveau familier)</w:t>
      </w:r>
    </w:p>
    <w:p w14:paraId="34B167A8" w14:textId="77777777" w:rsidR="00A60AAF" w:rsidRPr="00A60AAF" w:rsidRDefault="00A60AAF" w:rsidP="00A60AAF">
      <w:pPr>
        <w:spacing w:before="60"/>
        <w:jc w:val="both"/>
        <w:rPr>
          <w:color w:val="000000" w:themeColor="text1"/>
          <w:lang w:val="fr-FR"/>
        </w:rPr>
      </w:pPr>
      <w:r w:rsidRPr="00A60AAF">
        <w:rPr>
          <w:color w:val="000000" w:themeColor="text1"/>
          <w:lang w:val="fr-FR"/>
        </w:rPr>
        <w:t>……………………………………………………………………… (niveau standard)</w:t>
      </w:r>
    </w:p>
    <w:p w14:paraId="14E26390" w14:textId="77777777" w:rsidR="00A60AAF" w:rsidRPr="00A60AAF" w:rsidRDefault="00A60AAF" w:rsidP="00A60AAF">
      <w:pPr>
        <w:spacing w:before="60"/>
        <w:jc w:val="both"/>
        <w:rPr>
          <w:color w:val="000000" w:themeColor="text1"/>
          <w:lang w:val="fr-FR"/>
        </w:rPr>
      </w:pPr>
    </w:p>
    <w:p w14:paraId="4C124262" w14:textId="77777777" w:rsidR="00A60AAF" w:rsidRPr="00A60AAF" w:rsidRDefault="00A60AAF" w:rsidP="00A60AAF">
      <w:pPr>
        <w:jc w:val="both"/>
        <w:rPr>
          <w:iCs/>
          <w:color w:val="000000" w:themeColor="text1"/>
          <w:lang w:val="fr-CA"/>
        </w:rPr>
      </w:pPr>
      <w:r w:rsidRPr="00A60AAF">
        <w:rPr>
          <w:iCs/>
          <w:color w:val="000000" w:themeColor="text1"/>
          <w:lang w:val="fr-CA"/>
        </w:rPr>
        <w:t xml:space="preserve">b. </w:t>
      </w:r>
      <w:r w:rsidRPr="00A60AAF">
        <w:rPr>
          <w:color w:val="000000" w:themeColor="text1"/>
          <w:u w:val="single"/>
          <w:lang w:val="fr-FR"/>
        </w:rPr>
        <w:t xml:space="preserve">décrypte </w:t>
      </w:r>
      <w:r w:rsidRPr="00A60AAF">
        <w:rPr>
          <w:color w:val="000000" w:themeColor="text1"/>
          <w:lang w:val="fr-FR"/>
        </w:rPr>
        <w:t>encore Edith Lecourt</w:t>
      </w:r>
      <w:r w:rsidRPr="00A60AAF">
        <w:rPr>
          <w:iCs/>
          <w:color w:val="000000" w:themeColor="text1"/>
          <w:lang w:val="fr-CA"/>
        </w:rPr>
        <w:t xml:space="preserve"> (l. 21) (niveau familier)</w:t>
      </w:r>
    </w:p>
    <w:p w14:paraId="006CD63B" w14:textId="77777777" w:rsidR="00A60AAF" w:rsidRDefault="00A60AAF" w:rsidP="00A60AAF">
      <w:pPr>
        <w:jc w:val="both"/>
        <w:rPr>
          <w:iCs/>
          <w:color w:val="000000" w:themeColor="text1"/>
          <w:lang w:val="fr-CA"/>
        </w:rPr>
      </w:pPr>
      <w:r w:rsidRPr="00A60AAF">
        <w:rPr>
          <w:iCs/>
          <w:color w:val="000000" w:themeColor="text1"/>
          <w:lang w:val="fr-CA"/>
        </w:rPr>
        <w:t>…………………………………………………………………… (niveau standard)</w:t>
      </w:r>
    </w:p>
    <w:p w14:paraId="520812A0" w14:textId="77777777" w:rsidR="00FC3B4A" w:rsidRPr="00A60AAF" w:rsidRDefault="00FC3B4A" w:rsidP="00A60AAF">
      <w:pPr>
        <w:jc w:val="both"/>
        <w:rPr>
          <w:iCs/>
          <w:color w:val="000000" w:themeColor="text1"/>
          <w:lang w:val="fr-CA"/>
        </w:rPr>
      </w:pPr>
    </w:p>
    <w:p w14:paraId="6A634F5A" w14:textId="77777777" w:rsidR="00A60AAF" w:rsidRPr="00A60AAF" w:rsidRDefault="00A60AAF" w:rsidP="00A60AAF">
      <w:pPr>
        <w:jc w:val="both"/>
        <w:rPr>
          <w:b/>
          <w:color w:val="000000" w:themeColor="text1"/>
          <w:lang w:val="fr-FR"/>
        </w:rPr>
      </w:pPr>
      <w:r w:rsidRPr="00A60AAF">
        <w:rPr>
          <w:b/>
          <w:iCs/>
          <w:color w:val="000000" w:themeColor="text1"/>
          <w:lang w:val="fr-FR"/>
        </w:rPr>
        <w:t>4.</w:t>
      </w:r>
      <w:r w:rsidRPr="00A60AAF">
        <w:rPr>
          <w:b/>
          <w:i/>
          <w:color w:val="000000" w:themeColor="text1"/>
          <w:lang w:val="fr-FR"/>
        </w:rPr>
        <w:t xml:space="preserve"> Vocabulaire.</w:t>
      </w:r>
      <w:r w:rsidRPr="00A60AAF">
        <w:rPr>
          <w:b/>
          <w:color w:val="000000" w:themeColor="text1"/>
          <w:lang w:val="fr-FR"/>
        </w:rPr>
        <w:t xml:space="preserve">                                                                                                                                           </w:t>
      </w:r>
    </w:p>
    <w:p w14:paraId="7EE81931" w14:textId="77777777" w:rsidR="00A60AAF" w:rsidRPr="00A60AAF" w:rsidRDefault="00A60AAF" w:rsidP="00A60AAF">
      <w:pPr>
        <w:numPr>
          <w:ilvl w:val="2"/>
          <w:numId w:val="8"/>
        </w:numPr>
        <w:tabs>
          <w:tab w:val="clear" w:pos="2340"/>
          <w:tab w:val="num" w:pos="720"/>
        </w:tabs>
        <w:spacing w:before="60" w:after="0" w:line="240" w:lineRule="auto"/>
        <w:ind w:left="714" w:hanging="357"/>
        <w:jc w:val="both"/>
        <w:rPr>
          <w:b/>
          <w:color w:val="000000" w:themeColor="text1"/>
          <w:lang w:val="fr-FR"/>
        </w:rPr>
      </w:pPr>
      <w:r w:rsidRPr="00A60AAF">
        <w:rPr>
          <w:b/>
          <w:color w:val="000000" w:themeColor="text1"/>
          <w:lang w:val="fr-FR"/>
        </w:rPr>
        <w:t>Relevez dans le texte :</w:t>
      </w:r>
    </w:p>
    <w:p w14:paraId="291B6EE1" w14:textId="77777777" w:rsidR="00A60AAF" w:rsidRPr="00A60AAF" w:rsidRDefault="00A60AAF" w:rsidP="00A60AAF">
      <w:pPr>
        <w:numPr>
          <w:ilvl w:val="0"/>
          <w:numId w:val="10"/>
        </w:numPr>
        <w:spacing w:before="60" w:after="0" w:line="240" w:lineRule="auto"/>
        <w:jc w:val="both"/>
        <w:rPr>
          <w:color w:val="000000" w:themeColor="text1"/>
          <w:lang w:val="fr-FR"/>
        </w:rPr>
      </w:pPr>
      <w:proofErr w:type="gramStart"/>
      <w:r w:rsidRPr="00A60AAF">
        <w:rPr>
          <w:color w:val="000000" w:themeColor="text1"/>
          <w:lang w:val="fr-FR"/>
        </w:rPr>
        <w:t>un</w:t>
      </w:r>
      <w:proofErr w:type="gramEnd"/>
      <w:r w:rsidRPr="00A60AAF">
        <w:rPr>
          <w:color w:val="000000" w:themeColor="text1"/>
          <w:lang w:val="fr-FR"/>
        </w:rPr>
        <w:t xml:space="preserve"> groupe nominal signifiant</w:t>
      </w:r>
      <w:r w:rsidRPr="00A60AAF">
        <w:rPr>
          <w:i/>
          <w:iCs/>
          <w:color w:val="000000" w:themeColor="text1"/>
          <w:lang w:val="fr-FR"/>
        </w:rPr>
        <w:t xml:space="preserve"> une forme/marque numérique </w:t>
      </w:r>
      <w:r w:rsidRPr="00A60AAF">
        <w:rPr>
          <w:color w:val="000000" w:themeColor="text1"/>
          <w:lang w:val="fr-FR"/>
        </w:rPr>
        <w:t>: ………...……………………….....</w:t>
      </w:r>
    </w:p>
    <w:p w14:paraId="1C796DCE" w14:textId="77777777" w:rsidR="00A60AAF" w:rsidRPr="00A60AAF" w:rsidRDefault="00A60AAF" w:rsidP="00A60AAF">
      <w:pPr>
        <w:numPr>
          <w:ilvl w:val="0"/>
          <w:numId w:val="10"/>
        </w:numPr>
        <w:spacing w:after="0" w:line="240" w:lineRule="auto"/>
        <w:jc w:val="both"/>
        <w:rPr>
          <w:color w:val="000000" w:themeColor="text1"/>
          <w:lang w:val="fr-FR"/>
        </w:rPr>
      </w:pPr>
      <w:proofErr w:type="gramStart"/>
      <w:r w:rsidRPr="00A60AAF">
        <w:rPr>
          <w:color w:val="000000" w:themeColor="text1"/>
          <w:lang w:val="fr-FR"/>
        </w:rPr>
        <w:t>un</w:t>
      </w:r>
      <w:proofErr w:type="gramEnd"/>
      <w:r w:rsidRPr="00A60AAF">
        <w:rPr>
          <w:color w:val="000000" w:themeColor="text1"/>
          <w:lang w:val="fr-FR"/>
        </w:rPr>
        <w:t xml:space="preserve"> adverbe signifiant </w:t>
      </w:r>
      <w:r w:rsidRPr="00A60AAF">
        <w:rPr>
          <w:i/>
          <w:iCs/>
          <w:color w:val="000000" w:themeColor="text1"/>
          <w:lang w:val="fr-FR"/>
        </w:rPr>
        <w:t>premièrement</w:t>
      </w:r>
      <w:r w:rsidRPr="00A60AAF">
        <w:rPr>
          <w:color w:val="000000" w:themeColor="text1"/>
          <w:lang w:val="fr-FR"/>
        </w:rPr>
        <w:t> : ……………………………………………...........</w:t>
      </w:r>
    </w:p>
    <w:p w14:paraId="797636EC" w14:textId="77777777" w:rsidR="00A60AAF" w:rsidRPr="00A60AAF" w:rsidRDefault="00A60AAF" w:rsidP="00A60AAF">
      <w:pPr>
        <w:numPr>
          <w:ilvl w:val="0"/>
          <w:numId w:val="10"/>
        </w:numPr>
        <w:spacing w:before="60" w:after="0" w:line="240" w:lineRule="auto"/>
        <w:jc w:val="both"/>
        <w:rPr>
          <w:color w:val="000000" w:themeColor="text1"/>
          <w:lang w:val="fr-FR"/>
        </w:rPr>
      </w:pPr>
      <w:proofErr w:type="gramStart"/>
      <w:r w:rsidRPr="00A60AAF">
        <w:rPr>
          <w:color w:val="000000" w:themeColor="text1"/>
          <w:lang w:val="fr-FR"/>
        </w:rPr>
        <w:t>un</w:t>
      </w:r>
      <w:proofErr w:type="gramEnd"/>
      <w:r w:rsidRPr="00A60AAF">
        <w:rPr>
          <w:color w:val="000000" w:themeColor="text1"/>
          <w:lang w:val="fr-FR"/>
        </w:rPr>
        <w:t xml:space="preserve"> verbe signifiant </w:t>
      </w:r>
      <w:r w:rsidRPr="00A60AAF">
        <w:rPr>
          <w:i/>
          <w:color w:val="000000" w:themeColor="text1"/>
          <w:lang w:val="fr-FR"/>
        </w:rPr>
        <w:t xml:space="preserve">orienter </w:t>
      </w:r>
      <w:r w:rsidRPr="00A60AAF">
        <w:rPr>
          <w:color w:val="000000" w:themeColor="text1"/>
          <w:lang w:val="fr-FR"/>
        </w:rPr>
        <w:t> : ………...……………………………........</w:t>
      </w:r>
    </w:p>
    <w:p w14:paraId="4725F9B0" w14:textId="77777777" w:rsidR="00A60AAF" w:rsidRPr="00A60AAF" w:rsidRDefault="00A60AAF" w:rsidP="00A60AAF">
      <w:pPr>
        <w:numPr>
          <w:ilvl w:val="0"/>
          <w:numId w:val="10"/>
        </w:numPr>
        <w:spacing w:before="60" w:after="0" w:line="240" w:lineRule="auto"/>
        <w:jc w:val="both"/>
        <w:rPr>
          <w:color w:val="000000" w:themeColor="text1"/>
          <w:lang w:val="fr-FR"/>
        </w:rPr>
      </w:pPr>
      <w:proofErr w:type="gramStart"/>
      <w:r w:rsidRPr="00A60AAF">
        <w:rPr>
          <w:color w:val="000000" w:themeColor="text1"/>
          <w:lang w:val="fr-FR"/>
        </w:rPr>
        <w:t>un</w:t>
      </w:r>
      <w:proofErr w:type="gramEnd"/>
      <w:r w:rsidRPr="00A60AAF">
        <w:rPr>
          <w:color w:val="000000" w:themeColor="text1"/>
          <w:lang w:val="fr-FR"/>
        </w:rPr>
        <w:t xml:space="preserve"> adjectif signifiant </w:t>
      </w:r>
      <w:r w:rsidRPr="00A60AAF">
        <w:rPr>
          <w:i/>
          <w:color w:val="000000" w:themeColor="text1"/>
          <w:lang w:val="fr-FR"/>
        </w:rPr>
        <w:t>sentimental</w:t>
      </w:r>
      <w:r w:rsidRPr="00A60AAF">
        <w:rPr>
          <w:color w:val="000000" w:themeColor="text1"/>
          <w:lang w:val="fr-FR"/>
        </w:rPr>
        <w:t xml:space="preserve"> : …………………………………………….</w:t>
      </w:r>
    </w:p>
    <w:p w14:paraId="16E8BBD1" w14:textId="77777777" w:rsidR="00A60AAF" w:rsidRPr="00A60AAF" w:rsidRDefault="00A60AAF" w:rsidP="00A60AAF">
      <w:pPr>
        <w:numPr>
          <w:ilvl w:val="2"/>
          <w:numId w:val="8"/>
        </w:numPr>
        <w:tabs>
          <w:tab w:val="clear" w:pos="2340"/>
          <w:tab w:val="num" w:pos="720"/>
        </w:tabs>
        <w:spacing w:before="60" w:after="0" w:line="240" w:lineRule="auto"/>
        <w:ind w:left="714" w:hanging="357"/>
        <w:jc w:val="both"/>
        <w:rPr>
          <w:b/>
          <w:color w:val="000000" w:themeColor="text1"/>
          <w:lang w:val="fr-FR"/>
        </w:rPr>
      </w:pPr>
      <w:r w:rsidRPr="00A60AAF">
        <w:rPr>
          <w:b/>
          <w:color w:val="000000" w:themeColor="text1"/>
          <w:lang w:val="fr-FR"/>
        </w:rPr>
        <w:t>Donnez un mot de la famille morphologique de :</w:t>
      </w:r>
    </w:p>
    <w:p w14:paraId="797A0375" w14:textId="77777777" w:rsidR="00A60AAF" w:rsidRPr="00A60AAF" w:rsidRDefault="00A60AAF" w:rsidP="00A60AAF">
      <w:pPr>
        <w:numPr>
          <w:ilvl w:val="0"/>
          <w:numId w:val="9"/>
        </w:numPr>
        <w:spacing w:after="0" w:line="240" w:lineRule="auto"/>
        <w:jc w:val="both"/>
        <w:rPr>
          <w:color w:val="000000" w:themeColor="text1"/>
          <w:lang w:val="fr-FR"/>
        </w:rPr>
      </w:pPr>
      <w:proofErr w:type="gramStart"/>
      <w:r w:rsidRPr="00A60AAF">
        <w:rPr>
          <w:color w:val="000000" w:themeColor="text1"/>
          <w:lang w:val="fr-FR"/>
        </w:rPr>
        <w:t>corps</w:t>
      </w:r>
      <w:proofErr w:type="gramEnd"/>
      <w:r w:rsidRPr="00A60AAF">
        <w:rPr>
          <w:color w:val="000000" w:themeColor="text1"/>
          <w:lang w:val="fr-FR"/>
        </w:rPr>
        <w:t xml:space="preserve"> (l. 7) : ……………………………………………………......</w:t>
      </w:r>
    </w:p>
    <w:p w14:paraId="58E3AB18" w14:textId="77777777" w:rsidR="00A60AAF" w:rsidRPr="00A60AAF" w:rsidRDefault="00A60AAF" w:rsidP="00A60AAF">
      <w:pPr>
        <w:numPr>
          <w:ilvl w:val="0"/>
          <w:numId w:val="9"/>
        </w:numPr>
        <w:spacing w:after="0" w:line="240" w:lineRule="auto"/>
        <w:jc w:val="both"/>
        <w:rPr>
          <w:color w:val="000000" w:themeColor="text1"/>
          <w:lang w:val="fr-FR"/>
        </w:rPr>
      </w:pPr>
      <w:proofErr w:type="gramStart"/>
      <w:r w:rsidRPr="00A60AAF">
        <w:rPr>
          <w:color w:val="000000" w:themeColor="text1"/>
          <w:lang w:val="fr-FR"/>
        </w:rPr>
        <w:t>explique</w:t>
      </w:r>
      <w:proofErr w:type="gramEnd"/>
      <w:r w:rsidRPr="00A60AAF">
        <w:rPr>
          <w:color w:val="000000" w:themeColor="text1"/>
          <w:lang w:val="fr-FR"/>
        </w:rPr>
        <w:t xml:space="preserve"> (l. 9) : ……………………………………………………….</w:t>
      </w:r>
    </w:p>
    <w:p w14:paraId="3127A0D8" w14:textId="77777777" w:rsidR="00A60AAF" w:rsidRPr="00A60AAF" w:rsidRDefault="00A60AAF" w:rsidP="00A60AAF">
      <w:pPr>
        <w:numPr>
          <w:ilvl w:val="2"/>
          <w:numId w:val="8"/>
        </w:numPr>
        <w:tabs>
          <w:tab w:val="clear" w:pos="2340"/>
          <w:tab w:val="num" w:pos="720"/>
        </w:tabs>
        <w:spacing w:before="60" w:after="0" w:line="240" w:lineRule="auto"/>
        <w:ind w:left="714" w:hanging="357"/>
        <w:jc w:val="both"/>
        <w:rPr>
          <w:b/>
          <w:color w:val="000000" w:themeColor="text1"/>
          <w:lang w:val="fr-FR"/>
        </w:rPr>
      </w:pPr>
      <w:r w:rsidRPr="00A60AAF">
        <w:rPr>
          <w:b/>
          <w:color w:val="000000" w:themeColor="text1"/>
          <w:lang w:val="fr-FR"/>
        </w:rPr>
        <w:t>Donnez l’antonyme de :</w:t>
      </w:r>
    </w:p>
    <w:p w14:paraId="5852523D" w14:textId="77777777" w:rsidR="00A60AAF" w:rsidRPr="00A60AAF" w:rsidRDefault="00A60AAF" w:rsidP="00A60AAF">
      <w:pPr>
        <w:numPr>
          <w:ilvl w:val="0"/>
          <w:numId w:val="9"/>
        </w:numPr>
        <w:spacing w:after="0" w:line="240" w:lineRule="auto"/>
        <w:jc w:val="both"/>
        <w:rPr>
          <w:color w:val="000000" w:themeColor="text1"/>
          <w:lang w:val="fr-FR"/>
        </w:rPr>
      </w:pPr>
      <w:r w:rsidRPr="00A60AAF">
        <w:rPr>
          <w:color w:val="000000" w:themeColor="text1"/>
          <w:lang w:val="fr-FR"/>
        </w:rPr>
        <w:t xml:space="preserve"> </w:t>
      </w:r>
      <w:proofErr w:type="gramStart"/>
      <w:r w:rsidRPr="00A60AAF">
        <w:rPr>
          <w:color w:val="000000" w:themeColor="text1"/>
          <w:lang w:val="fr-CA"/>
        </w:rPr>
        <w:t>humains</w:t>
      </w:r>
      <w:proofErr w:type="gramEnd"/>
      <w:r w:rsidRPr="00A60AAF">
        <w:rPr>
          <w:color w:val="000000" w:themeColor="text1"/>
          <w:lang w:val="fr-CA"/>
        </w:rPr>
        <w:t xml:space="preserve"> </w:t>
      </w:r>
      <w:r w:rsidRPr="00A60AAF">
        <w:rPr>
          <w:color w:val="000000" w:themeColor="text1"/>
          <w:lang w:val="fr-FR"/>
        </w:rPr>
        <w:t>(l. 3) : ……………………………………………….…………...</w:t>
      </w:r>
    </w:p>
    <w:p w14:paraId="6929CAD8" w14:textId="77777777" w:rsidR="00A60AAF" w:rsidRPr="00A60AAF" w:rsidRDefault="00A60AAF" w:rsidP="00A60AAF">
      <w:pPr>
        <w:numPr>
          <w:ilvl w:val="0"/>
          <w:numId w:val="9"/>
        </w:numPr>
        <w:spacing w:after="0" w:line="240" w:lineRule="auto"/>
        <w:jc w:val="both"/>
        <w:rPr>
          <w:color w:val="000000" w:themeColor="text1"/>
          <w:lang w:val="fr-FR"/>
        </w:rPr>
      </w:pPr>
      <w:proofErr w:type="gramStart"/>
      <w:r w:rsidRPr="00A60AAF">
        <w:rPr>
          <w:color w:val="000000" w:themeColor="text1"/>
          <w:lang w:val="fr-FR"/>
        </w:rPr>
        <w:t>réveiller</w:t>
      </w:r>
      <w:proofErr w:type="gramEnd"/>
      <w:r w:rsidRPr="00A60AAF">
        <w:rPr>
          <w:color w:val="000000" w:themeColor="text1"/>
          <w:lang w:val="fr-FR"/>
        </w:rPr>
        <w:t xml:space="preserve"> (l. 19) : ……………………………………………………….…</w:t>
      </w:r>
    </w:p>
    <w:p w14:paraId="0357B4C3" w14:textId="77777777" w:rsidR="00A60AAF" w:rsidRPr="00A60AAF" w:rsidRDefault="00A60AAF" w:rsidP="00A60AAF">
      <w:pPr>
        <w:jc w:val="both"/>
        <w:rPr>
          <w:color w:val="000000" w:themeColor="text1"/>
          <w:lang w:val="fr-FR"/>
        </w:rPr>
      </w:pPr>
    </w:p>
    <w:p w14:paraId="56BE4CB8" w14:textId="77777777" w:rsidR="00A60AAF" w:rsidRPr="00A60AAF" w:rsidRDefault="00A60AAF" w:rsidP="00A60AAF">
      <w:pPr>
        <w:jc w:val="both"/>
        <w:rPr>
          <w:b/>
          <w:color w:val="000000" w:themeColor="text1"/>
          <w:lang w:val="fr-FR"/>
        </w:rPr>
      </w:pPr>
      <w:r w:rsidRPr="00A60AAF">
        <w:rPr>
          <w:b/>
          <w:iCs/>
          <w:color w:val="000000" w:themeColor="text1"/>
          <w:lang w:val="fr-FR"/>
        </w:rPr>
        <w:t>5.</w:t>
      </w:r>
      <w:r w:rsidRPr="00A60AAF">
        <w:rPr>
          <w:b/>
          <w:i/>
          <w:color w:val="000000" w:themeColor="text1"/>
          <w:lang w:val="fr-FR"/>
        </w:rPr>
        <w:t xml:space="preserve"> Le groupe nominal (GN).</w:t>
      </w:r>
      <w:r w:rsidRPr="00A60AAF">
        <w:rPr>
          <w:b/>
          <w:color w:val="000000" w:themeColor="text1"/>
          <w:lang w:val="fr-FR"/>
        </w:rPr>
        <w:t xml:space="preserve"> Analysez la structure des GN ci-dessous et identifiez leurs différents constituants. Ne manquez pas d’indiquer la fonction syntaxique de leurs expansions :</w:t>
      </w:r>
    </w:p>
    <w:tbl>
      <w:tblPr>
        <w:tblW w:w="10748" w:type="dxa"/>
        <w:tblInd w:w="468" w:type="dxa"/>
        <w:tblLayout w:type="fixed"/>
        <w:tblLook w:val="01E0" w:firstRow="1" w:lastRow="1" w:firstColumn="1" w:lastColumn="1" w:noHBand="0" w:noVBand="0"/>
      </w:tblPr>
      <w:tblGrid>
        <w:gridCol w:w="8888"/>
        <w:gridCol w:w="1860"/>
      </w:tblGrid>
      <w:tr w:rsidR="00A60AAF" w:rsidRPr="00FC3B4A" w14:paraId="17180B74" w14:textId="77777777" w:rsidTr="00FC3B4A">
        <w:tc>
          <w:tcPr>
            <w:tcW w:w="8888" w:type="dxa"/>
          </w:tcPr>
          <w:p w14:paraId="5D920B4E" w14:textId="77777777" w:rsidR="00A60AAF" w:rsidRPr="00A60AAF" w:rsidRDefault="00A60AAF" w:rsidP="00B11943">
            <w:pPr>
              <w:spacing w:before="120"/>
              <w:jc w:val="both"/>
              <w:rPr>
                <w:color w:val="000000" w:themeColor="text1"/>
                <w:lang w:val="fr-FR"/>
              </w:rPr>
            </w:pPr>
            <w:r w:rsidRPr="00A60AAF">
              <w:rPr>
                <w:color w:val="000000" w:themeColor="text1"/>
                <w:lang w:val="fr-FR"/>
              </w:rPr>
              <w:t xml:space="preserve">a. Le corps humain (l. 7)                                          b. </w:t>
            </w:r>
            <w:r w:rsidRPr="00A60AAF">
              <w:rPr>
                <w:rStyle w:val="a8"/>
                <w:b w:val="0"/>
                <w:bCs/>
                <w:color w:val="000000" w:themeColor="text1"/>
                <w:lang w:val="fr-CA"/>
              </w:rPr>
              <w:t>le chanteur d’opéra</w:t>
            </w:r>
            <w:r w:rsidRPr="00A60AAF">
              <w:rPr>
                <w:rStyle w:val="a8"/>
                <w:bCs/>
                <w:color w:val="000000" w:themeColor="text1"/>
                <w:lang w:val="fr-CA"/>
              </w:rPr>
              <w:t xml:space="preserve"> </w:t>
            </w:r>
            <w:r w:rsidRPr="00A60AAF">
              <w:rPr>
                <w:color w:val="000000" w:themeColor="text1"/>
                <w:lang w:val="fr-FR"/>
              </w:rPr>
              <w:t xml:space="preserve">(l. 11)                                     </w:t>
            </w:r>
          </w:p>
        </w:tc>
        <w:tc>
          <w:tcPr>
            <w:tcW w:w="1860" w:type="dxa"/>
          </w:tcPr>
          <w:p w14:paraId="46C88EB8" w14:textId="77777777" w:rsidR="00A60AAF" w:rsidRPr="00A60AAF" w:rsidRDefault="00A60AAF" w:rsidP="00B11943">
            <w:pPr>
              <w:ind w:left="252"/>
              <w:jc w:val="both"/>
              <w:rPr>
                <w:color w:val="000000" w:themeColor="text1"/>
                <w:lang w:val="fr-FR"/>
              </w:rPr>
            </w:pPr>
          </w:p>
        </w:tc>
      </w:tr>
      <w:tr w:rsidR="00A60AAF" w:rsidRPr="00A60AAF" w14:paraId="4F196C6C" w14:textId="77777777" w:rsidTr="00FC3B4A">
        <w:tc>
          <w:tcPr>
            <w:tcW w:w="8888" w:type="dxa"/>
          </w:tcPr>
          <w:p w14:paraId="107C161E" w14:textId="77777777" w:rsidR="00A60AAF" w:rsidRPr="00A60AAF" w:rsidRDefault="00A60AAF" w:rsidP="00B11943">
            <w:pPr>
              <w:rPr>
                <w:color w:val="000000" w:themeColor="text1"/>
                <w:lang w:val="fr-CA"/>
              </w:rPr>
            </w:pP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4"/>
              <w:gridCol w:w="4009"/>
            </w:tblGrid>
            <w:tr w:rsidR="00A60AAF" w:rsidRPr="00A60AAF" w14:paraId="31A8FFC0" w14:textId="77777777" w:rsidTr="00FC3B4A">
              <w:tc>
                <w:tcPr>
                  <w:tcW w:w="4914" w:type="dxa"/>
                  <w:tcBorders>
                    <w:top w:val="single" w:sz="4" w:space="0" w:color="auto"/>
                    <w:left w:val="single" w:sz="4" w:space="0" w:color="auto"/>
                    <w:bottom w:val="single" w:sz="4" w:space="0" w:color="auto"/>
                    <w:right w:val="single" w:sz="4" w:space="0" w:color="auto"/>
                  </w:tcBorders>
                </w:tcPr>
                <w:p w14:paraId="0369407D" w14:textId="77777777" w:rsidR="00A60AAF" w:rsidRPr="00A60AAF" w:rsidRDefault="00A60AAF" w:rsidP="00B11943">
                  <w:pPr>
                    <w:jc w:val="both"/>
                    <w:rPr>
                      <w:i/>
                      <w:color w:val="000000" w:themeColor="text1"/>
                      <w:lang w:val="fr-FR"/>
                    </w:rPr>
                  </w:pPr>
                  <w:proofErr w:type="gramStart"/>
                  <w:r w:rsidRPr="00A60AAF">
                    <w:rPr>
                      <w:i/>
                      <w:color w:val="000000" w:themeColor="text1"/>
                      <w:lang w:val="fr-FR"/>
                    </w:rPr>
                    <w:t>le</w:t>
                  </w:r>
                  <w:proofErr w:type="gramEnd"/>
                  <w:r w:rsidRPr="00A60AAF">
                    <w:rPr>
                      <w:i/>
                      <w:color w:val="000000" w:themeColor="text1"/>
                      <w:lang w:val="fr-FR"/>
                    </w:rPr>
                    <w:t xml:space="preserve"> </w:t>
                  </w:r>
                  <w:r w:rsidRPr="00A60AAF">
                    <w:rPr>
                      <w:color w:val="000000" w:themeColor="text1"/>
                      <w:lang w:val="fr-FR"/>
                    </w:rPr>
                    <w:t>:</w:t>
                  </w:r>
                  <w:r w:rsidRPr="00A60AAF">
                    <w:rPr>
                      <w:i/>
                      <w:color w:val="000000" w:themeColor="text1"/>
                      <w:lang w:val="fr-FR"/>
                    </w:rPr>
                    <w:t xml:space="preserve"> </w:t>
                  </w:r>
                  <w:r w:rsidRPr="00A60AAF">
                    <w:rPr>
                      <w:color w:val="000000" w:themeColor="text1"/>
                      <w:lang w:val="fr-FR"/>
                    </w:rPr>
                    <w:t>:……..........................</w:t>
                  </w:r>
                  <w:r w:rsidRPr="00A60AAF">
                    <w:rPr>
                      <w:color w:val="000000" w:themeColor="text1"/>
                      <w:lang w:val="fr-CA"/>
                    </w:rPr>
                    <w:t xml:space="preserve">                   </w:t>
                  </w:r>
                </w:p>
                <w:p w14:paraId="77DBA8BD" w14:textId="77777777" w:rsidR="00A60AAF" w:rsidRPr="00A60AAF" w:rsidRDefault="00A60AAF" w:rsidP="00B11943">
                  <w:pPr>
                    <w:jc w:val="both"/>
                    <w:rPr>
                      <w:i/>
                      <w:color w:val="000000" w:themeColor="text1"/>
                      <w:lang w:val="fr-FR"/>
                    </w:rPr>
                  </w:pPr>
                  <w:proofErr w:type="gramStart"/>
                  <w:r w:rsidRPr="00A60AAF">
                    <w:rPr>
                      <w:i/>
                      <w:color w:val="000000" w:themeColor="text1"/>
                      <w:lang w:val="fr-FR"/>
                    </w:rPr>
                    <w:t>corps</w:t>
                  </w:r>
                  <w:proofErr w:type="gramEnd"/>
                  <w:r w:rsidRPr="00A60AAF">
                    <w:rPr>
                      <w:i/>
                      <w:color w:val="000000" w:themeColor="text1"/>
                      <w:lang w:val="fr-FR"/>
                    </w:rPr>
                    <w:t xml:space="preserve"> </w:t>
                  </w:r>
                  <w:r w:rsidRPr="00A60AAF">
                    <w:rPr>
                      <w:color w:val="000000" w:themeColor="text1"/>
                      <w:lang w:val="fr-FR"/>
                    </w:rPr>
                    <w:t>:……..........................</w:t>
                  </w:r>
                  <w:r w:rsidRPr="00A60AAF">
                    <w:rPr>
                      <w:color w:val="000000" w:themeColor="text1"/>
                      <w:lang w:val="fr-CA"/>
                    </w:rPr>
                    <w:t xml:space="preserve">                   </w:t>
                  </w:r>
                </w:p>
                <w:p w14:paraId="40E556BE" w14:textId="77777777" w:rsidR="00A60AAF" w:rsidRPr="00A60AAF" w:rsidRDefault="00A60AAF" w:rsidP="00B11943">
                  <w:pPr>
                    <w:jc w:val="both"/>
                    <w:rPr>
                      <w:i/>
                      <w:color w:val="000000" w:themeColor="text1"/>
                      <w:lang w:val="fr-FR"/>
                    </w:rPr>
                  </w:pPr>
                  <w:proofErr w:type="gramStart"/>
                  <w:r w:rsidRPr="00A60AAF">
                    <w:rPr>
                      <w:i/>
                      <w:color w:val="000000" w:themeColor="text1"/>
                      <w:lang w:val="fr-FR"/>
                    </w:rPr>
                    <w:lastRenderedPageBreak/>
                    <w:t>humain</w:t>
                  </w:r>
                  <w:proofErr w:type="gramEnd"/>
                  <w:r w:rsidRPr="00A60AAF">
                    <w:rPr>
                      <w:i/>
                      <w:color w:val="000000" w:themeColor="text1"/>
                      <w:lang w:val="fr-FR"/>
                    </w:rPr>
                    <w:t xml:space="preserve"> </w:t>
                  </w:r>
                  <w:r w:rsidRPr="00A60AAF">
                    <w:rPr>
                      <w:color w:val="000000" w:themeColor="text1"/>
                      <w:lang w:val="fr-FR"/>
                    </w:rPr>
                    <w:t>:</w:t>
                  </w:r>
                  <w:r w:rsidRPr="00A60AAF">
                    <w:rPr>
                      <w:i/>
                      <w:color w:val="000000" w:themeColor="text1"/>
                      <w:lang w:val="fr-FR"/>
                    </w:rPr>
                    <w:t xml:space="preserve"> </w:t>
                  </w:r>
                  <w:r w:rsidRPr="00A60AAF">
                    <w:rPr>
                      <w:color w:val="000000" w:themeColor="text1"/>
                      <w:lang w:val="fr-FR"/>
                    </w:rPr>
                    <w:t>......................</w:t>
                  </w:r>
                  <w:r w:rsidRPr="00A60AAF">
                    <w:rPr>
                      <w:color w:val="000000" w:themeColor="text1"/>
                      <w:lang w:val="fr-CA"/>
                    </w:rPr>
                    <w:t xml:space="preserve"> / fonction</w:t>
                  </w:r>
                  <w:proofErr w:type="gramStart"/>
                  <w:r w:rsidRPr="00A60AAF">
                    <w:rPr>
                      <w:i/>
                      <w:color w:val="000000" w:themeColor="text1"/>
                      <w:lang w:val="fr-CA"/>
                    </w:rPr>
                    <w:t xml:space="preserve"> </w:t>
                  </w:r>
                  <w:r w:rsidRPr="00A60AAF">
                    <w:rPr>
                      <w:color w:val="000000" w:themeColor="text1"/>
                      <w:lang w:val="fr-FR"/>
                    </w:rPr>
                    <w:t>:…</w:t>
                  </w:r>
                  <w:proofErr w:type="gramEnd"/>
                  <w:r w:rsidRPr="00A60AAF">
                    <w:rPr>
                      <w:color w:val="000000" w:themeColor="text1"/>
                      <w:lang w:val="fr-FR"/>
                    </w:rPr>
                    <w:t>….............</w:t>
                  </w:r>
                  <w:r w:rsidRPr="00A60AAF">
                    <w:rPr>
                      <w:color w:val="000000" w:themeColor="text1"/>
                      <w:lang w:val="fr-CA"/>
                    </w:rPr>
                    <w:t xml:space="preserve">                   </w:t>
                  </w:r>
                </w:p>
                <w:p w14:paraId="393D8912" w14:textId="77777777" w:rsidR="00A60AAF" w:rsidRPr="00A60AAF" w:rsidRDefault="00A60AAF" w:rsidP="00B11943">
                  <w:pPr>
                    <w:jc w:val="both"/>
                    <w:rPr>
                      <w:color w:val="000000" w:themeColor="text1"/>
                      <w:lang w:val="fr-CA"/>
                    </w:rPr>
                  </w:pPr>
                </w:p>
              </w:tc>
              <w:tc>
                <w:tcPr>
                  <w:tcW w:w="4009" w:type="dxa"/>
                  <w:tcBorders>
                    <w:top w:val="single" w:sz="4" w:space="0" w:color="auto"/>
                    <w:left w:val="single" w:sz="4" w:space="0" w:color="auto"/>
                    <w:bottom w:val="single" w:sz="4" w:space="0" w:color="auto"/>
                    <w:right w:val="single" w:sz="4" w:space="0" w:color="auto"/>
                  </w:tcBorders>
                </w:tcPr>
                <w:p w14:paraId="08C04D69" w14:textId="77777777" w:rsidR="00A60AAF" w:rsidRPr="00A60AAF" w:rsidRDefault="00A60AAF" w:rsidP="00B11943">
                  <w:pPr>
                    <w:jc w:val="both"/>
                    <w:rPr>
                      <w:color w:val="000000" w:themeColor="text1"/>
                      <w:lang w:val="fr-CA"/>
                    </w:rPr>
                  </w:pPr>
                  <w:proofErr w:type="gramStart"/>
                  <w:r w:rsidRPr="00A60AAF">
                    <w:rPr>
                      <w:i/>
                      <w:color w:val="000000" w:themeColor="text1"/>
                      <w:lang w:val="fr-FR"/>
                    </w:rPr>
                    <w:lastRenderedPageBreak/>
                    <w:t>le</w:t>
                  </w:r>
                  <w:proofErr w:type="gramEnd"/>
                  <w:r w:rsidRPr="00A60AAF">
                    <w:rPr>
                      <w:i/>
                      <w:color w:val="000000" w:themeColor="text1"/>
                      <w:lang w:val="fr-FR"/>
                    </w:rPr>
                    <w:t> </w:t>
                  </w:r>
                  <w:r w:rsidRPr="00A60AAF">
                    <w:rPr>
                      <w:color w:val="000000" w:themeColor="text1"/>
                      <w:lang w:val="fr-FR"/>
                    </w:rPr>
                    <w:t xml:space="preserve">: </w:t>
                  </w:r>
                  <w:r w:rsidRPr="00A60AAF">
                    <w:rPr>
                      <w:color w:val="000000" w:themeColor="text1"/>
                      <w:lang w:val="fr-CA"/>
                    </w:rPr>
                    <w:t>…………………..</w:t>
                  </w:r>
                </w:p>
                <w:p w14:paraId="54666EC3" w14:textId="77777777" w:rsidR="00A60AAF" w:rsidRPr="00A60AAF" w:rsidRDefault="00A60AAF" w:rsidP="00B11943">
                  <w:pPr>
                    <w:jc w:val="both"/>
                    <w:rPr>
                      <w:b/>
                      <w:color w:val="000000" w:themeColor="text1"/>
                      <w:lang w:val="fr-FR"/>
                    </w:rPr>
                  </w:pPr>
                  <w:proofErr w:type="gramStart"/>
                  <w:r w:rsidRPr="00A60AAF">
                    <w:rPr>
                      <w:rStyle w:val="a8"/>
                      <w:b w:val="0"/>
                      <w:bCs/>
                      <w:i/>
                      <w:color w:val="000000" w:themeColor="text1"/>
                      <w:lang w:val="fr-CA"/>
                    </w:rPr>
                    <w:t>chanteur</w:t>
                  </w:r>
                  <w:proofErr w:type="gramEnd"/>
                  <w:r w:rsidRPr="00A60AAF">
                    <w:rPr>
                      <w:b/>
                      <w:i/>
                      <w:color w:val="000000" w:themeColor="text1"/>
                      <w:lang w:val="fr-FR"/>
                    </w:rPr>
                    <w:t> </w:t>
                  </w:r>
                  <w:r w:rsidRPr="00A60AAF">
                    <w:rPr>
                      <w:color w:val="000000" w:themeColor="text1"/>
                      <w:lang w:val="fr-FR"/>
                    </w:rPr>
                    <w:t xml:space="preserve">: </w:t>
                  </w:r>
                  <w:r w:rsidRPr="00A60AAF">
                    <w:rPr>
                      <w:color w:val="000000" w:themeColor="text1"/>
                      <w:lang w:val="fr-CA"/>
                    </w:rPr>
                    <w:t xml:space="preserve">…………………..                                                                                                                                                                                               </w:t>
                  </w:r>
                </w:p>
                <w:p w14:paraId="78B422D3" w14:textId="77777777" w:rsidR="00A60AAF" w:rsidRPr="00A60AAF" w:rsidRDefault="00A60AAF" w:rsidP="00B11943">
                  <w:pPr>
                    <w:jc w:val="both"/>
                    <w:rPr>
                      <w:i/>
                      <w:color w:val="000000" w:themeColor="text1"/>
                      <w:lang w:val="fr-CA"/>
                    </w:rPr>
                  </w:pPr>
                  <w:proofErr w:type="gramStart"/>
                  <w:r w:rsidRPr="00A60AAF">
                    <w:rPr>
                      <w:rStyle w:val="a8"/>
                      <w:b w:val="0"/>
                      <w:bCs/>
                      <w:i/>
                      <w:color w:val="000000" w:themeColor="text1"/>
                      <w:lang w:val="fr-CA"/>
                    </w:rPr>
                    <w:lastRenderedPageBreak/>
                    <w:t>d’opéra</w:t>
                  </w:r>
                  <w:proofErr w:type="gramEnd"/>
                  <w:r w:rsidRPr="00A60AAF">
                    <w:rPr>
                      <w:i/>
                      <w:color w:val="000000" w:themeColor="text1"/>
                      <w:lang w:val="fr-FR"/>
                    </w:rPr>
                    <w:t> </w:t>
                  </w:r>
                  <w:r w:rsidRPr="00A60AAF">
                    <w:rPr>
                      <w:color w:val="000000" w:themeColor="text1"/>
                      <w:lang w:val="fr-FR"/>
                    </w:rPr>
                    <w:t xml:space="preserve">: </w:t>
                  </w:r>
                  <w:r w:rsidRPr="00A60AAF">
                    <w:rPr>
                      <w:color w:val="000000" w:themeColor="text1"/>
                      <w:lang w:val="fr-CA"/>
                    </w:rPr>
                    <w:t>…………..</w:t>
                  </w:r>
                  <w:r w:rsidRPr="00A60AAF">
                    <w:rPr>
                      <w:color w:val="000000" w:themeColor="text1"/>
                      <w:lang w:val="fr-FR"/>
                    </w:rPr>
                    <w:t>/ fonction :……..........................</w:t>
                  </w:r>
                  <w:r w:rsidRPr="00A60AAF">
                    <w:rPr>
                      <w:color w:val="000000" w:themeColor="text1"/>
                      <w:lang w:val="fr-CA"/>
                    </w:rPr>
                    <w:t xml:space="preserve">                   </w:t>
                  </w:r>
                </w:p>
              </w:tc>
            </w:tr>
          </w:tbl>
          <w:p w14:paraId="3B682F68" w14:textId="77777777" w:rsidR="00A60AAF" w:rsidRPr="00A60AAF" w:rsidRDefault="00A60AAF" w:rsidP="00B11943">
            <w:pPr>
              <w:spacing w:before="120"/>
              <w:jc w:val="both"/>
              <w:rPr>
                <w:color w:val="000000" w:themeColor="text1"/>
                <w:lang w:val="fr-FR"/>
              </w:rPr>
            </w:pPr>
          </w:p>
        </w:tc>
        <w:tc>
          <w:tcPr>
            <w:tcW w:w="1860" w:type="dxa"/>
          </w:tcPr>
          <w:p w14:paraId="26EF8DA3" w14:textId="77777777" w:rsidR="00A60AAF" w:rsidRPr="00A60AAF" w:rsidRDefault="00A60AAF" w:rsidP="00B11943">
            <w:pPr>
              <w:ind w:left="252"/>
              <w:jc w:val="both"/>
              <w:rPr>
                <w:color w:val="000000" w:themeColor="text1"/>
                <w:lang w:val="fr-FR"/>
              </w:rPr>
            </w:pPr>
          </w:p>
        </w:tc>
      </w:tr>
    </w:tbl>
    <w:p w14:paraId="1D614CA5" w14:textId="77777777" w:rsidR="00A60AAF" w:rsidRPr="00A60AAF" w:rsidRDefault="00A60AAF" w:rsidP="00A60AAF">
      <w:pPr>
        <w:jc w:val="both"/>
        <w:rPr>
          <w:iCs/>
          <w:color w:val="000000" w:themeColor="text1"/>
          <w:lang w:val="fr-CA"/>
        </w:rPr>
      </w:pPr>
    </w:p>
    <w:p w14:paraId="38C60E83" w14:textId="77777777" w:rsidR="00A60AAF" w:rsidRPr="00A60AAF" w:rsidRDefault="00A60AAF" w:rsidP="00A60AAF">
      <w:pPr>
        <w:jc w:val="both"/>
        <w:rPr>
          <w:b/>
          <w:color w:val="000000" w:themeColor="text1"/>
          <w:lang w:val="fr-FR"/>
        </w:rPr>
      </w:pPr>
      <w:r w:rsidRPr="00A60AAF">
        <w:rPr>
          <w:b/>
          <w:iCs/>
          <w:color w:val="000000" w:themeColor="text1"/>
          <w:lang w:val="fr-FR"/>
        </w:rPr>
        <w:t>6.</w:t>
      </w:r>
      <w:r w:rsidRPr="00A60AAF">
        <w:rPr>
          <w:b/>
          <w:i/>
          <w:color w:val="000000" w:themeColor="text1"/>
          <w:lang w:val="fr-FR"/>
        </w:rPr>
        <w:t xml:space="preserve"> Pronoms.</w:t>
      </w:r>
      <w:r w:rsidRPr="00A60AAF">
        <w:rPr>
          <w:b/>
          <w:color w:val="000000" w:themeColor="text1"/>
          <w:lang w:val="fr-FR"/>
        </w:rPr>
        <w:t xml:space="preserve"> Analysez les pronoms soulignés en complétant le tableau. </w:t>
      </w:r>
      <w:r w:rsidRPr="00A60AAF">
        <w:rPr>
          <w:b/>
          <w:color w:val="000000" w:themeColor="text1"/>
          <w:lang w:val="fr-FR"/>
        </w:rPr>
        <w:tab/>
      </w:r>
      <w:r w:rsidRPr="00A60AAF">
        <w:rPr>
          <w:b/>
          <w:color w:val="000000" w:themeColor="text1"/>
          <w:lang w:val="fr-FR"/>
        </w:rPr>
        <w:tab/>
      </w:r>
    </w:p>
    <w:tbl>
      <w:tblPr>
        <w:tblW w:w="10347" w:type="dxa"/>
        <w:tblInd w:w="-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51"/>
        <w:gridCol w:w="2552"/>
        <w:gridCol w:w="3118"/>
      </w:tblGrid>
      <w:tr w:rsidR="00A60AAF" w:rsidRPr="00A60AAF" w14:paraId="288106B4" w14:textId="77777777" w:rsidTr="00FC3B4A">
        <w:tc>
          <w:tcPr>
            <w:tcW w:w="2126" w:type="dxa"/>
          </w:tcPr>
          <w:p w14:paraId="212796C0" w14:textId="77777777" w:rsidR="00A60AAF" w:rsidRPr="00A60AAF" w:rsidRDefault="00A60AAF" w:rsidP="00B11943">
            <w:pPr>
              <w:jc w:val="both"/>
              <w:rPr>
                <w:color w:val="000000" w:themeColor="text1"/>
                <w:lang w:val="fr-FR"/>
              </w:rPr>
            </w:pPr>
          </w:p>
        </w:tc>
        <w:tc>
          <w:tcPr>
            <w:tcW w:w="2551" w:type="dxa"/>
          </w:tcPr>
          <w:p w14:paraId="06CF1174" w14:textId="77777777" w:rsidR="00A60AAF" w:rsidRPr="00A60AAF" w:rsidRDefault="00A60AAF" w:rsidP="00B11943">
            <w:pPr>
              <w:jc w:val="center"/>
              <w:rPr>
                <w:b/>
                <w:i/>
                <w:color w:val="000000" w:themeColor="text1"/>
                <w:lang w:val="fr-FR"/>
              </w:rPr>
            </w:pPr>
            <w:r w:rsidRPr="00A60AAF">
              <w:rPr>
                <w:b/>
                <w:i/>
                <w:color w:val="000000" w:themeColor="text1"/>
                <w:lang w:val="fr-FR"/>
              </w:rPr>
              <w:t>Nature grammaticale</w:t>
            </w:r>
          </w:p>
        </w:tc>
        <w:tc>
          <w:tcPr>
            <w:tcW w:w="2552" w:type="dxa"/>
          </w:tcPr>
          <w:p w14:paraId="50DD507A" w14:textId="77777777" w:rsidR="00A60AAF" w:rsidRPr="00A60AAF" w:rsidRDefault="00A60AAF" w:rsidP="00B11943">
            <w:pPr>
              <w:jc w:val="center"/>
              <w:rPr>
                <w:b/>
                <w:i/>
                <w:color w:val="000000" w:themeColor="text1"/>
                <w:lang w:val="fr-FR"/>
              </w:rPr>
            </w:pPr>
            <w:r w:rsidRPr="00A60AAF">
              <w:rPr>
                <w:b/>
                <w:i/>
                <w:color w:val="000000" w:themeColor="text1"/>
                <w:lang w:val="fr-FR"/>
              </w:rPr>
              <w:t>Fonction syntaxique</w:t>
            </w:r>
          </w:p>
        </w:tc>
        <w:tc>
          <w:tcPr>
            <w:tcW w:w="3118" w:type="dxa"/>
          </w:tcPr>
          <w:p w14:paraId="55654125" w14:textId="77777777" w:rsidR="00A60AAF" w:rsidRPr="00A60AAF" w:rsidRDefault="00A60AAF" w:rsidP="00B11943">
            <w:pPr>
              <w:jc w:val="center"/>
              <w:rPr>
                <w:b/>
                <w:i/>
                <w:color w:val="000000" w:themeColor="text1"/>
                <w:lang w:val="fr-CA"/>
              </w:rPr>
            </w:pPr>
            <w:proofErr w:type="gramStart"/>
            <w:r w:rsidRPr="00A60AAF">
              <w:rPr>
                <w:b/>
                <w:i/>
                <w:color w:val="000000" w:themeColor="text1"/>
                <w:lang w:val="fr-FR"/>
              </w:rPr>
              <w:t>antécédent</w:t>
            </w:r>
            <w:proofErr w:type="gramEnd"/>
          </w:p>
        </w:tc>
      </w:tr>
      <w:tr w:rsidR="00A60AAF" w:rsidRPr="00FC3B4A" w14:paraId="1EF95D4B" w14:textId="77777777" w:rsidTr="00FC3B4A">
        <w:tc>
          <w:tcPr>
            <w:tcW w:w="2126" w:type="dxa"/>
          </w:tcPr>
          <w:p w14:paraId="78EAEE32" w14:textId="77777777" w:rsidR="00A60AAF" w:rsidRPr="00A60AAF" w:rsidRDefault="00A60AAF" w:rsidP="00B11943">
            <w:pPr>
              <w:spacing w:before="60" w:after="60"/>
              <w:jc w:val="both"/>
              <w:rPr>
                <w:b/>
                <w:bCs/>
                <w:color w:val="000000" w:themeColor="text1"/>
                <w:u w:val="single"/>
                <w:bdr w:val="none" w:sz="0" w:space="0" w:color="auto" w:frame="1"/>
                <w:lang w:val="fr-CA"/>
              </w:rPr>
            </w:pPr>
            <w:proofErr w:type="gramStart"/>
            <w:r w:rsidRPr="00A60AAF">
              <w:rPr>
                <w:rStyle w:val="a8"/>
                <w:b w:val="0"/>
                <w:bCs/>
                <w:color w:val="000000" w:themeColor="text1"/>
                <w:u w:val="single"/>
                <w:lang w:val="fr-CA"/>
              </w:rPr>
              <w:t>que</w:t>
            </w:r>
            <w:proofErr w:type="gramEnd"/>
            <w:r w:rsidRPr="00A60AAF">
              <w:rPr>
                <w:rStyle w:val="a8"/>
                <w:b w:val="0"/>
                <w:bCs/>
                <w:color w:val="000000" w:themeColor="text1"/>
                <w:lang w:val="fr-CA"/>
              </w:rPr>
              <w:t xml:space="preserve"> tous les autres imitent</w:t>
            </w:r>
            <w:r w:rsidRPr="00A60AAF">
              <w:rPr>
                <w:b/>
                <w:bCs/>
                <w:color w:val="000000" w:themeColor="text1"/>
                <w:bdr w:val="none" w:sz="0" w:space="0" w:color="auto" w:frame="1"/>
                <w:lang w:val="fr-CA"/>
              </w:rPr>
              <w:t xml:space="preserve"> </w:t>
            </w:r>
            <w:r w:rsidRPr="00A60AAF">
              <w:rPr>
                <w:bCs/>
                <w:color w:val="000000" w:themeColor="text1"/>
                <w:bdr w:val="none" w:sz="0" w:space="0" w:color="auto" w:frame="1"/>
                <w:lang w:val="fr-CA"/>
              </w:rPr>
              <w:t>(l. 10)</w:t>
            </w:r>
          </w:p>
        </w:tc>
        <w:tc>
          <w:tcPr>
            <w:tcW w:w="2551" w:type="dxa"/>
          </w:tcPr>
          <w:p w14:paraId="67C0E6F4" w14:textId="77777777" w:rsidR="00A60AAF" w:rsidRPr="00A60AAF" w:rsidRDefault="00A60AAF" w:rsidP="00B11943">
            <w:pPr>
              <w:jc w:val="both"/>
              <w:rPr>
                <w:color w:val="000000" w:themeColor="text1"/>
                <w:lang w:val="fr-FR"/>
              </w:rPr>
            </w:pPr>
          </w:p>
        </w:tc>
        <w:tc>
          <w:tcPr>
            <w:tcW w:w="2552" w:type="dxa"/>
          </w:tcPr>
          <w:p w14:paraId="6E6902F8" w14:textId="77777777" w:rsidR="00A60AAF" w:rsidRPr="00A60AAF" w:rsidRDefault="00A60AAF" w:rsidP="00B11943">
            <w:pPr>
              <w:jc w:val="both"/>
              <w:rPr>
                <w:color w:val="000000" w:themeColor="text1"/>
                <w:lang w:val="fr-FR"/>
              </w:rPr>
            </w:pPr>
          </w:p>
        </w:tc>
        <w:tc>
          <w:tcPr>
            <w:tcW w:w="3118" w:type="dxa"/>
          </w:tcPr>
          <w:p w14:paraId="4DA3C640" w14:textId="77777777" w:rsidR="00A60AAF" w:rsidRPr="00A60AAF" w:rsidRDefault="00A60AAF" w:rsidP="00B11943">
            <w:pPr>
              <w:jc w:val="both"/>
              <w:rPr>
                <w:color w:val="000000" w:themeColor="text1"/>
                <w:lang w:val="fr-FR"/>
              </w:rPr>
            </w:pPr>
          </w:p>
        </w:tc>
      </w:tr>
      <w:tr w:rsidR="00A60AAF" w:rsidRPr="00A60AAF" w14:paraId="5B199B8B" w14:textId="77777777" w:rsidTr="00FC3B4A">
        <w:tc>
          <w:tcPr>
            <w:tcW w:w="2126" w:type="dxa"/>
          </w:tcPr>
          <w:p w14:paraId="5F7CCA21" w14:textId="77777777" w:rsidR="00A60AAF" w:rsidRPr="00A60AAF" w:rsidRDefault="00A60AAF" w:rsidP="00B11943">
            <w:pPr>
              <w:jc w:val="both"/>
              <w:rPr>
                <w:color w:val="000000" w:themeColor="text1"/>
                <w:lang w:val="fr-FR"/>
              </w:rPr>
            </w:pPr>
            <w:proofErr w:type="gramStart"/>
            <w:r w:rsidRPr="00A60AAF">
              <w:rPr>
                <w:color w:val="000000" w:themeColor="text1"/>
                <w:u w:val="single"/>
                <w:lang w:val="fr-FR"/>
              </w:rPr>
              <w:t>qui</w:t>
            </w:r>
            <w:proofErr w:type="gramEnd"/>
            <w:r w:rsidRPr="00A60AAF">
              <w:rPr>
                <w:color w:val="000000" w:themeColor="text1"/>
                <w:u w:val="single"/>
                <w:lang w:val="fr-FR"/>
              </w:rPr>
              <w:t xml:space="preserve"> </w:t>
            </w:r>
            <w:r w:rsidRPr="00A60AAF">
              <w:rPr>
                <w:color w:val="000000" w:themeColor="text1"/>
                <w:lang w:val="fr-FR"/>
              </w:rPr>
              <w:t>anime</w:t>
            </w:r>
            <w:r w:rsidRPr="00A60AAF">
              <w:rPr>
                <w:color w:val="000000" w:themeColor="text1"/>
                <w:lang w:val="fr-CA"/>
              </w:rPr>
              <w:t xml:space="preserve"> (l. 15)</w:t>
            </w:r>
          </w:p>
        </w:tc>
        <w:tc>
          <w:tcPr>
            <w:tcW w:w="2551" w:type="dxa"/>
          </w:tcPr>
          <w:p w14:paraId="5163438E" w14:textId="77777777" w:rsidR="00A60AAF" w:rsidRPr="00A60AAF" w:rsidRDefault="00A60AAF" w:rsidP="00B11943">
            <w:pPr>
              <w:jc w:val="both"/>
              <w:rPr>
                <w:color w:val="000000" w:themeColor="text1"/>
                <w:lang w:val="fr-FR"/>
              </w:rPr>
            </w:pPr>
          </w:p>
        </w:tc>
        <w:tc>
          <w:tcPr>
            <w:tcW w:w="2552" w:type="dxa"/>
          </w:tcPr>
          <w:p w14:paraId="68238A2E" w14:textId="77777777" w:rsidR="00A60AAF" w:rsidRPr="00A60AAF" w:rsidRDefault="00A60AAF" w:rsidP="00B11943">
            <w:pPr>
              <w:jc w:val="both"/>
              <w:rPr>
                <w:color w:val="000000" w:themeColor="text1"/>
                <w:lang w:val="fr-FR"/>
              </w:rPr>
            </w:pPr>
          </w:p>
        </w:tc>
        <w:tc>
          <w:tcPr>
            <w:tcW w:w="3118" w:type="dxa"/>
          </w:tcPr>
          <w:p w14:paraId="3679009F" w14:textId="77777777" w:rsidR="00A60AAF" w:rsidRPr="00A60AAF" w:rsidRDefault="00A60AAF" w:rsidP="00B11943">
            <w:pPr>
              <w:jc w:val="both"/>
              <w:rPr>
                <w:color w:val="000000" w:themeColor="text1"/>
                <w:lang w:val="fr-FR"/>
              </w:rPr>
            </w:pPr>
          </w:p>
        </w:tc>
      </w:tr>
    </w:tbl>
    <w:p w14:paraId="0070FDCA" w14:textId="77777777" w:rsidR="00A60AAF" w:rsidRPr="00A60AAF" w:rsidRDefault="00A60AAF" w:rsidP="00A60AAF">
      <w:pPr>
        <w:jc w:val="both"/>
        <w:rPr>
          <w:b/>
          <w:color w:val="000000" w:themeColor="text1"/>
          <w:lang w:val="fr-FR"/>
        </w:rPr>
      </w:pPr>
    </w:p>
    <w:p w14:paraId="09C4DD24" w14:textId="77777777" w:rsidR="00A60AAF" w:rsidRPr="00A60AAF" w:rsidRDefault="00A60AAF" w:rsidP="00A60AAF">
      <w:pPr>
        <w:jc w:val="both"/>
        <w:rPr>
          <w:b/>
          <w:color w:val="000000" w:themeColor="text1"/>
          <w:lang w:val="fr-FR"/>
        </w:rPr>
      </w:pPr>
      <w:r w:rsidRPr="00A60AAF">
        <w:rPr>
          <w:b/>
          <w:iCs/>
          <w:color w:val="000000" w:themeColor="text1"/>
          <w:lang w:val="fr-FR"/>
        </w:rPr>
        <w:t>7.</w:t>
      </w:r>
      <w:r w:rsidRPr="00A60AAF">
        <w:rPr>
          <w:b/>
          <w:i/>
          <w:color w:val="000000" w:themeColor="text1"/>
          <w:lang w:val="fr-FR"/>
        </w:rPr>
        <w:t xml:space="preserve"> Pronoms. </w:t>
      </w:r>
      <w:r w:rsidRPr="00A60AAF">
        <w:rPr>
          <w:b/>
          <w:color w:val="000000" w:themeColor="text1"/>
          <w:lang w:val="fr-FR"/>
        </w:rPr>
        <w:t>Remplacez les éléments soulignés par le pronom convenable</w:t>
      </w:r>
    </w:p>
    <w:p w14:paraId="60646EBE" w14:textId="77777777" w:rsidR="00A60AAF" w:rsidRPr="00A60AAF" w:rsidRDefault="00A60AAF" w:rsidP="00A60AAF">
      <w:pPr>
        <w:jc w:val="both"/>
        <w:rPr>
          <w:b/>
          <w:color w:val="000000" w:themeColor="text1"/>
          <w:lang w:val="fr-FR"/>
        </w:rPr>
      </w:pPr>
    </w:p>
    <w:p w14:paraId="07F94B00" w14:textId="77777777" w:rsidR="00A60AAF" w:rsidRPr="00A60AAF" w:rsidRDefault="00A60AAF" w:rsidP="00A60AAF">
      <w:pPr>
        <w:ind w:right="-1234"/>
        <w:rPr>
          <w:color w:val="000000" w:themeColor="text1"/>
          <w:lang w:val="fr-CA"/>
        </w:rPr>
      </w:pPr>
      <w:r w:rsidRPr="00A60AAF">
        <w:rPr>
          <w:color w:val="000000" w:themeColor="text1"/>
          <w:lang w:val="fr-CA"/>
        </w:rPr>
        <w:t>a. Ces hormones sont</w:t>
      </w:r>
      <w:r w:rsidRPr="00A60AAF">
        <w:rPr>
          <w:b/>
          <w:color w:val="000000" w:themeColor="text1"/>
          <w:lang w:val="fr-CA"/>
        </w:rPr>
        <w:t xml:space="preserve"> </w:t>
      </w:r>
      <w:r w:rsidRPr="00A60AAF">
        <w:rPr>
          <w:rStyle w:val="a8"/>
          <w:b w:val="0"/>
          <w:bCs/>
          <w:color w:val="000000" w:themeColor="text1"/>
          <w:lang w:val="fr-CA"/>
        </w:rPr>
        <w:t xml:space="preserve">associées </w:t>
      </w:r>
      <w:r w:rsidRPr="00A60AAF">
        <w:rPr>
          <w:rStyle w:val="a8"/>
          <w:b w:val="0"/>
          <w:bCs/>
          <w:color w:val="000000" w:themeColor="text1"/>
          <w:u w:val="single"/>
          <w:lang w:val="fr-CA"/>
        </w:rPr>
        <w:t>au bien-être</w:t>
      </w:r>
      <w:r w:rsidRPr="00A60AAF">
        <w:rPr>
          <w:color w:val="000000" w:themeColor="text1"/>
          <w:lang w:val="fr-CA"/>
        </w:rPr>
        <w:t xml:space="preserve"> (l. 16)</w:t>
      </w:r>
    </w:p>
    <w:p w14:paraId="01BF043D" w14:textId="77777777" w:rsidR="00A60AAF" w:rsidRPr="00A60AAF" w:rsidRDefault="00A60AAF" w:rsidP="00A60AAF">
      <w:pPr>
        <w:ind w:right="-1234"/>
        <w:rPr>
          <w:color w:val="000000" w:themeColor="text1"/>
          <w:lang w:val="fr-CA"/>
        </w:rPr>
      </w:pPr>
      <w:r w:rsidRPr="00A60AAF">
        <w:rPr>
          <w:color w:val="000000" w:themeColor="text1"/>
          <w:lang w:val="fr-CA"/>
        </w:rPr>
        <w:t>……………………………………………………………………………………………………………………………….</w:t>
      </w:r>
    </w:p>
    <w:p w14:paraId="18124558" w14:textId="77777777" w:rsidR="00A60AAF" w:rsidRPr="00A60AAF" w:rsidRDefault="00A60AAF" w:rsidP="00A60AAF">
      <w:pPr>
        <w:spacing w:line="285" w:lineRule="atLeast"/>
        <w:jc w:val="both"/>
        <w:rPr>
          <w:color w:val="000000" w:themeColor="text1"/>
          <w:lang w:val="fr-CA"/>
        </w:rPr>
      </w:pPr>
      <w:r w:rsidRPr="00A60AAF">
        <w:rPr>
          <w:color w:val="000000" w:themeColor="text1"/>
          <w:lang w:val="fr-CA"/>
        </w:rPr>
        <w:t xml:space="preserve">b. </w:t>
      </w:r>
      <w:r w:rsidRPr="00A60AAF">
        <w:rPr>
          <w:color w:val="000000" w:themeColor="text1"/>
          <w:lang w:val="fr-FR"/>
        </w:rPr>
        <w:t xml:space="preserve">Le chant peut réveiller </w:t>
      </w:r>
      <w:r w:rsidRPr="00A60AAF">
        <w:rPr>
          <w:color w:val="000000" w:themeColor="text1"/>
          <w:u w:val="single"/>
          <w:lang w:val="fr-FR"/>
        </w:rPr>
        <w:t>l’inconscient</w:t>
      </w:r>
      <w:r w:rsidRPr="00A60AAF">
        <w:rPr>
          <w:color w:val="000000" w:themeColor="text1"/>
          <w:lang w:val="fr-FR"/>
        </w:rPr>
        <w:t xml:space="preserve"> </w:t>
      </w:r>
      <w:r w:rsidRPr="00A60AAF">
        <w:rPr>
          <w:color w:val="000000" w:themeColor="text1"/>
          <w:lang w:val="fr-CA"/>
        </w:rPr>
        <w:t>(l. 19)</w:t>
      </w:r>
    </w:p>
    <w:p w14:paraId="0FFB08C1" w14:textId="77777777" w:rsidR="00A60AAF" w:rsidRPr="00A60AAF" w:rsidRDefault="00A60AAF" w:rsidP="00A60AAF">
      <w:pPr>
        <w:ind w:right="-1234"/>
        <w:rPr>
          <w:color w:val="000000" w:themeColor="text1"/>
          <w:lang w:val="fr-FR"/>
        </w:rPr>
      </w:pPr>
      <w:r w:rsidRPr="00A60AAF">
        <w:rPr>
          <w:color w:val="000000" w:themeColor="text1"/>
          <w:lang w:val="fr-CA"/>
        </w:rPr>
        <w:t>……………………………………………………………………………………………………………………………….</w:t>
      </w:r>
    </w:p>
    <w:p w14:paraId="2C8B9F0B" w14:textId="77777777" w:rsidR="00A60AAF" w:rsidRPr="00A60AAF" w:rsidRDefault="00A60AAF" w:rsidP="00A60AAF">
      <w:pPr>
        <w:jc w:val="both"/>
        <w:rPr>
          <w:b/>
          <w:iCs/>
          <w:color w:val="000000" w:themeColor="text1"/>
          <w:lang w:val="fr-FR"/>
        </w:rPr>
      </w:pPr>
    </w:p>
    <w:p w14:paraId="0361350D" w14:textId="77777777" w:rsidR="00A60AAF" w:rsidRPr="00A60AAF" w:rsidRDefault="00A60AAF" w:rsidP="00A60AAF">
      <w:pPr>
        <w:jc w:val="both"/>
        <w:rPr>
          <w:b/>
          <w:color w:val="000000" w:themeColor="text1"/>
          <w:lang w:val="fr-FR"/>
        </w:rPr>
      </w:pPr>
      <w:r w:rsidRPr="00A60AAF">
        <w:rPr>
          <w:b/>
          <w:iCs/>
          <w:color w:val="000000" w:themeColor="text1"/>
          <w:lang w:val="fr-FR"/>
        </w:rPr>
        <w:t>8.</w:t>
      </w:r>
      <w:r w:rsidRPr="00A60AAF">
        <w:rPr>
          <w:b/>
          <w:i/>
          <w:color w:val="000000" w:themeColor="text1"/>
          <w:lang w:val="fr-FR"/>
        </w:rPr>
        <w:t xml:space="preserve"> Pronoms.</w:t>
      </w:r>
      <w:r w:rsidRPr="00A60AAF">
        <w:rPr>
          <w:b/>
          <w:color w:val="000000" w:themeColor="text1"/>
          <w:lang w:val="fr-FR"/>
        </w:rPr>
        <w:t xml:space="preserve"> Restituez le groupe nominal avant la pronominalisation </w:t>
      </w:r>
    </w:p>
    <w:p w14:paraId="6204AF5D" w14:textId="77777777" w:rsidR="00A60AAF" w:rsidRDefault="00A60AAF" w:rsidP="00A60AAF">
      <w:pPr>
        <w:spacing w:before="60"/>
        <w:jc w:val="both"/>
        <w:rPr>
          <w:rStyle w:val="-"/>
          <w:color w:val="000000" w:themeColor="text1"/>
          <w:lang w:val="fr-FR"/>
        </w:rPr>
      </w:pPr>
      <w:r w:rsidRPr="00A60AAF">
        <w:rPr>
          <w:color w:val="000000" w:themeColor="text1"/>
          <w:lang w:val="fr-FR"/>
        </w:rPr>
        <w:t xml:space="preserve">a. Et c’est d’abord parce que chanter permet de </w:t>
      </w:r>
      <w:r w:rsidRPr="00A60AAF">
        <w:rPr>
          <w:color w:val="000000" w:themeColor="text1"/>
          <w:u w:val="single"/>
          <w:lang w:val="fr-FR"/>
        </w:rPr>
        <w:t>les</w:t>
      </w:r>
      <w:r w:rsidRPr="00A60AAF">
        <w:rPr>
          <w:color w:val="000000" w:themeColor="text1"/>
          <w:lang w:val="fr-FR"/>
        </w:rPr>
        <w:t xml:space="preserve"> exprimer, de </w:t>
      </w:r>
      <w:r w:rsidRPr="00A60AAF">
        <w:rPr>
          <w:color w:val="000000" w:themeColor="text1"/>
          <w:u w:val="single"/>
          <w:lang w:val="fr-FR"/>
        </w:rPr>
        <w:t>les</w:t>
      </w:r>
      <w:r w:rsidRPr="00A60AAF">
        <w:rPr>
          <w:color w:val="000000" w:themeColor="text1"/>
          <w:lang w:val="fr-FR"/>
        </w:rPr>
        <w:t xml:space="preserve"> canaliser voire de </w:t>
      </w:r>
      <w:r w:rsidRPr="00A60AAF">
        <w:rPr>
          <w:color w:val="000000" w:themeColor="text1"/>
          <w:u w:val="single"/>
          <w:lang w:val="fr-FR"/>
        </w:rPr>
        <w:t>les</w:t>
      </w:r>
      <w:r w:rsidRPr="00A60AAF">
        <w:rPr>
          <w:color w:val="000000" w:themeColor="text1"/>
          <w:lang w:val="fr-FR"/>
        </w:rPr>
        <w:t xml:space="preserve"> sublimer, que c’est si bon pour la </w:t>
      </w:r>
      <w:hyperlink r:id="rId17" w:tgtFrame="_blank" w:history="1">
        <w:r w:rsidRPr="00A60AAF">
          <w:rPr>
            <w:rStyle w:val="-"/>
            <w:color w:val="000000" w:themeColor="text1"/>
            <w:lang w:val="fr-FR"/>
          </w:rPr>
          <w:t>santé</w:t>
        </w:r>
      </w:hyperlink>
      <w:r w:rsidRPr="00A60AAF">
        <w:rPr>
          <w:rStyle w:val="-"/>
          <w:color w:val="000000" w:themeColor="text1"/>
          <w:lang w:val="fr-FR"/>
        </w:rPr>
        <w:t xml:space="preserve"> </w:t>
      </w:r>
    </w:p>
    <w:p w14:paraId="1497E905" w14:textId="46405190" w:rsidR="00A60AAF" w:rsidRPr="00A60AAF" w:rsidRDefault="00A60AAF" w:rsidP="00A60AAF">
      <w:pPr>
        <w:spacing w:before="60"/>
        <w:jc w:val="both"/>
        <w:rPr>
          <w:color w:val="000000" w:themeColor="text1"/>
          <w:lang w:val="fr-FR"/>
        </w:rPr>
      </w:pPr>
      <w:r w:rsidRPr="00A60AAF">
        <w:rPr>
          <w:color w:val="000000" w:themeColor="text1"/>
          <w:lang w:val="fr-FR"/>
        </w:rPr>
        <w:t xml:space="preserve">..................................................................................................................................... </w:t>
      </w:r>
      <w:r w:rsidRPr="00A60AAF">
        <w:rPr>
          <w:color w:val="000000" w:themeColor="text1"/>
          <w:lang w:val="fr-CA"/>
        </w:rPr>
        <w:t>(</w:t>
      </w:r>
      <w:proofErr w:type="gramStart"/>
      <w:r w:rsidRPr="00A60AAF">
        <w:rPr>
          <w:color w:val="000000" w:themeColor="text1"/>
          <w:lang w:val="fr-CA"/>
        </w:rPr>
        <w:t>l.</w:t>
      </w:r>
      <w:proofErr w:type="gramEnd"/>
      <w:r w:rsidRPr="00A60AAF">
        <w:rPr>
          <w:color w:val="000000" w:themeColor="text1"/>
          <w:lang w:val="fr-CA"/>
        </w:rPr>
        <w:t xml:space="preserve"> 5)</w:t>
      </w:r>
    </w:p>
    <w:p w14:paraId="6D211F08" w14:textId="2AB056F1" w:rsidR="00A60AAF" w:rsidRPr="00A60AAF" w:rsidRDefault="00A60AAF" w:rsidP="00A60AAF">
      <w:pPr>
        <w:pStyle w:val="a6"/>
        <w:numPr>
          <w:ilvl w:val="0"/>
          <w:numId w:val="6"/>
        </w:numPr>
        <w:spacing w:before="60"/>
        <w:ind w:left="284" w:hanging="284"/>
        <w:jc w:val="both"/>
        <w:rPr>
          <w:color w:val="000000" w:themeColor="text1"/>
          <w:lang w:val="fr-FR"/>
        </w:rPr>
      </w:pPr>
      <w:proofErr w:type="gramStart"/>
      <w:r w:rsidRPr="00A60AAF">
        <w:rPr>
          <w:color w:val="000000" w:themeColor="text1"/>
          <w:lang w:val="fr-FR"/>
        </w:rPr>
        <w:t>qui</w:t>
      </w:r>
      <w:proofErr w:type="gramEnd"/>
      <w:r w:rsidRPr="00A60AAF">
        <w:rPr>
          <w:color w:val="000000" w:themeColor="text1"/>
          <w:lang w:val="fr-FR"/>
        </w:rPr>
        <w:t xml:space="preserve"> vibre au diapason de ce qui </w:t>
      </w:r>
      <w:r w:rsidRPr="00A60AAF">
        <w:rPr>
          <w:color w:val="000000" w:themeColor="text1"/>
          <w:u w:val="single"/>
          <w:lang w:val="fr-FR"/>
        </w:rPr>
        <w:t>l’</w:t>
      </w:r>
      <w:r w:rsidRPr="00A60AAF">
        <w:rPr>
          <w:color w:val="000000" w:themeColor="text1"/>
          <w:lang w:val="fr-FR"/>
        </w:rPr>
        <w:t>entoure</w:t>
      </w:r>
    </w:p>
    <w:p w14:paraId="22D31479" w14:textId="68C87443" w:rsidR="00A60AAF" w:rsidRPr="00A60AAF" w:rsidRDefault="00A60AAF" w:rsidP="00A60AAF">
      <w:pPr>
        <w:pStyle w:val="a6"/>
        <w:spacing w:before="60"/>
        <w:jc w:val="both"/>
        <w:rPr>
          <w:color w:val="000000" w:themeColor="text1"/>
          <w:lang w:val="fr-FR"/>
        </w:rPr>
      </w:pPr>
      <w:r w:rsidRPr="00A60AAF">
        <w:rPr>
          <w:color w:val="000000" w:themeColor="text1"/>
          <w:lang w:val="fr-FR"/>
        </w:rPr>
        <w:t xml:space="preserve"> ............................................................................................... (</w:t>
      </w:r>
      <w:proofErr w:type="gramStart"/>
      <w:r w:rsidRPr="00A60AAF">
        <w:rPr>
          <w:color w:val="000000" w:themeColor="text1"/>
          <w:lang w:val="fr-FR"/>
        </w:rPr>
        <w:t>l.</w:t>
      </w:r>
      <w:proofErr w:type="gramEnd"/>
      <w:r w:rsidRPr="00A60AAF">
        <w:rPr>
          <w:color w:val="000000" w:themeColor="text1"/>
          <w:lang w:val="fr-FR"/>
        </w:rPr>
        <w:t xml:space="preserve"> 9)</w:t>
      </w:r>
    </w:p>
    <w:p w14:paraId="56C9664D" w14:textId="076682F9" w:rsidR="00A60AAF" w:rsidRPr="00A60AAF" w:rsidRDefault="00A60AAF" w:rsidP="00A60AAF">
      <w:pPr>
        <w:pStyle w:val="a6"/>
        <w:numPr>
          <w:ilvl w:val="0"/>
          <w:numId w:val="6"/>
        </w:numPr>
        <w:tabs>
          <w:tab w:val="clear" w:pos="720"/>
          <w:tab w:val="num" w:pos="284"/>
        </w:tabs>
        <w:spacing w:before="60"/>
        <w:ind w:hanging="720"/>
        <w:jc w:val="both"/>
        <w:rPr>
          <w:rStyle w:val="a8"/>
          <w:b w:val="0"/>
          <w:bCs/>
          <w:color w:val="000000" w:themeColor="text1"/>
          <w:lang w:val="fr-CA"/>
        </w:rPr>
      </w:pPr>
      <w:proofErr w:type="gramStart"/>
      <w:r w:rsidRPr="00A60AAF">
        <w:rPr>
          <w:rStyle w:val="a8"/>
          <w:b w:val="0"/>
          <w:bCs/>
          <w:color w:val="000000" w:themeColor="text1"/>
          <w:u w:val="single"/>
          <w:lang w:val="fr-CA"/>
        </w:rPr>
        <w:t>celui</w:t>
      </w:r>
      <w:proofErr w:type="gramEnd"/>
      <w:r w:rsidRPr="00A60AAF">
        <w:rPr>
          <w:rStyle w:val="a8"/>
          <w:b w:val="0"/>
          <w:bCs/>
          <w:color w:val="000000" w:themeColor="text1"/>
          <w:lang w:val="fr-CA"/>
        </w:rPr>
        <w:t xml:space="preserve"> que tous les autres imitent </w:t>
      </w:r>
    </w:p>
    <w:p w14:paraId="16C52D84" w14:textId="22C166A4" w:rsidR="00A60AAF" w:rsidRPr="00A60AAF" w:rsidRDefault="00A60AAF" w:rsidP="00A60AAF">
      <w:pPr>
        <w:pStyle w:val="a6"/>
        <w:spacing w:before="60"/>
        <w:jc w:val="both"/>
        <w:rPr>
          <w:color w:val="000000" w:themeColor="text1"/>
          <w:lang w:val="fr-FR"/>
        </w:rPr>
      </w:pPr>
      <w:r w:rsidRPr="00A60AAF">
        <w:rPr>
          <w:color w:val="000000" w:themeColor="text1"/>
          <w:lang w:val="fr-FR"/>
        </w:rPr>
        <w:t xml:space="preserve">............................................................................................................. </w:t>
      </w:r>
      <w:r w:rsidRPr="00A60AAF">
        <w:rPr>
          <w:rStyle w:val="a8"/>
          <w:b w:val="0"/>
          <w:bCs/>
          <w:color w:val="000000" w:themeColor="text1"/>
          <w:lang w:val="fr-CA"/>
        </w:rPr>
        <w:t xml:space="preserve">(l.10) </w:t>
      </w:r>
    </w:p>
    <w:p w14:paraId="64A34B4B" w14:textId="708B68AF" w:rsidR="00A60AAF" w:rsidRPr="00A60AAF" w:rsidRDefault="00A60AAF" w:rsidP="00A60AAF">
      <w:pPr>
        <w:spacing w:line="360" w:lineRule="auto"/>
        <w:ind w:right="-1054"/>
        <w:jc w:val="both"/>
        <w:rPr>
          <w:color w:val="000000" w:themeColor="text1"/>
          <w:sz w:val="28"/>
          <w:szCs w:val="28"/>
          <w:lang w:val="fr-FR"/>
        </w:rPr>
      </w:pPr>
      <w:r>
        <w:rPr>
          <w:color w:val="000000" w:themeColor="text1"/>
          <w:sz w:val="28"/>
          <w:szCs w:val="28"/>
          <w:lang w:val="fr-FR"/>
        </w:rPr>
        <w:t xml:space="preserve"> </w:t>
      </w:r>
    </w:p>
    <w:p w14:paraId="4AA02656" w14:textId="77777777" w:rsidR="00DF3610" w:rsidRPr="00A60AAF" w:rsidRDefault="00DF3610">
      <w:pPr>
        <w:rPr>
          <w:color w:val="000000" w:themeColor="text1"/>
        </w:rPr>
      </w:pPr>
    </w:p>
    <w:sectPr w:rsidR="00DF3610" w:rsidRPr="00A60AAF">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CF944" w14:textId="77777777" w:rsidR="000D590B" w:rsidRDefault="000D590B" w:rsidP="00A60AAF">
      <w:pPr>
        <w:spacing w:after="0" w:line="240" w:lineRule="auto"/>
      </w:pPr>
      <w:r>
        <w:separator/>
      </w:r>
    </w:p>
  </w:endnote>
  <w:endnote w:type="continuationSeparator" w:id="0">
    <w:p w14:paraId="7F2DC830" w14:textId="77777777" w:rsidR="000D590B" w:rsidRDefault="000D590B" w:rsidP="00A60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Katsoulidis">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5E71F" w14:textId="77777777" w:rsidR="002862D0" w:rsidRDefault="002862D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192425"/>
      <w:docPartObj>
        <w:docPartGallery w:val="Page Numbers (Bottom of Page)"/>
        <w:docPartUnique/>
      </w:docPartObj>
    </w:sdtPr>
    <w:sdtContent>
      <w:p w14:paraId="751FF453" w14:textId="51780CB9" w:rsidR="00D96CE3" w:rsidRDefault="00D96CE3">
        <w:pPr>
          <w:pStyle w:val="aa"/>
          <w:jc w:val="center"/>
        </w:pPr>
        <w:r>
          <w:fldChar w:fldCharType="begin"/>
        </w:r>
        <w:r>
          <w:instrText>PAGE   \* MERGEFORMAT</w:instrText>
        </w:r>
        <w:r>
          <w:fldChar w:fldCharType="separate"/>
        </w:r>
        <w:r>
          <w:t>2</w:t>
        </w:r>
        <w:r>
          <w:fldChar w:fldCharType="end"/>
        </w:r>
      </w:p>
    </w:sdtContent>
  </w:sdt>
  <w:p w14:paraId="1061223F" w14:textId="52A3E89F" w:rsidR="002862D0" w:rsidRDefault="002862D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3EA92" w14:textId="77777777" w:rsidR="002862D0" w:rsidRDefault="002862D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43FA5" w14:textId="77777777" w:rsidR="000D590B" w:rsidRDefault="000D590B" w:rsidP="00A60AAF">
      <w:pPr>
        <w:spacing w:after="0" w:line="240" w:lineRule="auto"/>
      </w:pPr>
      <w:r>
        <w:separator/>
      </w:r>
    </w:p>
  </w:footnote>
  <w:footnote w:type="continuationSeparator" w:id="0">
    <w:p w14:paraId="6B5609B1" w14:textId="77777777" w:rsidR="000D590B" w:rsidRDefault="000D590B" w:rsidP="00A60AAF">
      <w:pPr>
        <w:spacing w:after="0" w:line="240" w:lineRule="auto"/>
      </w:pPr>
      <w:r>
        <w:continuationSeparator/>
      </w:r>
    </w:p>
  </w:footnote>
  <w:footnote w:id="1">
    <w:p w14:paraId="36D40E60" w14:textId="77777777" w:rsidR="00A60AAF" w:rsidRPr="00A60AAF" w:rsidRDefault="00A60AAF" w:rsidP="00A60AAF">
      <w:pPr>
        <w:pStyle w:val="a4"/>
        <w:rPr>
          <w:lang w:val="fr-FR"/>
        </w:rPr>
      </w:pPr>
      <w:r>
        <w:rPr>
          <w:rStyle w:val="a5"/>
        </w:rPr>
        <w:footnoteRef/>
      </w:r>
      <w:r>
        <w:rPr>
          <w:lang w:val="fr-CA"/>
        </w:rPr>
        <w:t xml:space="preserve"> </w:t>
      </w:r>
      <w:proofErr w:type="spellStart"/>
      <w:r>
        <w:rPr>
          <w:lang w:val="fr-CA"/>
        </w:rPr>
        <w:t>Demat</w:t>
      </w:r>
      <w:proofErr w:type="spellEnd"/>
      <w:r>
        <w:rPr>
          <w:lang w:val="fr-CA"/>
        </w:rPr>
        <w:t xml:space="preserve"> signifie « bonjour » en breton.</w:t>
      </w:r>
    </w:p>
  </w:footnote>
  <w:footnote w:id="2">
    <w:p w14:paraId="003853B1" w14:textId="77777777" w:rsidR="00A60AAF" w:rsidRPr="00A60AAF" w:rsidRDefault="00A60AAF" w:rsidP="00A60AAF">
      <w:pPr>
        <w:pStyle w:val="a4"/>
        <w:rPr>
          <w:lang w:val="fr-FR"/>
        </w:rPr>
      </w:pPr>
      <w:r>
        <w:rPr>
          <w:rStyle w:val="a5"/>
        </w:rPr>
        <w:footnoteRef/>
      </w:r>
      <w:r>
        <w:rPr>
          <w:lang w:val="fr-CA"/>
        </w:rPr>
        <w:t xml:space="preserve"> Les dunes : les collines de sable (</w:t>
      </w:r>
      <w:r>
        <w:t>θίνες</w:t>
      </w:r>
      <w:r>
        <w:rPr>
          <w:lang w:val="fr-CA"/>
        </w:rPr>
        <w:t xml:space="preserve">). </w:t>
      </w:r>
    </w:p>
  </w:footnote>
  <w:footnote w:id="3">
    <w:p w14:paraId="0BEF6679" w14:textId="77777777" w:rsidR="00A60AAF" w:rsidRPr="00A60AAF" w:rsidRDefault="00A60AAF" w:rsidP="00A60AAF">
      <w:pPr>
        <w:pStyle w:val="a4"/>
        <w:rPr>
          <w:lang w:val="fr-FR"/>
        </w:rPr>
      </w:pPr>
      <w:r>
        <w:rPr>
          <w:rStyle w:val="a5"/>
        </w:rPr>
        <w:footnoteRef/>
      </w:r>
      <w:r w:rsidRPr="00471BDA">
        <w:rPr>
          <w:lang w:val="fr-FR"/>
        </w:rPr>
        <w:t xml:space="preserve"> </w:t>
      </w:r>
      <w:r>
        <w:rPr>
          <w:lang w:val="fr-CA"/>
        </w:rPr>
        <w:t>L’enchanteur : le mage.</w:t>
      </w:r>
    </w:p>
  </w:footnote>
  <w:footnote w:id="4">
    <w:p w14:paraId="7A3AFA22" w14:textId="77777777" w:rsidR="00A60AAF" w:rsidRPr="00A60AAF" w:rsidRDefault="00A60AAF" w:rsidP="00A60AAF">
      <w:pPr>
        <w:pStyle w:val="a4"/>
        <w:rPr>
          <w:lang w:val="fr-FR"/>
        </w:rPr>
      </w:pPr>
      <w:r>
        <w:rPr>
          <w:rStyle w:val="a5"/>
        </w:rPr>
        <w:footnoteRef/>
      </w:r>
      <w:r w:rsidRPr="00471BDA">
        <w:rPr>
          <w:lang w:val="fr-FR"/>
        </w:rPr>
        <w:t xml:space="preserve"> </w:t>
      </w:r>
      <w:r>
        <w:rPr>
          <w:lang w:val="fr-CA"/>
        </w:rPr>
        <w:t xml:space="preserve">Les piliers : les </w:t>
      </w:r>
      <w:proofErr w:type="spellStart"/>
      <w:r>
        <w:rPr>
          <w:lang w:val="fr-CA"/>
        </w:rPr>
        <w:t>collones</w:t>
      </w:r>
      <w:proofErr w:type="spellEnd"/>
      <w:r>
        <w:rPr>
          <w:lang w:val="fr-CA"/>
        </w:rPr>
        <w:t xml:space="preserve"> (</w:t>
      </w:r>
      <w:r>
        <w:t>πυλώνες</w:t>
      </w:r>
      <w:r w:rsidRPr="00471BDA">
        <w:rPr>
          <w:lang w:val="fr-FR"/>
        </w:rPr>
        <w:t xml:space="preserve">). </w:t>
      </w:r>
    </w:p>
  </w:footnote>
  <w:footnote w:id="5">
    <w:p w14:paraId="735EB1ED" w14:textId="77777777" w:rsidR="00A60AAF" w:rsidRPr="00A60AAF" w:rsidRDefault="00A60AAF" w:rsidP="00A60AAF">
      <w:pPr>
        <w:pStyle w:val="a4"/>
        <w:rPr>
          <w:lang w:val="fr-FR"/>
        </w:rPr>
      </w:pPr>
      <w:r>
        <w:rPr>
          <w:rStyle w:val="a5"/>
        </w:rPr>
        <w:footnoteRef/>
      </w:r>
      <w:r>
        <w:rPr>
          <w:lang w:val="fr-CA"/>
        </w:rPr>
        <w:t xml:space="preserve"> </w:t>
      </w:r>
      <w:proofErr w:type="spellStart"/>
      <w:r>
        <w:rPr>
          <w:lang w:val="fr-CA"/>
        </w:rPr>
        <w:t>Demat</w:t>
      </w:r>
      <w:proofErr w:type="spellEnd"/>
      <w:r>
        <w:rPr>
          <w:lang w:val="fr-CA"/>
        </w:rPr>
        <w:t xml:space="preserve"> signifie « bonjour » en breton.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8A97F" w14:textId="77777777" w:rsidR="002862D0" w:rsidRDefault="002862D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A7B6A" w14:textId="07E69749" w:rsidR="00A60AAF" w:rsidRPr="00A60AAF" w:rsidRDefault="00A60AAF" w:rsidP="00A60AAF">
    <w:pPr>
      <w:pStyle w:val="a9"/>
      <w:jc w:val="center"/>
      <w:rPr>
        <w:b/>
        <w:bCs/>
      </w:rPr>
    </w:pPr>
    <w:r w:rsidRPr="00A60AAF">
      <w:rPr>
        <w:b/>
        <w:bCs/>
        <w:lang w:val="en-US"/>
      </w:rPr>
      <w:t>641015 – C</w:t>
    </w:r>
    <w:r>
      <w:rPr>
        <w:b/>
        <w:bCs/>
        <w:lang w:val="en-US"/>
      </w:rPr>
      <w:t>ours</w:t>
    </w:r>
    <w:r w:rsidRPr="00A60AAF">
      <w:rPr>
        <w:b/>
        <w:bCs/>
        <w:lang w:val="en-US"/>
      </w:rPr>
      <w:t xml:space="preserve"> 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5FDA1" w14:textId="77777777" w:rsidR="002862D0" w:rsidRDefault="002862D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4EB"/>
    <w:multiLevelType w:val="hybridMultilevel"/>
    <w:tmpl w:val="A11A0F62"/>
    <w:lvl w:ilvl="0" w:tplc="133C5086">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 w15:restartNumberingAfterBreak="0">
    <w:nsid w:val="09983FC4"/>
    <w:multiLevelType w:val="hybridMultilevel"/>
    <w:tmpl w:val="AC6E8154"/>
    <w:lvl w:ilvl="0" w:tplc="04080019">
      <w:start w:val="1"/>
      <w:numFmt w:val="lowerLetter"/>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0F8C2B9D"/>
    <w:multiLevelType w:val="hybridMultilevel"/>
    <w:tmpl w:val="3B00F62C"/>
    <w:lvl w:ilvl="0" w:tplc="04080019">
      <w:start w:val="3"/>
      <w:numFmt w:val="lowerLetter"/>
      <w:lvlText w:val="%1."/>
      <w:lvlJc w:val="left"/>
      <w:pPr>
        <w:tabs>
          <w:tab w:val="num" w:pos="720"/>
        </w:tabs>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3" w15:restartNumberingAfterBreak="0">
    <w:nsid w:val="310F50DF"/>
    <w:multiLevelType w:val="hybridMultilevel"/>
    <w:tmpl w:val="D7E88198"/>
    <w:lvl w:ilvl="0" w:tplc="71A42034">
      <w:numFmt w:val="bullet"/>
      <w:lvlText w:val="-"/>
      <w:lvlJc w:val="left"/>
      <w:pPr>
        <w:tabs>
          <w:tab w:val="num" w:pos="720"/>
        </w:tabs>
        <w:ind w:left="720" w:hanging="360"/>
      </w:pPr>
      <w:rPr>
        <w:rFonts w:ascii="Times New Roman" w:eastAsia="Times New Roman" w:hAnsi="Times New Roman"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4" w15:restartNumberingAfterBreak="0">
    <w:nsid w:val="527D5ED1"/>
    <w:multiLevelType w:val="hybridMultilevel"/>
    <w:tmpl w:val="68FC24BE"/>
    <w:lvl w:ilvl="0" w:tplc="7C240898">
      <w:start w:val="1"/>
      <w:numFmt w:val="bullet"/>
      <w:lvlText w:val="-"/>
      <w:lvlJc w:val="left"/>
      <w:pPr>
        <w:tabs>
          <w:tab w:val="num" w:pos="1080"/>
        </w:tabs>
        <w:ind w:left="1080" w:hanging="360"/>
      </w:pPr>
      <w:rPr>
        <w:rFonts w:ascii="Times New Roman" w:hAnsi="Times New Roma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F3470C"/>
    <w:multiLevelType w:val="hybridMultilevel"/>
    <w:tmpl w:val="484E4232"/>
    <w:lvl w:ilvl="0" w:tplc="17C2F41C">
      <w:start w:val="1"/>
      <w:numFmt w:val="decimal"/>
      <w:lvlText w:val="%1."/>
      <w:lvlJc w:val="left"/>
      <w:pPr>
        <w:tabs>
          <w:tab w:val="num" w:pos="1080"/>
        </w:tabs>
        <w:ind w:left="1080" w:hanging="360"/>
      </w:pPr>
      <w:rPr>
        <w:rFonts w:cs="Times New Roman"/>
        <w:i w:val="0"/>
      </w:rPr>
    </w:lvl>
    <w:lvl w:ilvl="1" w:tplc="51CEDD86">
      <w:start w:val="1"/>
      <w:numFmt w:val="bullet"/>
      <w:lvlText w:val="-"/>
      <w:lvlJc w:val="left"/>
      <w:pPr>
        <w:tabs>
          <w:tab w:val="num" w:pos="1440"/>
        </w:tabs>
        <w:ind w:left="1440" w:hanging="360"/>
      </w:pPr>
      <w:rPr>
        <w:rFonts w:ascii="Times New Roman" w:hAnsi="Times New Roman" w:hint="default"/>
        <w:i w:val="0"/>
      </w:rPr>
    </w:lvl>
    <w:lvl w:ilvl="2" w:tplc="ACACD8D6">
      <w:start w:val="1"/>
      <w:numFmt w:val="lowerLetter"/>
      <w:lvlText w:val="%3."/>
      <w:lvlJc w:val="left"/>
      <w:pPr>
        <w:tabs>
          <w:tab w:val="num" w:pos="2340"/>
        </w:tabs>
        <w:ind w:left="2340" w:hanging="360"/>
      </w:pPr>
      <w:rPr>
        <w:rFonts w:cs="Times New Roman"/>
        <w:i w:val="0"/>
        <w:sz w:val="22"/>
        <w:szCs w:val="22"/>
      </w:rPr>
    </w:lvl>
    <w:lvl w:ilvl="3" w:tplc="A650D8DA">
      <w:start w:val="1"/>
      <w:numFmt w:val="lowerLetter"/>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6" w15:restartNumberingAfterBreak="0">
    <w:nsid w:val="5E7A3790"/>
    <w:multiLevelType w:val="hybridMultilevel"/>
    <w:tmpl w:val="A11A0F62"/>
    <w:lvl w:ilvl="0" w:tplc="133C5086">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7" w15:restartNumberingAfterBreak="0">
    <w:nsid w:val="6C444D3D"/>
    <w:multiLevelType w:val="hybridMultilevel"/>
    <w:tmpl w:val="D4E0461E"/>
    <w:lvl w:ilvl="0" w:tplc="39388C54">
      <w:numFmt w:val="bullet"/>
      <w:lvlText w:val="-"/>
      <w:lvlJc w:val="left"/>
      <w:pPr>
        <w:tabs>
          <w:tab w:val="num" w:pos="1074"/>
        </w:tabs>
        <w:ind w:left="1074" w:hanging="360"/>
      </w:pPr>
      <w:rPr>
        <w:rFonts w:ascii="Times New Roman" w:eastAsia="Times New Roman" w:hAnsi="Times New Roman" w:hint="default"/>
      </w:rPr>
    </w:lvl>
    <w:lvl w:ilvl="1" w:tplc="04080003">
      <w:start w:val="1"/>
      <w:numFmt w:val="bullet"/>
      <w:lvlText w:val="o"/>
      <w:lvlJc w:val="left"/>
      <w:pPr>
        <w:tabs>
          <w:tab w:val="num" w:pos="1794"/>
        </w:tabs>
        <w:ind w:left="1794" w:hanging="360"/>
      </w:pPr>
      <w:rPr>
        <w:rFonts w:ascii="Courier New" w:hAnsi="Courier New" w:hint="default"/>
      </w:rPr>
    </w:lvl>
    <w:lvl w:ilvl="2" w:tplc="04080005">
      <w:start w:val="1"/>
      <w:numFmt w:val="bullet"/>
      <w:lvlText w:val=""/>
      <w:lvlJc w:val="left"/>
      <w:pPr>
        <w:tabs>
          <w:tab w:val="num" w:pos="2514"/>
        </w:tabs>
        <w:ind w:left="2514" w:hanging="360"/>
      </w:pPr>
      <w:rPr>
        <w:rFonts w:ascii="Wingdings" w:hAnsi="Wingdings" w:hint="default"/>
      </w:rPr>
    </w:lvl>
    <w:lvl w:ilvl="3" w:tplc="04080001">
      <w:start w:val="1"/>
      <w:numFmt w:val="bullet"/>
      <w:lvlText w:val=""/>
      <w:lvlJc w:val="left"/>
      <w:pPr>
        <w:tabs>
          <w:tab w:val="num" w:pos="3234"/>
        </w:tabs>
        <w:ind w:left="3234" w:hanging="360"/>
      </w:pPr>
      <w:rPr>
        <w:rFonts w:ascii="Symbol" w:hAnsi="Symbol" w:hint="default"/>
      </w:rPr>
    </w:lvl>
    <w:lvl w:ilvl="4" w:tplc="04080003">
      <w:start w:val="1"/>
      <w:numFmt w:val="bullet"/>
      <w:lvlText w:val="o"/>
      <w:lvlJc w:val="left"/>
      <w:pPr>
        <w:tabs>
          <w:tab w:val="num" w:pos="3954"/>
        </w:tabs>
        <w:ind w:left="3954" w:hanging="360"/>
      </w:pPr>
      <w:rPr>
        <w:rFonts w:ascii="Courier New" w:hAnsi="Courier New" w:hint="default"/>
      </w:rPr>
    </w:lvl>
    <w:lvl w:ilvl="5" w:tplc="04080005">
      <w:start w:val="1"/>
      <w:numFmt w:val="bullet"/>
      <w:lvlText w:val=""/>
      <w:lvlJc w:val="left"/>
      <w:pPr>
        <w:tabs>
          <w:tab w:val="num" w:pos="4674"/>
        </w:tabs>
        <w:ind w:left="4674" w:hanging="360"/>
      </w:pPr>
      <w:rPr>
        <w:rFonts w:ascii="Wingdings" w:hAnsi="Wingdings" w:hint="default"/>
      </w:rPr>
    </w:lvl>
    <w:lvl w:ilvl="6" w:tplc="04080001">
      <w:start w:val="1"/>
      <w:numFmt w:val="bullet"/>
      <w:lvlText w:val=""/>
      <w:lvlJc w:val="left"/>
      <w:pPr>
        <w:tabs>
          <w:tab w:val="num" w:pos="5394"/>
        </w:tabs>
        <w:ind w:left="5394" w:hanging="360"/>
      </w:pPr>
      <w:rPr>
        <w:rFonts w:ascii="Symbol" w:hAnsi="Symbol" w:hint="default"/>
      </w:rPr>
    </w:lvl>
    <w:lvl w:ilvl="7" w:tplc="04080003">
      <w:start w:val="1"/>
      <w:numFmt w:val="bullet"/>
      <w:lvlText w:val="o"/>
      <w:lvlJc w:val="left"/>
      <w:pPr>
        <w:tabs>
          <w:tab w:val="num" w:pos="6114"/>
        </w:tabs>
        <w:ind w:left="6114" w:hanging="360"/>
      </w:pPr>
      <w:rPr>
        <w:rFonts w:ascii="Courier New" w:hAnsi="Courier New" w:hint="default"/>
      </w:rPr>
    </w:lvl>
    <w:lvl w:ilvl="8" w:tplc="04080005">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74F94FF9"/>
    <w:multiLevelType w:val="hybridMultilevel"/>
    <w:tmpl w:val="B53AECDE"/>
    <w:lvl w:ilvl="0" w:tplc="C4FCA3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8E117A6"/>
    <w:multiLevelType w:val="hybridMultilevel"/>
    <w:tmpl w:val="D4124A5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79DF3DF7"/>
    <w:multiLevelType w:val="hybridMultilevel"/>
    <w:tmpl w:val="72CA2246"/>
    <w:lvl w:ilvl="0" w:tplc="20DE6444">
      <w:start w:val="1"/>
      <w:numFmt w:val="lowerLetter"/>
      <w:lvlText w:val="%1."/>
      <w:lvlJc w:val="left"/>
      <w:pPr>
        <w:tabs>
          <w:tab w:val="num" w:pos="720"/>
        </w:tabs>
        <w:ind w:left="720" w:hanging="360"/>
      </w:pPr>
      <w:rPr>
        <w:rFonts w:cs="Times New Roman"/>
        <w:b w:val="0"/>
        <w:sz w:val="24"/>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num w:numId="1" w16cid:durableId="383137469">
    <w:abstractNumId w:val="8"/>
  </w:num>
  <w:num w:numId="2" w16cid:durableId="380328260">
    <w:abstractNumId w:val="9"/>
  </w:num>
  <w:num w:numId="3" w16cid:durableId="481697033">
    <w:abstractNumId w:val="6"/>
  </w:num>
  <w:num w:numId="4" w16cid:durableId="98450067">
    <w:abstractNumId w:val="0"/>
  </w:num>
  <w:num w:numId="5" w16cid:durableId="157758814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9979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38152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598376">
    <w:abstractNumId w:val="5"/>
  </w:num>
  <w:num w:numId="9" w16cid:durableId="1179811389">
    <w:abstractNumId w:val="4"/>
  </w:num>
  <w:num w:numId="10" w16cid:durableId="1591815044">
    <w:abstractNumId w:val="7"/>
  </w:num>
  <w:num w:numId="11" w16cid:durableId="440224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AA"/>
    <w:rsid w:val="000D590B"/>
    <w:rsid w:val="002862D0"/>
    <w:rsid w:val="009730D9"/>
    <w:rsid w:val="00A60AAF"/>
    <w:rsid w:val="00D96CE3"/>
    <w:rsid w:val="00DF3610"/>
    <w:rsid w:val="00F601AA"/>
    <w:rsid w:val="00FC3B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6D08"/>
  <w15:chartTrackingRefBased/>
  <w15:docId w15:val="{AC6B9D0B-078A-4DB7-B7B4-42C2949F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1AA"/>
    <w:rPr>
      <w:rFonts w:eastAsia="Times New Roman" w:cs="Times New Roman"/>
    </w:rPr>
  </w:style>
  <w:style w:type="paragraph" w:styleId="1">
    <w:name w:val="heading 1"/>
    <w:basedOn w:val="a"/>
    <w:link w:val="1Char"/>
    <w:uiPriority w:val="9"/>
    <w:qFormat/>
    <w:rsid w:val="00A60AAF"/>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F601AA"/>
    <w:pPr>
      <w:spacing w:after="0" w:line="240" w:lineRule="auto"/>
      <w:jc w:val="both"/>
    </w:pPr>
    <w:rPr>
      <w:rFonts w:ascii="Times New Roman" w:hAnsi="Times New Roman"/>
      <w:sz w:val="24"/>
      <w:szCs w:val="24"/>
      <w:lang w:val="fr-FR" w:eastAsia="el-GR"/>
    </w:rPr>
  </w:style>
  <w:style w:type="character" w:customStyle="1" w:styleId="Char">
    <w:name w:val="Σώμα κειμένου Char"/>
    <w:basedOn w:val="a0"/>
    <w:link w:val="a3"/>
    <w:uiPriority w:val="99"/>
    <w:rsid w:val="00F601AA"/>
    <w:rPr>
      <w:rFonts w:ascii="Times New Roman" w:eastAsia="Times New Roman" w:hAnsi="Times New Roman" w:cs="Times New Roman"/>
      <w:sz w:val="24"/>
      <w:szCs w:val="24"/>
      <w:lang w:val="fr-FR" w:eastAsia="el-GR"/>
    </w:rPr>
  </w:style>
  <w:style w:type="paragraph" w:styleId="a4">
    <w:name w:val="footnote text"/>
    <w:basedOn w:val="a"/>
    <w:link w:val="Char0"/>
    <w:uiPriority w:val="99"/>
    <w:semiHidden/>
    <w:unhideWhenUsed/>
    <w:rsid w:val="00A60AAF"/>
    <w:pPr>
      <w:spacing w:after="0" w:line="240" w:lineRule="auto"/>
    </w:pPr>
    <w:rPr>
      <w:rFonts w:ascii="Times New Roman" w:hAnsi="Times New Roman"/>
      <w:sz w:val="20"/>
      <w:szCs w:val="20"/>
      <w:lang w:eastAsia="el-GR"/>
    </w:rPr>
  </w:style>
  <w:style w:type="character" w:customStyle="1" w:styleId="Char0">
    <w:name w:val="Κείμενο υποσημείωσης Char"/>
    <w:basedOn w:val="a0"/>
    <w:link w:val="a4"/>
    <w:uiPriority w:val="99"/>
    <w:semiHidden/>
    <w:rsid w:val="00A60AAF"/>
    <w:rPr>
      <w:rFonts w:ascii="Times New Roman" w:eastAsia="Times New Roman" w:hAnsi="Times New Roman" w:cs="Times New Roman"/>
      <w:sz w:val="20"/>
      <w:szCs w:val="20"/>
      <w:lang w:eastAsia="el-GR"/>
    </w:rPr>
  </w:style>
  <w:style w:type="character" w:styleId="a5">
    <w:name w:val="footnote reference"/>
    <w:basedOn w:val="a0"/>
    <w:uiPriority w:val="99"/>
    <w:semiHidden/>
    <w:unhideWhenUsed/>
    <w:rsid w:val="00A60AAF"/>
    <w:rPr>
      <w:rFonts w:cs="Times New Roman"/>
      <w:vertAlign w:val="superscript"/>
    </w:rPr>
  </w:style>
  <w:style w:type="paragraph" w:styleId="a6">
    <w:name w:val="List Paragraph"/>
    <w:basedOn w:val="a"/>
    <w:uiPriority w:val="34"/>
    <w:qFormat/>
    <w:rsid w:val="00A60AAF"/>
    <w:pPr>
      <w:spacing w:after="0" w:line="240" w:lineRule="auto"/>
      <w:ind w:left="720"/>
    </w:pPr>
    <w:rPr>
      <w:rFonts w:ascii="Times New Roman" w:hAnsi="Times New Roman"/>
      <w:sz w:val="24"/>
      <w:szCs w:val="24"/>
      <w:lang w:eastAsia="el-GR"/>
    </w:rPr>
  </w:style>
  <w:style w:type="character" w:styleId="-">
    <w:name w:val="Hyperlink"/>
    <w:basedOn w:val="a0"/>
    <w:uiPriority w:val="99"/>
    <w:unhideWhenUsed/>
    <w:rsid w:val="00A60AAF"/>
    <w:rPr>
      <w:rFonts w:cs="Times New Roman"/>
      <w:color w:val="0563C1" w:themeColor="hyperlink"/>
      <w:u w:val="single"/>
    </w:rPr>
  </w:style>
  <w:style w:type="character" w:customStyle="1" w:styleId="1Char">
    <w:name w:val="Επικεφαλίδα 1 Char"/>
    <w:basedOn w:val="a0"/>
    <w:link w:val="1"/>
    <w:uiPriority w:val="9"/>
    <w:rsid w:val="00A60AAF"/>
    <w:rPr>
      <w:rFonts w:ascii="Times New Roman" w:eastAsia="Times New Roman" w:hAnsi="Times New Roman" w:cs="Times New Roman"/>
      <w:b/>
      <w:bCs/>
      <w:kern w:val="36"/>
      <w:sz w:val="48"/>
      <w:szCs w:val="48"/>
    </w:rPr>
  </w:style>
  <w:style w:type="paragraph" w:styleId="Web">
    <w:name w:val="Normal (Web)"/>
    <w:basedOn w:val="a"/>
    <w:uiPriority w:val="99"/>
    <w:rsid w:val="00A60AAF"/>
    <w:pPr>
      <w:spacing w:before="100" w:beforeAutospacing="1" w:after="100" w:afterAutospacing="1" w:line="240" w:lineRule="auto"/>
    </w:pPr>
    <w:rPr>
      <w:rFonts w:ascii="Times New Roman" w:hAnsi="Times New Roman"/>
      <w:color w:val="333333"/>
      <w:sz w:val="24"/>
      <w:szCs w:val="24"/>
      <w:lang w:eastAsia="el-GR"/>
    </w:rPr>
  </w:style>
  <w:style w:type="paragraph" w:styleId="a7">
    <w:name w:val="Title"/>
    <w:basedOn w:val="a"/>
    <w:link w:val="Char1"/>
    <w:uiPriority w:val="10"/>
    <w:qFormat/>
    <w:rsid w:val="00A60AAF"/>
    <w:pPr>
      <w:spacing w:after="0" w:line="240" w:lineRule="auto"/>
      <w:ind w:right="4195"/>
      <w:jc w:val="center"/>
    </w:pPr>
    <w:rPr>
      <w:rFonts w:ascii="Times New Roman" w:hAnsi="Times New Roman"/>
      <w:b/>
      <w:bCs/>
      <w:sz w:val="20"/>
      <w:szCs w:val="20"/>
      <w:lang w:eastAsia="el-GR"/>
    </w:rPr>
  </w:style>
  <w:style w:type="character" w:customStyle="1" w:styleId="Char1">
    <w:name w:val="Τίτλος Char"/>
    <w:basedOn w:val="a0"/>
    <w:link w:val="a7"/>
    <w:uiPriority w:val="10"/>
    <w:rsid w:val="00A60AAF"/>
    <w:rPr>
      <w:rFonts w:ascii="Times New Roman" w:eastAsia="Times New Roman" w:hAnsi="Times New Roman" w:cs="Times New Roman"/>
      <w:b/>
      <w:bCs/>
      <w:sz w:val="20"/>
      <w:szCs w:val="20"/>
      <w:lang w:eastAsia="el-GR"/>
    </w:rPr>
  </w:style>
  <w:style w:type="character" w:styleId="a8">
    <w:name w:val="Strong"/>
    <w:basedOn w:val="a0"/>
    <w:uiPriority w:val="22"/>
    <w:qFormat/>
    <w:rsid w:val="00A60AAF"/>
    <w:rPr>
      <w:rFonts w:cs="Times New Roman"/>
      <w:b/>
    </w:rPr>
  </w:style>
  <w:style w:type="paragraph" w:styleId="a9">
    <w:name w:val="header"/>
    <w:basedOn w:val="a"/>
    <w:link w:val="Char2"/>
    <w:uiPriority w:val="99"/>
    <w:unhideWhenUsed/>
    <w:rsid w:val="00A60AAF"/>
    <w:pPr>
      <w:tabs>
        <w:tab w:val="center" w:pos="4153"/>
        <w:tab w:val="right" w:pos="8306"/>
      </w:tabs>
      <w:spacing w:after="0" w:line="240" w:lineRule="auto"/>
    </w:pPr>
  </w:style>
  <w:style w:type="character" w:customStyle="1" w:styleId="Char2">
    <w:name w:val="Κεφαλίδα Char"/>
    <w:basedOn w:val="a0"/>
    <w:link w:val="a9"/>
    <w:uiPriority w:val="99"/>
    <w:rsid w:val="00A60AAF"/>
    <w:rPr>
      <w:rFonts w:eastAsia="Times New Roman" w:cs="Times New Roman"/>
    </w:rPr>
  </w:style>
  <w:style w:type="paragraph" w:styleId="aa">
    <w:name w:val="footer"/>
    <w:basedOn w:val="a"/>
    <w:link w:val="Char3"/>
    <w:uiPriority w:val="99"/>
    <w:unhideWhenUsed/>
    <w:rsid w:val="00A60AAF"/>
    <w:pPr>
      <w:tabs>
        <w:tab w:val="center" w:pos="4153"/>
        <w:tab w:val="right" w:pos="8306"/>
      </w:tabs>
      <w:spacing w:after="0" w:line="240" w:lineRule="auto"/>
    </w:pPr>
  </w:style>
  <w:style w:type="character" w:customStyle="1" w:styleId="Char3">
    <w:name w:val="Υποσέλιδο Char"/>
    <w:basedOn w:val="a0"/>
    <w:link w:val="aa"/>
    <w:uiPriority w:val="99"/>
    <w:rsid w:val="00A60AAF"/>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francetv.fr/matiere/antiquite/ce2/video/les-gaulois-origine-existence-et-mode-de-vie-c-est-pas-sorcier" TargetMode="External"/><Relationship Id="rId13" Type="http://schemas.openxmlformats.org/officeDocument/2006/relationships/hyperlink" Target="https://www.caminteresse.fr/sante/pourquoi-chanter-est-il-si-bon-pour-la-sante-118778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youtube.com/watch?v=oVU7ybbCcQc" TargetMode="External"/><Relationship Id="rId12" Type="http://schemas.openxmlformats.org/officeDocument/2006/relationships/hyperlink" Target="https://www.caminteresse.fr/sante/la-therapie-cognitive-comportementale-tcc-pour-penser-positif-1179203/" TargetMode="External"/><Relationship Id="rId17" Type="http://schemas.openxmlformats.org/officeDocument/2006/relationships/hyperlink" Target="https://www.caminteresse.fr/sante/le-sexe-est-il-bon-pour-la-sante-118350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aminteresse.fr/sciences/hormone-la-principale-messagere-de-nos-emotions-117903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interesse.fr/sciences/hormone-la-principale-messagere-de-nos-emotions-117903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aminteresse.fr/sante/la-therapie-cognitive-comportementale-tcc-pour-penser-positif-1179203/" TargetMode="External"/><Relationship Id="rId23" Type="http://schemas.openxmlformats.org/officeDocument/2006/relationships/footer" Target="footer3.xml"/><Relationship Id="rId10" Type="http://schemas.openxmlformats.org/officeDocument/2006/relationships/hyperlink" Target="https://www.caminteresse.fr/sante/le-sexe-est-il-bon-pour-la-sante-118350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aminteresse.fr/sante/la-therapie-cognitive-comportementale-tcc-pour-penser-positif-1179203/" TargetMode="External"/><Relationship Id="rId22"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3429</Words>
  <Characters>18520</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Kalyva</dc:creator>
  <cp:keywords/>
  <dc:description/>
  <cp:lastModifiedBy>Annie Kalyva</cp:lastModifiedBy>
  <cp:revision>4</cp:revision>
  <dcterms:created xsi:type="dcterms:W3CDTF">2019-11-29T06:33:00Z</dcterms:created>
  <dcterms:modified xsi:type="dcterms:W3CDTF">2024-11-27T14:51:00Z</dcterms:modified>
</cp:coreProperties>
</file>