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8C0B8" w14:textId="5AA04873" w:rsidR="00A155C7" w:rsidRPr="00A628EA" w:rsidRDefault="00A155C7" w:rsidP="00A155C7">
      <w:pPr>
        <w:spacing w:after="0" w:line="276" w:lineRule="auto"/>
        <w:jc w:val="center"/>
        <w:rPr>
          <w:rFonts w:ascii="Times New Roman" w:hAnsi="Times New Roman"/>
          <w:b/>
          <w:sz w:val="40"/>
          <w:szCs w:val="24"/>
          <w:lang w:val="fr-FR" w:eastAsia="el-GR"/>
        </w:rPr>
      </w:pPr>
      <w:r w:rsidRPr="00A628EA">
        <w:rPr>
          <w:rFonts w:ascii="Times New Roman" w:hAnsi="Times New Roman"/>
          <w:b/>
          <w:sz w:val="40"/>
          <w:szCs w:val="24"/>
          <w:lang w:val="fr-FR" w:eastAsia="el-GR"/>
        </w:rPr>
        <w:t>Cours 202</w:t>
      </w:r>
      <w:r w:rsidR="00547394" w:rsidRPr="00A628EA">
        <w:rPr>
          <w:rFonts w:ascii="Times New Roman" w:hAnsi="Times New Roman"/>
          <w:b/>
          <w:sz w:val="40"/>
          <w:szCs w:val="24"/>
          <w:lang w:val="fr-FR" w:eastAsia="el-GR"/>
        </w:rPr>
        <w:t>4</w:t>
      </w:r>
    </w:p>
    <w:p w14:paraId="7E4625C9" w14:textId="77777777" w:rsidR="00A155C7" w:rsidRPr="00A628EA" w:rsidRDefault="00A155C7" w:rsidP="00A155C7">
      <w:pPr>
        <w:spacing w:after="0" w:line="276" w:lineRule="auto"/>
        <w:rPr>
          <w:rFonts w:ascii="Times New Roman" w:hAnsi="Times New Roman"/>
          <w:sz w:val="24"/>
          <w:szCs w:val="24"/>
          <w:lang w:val="fr-FR" w:eastAsia="el-GR"/>
        </w:rPr>
      </w:pPr>
    </w:p>
    <w:p w14:paraId="64249324" w14:textId="77777777" w:rsidR="00A155C7" w:rsidRPr="00A628EA" w:rsidRDefault="00A155C7" w:rsidP="00C11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hAnsi="Times New Roman"/>
          <w:b/>
          <w:sz w:val="24"/>
          <w:szCs w:val="24"/>
          <w:lang w:val="fr-CA" w:eastAsia="el-GR"/>
        </w:rPr>
      </w:pPr>
      <w:r w:rsidRPr="00A628EA">
        <w:rPr>
          <w:rFonts w:ascii="Times New Roman" w:hAnsi="Times New Roman"/>
          <w:b/>
          <w:sz w:val="24"/>
          <w:szCs w:val="24"/>
          <w:lang w:val="fr-CA" w:eastAsia="el-GR"/>
        </w:rPr>
        <w:t>Grammaire</w:t>
      </w:r>
    </w:p>
    <w:p w14:paraId="794AC01A" w14:textId="77777777" w:rsidR="00A155C7" w:rsidRPr="00A628EA" w:rsidRDefault="00A155C7" w:rsidP="00C11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hAnsi="Times New Roman"/>
          <w:sz w:val="24"/>
          <w:szCs w:val="24"/>
          <w:lang w:val="fr-FR" w:eastAsia="el-GR"/>
        </w:rPr>
      </w:pPr>
      <w:r w:rsidRPr="00A628EA">
        <w:rPr>
          <w:rFonts w:ascii="Times New Roman" w:hAnsi="Times New Roman"/>
          <w:sz w:val="24"/>
          <w:szCs w:val="24"/>
          <w:lang w:val="fr-FR" w:eastAsia="el-GR"/>
        </w:rPr>
        <w:t>1. La phrase</w:t>
      </w:r>
    </w:p>
    <w:p w14:paraId="43B8A067" w14:textId="77777777" w:rsidR="00A155C7" w:rsidRPr="00A628EA" w:rsidRDefault="00A155C7" w:rsidP="00C11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firstLine="720"/>
        <w:rPr>
          <w:rFonts w:ascii="Times New Roman" w:hAnsi="Times New Roman"/>
          <w:sz w:val="24"/>
          <w:szCs w:val="24"/>
          <w:lang w:val="fr-CA" w:eastAsia="el-GR"/>
        </w:rPr>
      </w:pPr>
      <w:proofErr w:type="gramStart"/>
      <w:r w:rsidRPr="00A628EA">
        <w:rPr>
          <w:rFonts w:ascii="Times New Roman" w:hAnsi="Times New Roman"/>
          <w:sz w:val="24"/>
          <w:szCs w:val="24"/>
          <w:lang w:val="fr-CA" w:eastAsia="el-GR"/>
        </w:rPr>
        <w:t>déclarative</w:t>
      </w:r>
      <w:proofErr w:type="gramEnd"/>
      <w:r w:rsidRPr="00A628EA">
        <w:rPr>
          <w:rFonts w:ascii="Times New Roman" w:hAnsi="Times New Roman"/>
          <w:sz w:val="24"/>
          <w:szCs w:val="24"/>
          <w:lang w:val="fr-CA" w:eastAsia="el-GR"/>
        </w:rPr>
        <w:t xml:space="preserve"> </w:t>
      </w:r>
    </w:p>
    <w:p w14:paraId="01B615BD" w14:textId="77777777" w:rsidR="00A155C7" w:rsidRPr="00A628EA" w:rsidRDefault="00A155C7" w:rsidP="00C11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hAnsi="Times New Roman"/>
          <w:sz w:val="24"/>
          <w:szCs w:val="24"/>
          <w:lang w:val="fr-FR" w:eastAsia="el-GR"/>
        </w:rPr>
      </w:pPr>
      <w:r w:rsidRPr="00A628EA">
        <w:rPr>
          <w:rFonts w:ascii="Times New Roman" w:hAnsi="Times New Roman"/>
          <w:sz w:val="24"/>
          <w:szCs w:val="24"/>
          <w:lang w:val="fr-FR" w:eastAsia="el-GR"/>
        </w:rPr>
        <w:t>2. Le groupe nominal (GN)</w:t>
      </w:r>
    </w:p>
    <w:p w14:paraId="416CA38A" w14:textId="77777777" w:rsidR="00A155C7" w:rsidRPr="00A628EA" w:rsidRDefault="00A155C7" w:rsidP="00C11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hAnsi="Times New Roman"/>
          <w:sz w:val="24"/>
          <w:szCs w:val="24"/>
          <w:lang w:val="fr-FR" w:eastAsia="el-GR"/>
        </w:rPr>
      </w:pPr>
      <w:r w:rsidRPr="00A628EA">
        <w:rPr>
          <w:rFonts w:ascii="Times New Roman" w:hAnsi="Times New Roman"/>
          <w:sz w:val="24"/>
          <w:szCs w:val="24"/>
          <w:lang w:val="fr-FR" w:eastAsia="el-GR"/>
        </w:rPr>
        <w:tab/>
      </w:r>
      <w:proofErr w:type="gramStart"/>
      <w:r w:rsidRPr="00A628EA">
        <w:rPr>
          <w:rFonts w:ascii="Times New Roman" w:hAnsi="Times New Roman"/>
          <w:sz w:val="24"/>
          <w:szCs w:val="24"/>
          <w:lang w:val="fr-FR" w:eastAsia="el-GR"/>
        </w:rPr>
        <w:t>minimal</w:t>
      </w:r>
      <w:proofErr w:type="gramEnd"/>
    </w:p>
    <w:p w14:paraId="7FCAC198" w14:textId="77777777" w:rsidR="00A155C7" w:rsidRPr="00A628EA" w:rsidRDefault="00A155C7" w:rsidP="00C11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hAnsi="Times New Roman"/>
          <w:sz w:val="24"/>
          <w:szCs w:val="24"/>
          <w:lang w:val="fr-FR" w:eastAsia="el-GR"/>
        </w:rPr>
      </w:pPr>
      <w:r w:rsidRPr="00A628EA">
        <w:rPr>
          <w:rFonts w:ascii="Times New Roman" w:hAnsi="Times New Roman"/>
          <w:sz w:val="24"/>
          <w:szCs w:val="24"/>
          <w:lang w:val="fr-FR" w:eastAsia="el-GR"/>
        </w:rPr>
        <w:tab/>
      </w:r>
      <w:proofErr w:type="gramStart"/>
      <w:r w:rsidRPr="00A628EA">
        <w:rPr>
          <w:rFonts w:ascii="Times New Roman" w:hAnsi="Times New Roman"/>
          <w:sz w:val="24"/>
          <w:szCs w:val="24"/>
          <w:lang w:val="fr-FR" w:eastAsia="el-GR"/>
        </w:rPr>
        <w:t>étendu</w:t>
      </w:r>
      <w:proofErr w:type="gramEnd"/>
    </w:p>
    <w:p w14:paraId="4ADC45D9" w14:textId="77777777" w:rsidR="00A155C7" w:rsidRPr="00A628EA" w:rsidRDefault="00A155C7" w:rsidP="00C11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hAnsi="Times New Roman"/>
          <w:sz w:val="24"/>
          <w:szCs w:val="24"/>
          <w:lang w:val="fr-CA" w:eastAsia="el-GR"/>
        </w:rPr>
      </w:pPr>
      <w:r w:rsidRPr="00A628EA">
        <w:rPr>
          <w:rFonts w:ascii="Times New Roman" w:hAnsi="Times New Roman"/>
          <w:sz w:val="24"/>
          <w:szCs w:val="24"/>
          <w:lang w:val="fr-CA" w:eastAsia="el-GR"/>
        </w:rPr>
        <w:t>3. Le déterminant du nom</w:t>
      </w:r>
    </w:p>
    <w:p w14:paraId="7F7071FE" w14:textId="77777777" w:rsidR="00A155C7" w:rsidRPr="00A628EA" w:rsidRDefault="00A155C7" w:rsidP="00C11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firstLine="720"/>
        <w:rPr>
          <w:rFonts w:ascii="Times New Roman" w:hAnsi="Times New Roman"/>
          <w:sz w:val="24"/>
          <w:szCs w:val="24"/>
          <w:lang w:val="fr-FR" w:eastAsia="el-GR"/>
        </w:rPr>
      </w:pPr>
      <w:proofErr w:type="gramStart"/>
      <w:r w:rsidRPr="00A628EA">
        <w:rPr>
          <w:rFonts w:ascii="Times New Roman" w:hAnsi="Times New Roman"/>
          <w:sz w:val="24"/>
          <w:szCs w:val="24"/>
          <w:lang w:val="fr-FR" w:eastAsia="el-GR"/>
        </w:rPr>
        <w:t>simple</w:t>
      </w:r>
      <w:proofErr w:type="gramEnd"/>
    </w:p>
    <w:p w14:paraId="17D20726" w14:textId="77777777" w:rsidR="00A155C7" w:rsidRPr="00A628EA" w:rsidRDefault="00A155C7" w:rsidP="00C11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firstLine="720"/>
        <w:rPr>
          <w:rFonts w:ascii="Times New Roman" w:hAnsi="Times New Roman"/>
          <w:sz w:val="24"/>
          <w:szCs w:val="24"/>
          <w:lang w:val="fr-FR" w:eastAsia="el-GR"/>
        </w:rPr>
      </w:pPr>
      <w:proofErr w:type="gramStart"/>
      <w:r w:rsidRPr="00A628EA">
        <w:rPr>
          <w:rFonts w:ascii="Times New Roman" w:hAnsi="Times New Roman"/>
          <w:sz w:val="24"/>
          <w:szCs w:val="24"/>
          <w:lang w:val="fr-FR" w:eastAsia="el-GR"/>
        </w:rPr>
        <w:t>complexe</w:t>
      </w:r>
      <w:proofErr w:type="gramEnd"/>
    </w:p>
    <w:p w14:paraId="6F69099B" w14:textId="77777777" w:rsidR="00A155C7" w:rsidRPr="00A628EA" w:rsidRDefault="00A155C7" w:rsidP="00C11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firstLine="720"/>
        <w:rPr>
          <w:rFonts w:ascii="Times New Roman" w:hAnsi="Times New Roman"/>
          <w:sz w:val="24"/>
          <w:szCs w:val="24"/>
          <w:lang w:val="fr-FR" w:eastAsia="el-GR"/>
        </w:rPr>
      </w:pPr>
    </w:p>
    <w:p w14:paraId="2BA2601E" w14:textId="77777777" w:rsidR="00A155C7" w:rsidRPr="00A628EA" w:rsidRDefault="00A155C7" w:rsidP="00A155C7">
      <w:pPr>
        <w:spacing w:after="0" w:line="276" w:lineRule="auto"/>
        <w:rPr>
          <w:rFonts w:ascii="Times New Roman" w:hAnsi="Times New Roman"/>
          <w:sz w:val="24"/>
          <w:szCs w:val="24"/>
          <w:lang w:val="fr-CA" w:eastAsia="el-GR"/>
        </w:rPr>
      </w:pPr>
    </w:p>
    <w:p w14:paraId="0F4E2C74" w14:textId="6B24DF8D" w:rsidR="00A155C7" w:rsidRPr="00A628EA" w:rsidRDefault="00A155C7" w:rsidP="00605B98">
      <w:pPr>
        <w:pStyle w:val="a6"/>
        <w:numPr>
          <w:ilvl w:val="0"/>
          <w:numId w:val="10"/>
        </w:numPr>
        <w:spacing w:after="0" w:line="276" w:lineRule="auto"/>
        <w:ind w:left="284" w:hanging="284"/>
        <w:rPr>
          <w:rFonts w:ascii="Times New Roman" w:hAnsi="Times New Roman"/>
          <w:b/>
          <w:sz w:val="24"/>
          <w:szCs w:val="24"/>
          <w:lang w:val="fr-CA" w:eastAsia="el-GR"/>
        </w:rPr>
      </w:pPr>
      <w:r w:rsidRPr="00A628EA">
        <w:rPr>
          <w:rFonts w:ascii="Times New Roman" w:hAnsi="Times New Roman"/>
          <w:b/>
          <w:sz w:val="24"/>
          <w:szCs w:val="24"/>
          <w:lang w:val="fr-FR" w:eastAsia="el-GR"/>
        </w:rPr>
        <w:t>La phrase d</w:t>
      </w:r>
      <w:proofErr w:type="spellStart"/>
      <w:r w:rsidRPr="00A628EA">
        <w:rPr>
          <w:rFonts w:ascii="Times New Roman" w:hAnsi="Times New Roman"/>
          <w:b/>
          <w:sz w:val="24"/>
          <w:szCs w:val="24"/>
          <w:lang w:val="fr-CA" w:eastAsia="el-GR"/>
        </w:rPr>
        <w:t>éclarative</w:t>
      </w:r>
      <w:proofErr w:type="spellEnd"/>
      <w:r w:rsidRPr="00A628EA">
        <w:rPr>
          <w:rFonts w:ascii="Times New Roman" w:hAnsi="Times New Roman"/>
          <w:b/>
          <w:sz w:val="24"/>
          <w:szCs w:val="24"/>
          <w:lang w:val="fr-CA" w:eastAsia="el-GR"/>
        </w:rPr>
        <w:t xml:space="preserve"> (</w:t>
      </w:r>
      <w:r w:rsidRPr="00A628EA">
        <w:rPr>
          <w:rFonts w:ascii="Times New Roman" w:hAnsi="Times New Roman"/>
          <w:b/>
          <w:sz w:val="24"/>
          <w:szCs w:val="24"/>
          <w:lang w:eastAsia="el-GR"/>
        </w:rPr>
        <w:t>καταφατική</w:t>
      </w:r>
      <w:r w:rsidRPr="00A628EA">
        <w:rPr>
          <w:rFonts w:ascii="Times New Roman" w:hAnsi="Times New Roman"/>
          <w:b/>
          <w:sz w:val="24"/>
          <w:szCs w:val="24"/>
          <w:lang w:val="fr-CA" w:eastAsia="el-GR"/>
        </w:rPr>
        <w:t xml:space="preserve"> </w:t>
      </w:r>
      <w:r w:rsidRPr="00A628EA">
        <w:rPr>
          <w:rFonts w:ascii="Times New Roman" w:hAnsi="Times New Roman"/>
          <w:b/>
          <w:sz w:val="24"/>
          <w:szCs w:val="24"/>
          <w:lang w:eastAsia="el-GR"/>
        </w:rPr>
        <w:t>πρόταση</w:t>
      </w:r>
      <w:r w:rsidRPr="00A628EA">
        <w:rPr>
          <w:rFonts w:ascii="Times New Roman" w:hAnsi="Times New Roman"/>
          <w:b/>
          <w:sz w:val="24"/>
          <w:szCs w:val="24"/>
          <w:lang w:val="fr-CA" w:eastAsia="el-GR"/>
        </w:rPr>
        <w:t>)</w:t>
      </w:r>
    </w:p>
    <w:p w14:paraId="1348CE73" w14:textId="15E00DB1" w:rsidR="00B913FF" w:rsidRPr="00A628EA" w:rsidRDefault="00B913FF" w:rsidP="00B913FF">
      <w:pPr>
        <w:pStyle w:val="a6"/>
        <w:spacing w:after="0" w:line="276" w:lineRule="auto"/>
        <w:rPr>
          <w:rFonts w:ascii="Times New Roman" w:hAnsi="Times New Roman"/>
          <w:b/>
          <w:sz w:val="24"/>
          <w:szCs w:val="24"/>
          <w:lang w:val="fr-CA" w:eastAsia="el-GR"/>
        </w:rPr>
      </w:pPr>
      <w:r w:rsidRPr="00A628EA">
        <w:rPr>
          <w:rFonts w:ascii="Times New Roman" w:hAnsi="Times New Roman"/>
          <w:b/>
          <w:sz w:val="24"/>
          <w:szCs w:val="24"/>
          <w:lang w:val="fr-CA" w:eastAsia="el-GR"/>
        </w:rPr>
        <w:t>Fai</w:t>
      </w:r>
      <w:r w:rsidR="00605B98" w:rsidRPr="00A628EA">
        <w:rPr>
          <w:rFonts w:ascii="Times New Roman" w:hAnsi="Times New Roman"/>
          <w:b/>
          <w:sz w:val="24"/>
          <w:szCs w:val="24"/>
          <w:lang w:val="fr-CA" w:eastAsia="el-GR"/>
        </w:rPr>
        <w:t>son</w:t>
      </w:r>
      <w:r w:rsidRPr="00A628EA">
        <w:rPr>
          <w:rFonts w:ascii="Times New Roman" w:hAnsi="Times New Roman"/>
          <w:b/>
          <w:sz w:val="24"/>
          <w:szCs w:val="24"/>
          <w:lang w:val="fr-CA" w:eastAsia="el-GR"/>
        </w:rPr>
        <w:t>s des phrases déclaratives</w:t>
      </w:r>
    </w:p>
    <w:p w14:paraId="7EE31113" w14:textId="32ADF80D" w:rsidR="00B913FF" w:rsidRPr="00A628EA" w:rsidRDefault="00B913FF" w:rsidP="00B913FF">
      <w:pPr>
        <w:pStyle w:val="a6"/>
        <w:spacing w:after="0" w:line="276" w:lineRule="auto"/>
        <w:rPr>
          <w:rFonts w:ascii="Times New Roman" w:hAnsi="Times New Roman"/>
          <w:b/>
          <w:sz w:val="24"/>
          <w:szCs w:val="24"/>
          <w:lang w:val="fr-CA" w:eastAsia="el-GR"/>
        </w:rPr>
      </w:pPr>
      <w:r w:rsidRPr="00A628EA">
        <w:rPr>
          <w:rFonts w:ascii="Times New Roman" w:hAnsi="Times New Roman"/>
          <w:b/>
          <w:sz w:val="24"/>
          <w:szCs w:val="24"/>
          <w:lang w:val="fr-CA"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0C118B" w14:textId="77777777" w:rsidR="00A155C7" w:rsidRPr="00A628EA" w:rsidRDefault="00A155C7" w:rsidP="00A155C7">
      <w:pPr>
        <w:spacing w:after="0" w:line="276" w:lineRule="auto"/>
        <w:rPr>
          <w:rFonts w:ascii="Times New Roman" w:hAnsi="Times New Roman"/>
          <w:sz w:val="24"/>
          <w:szCs w:val="24"/>
          <w:lang w:val="fr-FR" w:eastAsia="el-GR"/>
        </w:rPr>
      </w:pPr>
    </w:p>
    <w:p w14:paraId="6A364A0F" w14:textId="71B0D3C0" w:rsidR="00547394" w:rsidRPr="00A628EA" w:rsidRDefault="00547394" w:rsidP="00A155C7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val="fr-FR" w:eastAsia="el-GR"/>
        </w:rPr>
      </w:pPr>
      <w:r w:rsidRPr="00A628EA">
        <w:rPr>
          <w:rFonts w:ascii="Times New Roman" w:hAnsi="Times New Roman"/>
          <w:b/>
          <w:bCs/>
          <w:sz w:val="24"/>
          <w:szCs w:val="24"/>
          <w:lang w:val="fr-FR" w:eastAsia="el-GR"/>
        </w:rPr>
        <w:t>2. Le groupe nominal</w:t>
      </w:r>
    </w:p>
    <w:p w14:paraId="093A36FC" w14:textId="77777777" w:rsidR="00A155C7" w:rsidRPr="00A628EA" w:rsidRDefault="00A155C7" w:rsidP="00A155C7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fr-FR" w:eastAsia="el-GR"/>
        </w:rPr>
      </w:pPr>
      <w:r w:rsidRPr="00A628EA">
        <w:rPr>
          <w:rFonts w:ascii="Times New Roman" w:hAnsi="Times New Roman"/>
          <w:sz w:val="24"/>
          <w:szCs w:val="24"/>
          <w:lang w:val="fr-FR" w:eastAsia="el-GR"/>
        </w:rPr>
        <w:t>Nous nous focalisons (</w:t>
      </w:r>
      <w:r w:rsidRPr="00A628EA">
        <w:rPr>
          <w:rFonts w:ascii="Times New Roman" w:hAnsi="Times New Roman"/>
          <w:sz w:val="24"/>
          <w:szCs w:val="24"/>
          <w:lang w:eastAsia="el-GR"/>
        </w:rPr>
        <w:t>επικεντρωνόμαστε</w:t>
      </w:r>
      <w:r w:rsidRPr="00A628EA">
        <w:rPr>
          <w:rFonts w:ascii="Times New Roman" w:hAnsi="Times New Roman"/>
          <w:sz w:val="24"/>
          <w:szCs w:val="24"/>
          <w:lang w:val="fr-FR" w:eastAsia="el-GR"/>
        </w:rPr>
        <w:t>) sur le groupe nominal (</w:t>
      </w:r>
      <w:r w:rsidRPr="00A628EA">
        <w:rPr>
          <w:rFonts w:ascii="Times New Roman" w:hAnsi="Times New Roman"/>
          <w:sz w:val="24"/>
          <w:szCs w:val="24"/>
          <w:lang w:eastAsia="el-GR"/>
        </w:rPr>
        <w:t>ονοματικό</w:t>
      </w:r>
      <w:r w:rsidRPr="00A628EA">
        <w:rPr>
          <w:rFonts w:ascii="Times New Roman" w:hAnsi="Times New Roman"/>
          <w:sz w:val="24"/>
          <w:szCs w:val="24"/>
          <w:lang w:val="fr-FR" w:eastAsia="el-GR"/>
        </w:rPr>
        <w:t xml:space="preserve"> </w:t>
      </w:r>
      <w:r w:rsidRPr="00A628EA">
        <w:rPr>
          <w:rFonts w:ascii="Times New Roman" w:hAnsi="Times New Roman"/>
          <w:sz w:val="24"/>
          <w:szCs w:val="24"/>
          <w:lang w:eastAsia="el-GR"/>
        </w:rPr>
        <w:t>σύνολο</w:t>
      </w:r>
      <w:r w:rsidRPr="00A628EA">
        <w:rPr>
          <w:rFonts w:ascii="Times New Roman" w:hAnsi="Times New Roman"/>
          <w:sz w:val="24"/>
          <w:szCs w:val="24"/>
          <w:lang w:val="fr-FR" w:eastAsia="el-GR"/>
        </w:rPr>
        <w:t xml:space="preserve"> </w:t>
      </w:r>
      <w:r w:rsidRPr="00A628EA">
        <w:rPr>
          <w:rFonts w:ascii="Times New Roman" w:hAnsi="Times New Roman"/>
          <w:sz w:val="24"/>
          <w:szCs w:val="24"/>
          <w:lang w:eastAsia="el-GR"/>
        </w:rPr>
        <w:t>ή</w:t>
      </w:r>
      <w:r w:rsidRPr="00A628EA">
        <w:rPr>
          <w:rFonts w:ascii="Times New Roman" w:hAnsi="Times New Roman"/>
          <w:sz w:val="24"/>
          <w:szCs w:val="24"/>
          <w:lang w:val="fr-FR" w:eastAsia="el-GR"/>
        </w:rPr>
        <w:t xml:space="preserve"> </w:t>
      </w:r>
      <w:r w:rsidRPr="00A628EA">
        <w:rPr>
          <w:rFonts w:ascii="Times New Roman" w:hAnsi="Times New Roman"/>
          <w:sz w:val="24"/>
          <w:szCs w:val="24"/>
          <w:lang w:eastAsia="el-GR"/>
        </w:rPr>
        <w:t>ονοματική</w:t>
      </w:r>
      <w:r w:rsidRPr="00A628EA">
        <w:rPr>
          <w:rFonts w:ascii="Times New Roman" w:hAnsi="Times New Roman"/>
          <w:sz w:val="24"/>
          <w:szCs w:val="24"/>
          <w:lang w:val="fr-FR" w:eastAsia="el-GR"/>
        </w:rPr>
        <w:t xml:space="preserve"> </w:t>
      </w:r>
      <w:r w:rsidRPr="00A628EA">
        <w:rPr>
          <w:rFonts w:ascii="Times New Roman" w:hAnsi="Times New Roman"/>
          <w:sz w:val="24"/>
          <w:szCs w:val="24"/>
          <w:lang w:eastAsia="el-GR"/>
        </w:rPr>
        <w:t>φράση</w:t>
      </w:r>
      <w:r w:rsidRPr="00A628EA">
        <w:rPr>
          <w:rFonts w:ascii="Times New Roman" w:hAnsi="Times New Roman"/>
          <w:sz w:val="24"/>
          <w:szCs w:val="24"/>
          <w:lang w:val="fr-FR" w:eastAsia="el-GR"/>
        </w:rPr>
        <w:t xml:space="preserve">) (GN). Le GN est : </w:t>
      </w:r>
    </w:p>
    <w:p w14:paraId="195C084A" w14:textId="77777777" w:rsidR="00A155C7" w:rsidRPr="00A628EA" w:rsidRDefault="00A155C7" w:rsidP="00A155C7">
      <w:pPr>
        <w:spacing w:after="0" w:line="276" w:lineRule="auto"/>
        <w:rPr>
          <w:rFonts w:ascii="Times New Roman" w:hAnsi="Times New Roman"/>
          <w:sz w:val="24"/>
          <w:szCs w:val="24"/>
          <w:lang w:val="fr-FR" w:eastAsia="el-GR"/>
        </w:rPr>
      </w:pPr>
    </w:p>
    <w:p w14:paraId="7AB6AED5" w14:textId="77777777" w:rsidR="00A155C7" w:rsidRPr="00A628EA" w:rsidRDefault="00A155C7" w:rsidP="00A155C7">
      <w:pPr>
        <w:spacing w:after="0" w:line="276" w:lineRule="auto"/>
        <w:rPr>
          <w:rFonts w:ascii="Times New Roman" w:hAnsi="Times New Roman"/>
          <w:sz w:val="24"/>
          <w:szCs w:val="24"/>
          <w:lang w:val="fr-FR" w:eastAsia="el-GR"/>
        </w:rPr>
      </w:pPr>
      <w:proofErr w:type="gramStart"/>
      <w:r w:rsidRPr="00A628EA">
        <w:rPr>
          <w:rFonts w:ascii="Times New Roman" w:hAnsi="Times New Roman"/>
          <w:b/>
          <w:bCs/>
          <w:sz w:val="24"/>
          <w:szCs w:val="24"/>
          <w:lang w:val="fr-FR" w:eastAsia="el-GR"/>
        </w:rPr>
        <w:t>minimal</w:t>
      </w:r>
      <w:proofErr w:type="gramEnd"/>
      <w:r w:rsidRPr="00A628EA">
        <w:rPr>
          <w:rFonts w:ascii="Times New Roman" w:hAnsi="Times New Roman"/>
          <w:sz w:val="24"/>
          <w:szCs w:val="24"/>
          <w:lang w:val="fr-FR" w:eastAsia="el-GR"/>
        </w:rPr>
        <w:t xml:space="preserve"> </w:t>
      </w:r>
      <w:r w:rsidRPr="00A628EA">
        <w:rPr>
          <w:rFonts w:ascii="Times New Roman" w:hAnsi="Times New Roman"/>
          <w:sz w:val="24"/>
          <w:szCs w:val="24"/>
          <w:lang w:val="bg-BG" w:eastAsia="el-GR"/>
        </w:rPr>
        <w:t>(</w:t>
      </w:r>
      <w:r w:rsidRPr="00A628EA">
        <w:rPr>
          <w:rFonts w:ascii="Times New Roman" w:hAnsi="Times New Roman"/>
          <w:sz w:val="24"/>
          <w:szCs w:val="24"/>
          <w:lang w:eastAsia="el-GR"/>
        </w:rPr>
        <w:t>απλό</w:t>
      </w:r>
      <w:r w:rsidRPr="00A628EA">
        <w:rPr>
          <w:rFonts w:ascii="Times New Roman" w:hAnsi="Times New Roman"/>
          <w:sz w:val="24"/>
          <w:szCs w:val="24"/>
          <w:lang w:val="fr-FR" w:eastAsia="el-GR"/>
        </w:rPr>
        <w:t>) ou étendu (</w:t>
      </w:r>
      <w:r w:rsidRPr="00A628EA">
        <w:rPr>
          <w:rFonts w:ascii="Times New Roman" w:hAnsi="Times New Roman"/>
          <w:sz w:val="24"/>
          <w:szCs w:val="24"/>
          <w:lang w:eastAsia="el-GR"/>
        </w:rPr>
        <w:t>διευρυμένο</w:t>
      </w:r>
      <w:r w:rsidRPr="00A628EA">
        <w:rPr>
          <w:rFonts w:ascii="Times New Roman" w:hAnsi="Times New Roman"/>
          <w:sz w:val="24"/>
          <w:szCs w:val="24"/>
          <w:lang w:val="fr-FR" w:eastAsia="el-GR"/>
        </w:rPr>
        <w:t xml:space="preserve">) </w:t>
      </w:r>
    </w:p>
    <w:p w14:paraId="217DCF5B" w14:textId="022BA2FC" w:rsidR="00A155C7" w:rsidRPr="00A628EA" w:rsidRDefault="00A155C7" w:rsidP="00A155C7">
      <w:pPr>
        <w:spacing w:after="0" w:line="276" w:lineRule="auto"/>
        <w:rPr>
          <w:rFonts w:ascii="Times New Roman" w:hAnsi="Times New Roman"/>
          <w:sz w:val="24"/>
          <w:szCs w:val="24"/>
          <w:lang w:val="fr-CA" w:eastAsia="el-GR"/>
        </w:rPr>
      </w:pPr>
      <w:r w:rsidRPr="00A628EA">
        <w:rPr>
          <w:rFonts w:ascii="Times New Roman" w:hAnsi="Times New Roman"/>
          <w:sz w:val="24"/>
          <w:szCs w:val="24"/>
          <w:lang w:val="fr-FR" w:eastAsia="el-GR"/>
        </w:rPr>
        <w:t xml:space="preserve">Considérons un GN minimal : </w:t>
      </w:r>
      <w:r w:rsidRPr="00A628EA">
        <w:rPr>
          <w:rFonts w:ascii="Times New Roman" w:hAnsi="Times New Roman"/>
          <w:sz w:val="24"/>
          <w:szCs w:val="24"/>
          <w:lang w:val="fr-CA" w:eastAsia="el-GR"/>
        </w:rPr>
        <w:t>GN minimal : déterminant (</w:t>
      </w:r>
      <w:r w:rsidRPr="00A628EA">
        <w:rPr>
          <w:rFonts w:ascii="Times New Roman" w:hAnsi="Times New Roman"/>
          <w:sz w:val="24"/>
          <w:szCs w:val="24"/>
          <w:lang w:eastAsia="el-GR"/>
        </w:rPr>
        <w:t>άρθρο</w:t>
      </w:r>
      <w:r w:rsidRPr="00A628EA">
        <w:rPr>
          <w:rFonts w:ascii="Times New Roman" w:hAnsi="Times New Roman"/>
          <w:sz w:val="24"/>
          <w:szCs w:val="24"/>
          <w:lang w:val="fr-FR" w:eastAsia="el-GR"/>
        </w:rPr>
        <w:t xml:space="preserve">) </w:t>
      </w:r>
      <w:r w:rsidRPr="00A628EA">
        <w:rPr>
          <w:rFonts w:ascii="Times New Roman" w:hAnsi="Times New Roman"/>
          <w:sz w:val="24"/>
          <w:szCs w:val="24"/>
          <w:lang w:val="fr-CA" w:eastAsia="el-GR"/>
        </w:rPr>
        <w:t>+ nom (</w:t>
      </w:r>
      <w:r w:rsidRPr="00A628EA">
        <w:rPr>
          <w:rFonts w:ascii="Times New Roman" w:hAnsi="Times New Roman"/>
          <w:sz w:val="24"/>
          <w:szCs w:val="24"/>
          <w:lang w:eastAsia="el-GR"/>
        </w:rPr>
        <w:t>ουσιαστικό</w:t>
      </w:r>
      <w:r w:rsidRPr="00A628EA">
        <w:rPr>
          <w:rFonts w:ascii="Times New Roman" w:hAnsi="Times New Roman"/>
          <w:sz w:val="24"/>
          <w:szCs w:val="24"/>
          <w:lang w:val="fr-FR" w:eastAsia="el-GR"/>
        </w:rPr>
        <w:t>)</w:t>
      </w:r>
    </w:p>
    <w:p w14:paraId="7288ABC6" w14:textId="77777777" w:rsidR="00A155C7" w:rsidRPr="00A628EA" w:rsidRDefault="00A155C7" w:rsidP="00A155C7">
      <w:pPr>
        <w:spacing w:after="0" w:line="276" w:lineRule="auto"/>
        <w:rPr>
          <w:rFonts w:ascii="Times New Roman" w:hAnsi="Times New Roman"/>
          <w:sz w:val="24"/>
          <w:szCs w:val="24"/>
          <w:lang w:val="fr-CA" w:eastAsia="el-GR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A628EA" w:rsidRPr="00A628EA" w14:paraId="6973FFCF" w14:textId="77777777" w:rsidTr="00534E93">
        <w:tc>
          <w:tcPr>
            <w:tcW w:w="1838" w:type="dxa"/>
          </w:tcPr>
          <w:p w14:paraId="0032C358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fr-CA" w:eastAsia="el-GR"/>
              </w:rPr>
            </w:pPr>
            <w:r w:rsidRPr="00A628EA">
              <w:rPr>
                <w:rFonts w:ascii="Times New Roman" w:hAnsi="Times New Roman"/>
                <w:b/>
                <w:sz w:val="24"/>
                <w:szCs w:val="24"/>
                <w:lang w:val="fr-CA" w:eastAsia="el-GR"/>
              </w:rPr>
              <w:t>Déterminant</w:t>
            </w:r>
          </w:p>
        </w:tc>
        <w:tc>
          <w:tcPr>
            <w:tcW w:w="6458" w:type="dxa"/>
          </w:tcPr>
          <w:p w14:paraId="367CB68D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fr-CA" w:eastAsia="el-GR"/>
              </w:rPr>
            </w:pPr>
            <w:r w:rsidRPr="00A628EA">
              <w:rPr>
                <w:rFonts w:ascii="Times New Roman" w:hAnsi="Times New Roman"/>
                <w:b/>
                <w:sz w:val="24"/>
                <w:szCs w:val="24"/>
                <w:lang w:val="fr-CA" w:eastAsia="el-GR"/>
              </w:rPr>
              <w:t>Nom</w:t>
            </w:r>
          </w:p>
        </w:tc>
      </w:tr>
      <w:tr w:rsidR="00A628EA" w:rsidRPr="00A628EA" w14:paraId="5E900F96" w14:textId="77777777" w:rsidTr="00534E93">
        <w:tc>
          <w:tcPr>
            <w:tcW w:w="1838" w:type="dxa"/>
          </w:tcPr>
          <w:p w14:paraId="2229A675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  <w:proofErr w:type="gramStart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les</w:t>
            </w:r>
            <w:proofErr w:type="gramEnd"/>
          </w:p>
        </w:tc>
        <w:tc>
          <w:tcPr>
            <w:tcW w:w="6458" w:type="dxa"/>
          </w:tcPr>
          <w:p w14:paraId="32E38C74" w14:textId="2A2CC834" w:rsidR="00A155C7" w:rsidRPr="00A628EA" w:rsidRDefault="00291036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  <w:proofErr w:type="gramStart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j</w:t>
            </w:r>
            <w:r w:rsidR="00A155C7"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eunes</w:t>
            </w:r>
            <w:proofErr w:type="gramEnd"/>
          </w:p>
        </w:tc>
      </w:tr>
      <w:tr w:rsidR="00A628EA" w:rsidRPr="00A628EA" w14:paraId="5837B4CB" w14:textId="77777777" w:rsidTr="00534E93">
        <w:tc>
          <w:tcPr>
            <w:tcW w:w="1838" w:type="dxa"/>
          </w:tcPr>
          <w:p w14:paraId="57B2D857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  <w:proofErr w:type="gramStart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la</w:t>
            </w:r>
            <w:proofErr w:type="gramEnd"/>
          </w:p>
        </w:tc>
        <w:tc>
          <w:tcPr>
            <w:tcW w:w="6458" w:type="dxa"/>
          </w:tcPr>
          <w:p w14:paraId="03225C33" w14:textId="655BC46A" w:rsidR="00A155C7" w:rsidRPr="00A628EA" w:rsidRDefault="00291036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  <w:proofErr w:type="gramStart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m</w:t>
            </w:r>
            <w:r w:rsidR="00A155C7"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usique</w:t>
            </w:r>
            <w:proofErr w:type="gramEnd"/>
          </w:p>
        </w:tc>
      </w:tr>
      <w:tr w:rsidR="00A628EA" w:rsidRPr="00A628EA" w14:paraId="1F26B6D5" w14:textId="77777777" w:rsidTr="00534E93">
        <w:tc>
          <w:tcPr>
            <w:tcW w:w="1838" w:type="dxa"/>
          </w:tcPr>
          <w:p w14:paraId="6C1FA64A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  <w:proofErr w:type="gramStart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le</w:t>
            </w:r>
            <w:proofErr w:type="gramEnd"/>
          </w:p>
        </w:tc>
        <w:tc>
          <w:tcPr>
            <w:tcW w:w="6458" w:type="dxa"/>
          </w:tcPr>
          <w:p w14:paraId="153B4DDC" w14:textId="4EAE18E4" w:rsidR="00A155C7" w:rsidRPr="00A628EA" w:rsidRDefault="00291036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  <w:proofErr w:type="gramStart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c</w:t>
            </w:r>
            <w:r w:rsidR="00A155C7"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inéma</w:t>
            </w:r>
            <w:proofErr w:type="gramEnd"/>
          </w:p>
        </w:tc>
      </w:tr>
      <w:tr w:rsidR="00A155C7" w:rsidRPr="00A628EA" w14:paraId="15C5337A" w14:textId="77777777" w:rsidTr="00534E93">
        <w:tc>
          <w:tcPr>
            <w:tcW w:w="1838" w:type="dxa"/>
          </w:tcPr>
          <w:p w14:paraId="2B40CEEA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  <w:proofErr w:type="gramStart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l</w:t>
            </w:r>
            <w:proofErr w:type="gramEnd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’</w:t>
            </w:r>
          </w:p>
        </w:tc>
        <w:tc>
          <w:tcPr>
            <w:tcW w:w="6458" w:type="dxa"/>
          </w:tcPr>
          <w:p w14:paraId="704EB00F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  <w:proofErr w:type="gramStart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internet</w:t>
            </w:r>
            <w:proofErr w:type="gramEnd"/>
            <w:r w:rsidRPr="00A628EA">
              <w:rPr>
                <w:rStyle w:val="a4"/>
                <w:rFonts w:ascii="Times New Roman" w:hAnsi="Times New Roman"/>
                <w:sz w:val="24"/>
                <w:szCs w:val="24"/>
                <w:lang w:val="fr-CA" w:eastAsia="el-GR"/>
              </w:rPr>
              <w:footnoteReference w:id="1"/>
            </w:r>
          </w:p>
        </w:tc>
      </w:tr>
    </w:tbl>
    <w:p w14:paraId="495484E5" w14:textId="77777777" w:rsidR="00A155C7" w:rsidRPr="00A628EA" w:rsidRDefault="00A155C7" w:rsidP="00A155C7">
      <w:pPr>
        <w:spacing w:after="0" w:line="276" w:lineRule="auto"/>
        <w:rPr>
          <w:rFonts w:ascii="Times New Roman" w:hAnsi="Times New Roman"/>
          <w:sz w:val="24"/>
          <w:szCs w:val="24"/>
          <w:lang w:val="fr-CA" w:eastAsia="el-GR"/>
        </w:rPr>
      </w:pPr>
    </w:p>
    <w:p w14:paraId="4A7B1A29" w14:textId="77777777" w:rsidR="00A155C7" w:rsidRPr="00A628EA" w:rsidRDefault="00A155C7" w:rsidP="00A155C7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  <w:lang w:val="fr-CA" w:eastAsia="el-GR"/>
        </w:rPr>
      </w:pPr>
      <w:r w:rsidRPr="00A628EA">
        <w:rPr>
          <w:rFonts w:ascii="Times New Roman" w:hAnsi="Times New Roman"/>
          <w:b/>
          <w:bCs/>
          <w:sz w:val="24"/>
          <w:szCs w:val="24"/>
          <w:lang w:val="fr-CA" w:eastAsia="el-GR"/>
        </w:rPr>
        <w:t xml:space="preserve">Soulignons les groupes nominaux minimaux de notre corpus : </w:t>
      </w:r>
    </w:p>
    <w:p w14:paraId="057FEF44" w14:textId="77777777" w:rsidR="00A155C7" w:rsidRPr="00A628EA" w:rsidRDefault="00A155C7" w:rsidP="00A155C7">
      <w:pPr>
        <w:pStyle w:val="a6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  <w:lang w:val="fr-FR" w:eastAsia="el-GR"/>
        </w:rPr>
      </w:pPr>
      <w:r w:rsidRPr="00A628EA">
        <w:rPr>
          <w:rFonts w:ascii="Times New Roman" w:hAnsi="Times New Roman"/>
          <w:sz w:val="24"/>
          <w:szCs w:val="24"/>
          <w:lang w:val="fr-FR" w:eastAsia="el-GR"/>
        </w:rPr>
        <w:t>Il y a deux semaines, un festival de cinéma a eu lieu</w:t>
      </w:r>
    </w:p>
    <w:p w14:paraId="180AB994" w14:textId="77777777" w:rsidR="00A155C7" w:rsidRPr="00A628EA" w:rsidRDefault="00A155C7" w:rsidP="00A155C7">
      <w:pPr>
        <w:pStyle w:val="a6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  <w:lang w:val="fr-FR" w:eastAsia="el-GR"/>
        </w:rPr>
      </w:pPr>
      <w:r w:rsidRPr="00A628EA">
        <w:rPr>
          <w:rFonts w:ascii="Times New Roman" w:hAnsi="Times New Roman"/>
          <w:sz w:val="24"/>
          <w:szCs w:val="24"/>
          <w:lang w:val="fr-FR" w:eastAsia="el-GR"/>
        </w:rPr>
        <w:t xml:space="preserve">Les vacances à l’étranger, </w:t>
      </w:r>
      <w:r w:rsidRPr="00A628EA">
        <w:rPr>
          <w:rFonts w:ascii="Times New Roman" w:hAnsi="Times New Roman"/>
          <w:sz w:val="24"/>
          <w:szCs w:val="24"/>
          <w:lang w:val="fr-CA" w:eastAsia="el-GR"/>
        </w:rPr>
        <w:t>c’</w:t>
      </w:r>
      <w:r w:rsidRPr="00A628EA">
        <w:rPr>
          <w:rFonts w:ascii="Times New Roman" w:hAnsi="Times New Roman"/>
          <w:sz w:val="24"/>
          <w:szCs w:val="24"/>
          <w:lang w:val="fr-FR" w:eastAsia="el-GR"/>
        </w:rPr>
        <w:t>est un moyen de découvrir de nouvelles cultures</w:t>
      </w:r>
    </w:p>
    <w:p w14:paraId="6E7E2D3E" w14:textId="77777777" w:rsidR="00A155C7" w:rsidRPr="00A628EA" w:rsidRDefault="00A155C7" w:rsidP="00A155C7">
      <w:pPr>
        <w:pStyle w:val="a6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  <w:lang w:val="fr-FR" w:eastAsia="el-GR"/>
        </w:rPr>
      </w:pPr>
      <w:r w:rsidRPr="00A628EA">
        <w:rPr>
          <w:rFonts w:ascii="Times New Roman" w:hAnsi="Times New Roman"/>
          <w:sz w:val="24"/>
          <w:szCs w:val="24"/>
          <w:lang w:val="fr-FR" w:eastAsia="el-GR"/>
        </w:rPr>
        <w:lastRenderedPageBreak/>
        <w:t>Les vacances alternatives coûtent moins cher</w:t>
      </w:r>
    </w:p>
    <w:p w14:paraId="799A927D" w14:textId="77777777" w:rsidR="00A155C7" w:rsidRPr="00A628EA" w:rsidRDefault="00A155C7" w:rsidP="00A155C7">
      <w:pPr>
        <w:pStyle w:val="a6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  <w:lang w:val="fr-FR" w:eastAsia="el-GR"/>
        </w:rPr>
      </w:pPr>
      <w:r w:rsidRPr="00A628EA">
        <w:rPr>
          <w:rFonts w:ascii="Times New Roman" w:hAnsi="Times New Roman"/>
          <w:sz w:val="24"/>
          <w:szCs w:val="24"/>
          <w:lang w:val="fr-FR" w:eastAsia="el-GR"/>
        </w:rPr>
        <w:t>Avec la musique, on exprime nos sentiments</w:t>
      </w:r>
    </w:p>
    <w:p w14:paraId="39F2C610" w14:textId="77777777" w:rsidR="00A155C7" w:rsidRPr="00A628EA" w:rsidRDefault="00A155C7" w:rsidP="00A155C7">
      <w:pPr>
        <w:pStyle w:val="a6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  <w:lang w:val="fr-FR" w:eastAsia="el-GR"/>
        </w:rPr>
      </w:pPr>
      <w:r w:rsidRPr="00A628EA">
        <w:rPr>
          <w:rFonts w:ascii="Times New Roman" w:hAnsi="Times New Roman"/>
          <w:sz w:val="24"/>
          <w:szCs w:val="24"/>
          <w:lang w:val="fr-FR" w:eastAsia="el-GR"/>
        </w:rPr>
        <w:t>L’agressivité (le harcèlement) cache des problèmes psychologiques</w:t>
      </w:r>
    </w:p>
    <w:p w14:paraId="31A52902" w14:textId="77777777" w:rsidR="00A155C7" w:rsidRPr="00A628EA" w:rsidRDefault="00A155C7" w:rsidP="00A155C7">
      <w:pPr>
        <w:pStyle w:val="a6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  <w:lang w:val="fr-FR" w:eastAsia="el-GR"/>
        </w:rPr>
      </w:pPr>
      <w:r w:rsidRPr="00A628EA">
        <w:rPr>
          <w:rFonts w:ascii="Times New Roman" w:hAnsi="Times New Roman"/>
          <w:sz w:val="24"/>
          <w:szCs w:val="24"/>
          <w:lang w:val="fr-FR" w:eastAsia="el-GR"/>
        </w:rPr>
        <w:t xml:space="preserve">Les jeunes sont accros aux jeux vidéo </w:t>
      </w:r>
    </w:p>
    <w:p w14:paraId="2822F95C" w14:textId="77777777" w:rsidR="00A155C7" w:rsidRPr="00A628EA" w:rsidRDefault="00A155C7" w:rsidP="00A155C7">
      <w:pPr>
        <w:pStyle w:val="a6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  <w:lang w:val="fr-FR" w:eastAsia="el-GR"/>
        </w:rPr>
      </w:pPr>
      <w:r w:rsidRPr="00A628EA">
        <w:rPr>
          <w:rFonts w:ascii="Times New Roman" w:hAnsi="Times New Roman"/>
          <w:sz w:val="24"/>
          <w:szCs w:val="24"/>
          <w:lang w:val="fr-FR" w:eastAsia="el-GR"/>
        </w:rPr>
        <w:t xml:space="preserve">L’internet est un outil d’information et de divertissement </w:t>
      </w:r>
    </w:p>
    <w:p w14:paraId="60C50AC6" w14:textId="77777777" w:rsidR="00A155C7" w:rsidRPr="00A628EA" w:rsidRDefault="00A155C7" w:rsidP="00A155C7">
      <w:pPr>
        <w:pStyle w:val="a6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  <w:lang w:val="fr-FR" w:eastAsia="el-GR"/>
        </w:rPr>
      </w:pPr>
      <w:r w:rsidRPr="00A628EA">
        <w:rPr>
          <w:rFonts w:ascii="Times New Roman" w:hAnsi="Times New Roman"/>
          <w:sz w:val="24"/>
          <w:szCs w:val="24"/>
          <w:lang w:val="fr-FR" w:eastAsia="el-GR"/>
        </w:rPr>
        <w:t>L’amitié est une valeur très importante pour toutes les personnes pendant toute la vie</w:t>
      </w:r>
    </w:p>
    <w:p w14:paraId="023B2B4B" w14:textId="77777777" w:rsidR="00A155C7" w:rsidRPr="00A628EA" w:rsidRDefault="00A155C7" w:rsidP="00A155C7">
      <w:pPr>
        <w:pStyle w:val="a6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  <w:lang w:val="fr-FR" w:eastAsia="el-GR"/>
        </w:rPr>
      </w:pPr>
      <w:r w:rsidRPr="00A628EA">
        <w:rPr>
          <w:rFonts w:ascii="Times New Roman" w:hAnsi="Times New Roman"/>
          <w:sz w:val="24"/>
          <w:szCs w:val="24"/>
          <w:lang w:val="fr-FR" w:eastAsia="el-GR"/>
        </w:rPr>
        <w:t>Le cinéma est un moyen de se divertir</w:t>
      </w:r>
    </w:p>
    <w:p w14:paraId="32F89C29" w14:textId="77777777" w:rsidR="00A155C7" w:rsidRPr="00A628EA" w:rsidRDefault="00A155C7" w:rsidP="00A155C7">
      <w:pPr>
        <w:pStyle w:val="a6"/>
        <w:spacing w:after="0" w:line="276" w:lineRule="auto"/>
        <w:rPr>
          <w:rFonts w:ascii="Times New Roman" w:hAnsi="Times New Roman"/>
          <w:b/>
          <w:sz w:val="24"/>
          <w:szCs w:val="24"/>
          <w:lang w:val="fr-FR" w:eastAsia="el-GR"/>
        </w:rPr>
      </w:pPr>
    </w:p>
    <w:p w14:paraId="068BA86B" w14:textId="77777777" w:rsidR="00A155C7" w:rsidRPr="00A628EA" w:rsidRDefault="00A155C7" w:rsidP="00A155C7">
      <w:pPr>
        <w:spacing w:after="0" w:line="276" w:lineRule="auto"/>
        <w:rPr>
          <w:rFonts w:ascii="Times New Roman" w:hAnsi="Times New Roman"/>
          <w:b/>
          <w:sz w:val="24"/>
          <w:szCs w:val="24"/>
          <w:lang w:val="fr-CA" w:eastAsia="el-GR"/>
        </w:rPr>
      </w:pPr>
      <w:bookmarkStart w:id="0" w:name="_Hlk21963374"/>
      <w:r w:rsidRPr="00A628EA">
        <w:rPr>
          <w:rFonts w:ascii="Times New Roman" w:hAnsi="Times New Roman"/>
          <w:b/>
          <w:sz w:val="24"/>
          <w:szCs w:val="24"/>
          <w:lang w:val="fr-FR" w:eastAsia="el-GR"/>
        </w:rPr>
        <w:t xml:space="preserve">Soulignez les </w:t>
      </w:r>
      <w:r w:rsidRPr="00A628EA">
        <w:rPr>
          <w:rFonts w:ascii="Times New Roman" w:hAnsi="Times New Roman"/>
          <w:b/>
          <w:sz w:val="24"/>
          <w:szCs w:val="24"/>
          <w:lang w:val="fr-CA" w:eastAsia="el-GR"/>
        </w:rPr>
        <w:t xml:space="preserve">groupes nominaux minimaux dans les phrases suivantes : </w:t>
      </w:r>
    </w:p>
    <w:p w14:paraId="36C8BAFB" w14:textId="77777777" w:rsidR="00A155C7" w:rsidRPr="00A628EA" w:rsidRDefault="00A155C7" w:rsidP="00A155C7">
      <w:pPr>
        <w:spacing w:after="0" w:line="276" w:lineRule="auto"/>
        <w:rPr>
          <w:rFonts w:ascii="Times New Roman" w:hAnsi="Times New Roman"/>
          <w:b/>
          <w:sz w:val="24"/>
          <w:szCs w:val="24"/>
          <w:lang w:val="fr-FR" w:eastAsia="el-GR"/>
        </w:rPr>
      </w:pPr>
    </w:p>
    <w:p w14:paraId="4DBA0C2B" w14:textId="77777777" w:rsidR="00A155C7" w:rsidRPr="00A628EA" w:rsidRDefault="00A155C7" w:rsidP="00A155C7">
      <w:pPr>
        <w:pStyle w:val="a6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  <w:lang w:val="fr-FR" w:eastAsia="el-GR"/>
        </w:rPr>
      </w:pPr>
      <w:r w:rsidRPr="00A628EA">
        <w:rPr>
          <w:rFonts w:ascii="Times New Roman" w:hAnsi="Times New Roman"/>
          <w:sz w:val="24"/>
          <w:szCs w:val="24"/>
          <w:lang w:val="fr-FR" w:eastAsia="el-GR"/>
        </w:rPr>
        <w:t>Les jeunes apprennent à vivre avec les autres et nouent des relations sociales fortes</w:t>
      </w:r>
    </w:p>
    <w:p w14:paraId="7571B76B" w14:textId="77777777" w:rsidR="00A155C7" w:rsidRPr="00A628EA" w:rsidRDefault="00A155C7" w:rsidP="00A155C7">
      <w:pPr>
        <w:pStyle w:val="a6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  <w:lang w:val="fr-FR" w:eastAsia="el-GR"/>
        </w:rPr>
      </w:pPr>
      <w:r w:rsidRPr="00A628EA">
        <w:rPr>
          <w:rFonts w:ascii="Times New Roman" w:hAnsi="Times New Roman"/>
          <w:sz w:val="24"/>
          <w:szCs w:val="24"/>
          <w:lang w:val="fr-FR" w:eastAsia="el-GR"/>
        </w:rPr>
        <w:t>À l’université il y a échange d’idées parmi enseignants et étudiants</w:t>
      </w:r>
    </w:p>
    <w:p w14:paraId="26966FFF" w14:textId="77777777" w:rsidR="00A155C7" w:rsidRPr="00A628EA" w:rsidRDefault="00A155C7" w:rsidP="00A155C7">
      <w:pPr>
        <w:pStyle w:val="a6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  <w:lang w:val="fr-FR" w:eastAsia="el-GR"/>
        </w:rPr>
      </w:pPr>
      <w:r w:rsidRPr="00A628EA">
        <w:rPr>
          <w:rFonts w:ascii="Times New Roman" w:hAnsi="Times New Roman"/>
          <w:sz w:val="24"/>
          <w:szCs w:val="24"/>
          <w:lang w:val="fr-FR" w:eastAsia="el-GR"/>
        </w:rPr>
        <w:t>À la faculté, il y a beaucoup d’étudiants ; on peut échanger avec différentes personnes</w:t>
      </w:r>
    </w:p>
    <w:p w14:paraId="7453414E" w14:textId="77777777" w:rsidR="00A155C7" w:rsidRPr="00A628EA" w:rsidRDefault="00A155C7" w:rsidP="00A155C7">
      <w:pPr>
        <w:pStyle w:val="a6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  <w:lang w:val="fr-FR" w:eastAsia="el-GR"/>
        </w:rPr>
      </w:pPr>
      <w:r w:rsidRPr="00A628EA">
        <w:rPr>
          <w:rFonts w:ascii="Times New Roman" w:hAnsi="Times New Roman"/>
          <w:sz w:val="24"/>
          <w:szCs w:val="24"/>
          <w:lang w:val="fr-FR" w:eastAsia="el-GR"/>
        </w:rPr>
        <w:t>Le sport, c’est très important parce que ça améliore la santé</w:t>
      </w:r>
    </w:p>
    <w:p w14:paraId="38FD4BF7" w14:textId="77777777" w:rsidR="00A155C7" w:rsidRPr="00A628EA" w:rsidRDefault="00A155C7" w:rsidP="00A155C7">
      <w:pPr>
        <w:pStyle w:val="a6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  <w:lang w:val="fr-FR" w:eastAsia="el-GR"/>
        </w:rPr>
      </w:pPr>
      <w:r w:rsidRPr="00A628EA">
        <w:rPr>
          <w:rFonts w:ascii="Times New Roman" w:hAnsi="Times New Roman"/>
          <w:sz w:val="24"/>
          <w:szCs w:val="24"/>
          <w:lang w:val="fr-FR" w:eastAsia="el-GR"/>
        </w:rPr>
        <w:t>L’université joue un rôle déterminant dans la vie des jeunes</w:t>
      </w:r>
    </w:p>
    <w:bookmarkEnd w:id="0"/>
    <w:p w14:paraId="68581BAB" w14:textId="77777777" w:rsidR="00A155C7" w:rsidRPr="00A628EA" w:rsidRDefault="00A155C7" w:rsidP="00A155C7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val="fr-CA" w:eastAsia="el-GR"/>
        </w:rPr>
      </w:pPr>
    </w:p>
    <w:p w14:paraId="20AF8727" w14:textId="12A4BAB3" w:rsidR="00605B98" w:rsidRPr="00A628EA" w:rsidRDefault="00605B98" w:rsidP="00291036">
      <w:pPr>
        <w:pStyle w:val="a6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  <w:lang w:val="fr-CA" w:eastAsia="el-GR"/>
        </w:rPr>
      </w:pPr>
      <w:r w:rsidRPr="00A628EA">
        <w:rPr>
          <w:rFonts w:ascii="Times New Roman" w:hAnsi="Times New Roman"/>
          <w:b/>
          <w:bCs/>
          <w:sz w:val="24"/>
          <w:szCs w:val="24"/>
          <w:lang w:val="fr-CA" w:eastAsia="el-GR"/>
        </w:rPr>
        <w:t>Le déterminant</w:t>
      </w:r>
    </w:p>
    <w:p w14:paraId="172A6044" w14:textId="3857F06E" w:rsidR="00A155C7" w:rsidRPr="00A628EA" w:rsidRDefault="00A155C7" w:rsidP="00605B98">
      <w:pPr>
        <w:pStyle w:val="a6"/>
        <w:spacing w:after="0" w:line="276" w:lineRule="auto"/>
        <w:jc w:val="both"/>
        <w:rPr>
          <w:rFonts w:ascii="Times New Roman" w:hAnsi="Times New Roman"/>
          <w:sz w:val="24"/>
          <w:szCs w:val="24"/>
          <w:lang w:val="fr-CA" w:eastAsia="el-GR"/>
        </w:rPr>
      </w:pPr>
      <w:r w:rsidRPr="00A628EA">
        <w:rPr>
          <w:rFonts w:ascii="Times New Roman" w:hAnsi="Times New Roman"/>
          <w:sz w:val="24"/>
          <w:szCs w:val="24"/>
          <w:lang w:val="fr-CA" w:eastAsia="el-GR"/>
        </w:rPr>
        <w:t xml:space="preserve">Le déterminant est </w:t>
      </w:r>
      <w:r w:rsidRPr="00A628EA">
        <w:rPr>
          <w:rFonts w:ascii="Times New Roman" w:hAnsi="Times New Roman"/>
          <w:b/>
          <w:bCs/>
          <w:sz w:val="24"/>
          <w:szCs w:val="24"/>
          <w:lang w:val="fr-CA" w:eastAsia="el-GR"/>
        </w:rPr>
        <w:t>zéro</w:t>
      </w:r>
      <w:r w:rsidRPr="00A628EA">
        <w:rPr>
          <w:rFonts w:ascii="Times New Roman" w:hAnsi="Times New Roman"/>
          <w:sz w:val="24"/>
          <w:szCs w:val="24"/>
          <w:lang w:val="fr-CA" w:eastAsia="el-GR"/>
        </w:rPr>
        <w:t xml:space="preserve"> devant les noms propres, les noms des villes, etc. :  </w:t>
      </w:r>
    </w:p>
    <w:p w14:paraId="4FBBCED1" w14:textId="77777777" w:rsidR="00A155C7" w:rsidRPr="00A628EA" w:rsidRDefault="00A155C7" w:rsidP="00A155C7">
      <w:pPr>
        <w:spacing w:after="0" w:line="276" w:lineRule="auto"/>
        <w:rPr>
          <w:rFonts w:ascii="Times New Roman" w:hAnsi="Times New Roman"/>
          <w:sz w:val="24"/>
          <w:szCs w:val="24"/>
          <w:lang w:val="fr-CA" w:eastAsia="el-GR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628EA" w:rsidRPr="00A628EA" w14:paraId="445A7D5E" w14:textId="77777777" w:rsidTr="00534E93">
        <w:tc>
          <w:tcPr>
            <w:tcW w:w="4148" w:type="dxa"/>
          </w:tcPr>
          <w:p w14:paraId="72FA1804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fr-CA" w:eastAsia="el-GR"/>
              </w:rPr>
            </w:pPr>
            <w:r w:rsidRPr="00A628EA">
              <w:rPr>
                <w:rFonts w:ascii="Times New Roman" w:hAnsi="Times New Roman"/>
                <w:b/>
                <w:sz w:val="24"/>
                <w:szCs w:val="24"/>
                <w:lang w:val="fr-CA" w:eastAsia="el-GR"/>
              </w:rPr>
              <w:t>Déterminant</w:t>
            </w:r>
          </w:p>
        </w:tc>
        <w:tc>
          <w:tcPr>
            <w:tcW w:w="4148" w:type="dxa"/>
          </w:tcPr>
          <w:p w14:paraId="7F784776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fr-CA" w:eastAsia="el-GR"/>
              </w:rPr>
            </w:pPr>
            <w:r w:rsidRPr="00A628EA">
              <w:rPr>
                <w:rFonts w:ascii="Times New Roman" w:hAnsi="Times New Roman"/>
                <w:b/>
                <w:sz w:val="24"/>
                <w:szCs w:val="24"/>
                <w:lang w:val="fr-CA" w:eastAsia="el-GR"/>
              </w:rPr>
              <w:t>Nom</w:t>
            </w:r>
          </w:p>
        </w:tc>
      </w:tr>
      <w:tr w:rsidR="00A628EA" w:rsidRPr="00A628EA" w14:paraId="4F89E0C3" w14:textId="77777777" w:rsidTr="00534E93">
        <w:tc>
          <w:tcPr>
            <w:tcW w:w="4148" w:type="dxa"/>
          </w:tcPr>
          <w:p w14:paraId="5E885098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-</w:t>
            </w:r>
          </w:p>
        </w:tc>
        <w:tc>
          <w:tcPr>
            <w:tcW w:w="4148" w:type="dxa"/>
          </w:tcPr>
          <w:p w14:paraId="2E88C211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Athènes</w:t>
            </w:r>
          </w:p>
        </w:tc>
      </w:tr>
      <w:tr w:rsidR="00A628EA" w:rsidRPr="00A628EA" w14:paraId="0F28DDC9" w14:textId="77777777" w:rsidTr="00534E93">
        <w:tc>
          <w:tcPr>
            <w:tcW w:w="4148" w:type="dxa"/>
          </w:tcPr>
          <w:p w14:paraId="778089D4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-</w:t>
            </w:r>
          </w:p>
        </w:tc>
        <w:tc>
          <w:tcPr>
            <w:tcW w:w="4148" w:type="dxa"/>
          </w:tcPr>
          <w:p w14:paraId="193486EC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Paris</w:t>
            </w:r>
          </w:p>
        </w:tc>
      </w:tr>
      <w:tr w:rsidR="00A155C7" w:rsidRPr="00A628EA" w14:paraId="5A7CFA62" w14:textId="77777777" w:rsidTr="00534E93">
        <w:tc>
          <w:tcPr>
            <w:tcW w:w="4148" w:type="dxa"/>
          </w:tcPr>
          <w:p w14:paraId="2DD11787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-</w:t>
            </w:r>
          </w:p>
        </w:tc>
        <w:tc>
          <w:tcPr>
            <w:tcW w:w="4148" w:type="dxa"/>
          </w:tcPr>
          <w:p w14:paraId="49804FAA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  <w:proofErr w:type="gramStart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internet</w:t>
            </w:r>
            <w:proofErr w:type="gramEnd"/>
          </w:p>
        </w:tc>
      </w:tr>
    </w:tbl>
    <w:p w14:paraId="079E6256" w14:textId="77777777" w:rsidR="00A155C7" w:rsidRPr="00A628EA" w:rsidRDefault="00A155C7" w:rsidP="00A155C7">
      <w:pPr>
        <w:spacing w:after="0" w:line="276" w:lineRule="auto"/>
        <w:rPr>
          <w:rFonts w:ascii="Times New Roman" w:hAnsi="Times New Roman"/>
          <w:sz w:val="24"/>
          <w:szCs w:val="24"/>
          <w:lang w:val="fr-CA" w:eastAsia="el-GR"/>
        </w:rPr>
      </w:pPr>
    </w:p>
    <w:p w14:paraId="622F43D3" w14:textId="194E1A87" w:rsidR="00A155C7" w:rsidRPr="00A628EA" w:rsidRDefault="00A155C7" w:rsidP="00A155C7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fr-FR" w:eastAsia="el-GR"/>
        </w:rPr>
      </w:pPr>
      <w:r w:rsidRPr="00A628EA">
        <w:rPr>
          <w:rFonts w:ascii="Times New Roman" w:hAnsi="Times New Roman"/>
          <w:sz w:val="24"/>
          <w:szCs w:val="24"/>
          <w:lang w:val="fr-CA" w:eastAsia="el-GR"/>
        </w:rPr>
        <w:t>Le déterminant peut être un</w:t>
      </w:r>
      <w:r w:rsidR="00605B98" w:rsidRPr="00A628EA">
        <w:rPr>
          <w:rFonts w:ascii="Times New Roman" w:hAnsi="Times New Roman"/>
          <w:sz w:val="24"/>
          <w:szCs w:val="24"/>
          <w:lang w:val="fr-CA" w:eastAsia="el-GR"/>
        </w:rPr>
        <w:t xml:space="preserve"> </w:t>
      </w:r>
      <w:r w:rsidRPr="00A628EA">
        <w:rPr>
          <w:rFonts w:ascii="Times New Roman" w:hAnsi="Times New Roman"/>
          <w:b/>
          <w:bCs/>
          <w:sz w:val="24"/>
          <w:szCs w:val="24"/>
          <w:lang w:val="fr-CA" w:eastAsia="el-GR"/>
        </w:rPr>
        <w:t>article défini</w:t>
      </w:r>
      <w:r w:rsidRPr="00A628EA">
        <w:rPr>
          <w:rFonts w:ascii="Times New Roman" w:hAnsi="Times New Roman"/>
          <w:sz w:val="24"/>
          <w:szCs w:val="24"/>
          <w:lang w:val="fr-CA" w:eastAsia="el-GR"/>
        </w:rPr>
        <w:t xml:space="preserve"> (</w:t>
      </w:r>
      <w:r w:rsidRPr="00A628EA">
        <w:rPr>
          <w:rFonts w:ascii="Times New Roman" w:hAnsi="Times New Roman"/>
          <w:sz w:val="24"/>
          <w:szCs w:val="24"/>
          <w:lang w:eastAsia="el-GR"/>
        </w:rPr>
        <w:t>οριστικό</w:t>
      </w:r>
      <w:r w:rsidRPr="00A628EA">
        <w:rPr>
          <w:rFonts w:ascii="Times New Roman" w:hAnsi="Times New Roman"/>
          <w:sz w:val="24"/>
          <w:szCs w:val="24"/>
          <w:lang w:val="fr-FR" w:eastAsia="el-GR"/>
        </w:rPr>
        <w:t xml:space="preserve"> </w:t>
      </w:r>
      <w:r w:rsidRPr="00A628EA">
        <w:rPr>
          <w:rFonts w:ascii="Times New Roman" w:hAnsi="Times New Roman"/>
          <w:sz w:val="24"/>
          <w:szCs w:val="24"/>
          <w:lang w:eastAsia="el-GR"/>
        </w:rPr>
        <w:t>άρθρο</w:t>
      </w:r>
      <w:r w:rsidRPr="00A628EA">
        <w:rPr>
          <w:rFonts w:ascii="Times New Roman" w:hAnsi="Times New Roman"/>
          <w:sz w:val="24"/>
          <w:szCs w:val="24"/>
          <w:lang w:val="fr-FR" w:eastAsia="el-GR"/>
        </w:rPr>
        <w:t>)</w:t>
      </w:r>
      <w:r w:rsidRPr="00A628EA">
        <w:rPr>
          <w:rFonts w:ascii="Times New Roman" w:hAnsi="Times New Roman"/>
          <w:sz w:val="24"/>
          <w:szCs w:val="24"/>
          <w:lang w:val="fr-CA" w:eastAsia="el-GR"/>
        </w:rPr>
        <w:t xml:space="preserve"> ou </w:t>
      </w:r>
      <w:r w:rsidRPr="00A628EA">
        <w:rPr>
          <w:rFonts w:ascii="Times New Roman" w:hAnsi="Times New Roman"/>
          <w:b/>
          <w:bCs/>
          <w:sz w:val="24"/>
          <w:szCs w:val="24"/>
          <w:lang w:val="fr-CA" w:eastAsia="el-GR"/>
        </w:rPr>
        <w:t>indéfini</w:t>
      </w:r>
      <w:r w:rsidRPr="00A628EA">
        <w:rPr>
          <w:rFonts w:ascii="Times New Roman" w:hAnsi="Times New Roman"/>
          <w:sz w:val="24"/>
          <w:szCs w:val="24"/>
          <w:lang w:val="fr-FR" w:eastAsia="el-GR"/>
        </w:rPr>
        <w:t xml:space="preserve"> (</w:t>
      </w:r>
      <w:r w:rsidRPr="00A628EA">
        <w:rPr>
          <w:rFonts w:ascii="Times New Roman" w:hAnsi="Times New Roman"/>
          <w:sz w:val="24"/>
          <w:szCs w:val="24"/>
          <w:lang w:eastAsia="el-GR"/>
        </w:rPr>
        <w:t>αόριστο</w:t>
      </w:r>
      <w:r w:rsidRPr="00A628EA">
        <w:rPr>
          <w:rFonts w:ascii="Times New Roman" w:hAnsi="Times New Roman"/>
          <w:sz w:val="24"/>
          <w:szCs w:val="24"/>
          <w:lang w:val="fr-FR" w:eastAsia="el-GR"/>
        </w:rPr>
        <w:t>)</w:t>
      </w:r>
      <w:r w:rsidRPr="00A628EA">
        <w:rPr>
          <w:rFonts w:ascii="Times New Roman" w:hAnsi="Times New Roman"/>
          <w:sz w:val="24"/>
          <w:szCs w:val="24"/>
          <w:lang w:val="fr-CA" w:eastAsia="el-GR"/>
        </w:rPr>
        <w:t xml:space="preserve">, un </w:t>
      </w:r>
      <w:r w:rsidRPr="00A628EA">
        <w:rPr>
          <w:rFonts w:ascii="Times New Roman" w:hAnsi="Times New Roman"/>
          <w:b/>
          <w:bCs/>
          <w:sz w:val="24"/>
          <w:szCs w:val="24"/>
          <w:lang w:val="fr-CA" w:eastAsia="el-GR"/>
        </w:rPr>
        <w:t>possessif</w:t>
      </w:r>
      <w:r w:rsidRPr="00A628EA">
        <w:rPr>
          <w:rFonts w:ascii="Times New Roman" w:hAnsi="Times New Roman"/>
          <w:sz w:val="24"/>
          <w:szCs w:val="24"/>
          <w:lang w:val="fr-FR" w:eastAsia="el-GR"/>
        </w:rPr>
        <w:t xml:space="preserve"> (</w:t>
      </w:r>
      <w:r w:rsidRPr="00A628EA">
        <w:rPr>
          <w:rFonts w:ascii="Times New Roman" w:hAnsi="Times New Roman"/>
          <w:sz w:val="24"/>
          <w:szCs w:val="24"/>
          <w:lang w:eastAsia="el-GR"/>
        </w:rPr>
        <w:t>κτητικό</w:t>
      </w:r>
      <w:r w:rsidRPr="00A628EA">
        <w:rPr>
          <w:rFonts w:ascii="Times New Roman" w:hAnsi="Times New Roman"/>
          <w:sz w:val="24"/>
          <w:szCs w:val="24"/>
          <w:lang w:val="fr-FR" w:eastAsia="el-GR"/>
        </w:rPr>
        <w:t>)</w:t>
      </w:r>
      <w:r w:rsidRPr="00A628EA">
        <w:rPr>
          <w:rFonts w:ascii="Times New Roman" w:hAnsi="Times New Roman"/>
          <w:sz w:val="24"/>
          <w:szCs w:val="24"/>
          <w:lang w:val="fr-CA" w:eastAsia="el-GR"/>
        </w:rPr>
        <w:t xml:space="preserve"> ou un </w:t>
      </w:r>
      <w:r w:rsidRPr="00A628EA">
        <w:rPr>
          <w:rFonts w:ascii="Times New Roman" w:hAnsi="Times New Roman"/>
          <w:b/>
          <w:bCs/>
          <w:sz w:val="24"/>
          <w:szCs w:val="24"/>
          <w:lang w:val="fr-CA" w:eastAsia="el-GR"/>
        </w:rPr>
        <w:t>démonstratif</w:t>
      </w:r>
      <w:r w:rsidRPr="00A628EA">
        <w:rPr>
          <w:rFonts w:ascii="Times New Roman" w:hAnsi="Times New Roman"/>
          <w:sz w:val="24"/>
          <w:szCs w:val="24"/>
          <w:lang w:val="fr-FR" w:eastAsia="el-GR"/>
        </w:rPr>
        <w:t xml:space="preserve"> (</w:t>
      </w:r>
      <w:r w:rsidRPr="00A628EA">
        <w:rPr>
          <w:rFonts w:ascii="Times New Roman" w:hAnsi="Times New Roman"/>
          <w:sz w:val="24"/>
          <w:szCs w:val="24"/>
          <w:lang w:eastAsia="el-GR"/>
        </w:rPr>
        <w:t>δεικτικό</w:t>
      </w:r>
      <w:r w:rsidRPr="00A628EA">
        <w:rPr>
          <w:rFonts w:ascii="Times New Roman" w:hAnsi="Times New Roman"/>
          <w:sz w:val="24"/>
          <w:szCs w:val="24"/>
          <w:lang w:val="fr-FR" w:eastAsia="el-GR"/>
        </w:rPr>
        <w:t xml:space="preserve">). </w:t>
      </w:r>
    </w:p>
    <w:p w14:paraId="4A49D38A" w14:textId="77777777" w:rsidR="00A155C7" w:rsidRPr="00A628EA" w:rsidRDefault="00A155C7" w:rsidP="00A155C7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  <w:lang w:val="fr-CA" w:eastAsia="el-GR"/>
        </w:rPr>
      </w:pPr>
      <w:r w:rsidRPr="00A628EA">
        <w:rPr>
          <w:rFonts w:ascii="Times New Roman" w:hAnsi="Times New Roman"/>
          <w:b/>
          <w:bCs/>
          <w:sz w:val="24"/>
          <w:szCs w:val="24"/>
          <w:lang w:val="fr-FR" w:eastAsia="el-GR"/>
        </w:rPr>
        <w:t>Il est simple (un élément) dans</w:t>
      </w:r>
      <w:r w:rsidRPr="00A628EA">
        <w:rPr>
          <w:rFonts w:ascii="Times New Roman" w:hAnsi="Times New Roman"/>
          <w:b/>
          <w:bCs/>
          <w:sz w:val="24"/>
          <w:szCs w:val="24"/>
          <w:lang w:val="fr-CA" w:eastAsia="el-GR"/>
        </w:rPr>
        <w:t xml:space="preserve"> : </w:t>
      </w:r>
    </w:p>
    <w:p w14:paraId="0D451F77" w14:textId="77777777" w:rsidR="00A155C7" w:rsidRPr="00A628EA" w:rsidRDefault="00A155C7" w:rsidP="00A155C7">
      <w:pPr>
        <w:spacing w:after="0" w:line="276" w:lineRule="auto"/>
        <w:rPr>
          <w:rFonts w:ascii="Times New Roman" w:hAnsi="Times New Roman"/>
          <w:sz w:val="24"/>
          <w:szCs w:val="24"/>
          <w:lang w:val="fr-CA" w:eastAsia="el-GR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A628EA" w:rsidRPr="00A628EA" w14:paraId="5DBFD47D" w14:textId="77777777" w:rsidTr="00534E93">
        <w:tc>
          <w:tcPr>
            <w:tcW w:w="2263" w:type="dxa"/>
          </w:tcPr>
          <w:p w14:paraId="2FD4D2E7" w14:textId="4C99698D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fr-CA" w:eastAsia="el-GR"/>
              </w:rPr>
            </w:pPr>
            <w:r w:rsidRPr="00A628EA">
              <w:rPr>
                <w:rFonts w:ascii="Times New Roman" w:hAnsi="Times New Roman"/>
                <w:b/>
                <w:sz w:val="24"/>
                <w:szCs w:val="24"/>
                <w:lang w:val="fr-CA" w:eastAsia="el-GR"/>
              </w:rPr>
              <w:t>Dét</w:t>
            </w:r>
            <w:r w:rsidR="00605B98" w:rsidRPr="00A628EA">
              <w:rPr>
                <w:rFonts w:ascii="Times New Roman" w:hAnsi="Times New Roman"/>
                <w:b/>
                <w:sz w:val="24"/>
                <w:szCs w:val="24"/>
                <w:lang w:val="fr-CA" w:eastAsia="el-GR"/>
              </w:rPr>
              <w:t>erminant</w:t>
            </w:r>
          </w:p>
        </w:tc>
        <w:tc>
          <w:tcPr>
            <w:tcW w:w="6033" w:type="dxa"/>
          </w:tcPr>
          <w:p w14:paraId="12ABA403" w14:textId="40C9EA2A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fr-CA" w:eastAsia="el-GR"/>
              </w:rPr>
            </w:pPr>
            <w:r w:rsidRPr="00A628EA">
              <w:rPr>
                <w:rFonts w:ascii="Times New Roman" w:hAnsi="Times New Roman"/>
                <w:b/>
                <w:sz w:val="24"/>
                <w:szCs w:val="24"/>
                <w:lang w:val="fr-CA" w:eastAsia="el-GR"/>
              </w:rPr>
              <w:t>N</w:t>
            </w:r>
            <w:r w:rsidR="00605B98" w:rsidRPr="00A628EA">
              <w:rPr>
                <w:rFonts w:ascii="Times New Roman" w:hAnsi="Times New Roman"/>
                <w:b/>
                <w:sz w:val="24"/>
                <w:szCs w:val="24"/>
                <w:lang w:val="fr-CA" w:eastAsia="el-GR"/>
              </w:rPr>
              <w:t>om</w:t>
            </w:r>
          </w:p>
        </w:tc>
      </w:tr>
      <w:tr w:rsidR="00A628EA" w:rsidRPr="00A628EA" w14:paraId="7B548E96" w14:textId="77777777" w:rsidTr="00534E93">
        <w:tc>
          <w:tcPr>
            <w:tcW w:w="2263" w:type="dxa"/>
          </w:tcPr>
          <w:p w14:paraId="2347B19A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  <w:proofErr w:type="gramStart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les</w:t>
            </w:r>
            <w:proofErr w:type="gramEnd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 xml:space="preserve"> </w:t>
            </w:r>
          </w:p>
        </w:tc>
        <w:tc>
          <w:tcPr>
            <w:tcW w:w="6033" w:type="dxa"/>
          </w:tcPr>
          <w:p w14:paraId="107533E5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  <w:proofErr w:type="gramStart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vacances</w:t>
            </w:r>
            <w:proofErr w:type="gramEnd"/>
          </w:p>
        </w:tc>
      </w:tr>
      <w:tr w:rsidR="00A628EA" w:rsidRPr="00A628EA" w14:paraId="6E85A5CA" w14:textId="77777777" w:rsidTr="00534E93">
        <w:tc>
          <w:tcPr>
            <w:tcW w:w="2263" w:type="dxa"/>
          </w:tcPr>
          <w:p w14:paraId="75EF0BBF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  <w:proofErr w:type="gramStart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deux</w:t>
            </w:r>
            <w:proofErr w:type="gramEnd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 xml:space="preserve"> </w:t>
            </w:r>
          </w:p>
        </w:tc>
        <w:tc>
          <w:tcPr>
            <w:tcW w:w="6033" w:type="dxa"/>
          </w:tcPr>
          <w:p w14:paraId="6EA296F2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  <w:proofErr w:type="gramStart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semaines</w:t>
            </w:r>
            <w:proofErr w:type="gramEnd"/>
          </w:p>
        </w:tc>
      </w:tr>
      <w:tr w:rsidR="00A628EA" w:rsidRPr="00A628EA" w14:paraId="74C6534C" w14:textId="77777777" w:rsidTr="00534E93">
        <w:tc>
          <w:tcPr>
            <w:tcW w:w="2263" w:type="dxa"/>
          </w:tcPr>
          <w:p w14:paraId="18363B88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  <w:proofErr w:type="gramStart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nos</w:t>
            </w:r>
            <w:proofErr w:type="gramEnd"/>
          </w:p>
        </w:tc>
        <w:tc>
          <w:tcPr>
            <w:tcW w:w="6033" w:type="dxa"/>
          </w:tcPr>
          <w:p w14:paraId="7396A1B3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  <w:proofErr w:type="gramStart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sentiments</w:t>
            </w:r>
            <w:proofErr w:type="gramEnd"/>
          </w:p>
        </w:tc>
      </w:tr>
      <w:tr w:rsidR="00A628EA" w:rsidRPr="00A628EA" w14:paraId="78979D02" w14:textId="77777777" w:rsidTr="00534E93">
        <w:tc>
          <w:tcPr>
            <w:tcW w:w="2263" w:type="dxa"/>
          </w:tcPr>
          <w:p w14:paraId="777693CD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  <w:proofErr w:type="gramStart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un</w:t>
            </w:r>
            <w:proofErr w:type="gramEnd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 xml:space="preserve"> </w:t>
            </w:r>
          </w:p>
        </w:tc>
        <w:tc>
          <w:tcPr>
            <w:tcW w:w="6033" w:type="dxa"/>
          </w:tcPr>
          <w:p w14:paraId="1B110FCB" w14:textId="4A3DC14A" w:rsidR="00A155C7" w:rsidRPr="00A628EA" w:rsidRDefault="003B064E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  <w:proofErr w:type="gramStart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o</w:t>
            </w:r>
            <w:r w:rsidR="00A155C7"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util</w:t>
            </w:r>
            <w:proofErr w:type="gramEnd"/>
          </w:p>
        </w:tc>
      </w:tr>
      <w:tr w:rsidR="00A155C7" w:rsidRPr="00A628EA" w14:paraId="274D7BBB" w14:textId="77777777" w:rsidTr="00534E93">
        <w:tc>
          <w:tcPr>
            <w:tcW w:w="2263" w:type="dxa"/>
          </w:tcPr>
          <w:p w14:paraId="6B6F53C1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  <w:proofErr w:type="gramStart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cet</w:t>
            </w:r>
            <w:proofErr w:type="gramEnd"/>
          </w:p>
        </w:tc>
        <w:tc>
          <w:tcPr>
            <w:tcW w:w="6033" w:type="dxa"/>
          </w:tcPr>
          <w:p w14:paraId="28ED0109" w14:textId="0F968502" w:rsidR="00A155C7" w:rsidRPr="00A628EA" w:rsidRDefault="003B064E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  <w:proofErr w:type="gramStart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o</w:t>
            </w:r>
            <w:r w:rsidR="00A155C7"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util</w:t>
            </w:r>
            <w:proofErr w:type="gramEnd"/>
          </w:p>
        </w:tc>
      </w:tr>
    </w:tbl>
    <w:p w14:paraId="62907705" w14:textId="77777777" w:rsidR="00A155C7" w:rsidRPr="00A628EA" w:rsidRDefault="00A155C7" w:rsidP="00A155C7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fr-CA" w:eastAsia="el-GR"/>
        </w:rPr>
      </w:pPr>
    </w:p>
    <w:p w14:paraId="5B32DC99" w14:textId="77777777" w:rsidR="00A155C7" w:rsidRPr="00A628EA" w:rsidRDefault="00A155C7" w:rsidP="00A155C7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  <w:lang w:val="fr-CA" w:eastAsia="el-GR"/>
        </w:rPr>
      </w:pPr>
      <w:r w:rsidRPr="00A628EA">
        <w:rPr>
          <w:rFonts w:ascii="Times New Roman" w:hAnsi="Times New Roman"/>
          <w:b/>
          <w:bCs/>
          <w:sz w:val="24"/>
          <w:szCs w:val="24"/>
          <w:lang w:val="fr-CA" w:eastAsia="el-GR"/>
        </w:rPr>
        <w:t xml:space="preserve">Le déterminant peut être complexe (deux, trois, quatre, etc. éléments) : </w:t>
      </w:r>
    </w:p>
    <w:p w14:paraId="4945B4FF" w14:textId="77777777" w:rsidR="00A155C7" w:rsidRPr="00A628EA" w:rsidRDefault="00A155C7" w:rsidP="00A155C7">
      <w:pPr>
        <w:spacing w:after="0" w:line="276" w:lineRule="auto"/>
        <w:rPr>
          <w:rFonts w:ascii="Times New Roman" w:hAnsi="Times New Roman"/>
          <w:sz w:val="24"/>
          <w:szCs w:val="24"/>
          <w:lang w:val="fr-CA" w:eastAsia="el-GR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628EA" w:rsidRPr="00A628EA" w14:paraId="6FFCB0F7" w14:textId="77777777" w:rsidTr="00534E93">
        <w:tc>
          <w:tcPr>
            <w:tcW w:w="4148" w:type="dxa"/>
          </w:tcPr>
          <w:p w14:paraId="123D6532" w14:textId="559D8998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fr-CA" w:eastAsia="el-GR"/>
              </w:rPr>
            </w:pPr>
            <w:r w:rsidRPr="00A628EA">
              <w:rPr>
                <w:rFonts w:ascii="Times New Roman" w:hAnsi="Times New Roman"/>
                <w:b/>
                <w:sz w:val="24"/>
                <w:szCs w:val="24"/>
                <w:lang w:val="fr-CA" w:eastAsia="el-GR"/>
              </w:rPr>
              <w:t>Dét</w:t>
            </w:r>
            <w:r w:rsidR="00271D0F" w:rsidRPr="00A628EA">
              <w:rPr>
                <w:rFonts w:ascii="Times New Roman" w:hAnsi="Times New Roman"/>
                <w:b/>
                <w:sz w:val="24"/>
                <w:szCs w:val="24"/>
                <w:lang w:val="fr-CA" w:eastAsia="el-GR"/>
              </w:rPr>
              <w:t>erminant</w:t>
            </w:r>
          </w:p>
        </w:tc>
        <w:tc>
          <w:tcPr>
            <w:tcW w:w="4148" w:type="dxa"/>
          </w:tcPr>
          <w:p w14:paraId="585FD860" w14:textId="024B5621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fr-CA" w:eastAsia="el-GR"/>
              </w:rPr>
            </w:pPr>
            <w:r w:rsidRPr="00A628EA">
              <w:rPr>
                <w:rFonts w:ascii="Times New Roman" w:hAnsi="Times New Roman"/>
                <w:b/>
                <w:sz w:val="24"/>
                <w:szCs w:val="24"/>
                <w:lang w:val="fr-CA" w:eastAsia="el-GR"/>
              </w:rPr>
              <w:t>N</w:t>
            </w:r>
            <w:r w:rsidR="00271D0F" w:rsidRPr="00A628EA">
              <w:rPr>
                <w:rFonts w:ascii="Times New Roman" w:hAnsi="Times New Roman"/>
                <w:b/>
                <w:sz w:val="24"/>
                <w:szCs w:val="24"/>
                <w:lang w:val="fr-CA" w:eastAsia="el-GR"/>
              </w:rPr>
              <w:t>om</w:t>
            </w:r>
          </w:p>
        </w:tc>
      </w:tr>
      <w:tr w:rsidR="00A628EA" w:rsidRPr="00A628EA" w14:paraId="55391109" w14:textId="77777777" w:rsidTr="00534E93">
        <w:tc>
          <w:tcPr>
            <w:tcW w:w="4148" w:type="dxa"/>
          </w:tcPr>
          <w:p w14:paraId="4C1DE89E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  <w:proofErr w:type="gramStart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toutes</w:t>
            </w:r>
            <w:proofErr w:type="gramEnd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 xml:space="preserve"> les </w:t>
            </w:r>
          </w:p>
        </w:tc>
        <w:tc>
          <w:tcPr>
            <w:tcW w:w="4148" w:type="dxa"/>
          </w:tcPr>
          <w:p w14:paraId="3271DD07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  <w:proofErr w:type="gramStart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vacances</w:t>
            </w:r>
            <w:proofErr w:type="gramEnd"/>
          </w:p>
        </w:tc>
      </w:tr>
      <w:tr w:rsidR="00A628EA" w:rsidRPr="00A628EA" w14:paraId="1B5AD665" w14:textId="77777777" w:rsidTr="00534E93">
        <w:tc>
          <w:tcPr>
            <w:tcW w:w="4148" w:type="dxa"/>
          </w:tcPr>
          <w:p w14:paraId="094F68A7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  <w:proofErr w:type="gramStart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pendant</w:t>
            </w:r>
            <w:proofErr w:type="gramEnd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 xml:space="preserve"> deux </w:t>
            </w:r>
          </w:p>
        </w:tc>
        <w:tc>
          <w:tcPr>
            <w:tcW w:w="4148" w:type="dxa"/>
          </w:tcPr>
          <w:p w14:paraId="466E951A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  <w:proofErr w:type="gramStart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semaines</w:t>
            </w:r>
            <w:proofErr w:type="gramEnd"/>
          </w:p>
        </w:tc>
      </w:tr>
      <w:tr w:rsidR="00A628EA" w:rsidRPr="00A628EA" w14:paraId="72FE4A42" w14:textId="77777777" w:rsidTr="00534E93">
        <w:tc>
          <w:tcPr>
            <w:tcW w:w="4148" w:type="dxa"/>
          </w:tcPr>
          <w:p w14:paraId="06DFB344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  <w:proofErr w:type="gramStart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lastRenderedPageBreak/>
              <w:t>beaucoup</w:t>
            </w:r>
            <w:proofErr w:type="gramEnd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 xml:space="preserve"> de </w:t>
            </w:r>
          </w:p>
        </w:tc>
        <w:tc>
          <w:tcPr>
            <w:tcW w:w="4148" w:type="dxa"/>
          </w:tcPr>
          <w:p w14:paraId="4EECF19F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  <w:proofErr w:type="gramStart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sentiments</w:t>
            </w:r>
            <w:proofErr w:type="gramEnd"/>
          </w:p>
        </w:tc>
      </w:tr>
      <w:tr w:rsidR="00A155C7" w:rsidRPr="00A628EA" w14:paraId="692B0ADB" w14:textId="77777777" w:rsidTr="00534E93">
        <w:tc>
          <w:tcPr>
            <w:tcW w:w="4148" w:type="dxa"/>
          </w:tcPr>
          <w:p w14:paraId="2073BC97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  <w:proofErr w:type="gramStart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la</w:t>
            </w:r>
            <w:proofErr w:type="gramEnd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 xml:space="preserve"> plupart de mes </w:t>
            </w:r>
          </w:p>
        </w:tc>
        <w:tc>
          <w:tcPr>
            <w:tcW w:w="4148" w:type="dxa"/>
          </w:tcPr>
          <w:p w14:paraId="1316B504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  <w:proofErr w:type="gramStart"/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outils</w:t>
            </w:r>
            <w:proofErr w:type="gramEnd"/>
          </w:p>
        </w:tc>
      </w:tr>
    </w:tbl>
    <w:p w14:paraId="334C5A70" w14:textId="77777777" w:rsidR="00A155C7" w:rsidRPr="00A628EA" w:rsidRDefault="00A155C7" w:rsidP="00A155C7">
      <w:pPr>
        <w:spacing w:after="120" w:line="276" w:lineRule="auto"/>
        <w:rPr>
          <w:rFonts w:ascii="Times New Roman" w:hAnsi="Times New Roman"/>
          <w:b/>
          <w:sz w:val="24"/>
          <w:szCs w:val="24"/>
          <w:lang w:val="fr-CA" w:eastAsia="el-GR"/>
        </w:rPr>
      </w:pPr>
    </w:p>
    <w:p w14:paraId="13363D3A" w14:textId="77777777" w:rsidR="00A155C7" w:rsidRPr="00A628EA" w:rsidRDefault="00A155C7" w:rsidP="00A155C7">
      <w:pPr>
        <w:spacing w:after="120" w:line="276" w:lineRule="auto"/>
        <w:jc w:val="both"/>
        <w:rPr>
          <w:rFonts w:ascii="Times New Roman" w:hAnsi="Times New Roman"/>
          <w:b/>
          <w:sz w:val="24"/>
          <w:szCs w:val="24"/>
          <w:lang w:val="fr-CA" w:eastAsia="el-GR"/>
        </w:rPr>
      </w:pPr>
      <w:bookmarkStart w:id="1" w:name="_Hlk21963412"/>
      <w:r w:rsidRPr="00A628EA">
        <w:rPr>
          <w:rFonts w:ascii="Times New Roman" w:hAnsi="Times New Roman"/>
          <w:b/>
          <w:sz w:val="24"/>
          <w:szCs w:val="24"/>
          <w:lang w:val="fr-CA" w:eastAsia="el-GR"/>
        </w:rPr>
        <w:t xml:space="preserve">Soulignez les groupes nominaux dans le corpus collecté en classe pendant l’année universitaire 2017-2018 </w:t>
      </w:r>
    </w:p>
    <w:p w14:paraId="22D798F0" w14:textId="3C15E413" w:rsidR="00A155C7" w:rsidRPr="00A628EA" w:rsidRDefault="00A155C7" w:rsidP="00A155C7">
      <w:pPr>
        <w:numPr>
          <w:ilvl w:val="0"/>
          <w:numId w:val="1"/>
        </w:numPr>
        <w:spacing w:after="120" w:line="276" w:lineRule="auto"/>
        <w:rPr>
          <w:rFonts w:ascii="Times New Roman" w:hAnsi="Times New Roman"/>
          <w:bCs/>
          <w:sz w:val="24"/>
          <w:szCs w:val="24"/>
          <w:lang w:val="fr-CA" w:eastAsia="el-GR"/>
        </w:rPr>
      </w:pPr>
      <w:r w:rsidRPr="00A628EA">
        <w:rPr>
          <w:rFonts w:ascii="Times New Roman" w:hAnsi="Times New Roman"/>
          <w:bCs/>
          <w:sz w:val="24"/>
          <w:szCs w:val="24"/>
          <w:lang w:val="fr-CA" w:eastAsia="el-GR"/>
        </w:rPr>
        <w:t>La fête de la musique a lieu le 21 juin.</w:t>
      </w:r>
    </w:p>
    <w:p w14:paraId="4412F1E0" w14:textId="2EDB7B21" w:rsidR="00A155C7" w:rsidRPr="00A628EA" w:rsidRDefault="00A155C7" w:rsidP="00A155C7">
      <w:pPr>
        <w:numPr>
          <w:ilvl w:val="0"/>
          <w:numId w:val="1"/>
        </w:numPr>
        <w:spacing w:after="120" w:line="276" w:lineRule="auto"/>
        <w:rPr>
          <w:rFonts w:ascii="Times New Roman" w:hAnsi="Times New Roman"/>
          <w:bCs/>
          <w:sz w:val="24"/>
          <w:szCs w:val="24"/>
          <w:lang w:val="fr-CA" w:eastAsia="el-GR"/>
        </w:rPr>
      </w:pPr>
      <w:r w:rsidRPr="00A628EA">
        <w:rPr>
          <w:rFonts w:ascii="Times New Roman" w:hAnsi="Times New Roman"/>
          <w:bCs/>
          <w:sz w:val="24"/>
          <w:szCs w:val="24"/>
          <w:lang w:val="fr-CA" w:eastAsia="el-GR"/>
        </w:rPr>
        <w:t>Il y a beaucoup de genres de musique pour tous les goûts.</w:t>
      </w:r>
    </w:p>
    <w:p w14:paraId="25D5EB2E" w14:textId="77777777" w:rsidR="00A155C7" w:rsidRPr="00A628EA" w:rsidRDefault="00A155C7" w:rsidP="00A155C7">
      <w:pPr>
        <w:numPr>
          <w:ilvl w:val="0"/>
          <w:numId w:val="1"/>
        </w:numPr>
        <w:spacing w:after="120" w:line="276" w:lineRule="auto"/>
        <w:rPr>
          <w:rFonts w:ascii="Times New Roman" w:hAnsi="Times New Roman"/>
          <w:bCs/>
          <w:sz w:val="24"/>
          <w:szCs w:val="24"/>
          <w:lang w:val="fr-CA" w:eastAsia="el-GR"/>
        </w:rPr>
      </w:pPr>
      <w:r w:rsidRPr="00A628EA">
        <w:rPr>
          <w:rFonts w:ascii="Times New Roman" w:hAnsi="Times New Roman"/>
          <w:bCs/>
          <w:sz w:val="24"/>
          <w:szCs w:val="24"/>
          <w:lang w:val="fr-CA" w:eastAsia="el-GR"/>
        </w:rPr>
        <w:t>Les chansons expriment nos sentiments.</w:t>
      </w:r>
    </w:p>
    <w:p w14:paraId="1AABFE28" w14:textId="2BCB8101" w:rsidR="00A155C7" w:rsidRPr="00A628EA" w:rsidRDefault="00A155C7" w:rsidP="00A155C7">
      <w:pPr>
        <w:numPr>
          <w:ilvl w:val="0"/>
          <w:numId w:val="1"/>
        </w:numPr>
        <w:spacing w:after="120" w:line="276" w:lineRule="auto"/>
        <w:rPr>
          <w:rFonts w:ascii="Times New Roman" w:hAnsi="Times New Roman"/>
          <w:bCs/>
          <w:sz w:val="24"/>
          <w:szCs w:val="24"/>
          <w:lang w:val="fr-CA" w:eastAsia="el-GR"/>
        </w:rPr>
      </w:pPr>
      <w:r w:rsidRPr="00A628EA">
        <w:rPr>
          <w:rFonts w:ascii="Times New Roman" w:hAnsi="Times New Roman"/>
          <w:bCs/>
          <w:sz w:val="24"/>
          <w:szCs w:val="24"/>
          <w:lang w:val="fr-CA" w:eastAsia="el-GR"/>
        </w:rPr>
        <w:t>La dégradation de l’environnement est un problème difficile à résoudre.</w:t>
      </w:r>
    </w:p>
    <w:p w14:paraId="53421215" w14:textId="3920BDE2" w:rsidR="00A155C7" w:rsidRPr="00A628EA" w:rsidRDefault="00A155C7" w:rsidP="00A155C7">
      <w:pPr>
        <w:numPr>
          <w:ilvl w:val="0"/>
          <w:numId w:val="1"/>
        </w:numPr>
        <w:spacing w:after="120" w:line="276" w:lineRule="auto"/>
        <w:rPr>
          <w:rFonts w:ascii="Times New Roman" w:hAnsi="Times New Roman"/>
          <w:bCs/>
          <w:sz w:val="24"/>
          <w:szCs w:val="24"/>
          <w:lang w:val="fr-CA" w:eastAsia="el-GR"/>
        </w:rPr>
      </w:pPr>
      <w:r w:rsidRPr="00A628EA">
        <w:rPr>
          <w:rFonts w:ascii="Times New Roman" w:hAnsi="Times New Roman"/>
          <w:bCs/>
          <w:sz w:val="24"/>
          <w:szCs w:val="24"/>
          <w:lang w:val="fr-CA" w:eastAsia="el-GR"/>
        </w:rPr>
        <w:t xml:space="preserve">L’été, on </w:t>
      </w:r>
      <w:proofErr w:type="gramStart"/>
      <w:r w:rsidRPr="00A628EA">
        <w:rPr>
          <w:rFonts w:ascii="Times New Roman" w:hAnsi="Times New Roman"/>
          <w:bCs/>
          <w:sz w:val="24"/>
          <w:szCs w:val="24"/>
          <w:lang w:val="fr-CA" w:eastAsia="el-GR"/>
        </w:rPr>
        <w:t>a été</w:t>
      </w:r>
      <w:proofErr w:type="gramEnd"/>
      <w:r w:rsidRPr="00A628EA">
        <w:rPr>
          <w:rFonts w:ascii="Times New Roman" w:hAnsi="Times New Roman"/>
          <w:bCs/>
          <w:sz w:val="24"/>
          <w:szCs w:val="24"/>
          <w:lang w:val="fr-CA" w:eastAsia="el-GR"/>
        </w:rPr>
        <w:t xml:space="preserve"> à Paris.</w:t>
      </w:r>
    </w:p>
    <w:p w14:paraId="28BC8965" w14:textId="38215B9F" w:rsidR="00A155C7" w:rsidRPr="00A628EA" w:rsidRDefault="00A155C7" w:rsidP="00A155C7">
      <w:pPr>
        <w:numPr>
          <w:ilvl w:val="0"/>
          <w:numId w:val="1"/>
        </w:numPr>
        <w:spacing w:after="120" w:line="276" w:lineRule="auto"/>
        <w:rPr>
          <w:rFonts w:ascii="Times New Roman" w:hAnsi="Times New Roman"/>
          <w:bCs/>
          <w:sz w:val="24"/>
          <w:szCs w:val="24"/>
          <w:lang w:val="fr-CA" w:eastAsia="el-GR"/>
        </w:rPr>
      </w:pPr>
      <w:r w:rsidRPr="00A628EA">
        <w:rPr>
          <w:rFonts w:ascii="Times New Roman" w:hAnsi="Times New Roman"/>
          <w:bCs/>
          <w:sz w:val="24"/>
          <w:szCs w:val="24"/>
          <w:lang w:val="fr-CA" w:eastAsia="el-GR"/>
        </w:rPr>
        <w:t>J’aime la cuisine grecque.</w:t>
      </w:r>
    </w:p>
    <w:p w14:paraId="63EFB265" w14:textId="4B092A0F" w:rsidR="00A155C7" w:rsidRPr="00A628EA" w:rsidRDefault="00A155C7" w:rsidP="00A155C7">
      <w:pPr>
        <w:numPr>
          <w:ilvl w:val="0"/>
          <w:numId w:val="1"/>
        </w:numPr>
        <w:spacing w:after="120" w:line="276" w:lineRule="auto"/>
        <w:rPr>
          <w:rFonts w:ascii="Times New Roman" w:hAnsi="Times New Roman"/>
          <w:bCs/>
          <w:sz w:val="24"/>
          <w:szCs w:val="24"/>
          <w:lang w:val="fr-CA" w:eastAsia="el-GR"/>
        </w:rPr>
      </w:pPr>
      <w:r w:rsidRPr="00A628EA">
        <w:rPr>
          <w:rFonts w:ascii="Times New Roman" w:hAnsi="Times New Roman"/>
          <w:bCs/>
          <w:sz w:val="24"/>
          <w:szCs w:val="24"/>
          <w:lang w:val="fr-CA" w:eastAsia="el-GR"/>
        </w:rPr>
        <w:t>Nicolas Sarkozy est peut-être le président le plus petit de l’histoire de la France.</w:t>
      </w:r>
    </w:p>
    <w:p w14:paraId="7D9BAA33" w14:textId="399F6F12" w:rsidR="00A155C7" w:rsidRPr="00A628EA" w:rsidRDefault="00A155C7" w:rsidP="00A155C7">
      <w:pPr>
        <w:numPr>
          <w:ilvl w:val="0"/>
          <w:numId w:val="1"/>
        </w:numPr>
        <w:spacing w:after="120" w:line="276" w:lineRule="auto"/>
        <w:rPr>
          <w:rFonts w:ascii="Times New Roman" w:hAnsi="Times New Roman"/>
          <w:bCs/>
          <w:sz w:val="24"/>
          <w:szCs w:val="24"/>
          <w:lang w:val="fr-CA" w:eastAsia="el-GR"/>
        </w:rPr>
      </w:pPr>
      <w:r w:rsidRPr="00A628EA">
        <w:rPr>
          <w:rFonts w:ascii="Times New Roman" w:hAnsi="Times New Roman"/>
          <w:bCs/>
          <w:sz w:val="24"/>
          <w:szCs w:val="24"/>
          <w:lang w:val="fr-CA" w:eastAsia="el-GR"/>
        </w:rPr>
        <w:t>Les Alpes, c’est la destination la plus fameuse pendant l’hiver.</w:t>
      </w:r>
    </w:p>
    <w:p w14:paraId="57DD5ABD" w14:textId="3474D56A" w:rsidR="00A155C7" w:rsidRPr="00A628EA" w:rsidRDefault="00A155C7" w:rsidP="00A155C7">
      <w:pPr>
        <w:numPr>
          <w:ilvl w:val="0"/>
          <w:numId w:val="1"/>
        </w:numPr>
        <w:spacing w:after="120" w:line="276" w:lineRule="auto"/>
        <w:rPr>
          <w:rFonts w:ascii="Times New Roman" w:hAnsi="Times New Roman"/>
          <w:bCs/>
          <w:sz w:val="24"/>
          <w:szCs w:val="24"/>
          <w:lang w:val="fr-CA" w:eastAsia="el-GR"/>
        </w:rPr>
      </w:pPr>
      <w:r w:rsidRPr="00A628EA">
        <w:rPr>
          <w:rFonts w:ascii="Times New Roman" w:hAnsi="Times New Roman"/>
          <w:bCs/>
          <w:sz w:val="24"/>
          <w:szCs w:val="24"/>
          <w:lang w:val="fr-CA" w:eastAsia="el-GR"/>
        </w:rPr>
        <w:t>Les cigarettes nuisent à la santé.</w:t>
      </w:r>
    </w:p>
    <w:p w14:paraId="61EEFA5F" w14:textId="012C0F1D" w:rsidR="00A155C7" w:rsidRPr="00A628EA" w:rsidRDefault="00A155C7" w:rsidP="00A155C7">
      <w:pPr>
        <w:numPr>
          <w:ilvl w:val="0"/>
          <w:numId w:val="1"/>
        </w:numPr>
        <w:spacing w:after="120" w:line="276" w:lineRule="auto"/>
        <w:rPr>
          <w:rFonts w:ascii="Times New Roman" w:hAnsi="Times New Roman"/>
          <w:bCs/>
          <w:sz w:val="24"/>
          <w:szCs w:val="24"/>
          <w:lang w:val="fr-CA" w:eastAsia="el-GR"/>
        </w:rPr>
      </w:pPr>
      <w:r w:rsidRPr="00A628EA">
        <w:rPr>
          <w:rFonts w:ascii="Times New Roman" w:hAnsi="Times New Roman"/>
          <w:bCs/>
          <w:sz w:val="24"/>
          <w:szCs w:val="24"/>
          <w:lang w:val="fr-CA" w:eastAsia="el-GR"/>
        </w:rPr>
        <w:t>L’été dernier, on a visité l’île de Paros.</w:t>
      </w:r>
    </w:p>
    <w:p w14:paraId="2807F610" w14:textId="124C8994" w:rsidR="00A155C7" w:rsidRPr="00A628EA" w:rsidRDefault="00A155C7" w:rsidP="00A155C7">
      <w:pPr>
        <w:numPr>
          <w:ilvl w:val="0"/>
          <w:numId w:val="1"/>
        </w:numPr>
        <w:spacing w:after="120" w:line="276" w:lineRule="auto"/>
        <w:rPr>
          <w:rFonts w:ascii="Times New Roman" w:hAnsi="Times New Roman"/>
          <w:sz w:val="24"/>
          <w:szCs w:val="24"/>
          <w:lang w:val="fr-CA" w:eastAsia="el-GR"/>
        </w:rPr>
      </w:pPr>
      <w:r w:rsidRPr="00A628EA">
        <w:rPr>
          <w:rFonts w:ascii="Times New Roman" w:hAnsi="Times New Roman"/>
          <w:sz w:val="24"/>
          <w:szCs w:val="24"/>
          <w:lang w:val="fr-CA" w:eastAsia="el-GR"/>
        </w:rPr>
        <w:t>Les acteurs jouent leur rôle magnifiquement.</w:t>
      </w:r>
    </w:p>
    <w:p w14:paraId="54779EB3" w14:textId="3CAEDB51" w:rsidR="00A155C7" w:rsidRPr="00A628EA" w:rsidRDefault="00A155C7" w:rsidP="00A155C7">
      <w:pPr>
        <w:numPr>
          <w:ilvl w:val="0"/>
          <w:numId w:val="1"/>
        </w:numPr>
        <w:spacing w:after="120" w:line="276" w:lineRule="auto"/>
        <w:rPr>
          <w:rFonts w:ascii="Times New Roman" w:hAnsi="Times New Roman"/>
          <w:sz w:val="24"/>
          <w:szCs w:val="24"/>
          <w:lang w:val="fr-CA" w:eastAsia="el-GR"/>
        </w:rPr>
      </w:pPr>
      <w:r w:rsidRPr="00A628EA">
        <w:rPr>
          <w:rFonts w:ascii="Times New Roman" w:hAnsi="Times New Roman"/>
          <w:sz w:val="24"/>
          <w:szCs w:val="24"/>
          <w:lang w:val="fr-CA" w:eastAsia="el-GR"/>
        </w:rPr>
        <w:t>Le jazz est le genre de musique le plus compliqué.</w:t>
      </w:r>
    </w:p>
    <w:p w14:paraId="0C101F88" w14:textId="1B207766" w:rsidR="00A155C7" w:rsidRPr="00A628EA" w:rsidRDefault="00A155C7" w:rsidP="00A155C7">
      <w:pPr>
        <w:numPr>
          <w:ilvl w:val="0"/>
          <w:numId w:val="1"/>
        </w:numPr>
        <w:spacing w:after="120" w:line="276" w:lineRule="auto"/>
        <w:rPr>
          <w:rFonts w:ascii="Times New Roman" w:hAnsi="Times New Roman"/>
          <w:sz w:val="24"/>
          <w:szCs w:val="24"/>
          <w:lang w:val="fr-CA" w:eastAsia="el-GR"/>
        </w:rPr>
      </w:pPr>
      <w:r w:rsidRPr="00A628EA">
        <w:rPr>
          <w:rFonts w:ascii="Times New Roman" w:hAnsi="Times New Roman"/>
          <w:sz w:val="24"/>
          <w:szCs w:val="24"/>
          <w:lang w:val="fr-CA" w:eastAsia="el-GR"/>
        </w:rPr>
        <w:t>Le cinéma joue un rôle important dans notre divertissement.</w:t>
      </w:r>
    </w:p>
    <w:p w14:paraId="61966A76" w14:textId="2D141FA7" w:rsidR="00A155C7" w:rsidRPr="00A628EA" w:rsidRDefault="00A155C7" w:rsidP="00A155C7">
      <w:pPr>
        <w:numPr>
          <w:ilvl w:val="0"/>
          <w:numId w:val="1"/>
        </w:numPr>
        <w:spacing w:after="120" w:line="276" w:lineRule="auto"/>
        <w:rPr>
          <w:rFonts w:ascii="Times New Roman" w:hAnsi="Times New Roman"/>
          <w:sz w:val="24"/>
          <w:szCs w:val="24"/>
          <w:lang w:val="fr-CA" w:eastAsia="el-GR"/>
        </w:rPr>
      </w:pPr>
      <w:r w:rsidRPr="00A628EA">
        <w:rPr>
          <w:rFonts w:ascii="Times New Roman" w:hAnsi="Times New Roman"/>
          <w:sz w:val="24"/>
          <w:szCs w:val="24"/>
          <w:lang w:val="fr-CA" w:eastAsia="el-GR"/>
        </w:rPr>
        <w:t>Le théâtre enrichit notre personnalité.</w:t>
      </w:r>
    </w:p>
    <w:p w14:paraId="627F2AB3" w14:textId="77777777" w:rsidR="00A155C7" w:rsidRPr="00A628EA" w:rsidRDefault="00A155C7" w:rsidP="00A155C7">
      <w:pPr>
        <w:spacing w:after="0" w:line="276" w:lineRule="auto"/>
        <w:rPr>
          <w:rFonts w:ascii="Times New Roman" w:hAnsi="Times New Roman"/>
          <w:b/>
          <w:sz w:val="24"/>
          <w:szCs w:val="24"/>
          <w:lang w:val="fr-CA" w:eastAsia="el-GR"/>
        </w:rPr>
      </w:pPr>
      <w:r w:rsidRPr="00A628EA">
        <w:rPr>
          <w:rFonts w:ascii="Times New Roman" w:hAnsi="Times New Roman"/>
          <w:b/>
          <w:sz w:val="24"/>
          <w:szCs w:val="24"/>
          <w:lang w:val="fr-CA" w:eastAsia="el-GR"/>
        </w:rPr>
        <w:t>Sujet : Noël</w:t>
      </w:r>
    </w:p>
    <w:p w14:paraId="6BF9354C" w14:textId="19A7F038" w:rsidR="00A155C7" w:rsidRPr="00A628EA" w:rsidRDefault="00A155C7" w:rsidP="00A155C7">
      <w:pPr>
        <w:spacing w:after="0" w:line="276" w:lineRule="auto"/>
        <w:rPr>
          <w:rFonts w:ascii="Times New Roman" w:hAnsi="Times New Roman"/>
          <w:sz w:val="24"/>
          <w:szCs w:val="24"/>
          <w:lang w:val="fr-CA" w:eastAsia="el-GR"/>
        </w:rPr>
      </w:pPr>
      <w:r w:rsidRPr="00A628EA">
        <w:rPr>
          <w:rFonts w:ascii="Times New Roman" w:hAnsi="Times New Roman"/>
          <w:sz w:val="24"/>
          <w:szCs w:val="24"/>
          <w:lang w:val="fr-CA" w:eastAsia="el-GR"/>
        </w:rPr>
        <w:t>Le père Noël a apporté des cadeaux à tous les enfants.</w:t>
      </w:r>
    </w:p>
    <w:p w14:paraId="527E9FB7" w14:textId="5AB75109" w:rsidR="00A155C7" w:rsidRPr="00A628EA" w:rsidRDefault="00A155C7" w:rsidP="00A155C7">
      <w:pPr>
        <w:spacing w:after="0" w:line="276" w:lineRule="auto"/>
        <w:rPr>
          <w:rFonts w:ascii="Times New Roman" w:hAnsi="Times New Roman"/>
          <w:sz w:val="24"/>
          <w:szCs w:val="24"/>
          <w:lang w:val="fr-FR" w:eastAsia="el-GR"/>
        </w:rPr>
      </w:pPr>
      <w:r w:rsidRPr="00A628EA">
        <w:rPr>
          <w:rFonts w:ascii="Times New Roman" w:hAnsi="Times New Roman"/>
          <w:sz w:val="24"/>
          <w:szCs w:val="24"/>
          <w:lang w:val="fr-CA" w:eastAsia="el-GR"/>
        </w:rPr>
        <w:t xml:space="preserve">On </w:t>
      </w:r>
      <w:r w:rsidRPr="00A628EA">
        <w:rPr>
          <w:rFonts w:ascii="Times New Roman" w:hAnsi="Times New Roman"/>
          <w:sz w:val="24"/>
          <w:szCs w:val="24"/>
          <w:lang w:val="fr-FR" w:eastAsia="el-GR"/>
        </w:rPr>
        <w:t>aime la fête de Noël parce qu´on reçoit des cadeaux.</w:t>
      </w:r>
    </w:p>
    <w:p w14:paraId="5EC21A1A" w14:textId="45ACA50E" w:rsidR="00A155C7" w:rsidRPr="00A628EA" w:rsidRDefault="00A155C7" w:rsidP="00A155C7">
      <w:pPr>
        <w:spacing w:after="0" w:line="276" w:lineRule="auto"/>
        <w:rPr>
          <w:rFonts w:ascii="Times New Roman" w:hAnsi="Times New Roman"/>
          <w:sz w:val="24"/>
          <w:szCs w:val="24"/>
          <w:lang w:val="fr-CA" w:eastAsia="el-GR"/>
        </w:rPr>
      </w:pPr>
      <w:r w:rsidRPr="00A628EA">
        <w:rPr>
          <w:rFonts w:ascii="Times New Roman" w:hAnsi="Times New Roman"/>
          <w:sz w:val="24"/>
          <w:szCs w:val="24"/>
          <w:lang w:val="fr-FR" w:eastAsia="el-GR"/>
        </w:rPr>
        <w:t xml:space="preserve">On décore le sapin et on chante des chants de </w:t>
      </w:r>
      <w:r w:rsidRPr="00A628EA">
        <w:rPr>
          <w:rFonts w:ascii="Times New Roman" w:hAnsi="Times New Roman"/>
          <w:sz w:val="24"/>
          <w:szCs w:val="24"/>
          <w:lang w:val="fr-CA" w:eastAsia="el-GR"/>
        </w:rPr>
        <w:t>Noël.</w:t>
      </w:r>
    </w:p>
    <w:p w14:paraId="5770437E" w14:textId="0B44DB50" w:rsidR="00A155C7" w:rsidRPr="00A628EA" w:rsidRDefault="00A155C7" w:rsidP="00A155C7">
      <w:pPr>
        <w:spacing w:after="0" w:line="276" w:lineRule="auto"/>
        <w:rPr>
          <w:rFonts w:ascii="Times New Roman" w:hAnsi="Times New Roman"/>
          <w:sz w:val="24"/>
          <w:szCs w:val="24"/>
          <w:lang w:val="fr-CA" w:eastAsia="el-GR"/>
        </w:rPr>
      </w:pPr>
      <w:r w:rsidRPr="00A628EA">
        <w:rPr>
          <w:rFonts w:ascii="Times New Roman" w:hAnsi="Times New Roman"/>
          <w:sz w:val="24"/>
          <w:szCs w:val="24"/>
          <w:lang w:val="fr-CA" w:eastAsia="el-GR"/>
        </w:rPr>
        <w:t>On mange des gâteaux qu’on a préparés pour Noël.</w:t>
      </w:r>
    </w:p>
    <w:p w14:paraId="08DA0FC5" w14:textId="6B9E3BA4" w:rsidR="00A155C7" w:rsidRPr="00A628EA" w:rsidRDefault="00A155C7" w:rsidP="00A155C7">
      <w:pPr>
        <w:spacing w:after="0" w:line="276" w:lineRule="auto"/>
        <w:rPr>
          <w:rFonts w:ascii="Times New Roman" w:hAnsi="Times New Roman"/>
          <w:sz w:val="24"/>
          <w:szCs w:val="24"/>
          <w:lang w:val="fr-CA" w:eastAsia="el-GR"/>
        </w:rPr>
      </w:pPr>
      <w:r w:rsidRPr="00A628EA">
        <w:rPr>
          <w:rFonts w:ascii="Times New Roman" w:hAnsi="Times New Roman"/>
          <w:sz w:val="24"/>
          <w:szCs w:val="24"/>
          <w:lang w:val="fr-CA" w:eastAsia="el-GR"/>
        </w:rPr>
        <w:t>À Noël on est en famille.</w:t>
      </w:r>
    </w:p>
    <w:p w14:paraId="309BA79F" w14:textId="3062E988" w:rsidR="00A155C7" w:rsidRPr="00A628EA" w:rsidRDefault="00A155C7" w:rsidP="00A155C7">
      <w:pPr>
        <w:spacing w:after="0" w:line="276" w:lineRule="auto"/>
        <w:rPr>
          <w:rFonts w:ascii="Times New Roman" w:hAnsi="Times New Roman"/>
          <w:sz w:val="24"/>
          <w:szCs w:val="24"/>
          <w:lang w:val="fr-FR" w:eastAsia="el-GR"/>
        </w:rPr>
      </w:pPr>
      <w:r w:rsidRPr="00A628EA">
        <w:rPr>
          <w:rFonts w:ascii="Times New Roman" w:hAnsi="Times New Roman"/>
          <w:sz w:val="24"/>
          <w:szCs w:val="24"/>
          <w:lang w:val="fr-CA" w:eastAsia="el-GR"/>
        </w:rPr>
        <w:t>On échange des cadeaux.</w:t>
      </w:r>
    </w:p>
    <w:bookmarkEnd w:id="1"/>
    <w:p w14:paraId="5E7A5B4C" w14:textId="77777777" w:rsidR="00A155C7" w:rsidRPr="00A628EA" w:rsidRDefault="00A155C7" w:rsidP="00A155C7">
      <w:pPr>
        <w:spacing w:after="0" w:line="276" w:lineRule="auto"/>
        <w:rPr>
          <w:rFonts w:ascii="Times New Roman" w:hAnsi="Times New Roman"/>
          <w:sz w:val="24"/>
          <w:szCs w:val="24"/>
          <w:lang w:val="fr-CA" w:eastAsia="el-GR"/>
        </w:rPr>
      </w:pPr>
    </w:p>
    <w:p w14:paraId="448E8DDC" w14:textId="77777777" w:rsidR="000F09F8" w:rsidRPr="00A628EA" w:rsidRDefault="000F09F8" w:rsidP="00A155C7">
      <w:pPr>
        <w:spacing w:after="0" w:line="276" w:lineRule="auto"/>
        <w:rPr>
          <w:rFonts w:ascii="Times New Roman" w:hAnsi="Times New Roman"/>
          <w:sz w:val="24"/>
          <w:szCs w:val="24"/>
          <w:lang w:val="fr-CA" w:eastAsia="el-GR"/>
        </w:rPr>
      </w:pPr>
    </w:p>
    <w:p w14:paraId="170D58F7" w14:textId="77777777" w:rsidR="00A155C7" w:rsidRPr="00A628EA" w:rsidRDefault="00A155C7" w:rsidP="00A155C7">
      <w:pPr>
        <w:pStyle w:val="a8"/>
        <w:rPr>
          <w:b/>
        </w:rPr>
      </w:pPr>
      <w:r w:rsidRPr="00A628EA">
        <w:rPr>
          <w:b/>
          <w:bCs/>
        </w:rPr>
        <w:t> </w:t>
      </w:r>
      <w:r w:rsidRPr="00A628EA">
        <w:rPr>
          <w:b/>
        </w:rPr>
        <w:t>Comment concevez-vous vos vacances ?</w:t>
      </w:r>
    </w:p>
    <w:p w14:paraId="761AB3D9" w14:textId="77777777" w:rsidR="00A155C7" w:rsidRPr="00A628EA" w:rsidRDefault="00A155C7" w:rsidP="00A155C7">
      <w:pPr>
        <w:pStyle w:val="a8"/>
        <w:rPr>
          <w:b/>
        </w:rPr>
      </w:pPr>
    </w:p>
    <w:p w14:paraId="79728DE8" w14:textId="77777777" w:rsidR="00A155C7" w:rsidRPr="00A628EA" w:rsidRDefault="00A155C7" w:rsidP="00A155C7">
      <w:pPr>
        <w:pStyle w:val="a8"/>
        <w:rPr>
          <w:b/>
          <w:bCs/>
        </w:rPr>
      </w:pPr>
      <w:r w:rsidRPr="00A628EA">
        <w:rPr>
          <w:b/>
        </w:rPr>
        <w:t>Quel type de vacances vous aimez ?</w:t>
      </w:r>
    </w:p>
    <w:p w14:paraId="3ABAE3B5" w14:textId="77777777" w:rsidR="00A155C7" w:rsidRPr="00A628EA" w:rsidRDefault="00A155C7" w:rsidP="00A155C7">
      <w:pPr>
        <w:pStyle w:val="a8"/>
        <w:numPr>
          <w:ilvl w:val="0"/>
          <w:numId w:val="5"/>
        </w:numPr>
      </w:pPr>
      <w:proofErr w:type="gramStart"/>
      <w:r w:rsidRPr="00A628EA">
        <w:t>les</w:t>
      </w:r>
      <w:proofErr w:type="gramEnd"/>
      <w:r w:rsidRPr="00A628EA">
        <w:t xml:space="preserve"> vacances sportives</w:t>
      </w:r>
    </w:p>
    <w:p w14:paraId="2EBE7C48" w14:textId="77777777" w:rsidR="00A155C7" w:rsidRPr="00A628EA" w:rsidRDefault="00A155C7" w:rsidP="00A155C7">
      <w:pPr>
        <w:pStyle w:val="a8"/>
        <w:numPr>
          <w:ilvl w:val="0"/>
          <w:numId w:val="5"/>
        </w:numPr>
      </w:pPr>
      <w:proofErr w:type="gramStart"/>
      <w:r w:rsidRPr="00A628EA">
        <w:t>les</w:t>
      </w:r>
      <w:proofErr w:type="gramEnd"/>
      <w:r w:rsidRPr="00A628EA">
        <w:t xml:space="preserve"> vacances reposantes</w:t>
      </w:r>
    </w:p>
    <w:p w14:paraId="5CB2B4B7" w14:textId="77777777" w:rsidR="00A155C7" w:rsidRPr="00A628EA" w:rsidRDefault="00A155C7" w:rsidP="00A155C7">
      <w:pPr>
        <w:pStyle w:val="a8"/>
        <w:numPr>
          <w:ilvl w:val="0"/>
          <w:numId w:val="5"/>
        </w:numPr>
      </w:pPr>
      <w:proofErr w:type="gramStart"/>
      <w:r w:rsidRPr="00A628EA">
        <w:t>les</w:t>
      </w:r>
      <w:proofErr w:type="gramEnd"/>
      <w:r w:rsidRPr="00A628EA">
        <w:t xml:space="preserve"> vacances éducatives</w:t>
      </w:r>
    </w:p>
    <w:p w14:paraId="4ECBB329" w14:textId="77777777" w:rsidR="00A155C7" w:rsidRPr="00A628EA" w:rsidRDefault="00A155C7" w:rsidP="00A155C7">
      <w:pPr>
        <w:pStyle w:val="a8"/>
        <w:ind w:left="360"/>
      </w:pPr>
    </w:p>
    <w:p w14:paraId="77A50E33" w14:textId="77777777" w:rsidR="00A155C7" w:rsidRPr="00A628EA" w:rsidRDefault="00A155C7" w:rsidP="00A155C7">
      <w:pPr>
        <w:pStyle w:val="a8"/>
        <w:rPr>
          <w:b/>
        </w:rPr>
      </w:pPr>
      <w:r w:rsidRPr="00A628EA">
        <w:rPr>
          <w:b/>
        </w:rPr>
        <w:t>O</w:t>
      </w:r>
      <w:r w:rsidRPr="00A628EA">
        <w:rPr>
          <w:b/>
          <w:bCs/>
        </w:rPr>
        <w:t>ù</w:t>
      </w:r>
      <w:r w:rsidRPr="00A628EA">
        <w:rPr>
          <w:b/>
        </w:rPr>
        <w:t xml:space="preserve"> désirez-vous aller ?</w:t>
      </w:r>
    </w:p>
    <w:p w14:paraId="121EA05C" w14:textId="77777777" w:rsidR="00A155C7" w:rsidRPr="00A628EA" w:rsidRDefault="00A155C7" w:rsidP="00A155C7">
      <w:pPr>
        <w:pStyle w:val="a8"/>
        <w:numPr>
          <w:ilvl w:val="0"/>
          <w:numId w:val="6"/>
        </w:numPr>
      </w:pPr>
      <w:proofErr w:type="gramStart"/>
      <w:r w:rsidRPr="00A628EA">
        <w:t>dans</w:t>
      </w:r>
      <w:proofErr w:type="gramEnd"/>
      <w:r w:rsidRPr="00A628EA">
        <w:t xml:space="preserve"> un endroit désert</w:t>
      </w:r>
    </w:p>
    <w:p w14:paraId="3BFA9734" w14:textId="77777777" w:rsidR="00A155C7" w:rsidRPr="00A628EA" w:rsidRDefault="00A155C7" w:rsidP="00A155C7">
      <w:pPr>
        <w:pStyle w:val="a8"/>
        <w:numPr>
          <w:ilvl w:val="0"/>
          <w:numId w:val="6"/>
        </w:numPr>
      </w:pPr>
      <w:proofErr w:type="gramStart"/>
      <w:r w:rsidRPr="00A628EA">
        <w:lastRenderedPageBreak/>
        <w:t>dans</w:t>
      </w:r>
      <w:proofErr w:type="gramEnd"/>
      <w:r w:rsidRPr="00A628EA">
        <w:t xml:space="preserve"> un endroit animé</w:t>
      </w:r>
    </w:p>
    <w:p w14:paraId="17877F0F" w14:textId="77777777" w:rsidR="00A155C7" w:rsidRPr="00A628EA" w:rsidRDefault="00A155C7" w:rsidP="00A155C7">
      <w:pPr>
        <w:pStyle w:val="a8"/>
        <w:numPr>
          <w:ilvl w:val="0"/>
          <w:numId w:val="6"/>
        </w:numPr>
      </w:pPr>
      <w:proofErr w:type="gramStart"/>
      <w:r w:rsidRPr="00A628EA">
        <w:t>dans</w:t>
      </w:r>
      <w:proofErr w:type="gramEnd"/>
      <w:r w:rsidRPr="00A628EA">
        <w:t xml:space="preserve"> un endroit calme</w:t>
      </w:r>
    </w:p>
    <w:p w14:paraId="44221BC5" w14:textId="77777777" w:rsidR="00A155C7" w:rsidRPr="00A628EA" w:rsidRDefault="00A155C7" w:rsidP="00A155C7">
      <w:pPr>
        <w:pStyle w:val="a8"/>
      </w:pPr>
    </w:p>
    <w:p w14:paraId="6B902CAE" w14:textId="77777777" w:rsidR="00A155C7" w:rsidRPr="00A628EA" w:rsidRDefault="00A155C7" w:rsidP="00A155C7">
      <w:pPr>
        <w:pStyle w:val="a8"/>
        <w:rPr>
          <w:b/>
        </w:rPr>
      </w:pPr>
      <w:r w:rsidRPr="00A628EA">
        <w:rPr>
          <w:b/>
        </w:rPr>
        <w:t>Avez-vous une préférence pour une région particulière ?</w:t>
      </w:r>
    </w:p>
    <w:p w14:paraId="150F006E" w14:textId="77777777" w:rsidR="00A155C7" w:rsidRPr="00A628EA" w:rsidRDefault="00A155C7" w:rsidP="00A155C7">
      <w:pPr>
        <w:pStyle w:val="a8"/>
        <w:numPr>
          <w:ilvl w:val="0"/>
          <w:numId w:val="7"/>
        </w:numPr>
      </w:pPr>
      <w:proofErr w:type="gramStart"/>
      <w:r w:rsidRPr="00A628EA">
        <w:t>une</w:t>
      </w:r>
      <w:proofErr w:type="gramEnd"/>
      <w:r w:rsidRPr="00A628EA">
        <w:t xml:space="preserve"> région boisée</w:t>
      </w:r>
    </w:p>
    <w:p w14:paraId="7B90411E" w14:textId="77777777" w:rsidR="00A155C7" w:rsidRPr="00A628EA" w:rsidRDefault="00A155C7" w:rsidP="00A155C7">
      <w:pPr>
        <w:pStyle w:val="a8"/>
        <w:numPr>
          <w:ilvl w:val="0"/>
          <w:numId w:val="7"/>
        </w:numPr>
      </w:pPr>
      <w:proofErr w:type="gramStart"/>
      <w:r w:rsidRPr="00A628EA">
        <w:t>une</w:t>
      </w:r>
      <w:proofErr w:type="gramEnd"/>
      <w:r w:rsidRPr="00A628EA">
        <w:t xml:space="preserve"> région montagneuse</w:t>
      </w:r>
    </w:p>
    <w:p w14:paraId="681F0ED6" w14:textId="77777777" w:rsidR="00A155C7" w:rsidRPr="00A628EA" w:rsidRDefault="00A155C7" w:rsidP="00A155C7">
      <w:pPr>
        <w:pStyle w:val="a8"/>
        <w:numPr>
          <w:ilvl w:val="0"/>
          <w:numId w:val="7"/>
        </w:numPr>
      </w:pPr>
      <w:proofErr w:type="gramStart"/>
      <w:r w:rsidRPr="00A628EA">
        <w:t>une</w:t>
      </w:r>
      <w:proofErr w:type="gramEnd"/>
      <w:r w:rsidRPr="00A628EA">
        <w:t xml:space="preserve"> région ensoleillée</w:t>
      </w:r>
    </w:p>
    <w:p w14:paraId="0A891A29" w14:textId="77777777" w:rsidR="00A155C7" w:rsidRPr="00A628EA" w:rsidRDefault="00A155C7" w:rsidP="00A155C7">
      <w:pPr>
        <w:pStyle w:val="a8"/>
      </w:pPr>
    </w:p>
    <w:p w14:paraId="48BD5862" w14:textId="77777777" w:rsidR="00A155C7" w:rsidRPr="00A628EA" w:rsidRDefault="00A155C7" w:rsidP="00A155C7">
      <w:pPr>
        <w:pStyle w:val="a8"/>
        <w:rPr>
          <w:b/>
        </w:rPr>
      </w:pPr>
      <w:r w:rsidRPr="00A628EA">
        <w:rPr>
          <w:b/>
        </w:rPr>
        <w:t>Quelle sorte d’habitat aimeriez-vous ?</w:t>
      </w:r>
    </w:p>
    <w:p w14:paraId="22F47800" w14:textId="77777777" w:rsidR="00A155C7" w:rsidRPr="00A628EA" w:rsidRDefault="00A155C7" w:rsidP="00A155C7">
      <w:pPr>
        <w:pStyle w:val="a8"/>
        <w:numPr>
          <w:ilvl w:val="0"/>
          <w:numId w:val="8"/>
        </w:numPr>
      </w:pPr>
      <w:proofErr w:type="gramStart"/>
      <w:r w:rsidRPr="00A628EA">
        <w:t>une</w:t>
      </w:r>
      <w:proofErr w:type="gramEnd"/>
      <w:r w:rsidRPr="00A628EA">
        <w:t xml:space="preserve"> maison pittoresque</w:t>
      </w:r>
    </w:p>
    <w:p w14:paraId="17AC6E05" w14:textId="77777777" w:rsidR="00A155C7" w:rsidRPr="00A628EA" w:rsidRDefault="00A155C7" w:rsidP="00A155C7">
      <w:pPr>
        <w:pStyle w:val="a8"/>
        <w:numPr>
          <w:ilvl w:val="0"/>
          <w:numId w:val="8"/>
        </w:numPr>
      </w:pPr>
      <w:proofErr w:type="gramStart"/>
      <w:r w:rsidRPr="00A628EA">
        <w:t>une</w:t>
      </w:r>
      <w:proofErr w:type="gramEnd"/>
      <w:r w:rsidRPr="00A628EA">
        <w:t xml:space="preserve"> maison modeste</w:t>
      </w:r>
    </w:p>
    <w:p w14:paraId="4D057D5F" w14:textId="77777777" w:rsidR="00A155C7" w:rsidRPr="00A628EA" w:rsidRDefault="00A155C7" w:rsidP="00A155C7">
      <w:pPr>
        <w:pStyle w:val="a8"/>
        <w:numPr>
          <w:ilvl w:val="0"/>
          <w:numId w:val="8"/>
        </w:numPr>
      </w:pPr>
      <w:proofErr w:type="gramStart"/>
      <w:r w:rsidRPr="00A628EA">
        <w:t>une</w:t>
      </w:r>
      <w:proofErr w:type="gramEnd"/>
      <w:r w:rsidRPr="00A628EA">
        <w:t xml:space="preserve"> maison ancienne</w:t>
      </w:r>
    </w:p>
    <w:p w14:paraId="66A79142" w14:textId="77777777" w:rsidR="00A155C7" w:rsidRPr="00A628EA" w:rsidRDefault="00A155C7" w:rsidP="00A155C7">
      <w:pPr>
        <w:pStyle w:val="a8"/>
        <w:ind w:left="360"/>
      </w:pPr>
    </w:p>
    <w:p w14:paraId="457C7275" w14:textId="77777777" w:rsidR="00A155C7" w:rsidRPr="00A628EA" w:rsidRDefault="00A155C7" w:rsidP="00A155C7">
      <w:pPr>
        <w:pStyle w:val="a8"/>
        <w:ind w:left="4320"/>
      </w:pPr>
      <w:r w:rsidRPr="00A628EA">
        <w:rPr>
          <w:i/>
        </w:rPr>
        <w:t>Découvrir la grammaire au CM1</w:t>
      </w:r>
      <w:r w:rsidRPr="00A628EA">
        <w:t>, p. 30</w:t>
      </w:r>
    </w:p>
    <w:p w14:paraId="523FD868" w14:textId="77777777" w:rsidR="00A155C7" w:rsidRPr="00A628EA" w:rsidRDefault="00A155C7" w:rsidP="00A155C7">
      <w:pPr>
        <w:pStyle w:val="a8"/>
        <w:ind w:left="4320"/>
      </w:pPr>
    </w:p>
    <w:p w14:paraId="765DE8D1" w14:textId="77777777" w:rsidR="00A155C7" w:rsidRPr="00A628EA" w:rsidRDefault="00A155C7" w:rsidP="00A155C7">
      <w:pPr>
        <w:pStyle w:val="a8"/>
        <w:ind w:left="360"/>
        <w:rPr>
          <w:b/>
          <w:bCs/>
        </w:rPr>
      </w:pPr>
      <w:r w:rsidRPr="00A628EA">
        <w:rPr>
          <w:b/>
          <w:bCs/>
        </w:rPr>
        <w:t>Le noyau du GN, le nom commun, est accompagné d’un adjectif qui le modifie. Complétez le tableau suivant :</w:t>
      </w:r>
    </w:p>
    <w:p w14:paraId="0BB98E5E" w14:textId="77777777" w:rsidR="00A155C7" w:rsidRPr="00A628EA" w:rsidRDefault="00A155C7" w:rsidP="00A155C7">
      <w:pPr>
        <w:pStyle w:val="a8"/>
        <w:ind w:left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1632"/>
        <w:gridCol w:w="4451"/>
      </w:tblGrid>
      <w:tr w:rsidR="00A628EA" w:rsidRPr="00A628EA" w14:paraId="4272F61D" w14:textId="77777777" w:rsidTr="00534E93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6A1D" w14:textId="77777777" w:rsidR="00A155C7" w:rsidRPr="00A628EA" w:rsidRDefault="00A155C7" w:rsidP="00534E93">
            <w:pPr>
              <w:pStyle w:val="a8"/>
              <w:spacing w:line="256" w:lineRule="auto"/>
              <w:rPr>
                <w:b/>
                <w:bCs/>
                <w:lang w:eastAsia="en-US"/>
              </w:rPr>
            </w:pPr>
            <w:bookmarkStart w:id="2" w:name="_Hlk21963437"/>
            <w:r w:rsidRPr="00A628EA">
              <w:rPr>
                <w:b/>
                <w:bCs/>
                <w:lang w:eastAsia="en-US"/>
              </w:rPr>
              <w:t>Déterminant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BCB2" w14:textId="77777777" w:rsidR="00A155C7" w:rsidRPr="00A628EA" w:rsidRDefault="00A155C7" w:rsidP="00534E93">
            <w:pPr>
              <w:pStyle w:val="a8"/>
              <w:spacing w:line="256" w:lineRule="auto"/>
              <w:rPr>
                <w:b/>
                <w:bCs/>
                <w:lang w:eastAsia="en-US"/>
              </w:rPr>
            </w:pPr>
            <w:r w:rsidRPr="00A628EA">
              <w:rPr>
                <w:b/>
                <w:bCs/>
                <w:lang w:eastAsia="en-US"/>
              </w:rPr>
              <w:t xml:space="preserve">Nom 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AA30" w14:textId="77777777" w:rsidR="00A155C7" w:rsidRPr="00A628EA" w:rsidRDefault="00A155C7" w:rsidP="00534E93">
            <w:pPr>
              <w:pStyle w:val="a8"/>
              <w:spacing w:line="256" w:lineRule="auto"/>
              <w:rPr>
                <w:b/>
                <w:bCs/>
                <w:lang w:val="el-GR" w:eastAsia="en-US"/>
              </w:rPr>
            </w:pPr>
            <w:r w:rsidRPr="00A628EA">
              <w:rPr>
                <w:b/>
                <w:bCs/>
                <w:lang w:eastAsia="en-US"/>
              </w:rPr>
              <w:t>Adjectif</w:t>
            </w:r>
            <w:r w:rsidRPr="00A628EA">
              <w:rPr>
                <w:rStyle w:val="a4"/>
                <w:b/>
                <w:bCs/>
                <w:lang w:eastAsia="en-US"/>
              </w:rPr>
              <w:footnoteReference w:id="2"/>
            </w:r>
            <w:r w:rsidRPr="00A628EA">
              <w:rPr>
                <w:b/>
                <w:bCs/>
                <w:lang w:val="el-GR" w:eastAsia="en-US"/>
              </w:rPr>
              <w:t xml:space="preserve"> </w:t>
            </w:r>
            <w:r w:rsidRPr="00A628EA">
              <w:rPr>
                <w:b/>
                <w:bCs/>
                <w:lang w:eastAsia="en-US"/>
              </w:rPr>
              <w:t>dont</w:t>
            </w:r>
            <w:r w:rsidRPr="00A628EA">
              <w:rPr>
                <w:b/>
                <w:bCs/>
                <w:lang w:val="el-GR" w:eastAsia="en-US"/>
              </w:rPr>
              <w:t xml:space="preserve"> </w:t>
            </w:r>
            <w:r w:rsidRPr="00A628EA">
              <w:rPr>
                <w:b/>
                <w:bCs/>
                <w:lang w:eastAsia="en-US"/>
              </w:rPr>
              <w:t>la</w:t>
            </w:r>
            <w:r w:rsidRPr="00A628EA">
              <w:rPr>
                <w:b/>
                <w:bCs/>
                <w:lang w:val="el-GR" w:eastAsia="en-US"/>
              </w:rPr>
              <w:t xml:space="preserve"> </w:t>
            </w:r>
            <w:r w:rsidRPr="00A628EA">
              <w:rPr>
                <w:b/>
                <w:bCs/>
                <w:lang w:eastAsia="en-US"/>
              </w:rPr>
              <w:t>fonction</w:t>
            </w:r>
            <w:r w:rsidRPr="00A628EA">
              <w:rPr>
                <w:b/>
                <w:bCs/>
                <w:lang w:val="el-GR" w:eastAsia="en-US"/>
              </w:rPr>
              <w:t xml:space="preserve"> </w:t>
            </w:r>
            <w:r w:rsidRPr="00A628EA">
              <w:rPr>
                <w:b/>
                <w:bCs/>
                <w:lang w:eastAsia="en-US"/>
              </w:rPr>
              <w:t>est</w:t>
            </w:r>
            <w:r w:rsidRPr="00A628EA">
              <w:rPr>
                <w:b/>
                <w:bCs/>
                <w:lang w:val="el-GR" w:eastAsia="en-US"/>
              </w:rPr>
              <w:t xml:space="preserve"> é</w:t>
            </w:r>
            <w:proofErr w:type="spellStart"/>
            <w:r w:rsidRPr="00A628EA">
              <w:rPr>
                <w:b/>
                <w:bCs/>
                <w:lang w:eastAsia="en-US"/>
              </w:rPr>
              <w:t>pith</w:t>
            </w:r>
            <w:proofErr w:type="spellEnd"/>
            <w:r w:rsidRPr="00A628EA">
              <w:rPr>
                <w:b/>
                <w:bCs/>
                <w:lang w:val="el-GR" w:eastAsia="en-US"/>
              </w:rPr>
              <w:t>è</w:t>
            </w:r>
            <w:r w:rsidRPr="00A628EA">
              <w:rPr>
                <w:b/>
                <w:bCs/>
                <w:lang w:eastAsia="en-US"/>
              </w:rPr>
              <w:t>te</w:t>
            </w:r>
            <w:r w:rsidRPr="00A628EA">
              <w:rPr>
                <w:b/>
                <w:bCs/>
                <w:lang w:val="el-GR" w:eastAsia="en-US"/>
              </w:rPr>
              <w:t xml:space="preserve"> (επίθετο που λειτουργεί ως επιθετικός προσδιορισμός)</w:t>
            </w:r>
          </w:p>
        </w:tc>
      </w:tr>
      <w:tr w:rsidR="00A628EA" w:rsidRPr="00A628EA" w14:paraId="216FF6C4" w14:textId="77777777" w:rsidTr="00534E93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87FB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des</w:t>
            </w:r>
            <w:proofErr w:type="gramEnd"/>
            <w:r w:rsidRPr="00A628EA">
              <w:rPr>
                <w:lang w:eastAsia="en-US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9309" w14:textId="0BEBD2A0" w:rsidR="00A155C7" w:rsidRPr="00A628EA" w:rsidRDefault="000F09F8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v</w:t>
            </w:r>
            <w:r w:rsidR="00A155C7" w:rsidRPr="00A628EA">
              <w:rPr>
                <w:lang w:eastAsia="en-US"/>
              </w:rPr>
              <w:t>acances</w:t>
            </w:r>
            <w:proofErr w:type="gramEnd"/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747E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sportives</w:t>
            </w:r>
            <w:proofErr w:type="gramEnd"/>
          </w:p>
        </w:tc>
      </w:tr>
      <w:tr w:rsidR="00A628EA" w:rsidRPr="00A628EA" w14:paraId="69E5FDE4" w14:textId="77777777" w:rsidTr="00534E93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93BE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des</w:t>
            </w:r>
            <w:proofErr w:type="gramEnd"/>
            <w:r w:rsidRPr="00A628EA">
              <w:rPr>
                <w:lang w:eastAsia="en-US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D85C" w14:textId="7E254454" w:rsidR="00A155C7" w:rsidRPr="00A628EA" w:rsidRDefault="000F09F8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v</w:t>
            </w:r>
            <w:r w:rsidR="00A155C7" w:rsidRPr="00A628EA">
              <w:rPr>
                <w:lang w:eastAsia="en-US"/>
              </w:rPr>
              <w:t>acances</w:t>
            </w:r>
            <w:proofErr w:type="gramEnd"/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1053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</w:p>
        </w:tc>
      </w:tr>
      <w:tr w:rsidR="00A628EA" w:rsidRPr="00A628EA" w14:paraId="02C93DB2" w14:textId="77777777" w:rsidTr="00534E93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0771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des</w:t>
            </w:r>
            <w:proofErr w:type="gramEnd"/>
            <w:r w:rsidRPr="00A628EA">
              <w:rPr>
                <w:lang w:eastAsia="en-US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5E4E" w14:textId="14B5DF7B" w:rsidR="00A155C7" w:rsidRPr="00A628EA" w:rsidRDefault="000F09F8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v</w:t>
            </w:r>
            <w:r w:rsidR="00A155C7" w:rsidRPr="00A628EA">
              <w:rPr>
                <w:lang w:eastAsia="en-US"/>
              </w:rPr>
              <w:t>acances</w:t>
            </w:r>
            <w:proofErr w:type="gramEnd"/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B186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</w:p>
        </w:tc>
      </w:tr>
      <w:tr w:rsidR="00A628EA" w:rsidRPr="00A628EA" w14:paraId="4C5E2726" w14:textId="77777777" w:rsidTr="00534E93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8B3C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un</w:t>
            </w:r>
            <w:proofErr w:type="gramEnd"/>
            <w:r w:rsidRPr="00A628EA">
              <w:rPr>
                <w:lang w:eastAsia="en-US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7822" w14:textId="304979ED" w:rsidR="00A155C7" w:rsidRPr="00A628EA" w:rsidRDefault="000F09F8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e</w:t>
            </w:r>
            <w:r w:rsidR="00A155C7" w:rsidRPr="00A628EA">
              <w:rPr>
                <w:lang w:eastAsia="en-US"/>
              </w:rPr>
              <w:t>ndroit</w:t>
            </w:r>
            <w:proofErr w:type="gramEnd"/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7A28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</w:p>
        </w:tc>
      </w:tr>
      <w:tr w:rsidR="00A628EA" w:rsidRPr="00A628EA" w14:paraId="229CF264" w14:textId="77777777" w:rsidTr="00534E93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B5BE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une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2B2A" w14:textId="203B0964" w:rsidR="00A155C7" w:rsidRPr="00A628EA" w:rsidRDefault="000F09F8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r</w:t>
            </w:r>
            <w:r w:rsidR="00A155C7" w:rsidRPr="00A628EA">
              <w:rPr>
                <w:lang w:eastAsia="en-US"/>
              </w:rPr>
              <w:t>égion</w:t>
            </w:r>
            <w:proofErr w:type="gramEnd"/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CEBD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</w:p>
        </w:tc>
      </w:tr>
      <w:tr w:rsidR="00A628EA" w:rsidRPr="00A628EA" w14:paraId="0D75B89C" w14:textId="77777777" w:rsidTr="00534E93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B5F9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une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14E2" w14:textId="0BF796BB" w:rsidR="00A155C7" w:rsidRPr="00A628EA" w:rsidRDefault="000F09F8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m</w:t>
            </w:r>
            <w:r w:rsidR="00A155C7" w:rsidRPr="00A628EA">
              <w:rPr>
                <w:lang w:eastAsia="en-US"/>
              </w:rPr>
              <w:t>aison</w:t>
            </w:r>
            <w:proofErr w:type="gramEnd"/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ECA7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</w:p>
        </w:tc>
      </w:tr>
      <w:tr w:rsidR="00A155C7" w:rsidRPr="00A628EA" w14:paraId="2CCB3E5A" w14:textId="77777777" w:rsidTr="00534E93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E88C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une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45B0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maison</w:t>
            </w:r>
            <w:proofErr w:type="gramEnd"/>
            <w:r w:rsidRPr="00A628EA">
              <w:rPr>
                <w:lang w:eastAsia="en-US"/>
              </w:rPr>
              <w:t xml:space="preserve"> 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2A1C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</w:p>
        </w:tc>
      </w:tr>
      <w:bookmarkEnd w:id="2"/>
    </w:tbl>
    <w:p w14:paraId="0C23D5CB" w14:textId="77777777" w:rsidR="00A155C7" w:rsidRPr="00A628EA" w:rsidRDefault="00A155C7" w:rsidP="00A155C7">
      <w:pPr>
        <w:pStyle w:val="a8"/>
        <w:ind w:left="360"/>
      </w:pPr>
    </w:p>
    <w:p w14:paraId="55CD9114" w14:textId="77777777" w:rsidR="00A155C7" w:rsidRPr="00A628EA" w:rsidRDefault="00A155C7" w:rsidP="00A155C7">
      <w:pPr>
        <w:pStyle w:val="a8"/>
        <w:ind w:left="360"/>
        <w:rPr>
          <w:b/>
          <w:bCs/>
        </w:rPr>
      </w:pPr>
      <w:r w:rsidRPr="00A628EA">
        <w:rPr>
          <w:b/>
          <w:bCs/>
        </w:rPr>
        <w:t>Le noyau du GN, le nom commun, est accompagné d’un groupe prépositionnel qui le modifie :</w:t>
      </w:r>
    </w:p>
    <w:p w14:paraId="4A439F48" w14:textId="77777777" w:rsidR="00A155C7" w:rsidRPr="00A628EA" w:rsidRDefault="00A155C7" w:rsidP="00A155C7">
      <w:pPr>
        <w:pStyle w:val="a8"/>
        <w:ind w:left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1632"/>
        <w:gridCol w:w="4451"/>
      </w:tblGrid>
      <w:tr w:rsidR="00A628EA" w:rsidRPr="00A628EA" w14:paraId="786453B8" w14:textId="77777777" w:rsidTr="00534E93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6007" w14:textId="0E6A371C" w:rsidR="00A155C7" w:rsidRPr="00A628EA" w:rsidRDefault="00A155C7" w:rsidP="00534E93">
            <w:pPr>
              <w:pStyle w:val="a8"/>
              <w:spacing w:line="256" w:lineRule="auto"/>
              <w:rPr>
                <w:b/>
                <w:bCs/>
                <w:lang w:eastAsia="en-US"/>
              </w:rPr>
            </w:pPr>
            <w:r w:rsidRPr="00A628EA">
              <w:rPr>
                <w:b/>
                <w:bCs/>
                <w:lang w:eastAsia="en-US"/>
              </w:rPr>
              <w:t>Dét</w:t>
            </w:r>
            <w:r w:rsidR="00B32D98" w:rsidRPr="00A628EA">
              <w:rPr>
                <w:b/>
                <w:bCs/>
                <w:lang w:eastAsia="en-US"/>
              </w:rPr>
              <w:t>erminant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C256" w14:textId="464A2BBE" w:rsidR="00A155C7" w:rsidRPr="00A628EA" w:rsidRDefault="00A155C7" w:rsidP="00534E93">
            <w:pPr>
              <w:pStyle w:val="a8"/>
              <w:spacing w:line="256" w:lineRule="auto"/>
              <w:rPr>
                <w:b/>
                <w:bCs/>
                <w:lang w:eastAsia="en-US"/>
              </w:rPr>
            </w:pPr>
            <w:r w:rsidRPr="00A628EA">
              <w:rPr>
                <w:b/>
                <w:bCs/>
                <w:lang w:eastAsia="en-US"/>
              </w:rPr>
              <w:t>N</w:t>
            </w:r>
            <w:r w:rsidR="00B32D98" w:rsidRPr="00A628EA">
              <w:rPr>
                <w:b/>
                <w:bCs/>
                <w:lang w:eastAsia="en-US"/>
              </w:rPr>
              <w:t>om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3642" w14:textId="77777777" w:rsidR="00A155C7" w:rsidRPr="00A628EA" w:rsidRDefault="00A155C7" w:rsidP="00534E93">
            <w:pPr>
              <w:pStyle w:val="a8"/>
              <w:spacing w:line="256" w:lineRule="auto"/>
              <w:rPr>
                <w:b/>
                <w:bCs/>
                <w:lang w:val="fr-CA" w:eastAsia="en-US"/>
              </w:rPr>
            </w:pPr>
            <w:r w:rsidRPr="00A628EA">
              <w:rPr>
                <w:b/>
                <w:bCs/>
                <w:lang w:eastAsia="en-US"/>
              </w:rPr>
              <w:t>Groupe</w:t>
            </w:r>
            <w:r w:rsidRPr="00A628EA">
              <w:rPr>
                <w:b/>
                <w:bCs/>
                <w:lang w:val="fr-CA" w:eastAsia="en-US"/>
              </w:rPr>
              <w:t xml:space="preserve"> </w:t>
            </w:r>
            <w:proofErr w:type="spellStart"/>
            <w:r w:rsidRPr="00A628EA">
              <w:rPr>
                <w:b/>
                <w:bCs/>
                <w:lang w:eastAsia="en-US"/>
              </w:rPr>
              <w:t>pr</w:t>
            </w:r>
            <w:proofErr w:type="spellEnd"/>
            <w:r w:rsidRPr="00A628EA">
              <w:rPr>
                <w:b/>
                <w:bCs/>
                <w:lang w:val="fr-CA" w:eastAsia="en-US"/>
              </w:rPr>
              <w:t>é</w:t>
            </w:r>
            <w:r w:rsidRPr="00A628EA">
              <w:rPr>
                <w:b/>
                <w:bCs/>
                <w:lang w:eastAsia="en-US"/>
              </w:rPr>
              <w:t>positionnel</w:t>
            </w:r>
            <w:r w:rsidRPr="00A628EA">
              <w:rPr>
                <w:b/>
                <w:bCs/>
                <w:lang w:val="fr-CA" w:eastAsia="en-US"/>
              </w:rPr>
              <w:t xml:space="preserve"> </w:t>
            </w:r>
            <w:r w:rsidRPr="00A628EA">
              <w:rPr>
                <w:b/>
                <w:bCs/>
                <w:lang w:eastAsia="en-US"/>
              </w:rPr>
              <w:t>qui</w:t>
            </w:r>
            <w:r w:rsidRPr="00A628EA">
              <w:rPr>
                <w:b/>
                <w:bCs/>
                <w:lang w:val="fr-CA" w:eastAsia="en-US"/>
              </w:rPr>
              <w:t xml:space="preserve"> </w:t>
            </w:r>
            <w:r w:rsidRPr="00A628EA">
              <w:rPr>
                <w:b/>
                <w:bCs/>
                <w:lang w:eastAsia="en-US"/>
              </w:rPr>
              <w:t>fonctionne comme complément du nom</w:t>
            </w:r>
            <w:r w:rsidRPr="00A628EA">
              <w:rPr>
                <w:b/>
                <w:bCs/>
                <w:lang w:val="fr-CA" w:eastAsia="en-US"/>
              </w:rPr>
              <w:t xml:space="preserve"> (</w:t>
            </w:r>
            <w:r w:rsidRPr="00A628EA">
              <w:rPr>
                <w:b/>
                <w:bCs/>
                <w:lang w:val="el-GR" w:eastAsia="en-US"/>
              </w:rPr>
              <w:t>επίθετο</w:t>
            </w:r>
            <w:r w:rsidRPr="00A628EA">
              <w:rPr>
                <w:b/>
                <w:bCs/>
                <w:lang w:val="fr-CA" w:eastAsia="en-US"/>
              </w:rPr>
              <w:t xml:space="preserve"> </w:t>
            </w:r>
            <w:r w:rsidRPr="00A628EA">
              <w:rPr>
                <w:b/>
                <w:bCs/>
                <w:lang w:val="el-GR" w:eastAsia="en-US"/>
              </w:rPr>
              <w:t>που</w:t>
            </w:r>
            <w:r w:rsidRPr="00A628EA">
              <w:rPr>
                <w:b/>
                <w:bCs/>
                <w:lang w:val="fr-CA" w:eastAsia="en-US"/>
              </w:rPr>
              <w:t xml:space="preserve"> </w:t>
            </w:r>
            <w:r w:rsidRPr="00A628EA">
              <w:rPr>
                <w:b/>
                <w:bCs/>
                <w:lang w:val="el-GR" w:eastAsia="en-US"/>
              </w:rPr>
              <w:t>λειτουργεί</w:t>
            </w:r>
            <w:r w:rsidRPr="00A628EA">
              <w:rPr>
                <w:b/>
                <w:bCs/>
                <w:lang w:val="fr-CA" w:eastAsia="en-US"/>
              </w:rPr>
              <w:t xml:space="preserve"> </w:t>
            </w:r>
            <w:r w:rsidRPr="00A628EA">
              <w:rPr>
                <w:b/>
                <w:bCs/>
                <w:lang w:val="el-GR" w:eastAsia="en-US"/>
              </w:rPr>
              <w:t>ως</w:t>
            </w:r>
            <w:r w:rsidRPr="00A628EA">
              <w:rPr>
                <w:b/>
                <w:bCs/>
                <w:lang w:val="fr-CA" w:eastAsia="en-US"/>
              </w:rPr>
              <w:t xml:space="preserve"> </w:t>
            </w:r>
            <w:r w:rsidRPr="00A628EA">
              <w:rPr>
                <w:b/>
                <w:bCs/>
                <w:lang w:val="el-GR" w:eastAsia="en-US"/>
              </w:rPr>
              <w:t>προσδιορισμός</w:t>
            </w:r>
            <w:r w:rsidRPr="00A628EA">
              <w:rPr>
                <w:b/>
                <w:bCs/>
                <w:lang w:val="fr-CA" w:eastAsia="en-US"/>
              </w:rPr>
              <w:t>)</w:t>
            </w:r>
          </w:p>
        </w:tc>
      </w:tr>
      <w:tr w:rsidR="00A628EA" w:rsidRPr="00A628EA" w14:paraId="56865341" w14:textId="77777777" w:rsidTr="00534E93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C091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des</w:t>
            </w:r>
            <w:proofErr w:type="gramEnd"/>
            <w:r w:rsidRPr="00A628EA">
              <w:rPr>
                <w:lang w:eastAsia="en-US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44EF" w14:textId="236890AC" w:rsidR="00A155C7" w:rsidRPr="00A628EA" w:rsidRDefault="00B32D98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v</w:t>
            </w:r>
            <w:r w:rsidR="00A155C7" w:rsidRPr="00A628EA">
              <w:rPr>
                <w:lang w:eastAsia="en-US"/>
              </w:rPr>
              <w:t>acances</w:t>
            </w:r>
            <w:proofErr w:type="gramEnd"/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3887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au</w:t>
            </w:r>
            <w:proofErr w:type="gramEnd"/>
            <w:r w:rsidRPr="00A628EA">
              <w:rPr>
                <w:lang w:eastAsia="en-US"/>
              </w:rPr>
              <w:t xml:space="preserve"> bord de la mer</w:t>
            </w:r>
          </w:p>
        </w:tc>
      </w:tr>
      <w:tr w:rsidR="00A628EA" w:rsidRPr="00A628EA" w14:paraId="3C4548E1" w14:textId="77777777" w:rsidTr="00534E93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D800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des</w:t>
            </w:r>
            <w:proofErr w:type="gramEnd"/>
            <w:r w:rsidRPr="00A628EA">
              <w:rPr>
                <w:lang w:eastAsia="en-US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6DB6" w14:textId="220B602E" w:rsidR="00A155C7" w:rsidRPr="00A628EA" w:rsidRDefault="00B32D98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v</w:t>
            </w:r>
            <w:r w:rsidR="00A155C7" w:rsidRPr="00A628EA">
              <w:rPr>
                <w:lang w:eastAsia="en-US"/>
              </w:rPr>
              <w:t>acances</w:t>
            </w:r>
            <w:proofErr w:type="gramEnd"/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C6BD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sur</w:t>
            </w:r>
            <w:proofErr w:type="gramEnd"/>
            <w:r w:rsidRPr="00A628EA">
              <w:rPr>
                <w:lang w:eastAsia="en-US"/>
              </w:rPr>
              <w:t xml:space="preserve"> une île</w:t>
            </w:r>
          </w:p>
        </w:tc>
      </w:tr>
      <w:tr w:rsidR="00A628EA" w:rsidRPr="00A628EA" w14:paraId="3FE9D303" w14:textId="77777777" w:rsidTr="00534E93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C245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des</w:t>
            </w:r>
            <w:proofErr w:type="gramEnd"/>
            <w:r w:rsidRPr="00A628EA">
              <w:rPr>
                <w:lang w:eastAsia="en-US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A570" w14:textId="1FD1DE96" w:rsidR="00A155C7" w:rsidRPr="00A628EA" w:rsidRDefault="00B32D98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v</w:t>
            </w:r>
            <w:r w:rsidR="00A155C7" w:rsidRPr="00A628EA">
              <w:rPr>
                <w:lang w:eastAsia="en-US"/>
              </w:rPr>
              <w:t>acances</w:t>
            </w:r>
            <w:proofErr w:type="gramEnd"/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8165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dans</w:t>
            </w:r>
            <w:proofErr w:type="gramEnd"/>
            <w:r w:rsidRPr="00A628EA">
              <w:rPr>
                <w:lang w:eastAsia="en-US"/>
              </w:rPr>
              <w:t xml:space="preserve"> une montagne</w:t>
            </w:r>
          </w:p>
        </w:tc>
      </w:tr>
      <w:tr w:rsidR="00A628EA" w:rsidRPr="00A628EA" w14:paraId="591B6DA0" w14:textId="77777777" w:rsidTr="00534E93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F355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une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C42B" w14:textId="4270B36F" w:rsidR="00A155C7" w:rsidRPr="00A628EA" w:rsidRDefault="00B32D98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m</w:t>
            </w:r>
            <w:r w:rsidR="00A155C7" w:rsidRPr="00A628EA">
              <w:rPr>
                <w:lang w:eastAsia="en-US"/>
              </w:rPr>
              <w:t>aison</w:t>
            </w:r>
            <w:proofErr w:type="gramEnd"/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799D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en</w:t>
            </w:r>
            <w:proofErr w:type="gramEnd"/>
            <w:r w:rsidRPr="00A628EA">
              <w:rPr>
                <w:lang w:eastAsia="en-US"/>
              </w:rPr>
              <w:t xml:space="preserve"> banlieue</w:t>
            </w:r>
          </w:p>
        </w:tc>
      </w:tr>
      <w:tr w:rsidR="00A628EA" w:rsidRPr="00A628EA" w14:paraId="405D3A9F" w14:textId="77777777" w:rsidTr="00534E93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7B0E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une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7916" w14:textId="3E50F303" w:rsidR="00A155C7" w:rsidRPr="00A628EA" w:rsidRDefault="00B32D98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m</w:t>
            </w:r>
            <w:r w:rsidR="00A155C7" w:rsidRPr="00A628EA">
              <w:rPr>
                <w:lang w:eastAsia="en-US"/>
              </w:rPr>
              <w:t>aison</w:t>
            </w:r>
            <w:proofErr w:type="gramEnd"/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3940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dans</w:t>
            </w:r>
            <w:proofErr w:type="gramEnd"/>
            <w:r w:rsidRPr="00A628EA">
              <w:rPr>
                <w:lang w:eastAsia="en-US"/>
              </w:rPr>
              <w:t xml:space="preserve"> la forêt</w:t>
            </w:r>
          </w:p>
        </w:tc>
      </w:tr>
      <w:tr w:rsidR="00A628EA" w:rsidRPr="00A628EA" w14:paraId="353A2B95" w14:textId="77777777" w:rsidTr="00534E93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AE97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une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C5FA" w14:textId="37DF7F11" w:rsidR="00A155C7" w:rsidRPr="00A628EA" w:rsidRDefault="00E77ABB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m</w:t>
            </w:r>
            <w:r w:rsidR="00A155C7" w:rsidRPr="00A628EA">
              <w:rPr>
                <w:lang w:eastAsia="en-US"/>
              </w:rPr>
              <w:t>aison</w:t>
            </w:r>
            <w:proofErr w:type="gramEnd"/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C99B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près</w:t>
            </w:r>
            <w:proofErr w:type="gramEnd"/>
            <w:r w:rsidRPr="00A628EA">
              <w:rPr>
                <w:lang w:eastAsia="en-US"/>
              </w:rPr>
              <w:t xml:space="preserve"> de la mer</w:t>
            </w:r>
          </w:p>
        </w:tc>
      </w:tr>
      <w:tr w:rsidR="00A155C7" w:rsidRPr="00A628EA" w14:paraId="1B3015A6" w14:textId="77777777" w:rsidTr="00534E93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B8AA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une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1ACF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maison</w:t>
            </w:r>
            <w:proofErr w:type="gramEnd"/>
            <w:r w:rsidRPr="00A628EA">
              <w:rPr>
                <w:lang w:eastAsia="en-US"/>
              </w:rPr>
              <w:t xml:space="preserve"> 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7B38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en</w:t>
            </w:r>
            <w:proofErr w:type="gramEnd"/>
            <w:r w:rsidRPr="00A628EA">
              <w:rPr>
                <w:lang w:eastAsia="en-US"/>
              </w:rPr>
              <w:t xml:space="preserve"> ville</w:t>
            </w:r>
          </w:p>
        </w:tc>
      </w:tr>
    </w:tbl>
    <w:p w14:paraId="1EBB2FFD" w14:textId="77777777" w:rsidR="00A155C7" w:rsidRPr="00A628EA" w:rsidRDefault="00A155C7" w:rsidP="00A155C7">
      <w:pPr>
        <w:pStyle w:val="a8"/>
        <w:ind w:left="360"/>
      </w:pPr>
    </w:p>
    <w:p w14:paraId="0E2CB69C" w14:textId="77777777" w:rsidR="00A155C7" w:rsidRPr="00A628EA" w:rsidRDefault="00A155C7" w:rsidP="00A155C7">
      <w:pPr>
        <w:pStyle w:val="a8"/>
        <w:ind w:left="360"/>
      </w:pPr>
    </w:p>
    <w:p w14:paraId="561EB19F" w14:textId="77777777" w:rsidR="00E77ABB" w:rsidRPr="00A628EA" w:rsidRDefault="00E77ABB" w:rsidP="00A155C7">
      <w:pPr>
        <w:pStyle w:val="a8"/>
        <w:ind w:left="360"/>
      </w:pPr>
    </w:p>
    <w:p w14:paraId="64662CE7" w14:textId="5E772038" w:rsidR="00A155C7" w:rsidRPr="00A628EA" w:rsidRDefault="00D70C32" w:rsidP="00A155C7">
      <w:pPr>
        <w:pStyle w:val="a8"/>
        <w:ind w:left="360"/>
        <w:rPr>
          <w:b/>
          <w:bCs/>
        </w:rPr>
      </w:pPr>
      <w:r w:rsidRPr="00A628EA">
        <w:rPr>
          <w:b/>
          <w:bCs/>
        </w:rPr>
        <w:lastRenderedPageBreak/>
        <w:t>Faisons des phrases déclaratives avec des GN accompagnés des groupes prépositionnels.</w:t>
      </w:r>
    </w:p>
    <w:p w14:paraId="6E80E565" w14:textId="57249F1E" w:rsidR="00291036" w:rsidRPr="00A628EA" w:rsidRDefault="00291036" w:rsidP="00291036">
      <w:pPr>
        <w:pStyle w:val="a8"/>
        <w:ind w:left="426"/>
      </w:pPr>
      <w:r w:rsidRPr="00A628EA">
        <w:rPr>
          <w:b/>
          <w:bCs/>
        </w:rPr>
        <w:t xml:space="preserve">Par exemple : </w:t>
      </w:r>
      <w:r w:rsidRPr="00A628EA">
        <w:t>On aime les vacances reposantes</w:t>
      </w:r>
      <w:r w:rsidRPr="00A628EA">
        <w:rPr>
          <w:b/>
          <w:bCs/>
        </w:rPr>
        <w:t xml:space="preserve"> dans un hôtel luxueux</w:t>
      </w:r>
      <w:r w:rsidRPr="00A628EA">
        <w:t>.</w:t>
      </w:r>
    </w:p>
    <w:p w14:paraId="27BCEA6D" w14:textId="61ED4D4C" w:rsidR="00291036" w:rsidRPr="00A628EA" w:rsidRDefault="00291036" w:rsidP="00A155C7">
      <w:pPr>
        <w:pStyle w:val="a8"/>
        <w:ind w:left="360"/>
        <w:rPr>
          <w:b/>
          <w:bCs/>
        </w:rPr>
      </w:pPr>
    </w:p>
    <w:p w14:paraId="294C30BF" w14:textId="59E07F4E" w:rsidR="00291036" w:rsidRPr="00A628EA" w:rsidRDefault="00291036" w:rsidP="00A155C7">
      <w:pPr>
        <w:pStyle w:val="a8"/>
        <w:ind w:left="360"/>
        <w:rPr>
          <w:b/>
          <w:bCs/>
        </w:rPr>
      </w:pPr>
      <w:r w:rsidRPr="00A628EA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9E4325" w14:textId="77777777" w:rsidR="00A155C7" w:rsidRPr="00A628EA" w:rsidRDefault="00A155C7" w:rsidP="00A155C7">
      <w:pPr>
        <w:pStyle w:val="a8"/>
      </w:pPr>
    </w:p>
    <w:p w14:paraId="4282BBE8" w14:textId="77777777" w:rsidR="00A155C7" w:rsidRPr="00A628EA" w:rsidRDefault="00A155C7" w:rsidP="00A155C7">
      <w:pPr>
        <w:pStyle w:val="a8"/>
        <w:rPr>
          <w:rFonts w:ascii="Calibri" w:hAnsi="Calibri"/>
          <w:b/>
          <w:bCs/>
        </w:rPr>
      </w:pPr>
    </w:p>
    <w:p w14:paraId="2C6F887A" w14:textId="77777777" w:rsidR="00A155C7" w:rsidRPr="00A628EA" w:rsidRDefault="00A155C7" w:rsidP="00A155C7">
      <w:pPr>
        <w:pStyle w:val="a8"/>
        <w:rPr>
          <w:rFonts w:ascii="Calibri" w:hAnsi="Calibri"/>
          <w:b/>
          <w:bCs/>
          <w:lang w:val="fr-CA"/>
        </w:rPr>
      </w:pPr>
      <w:r w:rsidRPr="00A628EA">
        <w:rPr>
          <w:rFonts w:ascii="Calibri" w:hAnsi="Calibri"/>
          <w:b/>
          <w:bCs/>
          <w:lang w:val="fr-CA"/>
        </w:rPr>
        <w:t>Vous allez chez un marchand de poissons rouges</w:t>
      </w:r>
      <w:r w:rsidRPr="00A628EA">
        <w:rPr>
          <w:rStyle w:val="a4"/>
          <w:rFonts w:ascii="Calibri" w:hAnsi="Calibri"/>
          <w:b/>
          <w:bCs/>
          <w:lang w:val="fr-CA"/>
        </w:rPr>
        <w:footnoteReference w:id="3"/>
      </w:r>
      <w:r w:rsidRPr="00A628EA">
        <w:rPr>
          <w:rFonts w:ascii="Calibri" w:hAnsi="Calibri"/>
          <w:b/>
          <w:bCs/>
          <w:lang w:val="fr-CA"/>
        </w:rPr>
        <w:t xml:space="preserve"> et vous cherchez votre poisson préféré. Décrivez-le </w:t>
      </w:r>
      <w:proofErr w:type="gramStart"/>
      <w:r w:rsidRPr="00A628EA">
        <w:rPr>
          <w:rFonts w:ascii="Calibri" w:hAnsi="Calibri"/>
          <w:b/>
          <w:bCs/>
          <w:lang w:val="fr-CA"/>
        </w:rPr>
        <w:t>de façon à ce</w:t>
      </w:r>
      <w:proofErr w:type="gramEnd"/>
      <w:r w:rsidRPr="00A628EA">
        <w:rPr>
          <w:rFonts w:ascii="Calibri" w:hAnsi="Calibri"/>
          <w:b/>
          <w:bCs/>
          <w:lang w:val="fr-CA"/>
        </w:rPr>
        <w:t xml:space="preserve"> qu’il puisse le trouver dans l’aquarium : </w:t>
      </w:r>
    </w:p>
    <w:p w14:paraId="4DD377F4" w14:textId="3D2BBE7E" w:rsidR="00A155C7" w:rsidRPr="00A628EA" w:rsidRDefault="00A155C7" w:rsidP="00A155C7">
      <w:pPr>
        <w:pStyle w:val="a8"/>
        <w:numPr>
          <w:ilvl w:val="0"/>
          <w:numId w:val="9"/>
        </w:numPr>
        <w:rPr>
          <w:rFonts w:ascii="Calibri" w:hAnsi="Calibri"/>
        </w:rPr>
      </w:pPr>
      <w:r w:rsidRPr="00A628EA">
        <w:rPr>
          <w:rFonts w:ascii="Calibri" w:hAnsi="Calibri"/>
        </w:rPr>
        <w:t>Je voudrais ce petit poisson rouge à la queue bleue.</w:t>
      </w:r>
    </w:p>
    <w:p w14:paraId="44AD97FE" w14:textId="5237C8F4" w:rsidR="00A155C7" w:rsidRPr="00A628EA" w:rsidRDefault="00A155C7" w:rsidP="00A155C7">
      <w:pPr>
        <w:pStyle w:val="a8"/>
        <w:numPr>
          <w:ilvl w:val="0"/>
          <w:numId w:val="9"/>
        </w:numPr>
        <w:rPr>
          <w:rFonts w:ascii="Calibri" w:hAnsi="Calibri"/>
        </w:rPr>
      </w:pPr>
      <w:r w:rsidRPr="00A628EA">
        <w:rPr>
          <w:rFonts w:ascii="Calibri" w:hAnsi="Calibri"/>
        </w:rPr>
        <w:t>Je voudrais ce grand poisson rouge aux yeux bleus.</w:t>
      </w:r>
    </w:p>
    <w:p w14:paraId="52ACC8A2" w14:textId="41252909" w:rsidR="00A155C7" w:rsidRPr="00A628EA" w:rsidRDefault="00A155C7" w:rsidP="00A155C7">
      <w:pPr>
        <w:pStyle w:val="a8"/>
        <w:numPr>
          <w:ilvl w:val="0"/>
          <w:numId w:val="9"/>
        </w:numPr>
        <w:rPr>
          <w:rFonts w:ascii="Calibri" w:hAnsi="Calibri"/>
        </w:rPr>
      </w:pPr>
      <w:r w:rsidRPr="00A628EA">
        <w:rPr>
          <w:rFonts w:ascii="Calibri" w:hAnsi="Calibri"/>
        </w:rPr>
        <w:t>Je voudrais acheter ce poisson d’ornement à la chevelure grise.</w:t>
      </w:r>
    </w:p>
    <w:p w14:paraId="4999D521" w14:textId="49A4036E" w:rsidR="00A155C7" w:rsidRPr="00A628EA" w:rsidRDefault="00A155C7" w:rsidP="00A155C7">
      <w:pPr>
        <w:pStyle w:val="a8"/>
        <w:numPr>
          <w:ilvl w:val="0"/>
          <w:numId w:val="9"/>
        </w:numPr>
        <w:rPr>
          <w:rFonts w:ascii="Calibri" w:hAnsi="Calibri"/>
        </w:rPr>
      </w:pPr>
      <w:r w:rsidRPr="00A628EA">
        <w:rPr>
          <w:rFonts w:ascii="Calibri" w:hAnsi="Calibri"/>
        </w:rPr>
        <w:t xml:space="preserve">Je voudrais un poisson rouge </w:t>
      </w:r>
      <w:r w:rsidRPr="00A628EA">
        <w:rPr>
          <w:rFonts w:ascii="Calibri" w:hAnsi="Calibri"/>
          <w:i/>
          <w:iCs/>
        </w:rPr>
        <w:t>qui a les yeux verts.</w:t>
      </w:r>
    </w:p>
    <w:p w14:paraId="2D922A82" w14:textId="34245F8A" w:rsidR="00A155C7" w:rsidRPr="00A628EA" w:rsidRDefault="00A155C7" w:rsidP="00A155C7">
      <w:pPr>
        <w:pStyle w:val="a8"/>
        <w:numPr>
          <w:ilvl w:val="0"/>
          <w:numId w:val="9"/>
        </w:numPr>
        <w:rPr>
          <w:rFonts w:ascii="Calibri" w:hAnsi="Calibri"/>
        </w:rPr>
      </w:pPr>
      <w:r w:rsidRPr="00A628EA">
        <w:rPr>
          <w:rFonts w:ascii="Calibri" w:hAnsi="Calibri"/>
        </w:rPr>
        <w:t xml:space="preserve">Je voudrais un poisson rouge </w:t>
      </w:r>
      <w:r w:rsidRPr="00A628EA">
        <w:rPr>
          <w:rFonts w:ascii="Calibri" w:hAnsi="Calibri"/>
          <w:i/>
          <w:iCs/>
        </w:rPr>
        <w:t>qui a des raies multicolores.</w:t>
      </w:r>
    </w:p>
    <w:p w14:paraId="5B7576B2" w14:textId="77777777" w:rsidR="00A155C7" w:rsidRPr="00A628EA" w:rsidRDefault="00A155C7" w:rsidP="00A155C7">
      <w:pPr>
        <w:pStyle w:val="a8"/>
        <w:ind w:left="720"/>
        <w:rPr>
          <w:rFonts w:ascii="Calibri" w:hAnsi="Calibri"/>
          <w:i/>
          <w:iCs/>
        </w:rPr>
      </w:pPr>
    </w:p>
    <w:p w14:paraId="445770B7" w14:textId="19B2282F" w:rsidR="00A155C7" w:rsidRPr="00A628EA" w:rsidRDefault="00A155C7" w:rsidP="00A155C7">
      <w:pPr>
        <w:pStyle w:val="a8"/>
        <w:rPr>
          <w:b/>
          <w:bCs/>
        </w:rPr>
      </w:pPr>
      <w:r w:rsidRPr="00A628EA">
        <w:rPr>
          <w:b/>
          <w:bCs/>
        </w:rPr>
        <w:t>Le noyau du GN, le nom composé</w:t>
      </w:r>
      <w:r w:rsidRPr="00A628EA">
        <w:rPr>
          <w:rStyle w:val="a4"/>
          <w:b/>
          <w:bCs/>
        </w:rPr>
        <w:footnoteReference w:id="4"/>
      </w:r>
      <w:r w:rsidRPr="00A628EA">
        <w:rPr>
          <w:b/>
          <w:bCs/>
        </w:rPr>
        <w:t xml:space="preserve"> poisson rouge, est accompagné d’un groupe adjectival. Ce </w:t>
      </w:r>
      <w:proofErr w:type="spellStart"/>
      <w:r w:rsidRPr="00A628EA">
        <w:rPr>
          <w:b/>
          <w:bCs/>
        </w:rPr>
        <w:t>GAdj</w:t>
      </w:r>
      <w:proofErr w:type="spellEnd"/>
      <w:r w:rsidRPr="00A628EA">
        <w:rPr>
          <w:b/>
          <w:bCs/>
        </w:rPr>
        <w:t xml:space="preserve"> est antéposé</w:t>
      </w:r>
      <w:r w:rsidR="00717537" w:rsidRPr="00A628EA">
        <w:rPr>
          <w:b/>
          <w:bCs/>
        </w:rPr>
        <w:t xml:space="preserve"> </w:t>
      </w:r>
      <w:r w:rsidRPr="00A628EA">
        <w:rPr>
          <w:b/>
          <w:bCs/>
        </w:rPr>
        <w:t>:</w:t>
      </w:r>
    </w:p>
    <w:p w14:paraId="698C0574" w14:textId="77777777" w:rsidR="00A155C7" w:rsidRPr="00A628EA" w:rsidRDefault="00A155C7" w:rsidP="00A155C7">
      <w:pPr>
        <w:pStyle w:val="a8"/>
      </w:pPr>
    </w:p>
    <w:tbl>
      <w:tblPr>
        <w:tblW w:w="587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2114"/>
        <w:gridCol w:w="2126"/>
      </w:tblGrid>
      <w:tr w:rsidR="00A628EA" w:rsidRPr="00A628EA" w14:paraId="79DD5654" w14:textId="77777777" w:rsidTr="00534E93">
        <w:trPr>
          <w:trHeight w:val="94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1F56" w14:textId="053C3725" w:rsidR="00A155C7" w:rsidRPr="00A628EA" w:rsidRDefault="00A155C7" w:rsidP="00534E93">
            <w:pPr>
              <w:pStyle w:val="a8"/>
              <w:spacing w:line="256" w:lineRule="auto"/>
              <w:rPr>
                <w:b/>
                <w:bCs/>
                <w:lang w:eastAsia="en-US"/>
              </w:rPr>
            </w:pPr>
            <w:r w:rsidRPr="00A628EA">
              <w:rPr>
                <w:b/>
                <w:bCs/>
                <w:lang w:eastAsia="en-US"/>
              </w:rPr>
              <w:t>Dét</w:t>
            </w:r>
            <w:r w:rsidR="00717537" w:rsidRPr="00A628EA">
              <w:rPr>
                <w:b/>
                <w:bCs/>
                <w:lang w:eastAsia="en-US"/>
              </w:rPr>
              <w:t>erminant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D80E" w14:textId="77777777" w:rsidR="00717537" w:rsidRPr="00A628EA" w:rsidRDefault="00A155C7" w:rsidP="00534E93">
            <w:pPr>
              <w:pStyle w:val="a8"/>
              <w:spacing w:line="256" w:lineRule="auto"/>
              <w:rPr>
                <w:b/>
                <w:bCs/>
                <w:lang w:eastAsia="en-US"/>
              </w:rPr>
            </w:pPr>
            <w:r w:rsidRPr="00A628EA">
              <w:rPr>
                <w:b/>
                <w:bCs/>
                <w:lang w:eastAsia="en-US"/>
              </w:rPr>
              <w:t>Adj</w:t>
            </w:r>
            <w:r w:rsidR="00717537" w:rsidRPr="00A628EA">
              <w:rPr>
                <w:b/>
                <w:bCs/>
                <w:lang w:eastAsia="en-US"/>
              </w:rPr>
              <w:t>ectif</w:t>
            </w:r>
          </w:p>
          <w:p w14:paraId="6E510B2B" w14:textId="3EF34C48" w:rsidR="00A155C7" w:rsidRPr="00A628EA" w:rsidRDefault="00A155C7" w:rsidP="00534E93">
            <w:pPr>
              <w:pStyle w:val="a8"/>
              <w:spacing w:line="256" w:lineRule="auto"/>
              <w:rPr>
                <w:b/>
                <w:bCs/>
                <w:lang w:eastAsia="en-US"/>
              </w:rPr>
            </w:pPr>
            <w:r w:rsidRPr="00A628EA">
              <w:rPr>
                <w:b/>
                <w:bCs/>
              </w:rPr>
              <w:t>(</w:t>
            </w:r>
            <w:proofErr w:type="gramStart"/>
            <w:r w:rsidRPr="00A628EA">
              <w:rPr>
                <w:b/>
                <w:bCs/>
              </w:rPr>
              <w:t>il</w:t>
            </w:r>
            <w:proofErr w:type="gramEnd"/>
            <w:r w:rsidRPr="00A628EA">
              <w:rPr>
                <w:b/>
                <w:bCs/>
              </w:rPr>
              <w:t xml:space="preserve"> fonctionne comme épithète)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6429" w14:textId="541C4573" w:rsidR="00A155C7" w:rsidRPr="00A628EA" w:rsidRDefault="00A155C7" w:rsidP="00534E93">
            <w:pPr>
              <w:pStyle w:val="a8"/>
              <w:spacing w:line="256" w:lineRule="auto"/>
              <w:rPr>
                <w:b/>
                <w:bCs/>
                <w:lang w:val="fr-CA" w:eastAsia="en-US"/>
              </w:rPr>
            </w:pPr>
            <w:r w:rsidRPr="00A628EA">
              <w:rPr>
                <w:b/>
                <w:bCs/>
                <w:lang w:eastAsia="en-US"/>
              </w:rPr>
              <w:t>N</w:t>
            </w:r>
            <w:r w:rsidR="00717537" w:rsidRPr="00A628EA">
              <w:rPr>
                <w:b/>
                <w:bCs/>
                <w:lang w:eastAsia="en-US"/>
              </w:rPr>
              <w:t>om</w:t>
            </w:r>
          </w:p>
        </w:tc>
      </w:tr>
      <w:tr w:rsidR="00A628EA" w:rsidRPr="00A628EA" w14:paraId="1A83B3D4" w14:textId="77777777" w:rsidTr="00534E93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C1C3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val="fr-CA" w:eastAsia="en-US"/>
              </w:rPr>
              <w:t>u</w:t>
            </w:r>
            <w:r w:rsidRPr="00A628EA">
              <w:rPr>
                <w:lang w:eastAsia="en-US"/>
              </w:rPr>
              <w:t>n</w:t>
            </w:r>
            <w:proofErr w:type="gramEnd"/>
            <w:r w:rsidRPr="00A628EA">
              <w:rPr>
                <w:lang w:eastAsia="en-US"/>
              </w:rPr>
              <w:t xml:space="preserve">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2962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petit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82BF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poisson</w:t>
            </w:r>
            <w:proofErr w:type="gramEnd"/>
            <w:r w:rsidRPr="00A628EA">
              <w:rPr>
                <w:lang w:eastAsia="en-US"/>
              </w:rPr>
              <w:t xml:space="preserve"> rouge</w:t>
            </w:r>
          </w:p>
        </w:tc>
      </w:tr>
      <w:tr w:rsidR="00A155C7" w:rsidRPr="00A628EA" w14:paraId="6C3CB200" w14:textId="77777777" w:rsidTr="00534E93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88B5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ce</w:t>
            </w:r>
            <w:proofErr w:type="gramEnd"/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668A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grand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8D5B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poisson</w:t>
            </w:r>
            <w:proofErr w:type="gramEnd"/>
            <w:r w:rsidRPr="00A628EA">
              <w:rPr>
                <w:lang w:eastAsia="en-US"/>
              </w:rPr>
              <w:t xml:space="preserve"> rouge</w:t>
            </w:r>
          </w:p>
        </w:tc>
      </w:tr>
    </w:tbl>
    <w:p w14:paraId="24F05D01" w14:textId="77777777" w:rsidR="00A155C7" w:rsidRPr="00A628EA" w:rsidRDefault="00A155C7" w:rsidP="00A155C7">
      <w:pPr>
        <w:pStyle w:val="a8"/>
        <w:rPr>
          <w:rFonts w:ascii="Calibri" w:hAnsi="Calibri"/>
          <w:i/>
          <w:iCs/>
        </w:rPr>
      </w:pPr>
    </w:p>
    <w:p w14:paraId="6A8FEE5D" w14:textId="77777777" w:rsidR="00A155C7" w:rsidRPr="00A628EA" w:rsidRDefault="00A155C7" w:rsidP="00A155C7">
      <w:pPr>
        <w:pStyle w:val="a8"/>
        <w:rPr>
          <w:rFonts w:ascii="Calibri" w:hAnsi="Calibri"/>
          <w:i/>
          <w:iCs/>
        </w:rPr>
      </w:pPr>
      <w:r w:rsidRPr="00A628EA">
        <w:rPr>
          <w:b/>
          <w:bCs/>
        </w:rPr>
        <w:t xml:space="preserve">Le noyau du GN est accompagné d’un groupe prépositionnel GP : </w:t>
      </w:r>
    </w:p>
    <w:p w14:paraId="2EB84E03" w14:textId="77777777" w:rsidR="00A155C7" w:rsidRPr="00A628EA" w:rsidRDefault="00A155C7" w:rsidP="00A155C7">
      <w:pPr>
        <w:pStyle w:val="a8"/>
      </w:pPr>
    </w:p>
    <w:tbl>
      <w:tblPr>
        <w:tblW w:w="587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1632"/>
        <w:gridCol w:w="2608"/>
      </w:tblGrid>
      <w:tr w:rsidR="00A628EA" w:rsidRPr="00A628EA" w14:paraId="22FE070B" w14:textId="77777777" w:rsidTr="00534E93">
        <w:trPr>
          <w:trHeight w:val="94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95F7" w14:textId="02D70411" w:rsidR="00A155C7" w:rsidRPr="00A628EA" w:rsidRDefault="00A155C7" w:rsidP="00534E93">
            <w:pPr>
              <w:pStyle w:val="a8"/>
              <w:spacing w:line="256" w:lineRule="auto"/>
              <w:rPr>
                <w:b/>
                <w:bCs/>
                <w:lang w:eastAsia="en-US"/>
              </w:rPr>
            </w:pPr>
            <w:r w:rsidRPr="00A628EA">
              <w:rPr>
                <w:b/>
                <w:bCs/>
                <w:lang w:eastAsia="en-US"/>
              </w:rPr>
              <w:t>Dét</w:t>
            </w:r>
            <w:r w:rsidR="00C1165E" w:rsidRPr="00A628EA">
              <w:rPr>
                <w:b/>
                <w:bCs/>
                <w:lang w:eastAsia="en-US"/>
              </w:rPr>
              <w:t>erminant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0C81" w14:textId="72AAE367" w:rsidR="00A155C7" w:rsidRPr="00A628EA" w:rsidRDefault="00A155C7" w:rsidP="00534E93">
            <w:pPr>
              <w:pStyle w:val="a8"/>
              <w:spacing w:line="256" w:lineRule="auto"/>
              <w:rPr>
                <w:b/>
                <w:bCs/>
                <w:lang w:eastAsia="en-US"/>
              </w:rPr>
            </w:pPr>
            <w:r w:rsidRPr="00A628EA">
              <w:rPr>
                <w:b/>
                <w:bCs/>
                <w:lang w:eastAsia="en-US"/>
              </w:rPr>
              <w:t>N</w:t>
            </w:r>
            <w:r w:rsidR="00C1165E" w:rsidRPr="00A628EA">
              <w:rPr>
                <w:b/>
                <w:bCs/>
                <w:lang w:eastAsia="en-US"/>
              </w:rPr>
              <w:t>om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A0BC" w14:textId="77777777" w:rsidR="00A155C7" w:rsidRPr="00A628EA" w:rsidRDefault="00A155C7" w:rsidP="00534E93">
            <w:pPr>
              <w:pStyle w:val="a8"/>
              <w:spacing w:line="256" w:lineRule="auto"/>
              <w:rPr>
                <w:b/>
                <w:bCs/>
                <w:lang w:val="fr-CA" w:eastAsia="en-US"/>
              </w:rPr>
            </w:pPr>
            <w:r w:rsidRPr="00A628EA">
              <w:rPr>
                <w:b/>
                <w:bCs/>
                <w:lang w:val="fr-CA" w:eastAsia="en-US"/>
              </w:rPr>
              <w:t>Groupe prépositionnel (</w:t>
            </w:r>
            <w:r w:rsidRPr="00A628EA">
              <w:rPr>
                <w:b/>
                <w:bCs/>
              </w:rPr>
              <w:t>il fonctionne comme complément du nom)</w:t>
            </w:r>
          </w:p>
        </w:tc>
      </w:tr>
      <w:tr w:rsidR="00A628EA" w:rsidRPr="00A628EA" w14:paraId="524C6423" w14:textId="77777777" w:rsidTr="00534E93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F410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un</w:t>
            </w:r>
            <w:proofErr w:type="gramEnd"/>
            <w:r w:rsidRPr="00A628EA">
              <w:rPr>
                <w:lang w:eastAsia="en-US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ACBA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poisson</w:t>
            </w:r>
            <w:proofErr w:type="gramEnd"/>
            <w:r w:rsidRPr="00A628EA">
              <w:rPr>
                <w:lang w:eastAsia="en-US"/>
              </w:rPr>
              <w:t xml:space="preserve"> rouge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4E23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aux</w:t>
            </w:r>
            <w:proofErr w:type="gramEnd"/>
            <w:r w:rsidRPr="00A628EA">
              <w:rPr>
                <w:lang w:eastAsia="en-US"/>
              </w:rPr>
              <w:t xml:space="preserve"> yeux verts</w:t>
            </w:r>
          </w:p>
        </w:tc>
      </w:tr>
      <w:tr w:rsidR="00A155C7" w:rsidRPr="00A628EA" w14:paraId="60A0C256" w14:textId="77777777" w:rsidTr="00534E93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813C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ce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B190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poisson</w:t>
            </w:r>
            <w:proofErr w:type="gramEnd"/>
            <w:r w:rsidRPr="00A628EA">
              <w:rPr>
                <w:lang w:eastAsia="en-US"/>
              </w:rPr>
              <w:t xml:space="preserve"> rouge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C831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à</w:t>
            </w:r>
            <w:proofErr w:type="gramEnd"/>
            <w:r w:rsidRPr="00A628EA">
              <w:rPr>
                <w:lang w:eastAsia="en-US"/>
              </w:rPr>
              <w:t xml:space="preserve"> la chevelure grise</w:t>
            </w:r>
          </w:p>
        </w:tc>
      </w:tr>
    </w:tbl>
    <w:p w14:paraId="124C4279" w14:textId="77777777" w:rsidR="00A155C7" w:rsidRPr="00A628EA" w:rsidRDefault="00A155C7" w:rsidP="00A155C7">
      <w:pPr>
        <w:pStyle w:val="a8"/>
      </w:pPr>
    </w:p>
    <w:p w14:paraId="129EDEA5" w14:textId="77777777" w:rsidR="00A155C7" w:rsidRPr="00A628EA" w:rsidRDefault="00A155C7" w:rsidP="00A155C7">
      <w:pPr>
        <w:pStyle w:val="a8"/>
        <w:rPr>
          <w:rFonts w:ascii="Calibri" w:hAnsi="Calibri"/>
          <w:i/>
          <w:iCs/>
        </w:rPr>
      </w:pPr>
      <w:r w:rsidRPr="00A628EA">
        <w:rPr>
          <w:b/>
          <w:bCs/>
        </w:rPr>
        <w:t xml:space="preserve">Le noyau du GN accompagné d’une phrase (subordonnée relative) : </w:t>
      </w:r>
    </w:p>
    <w:p w14:paraId="73D02CBD" w14:textId="77777777" w:rsidR="00A155C7" w:rsidRPr="00A628EA" w:rsidRDefault="00A155C7" w:rsidP="00A155C7">
      <w:pPr>
        <w:pStyle w:val="a8"/>
      </w:pPr>
    </w:p>
    <w:tbl>
      <w:tblPr>
        <w:tblW w:w="587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1632"/>
        <w:gridCol w:w="2608"/>
      </w:tblGrid>
      <w:tr w:rsidR="00A628EA" w:rsidRPr="00A628EA" w14:paraId="504090C6" w14:textId="77777777" w:rsidTr="00534E93">
        <w:trPr>
          <w:trHeight w:val="94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55D5" w14:textId="0E1BBD52" w:rsidR="00A155C7" w:rsidRPr="00A628EA" w:rsidRDefault="00A155C7" w:rsidP="00534E93">
            <w:pPr>
              <w:pStyle w:val="a8"/>
              <w:spacing w:line="256" w:lineRule="auto"/>
              <w:rPr>
                <w:b/>
                <w:bCs/>
                <w:lang w:eastAsia="en-US"/>
              </w:rPr>
            </w:pPr>
            <w:r w:rsidRPr="00A628EA">
              <w:rPr>
                <w:b/>
                <w:bCs/>
                <w:lang w:eastAsia="en-US"/>
              </w:rPr>
              <w:t>Dét</w:t>
            </w:r>
            <w:r w:rsidR="00717537" w:rsidRPr="00A628EA">
              <w:rPr>
                <w:b/>
                <w:bCs/>
                <w:lang w:eastAsia="en-US"/>
              </w:rPr>
              <w:t>erminant</w:t>
            </w:r>
            <w:r w:rsidRPr="00A628EA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99EF" w14:textId="3D8473C9" w:rsidR="00A155C7" w:rsidRPr="00A628EA" w:rsidRDefault="00A155C7" w:rsidP="00534E93">
            <w:pPr>
              <w:pStyle w:val="a8"/>
              <w:spacing w:line="256" w:lineRule="auto"/>
              <w:rPr>
                <w:b/>
                <w:bCs/>
                <w:lang w:eastAsia="en-US"/>
              </w:rPr>
            </w:pPr>
            <w:r w:rsidRPr="00A628EA">
              <w:rPr>
                <w:b/>
                <w:bCs/>
                <w:lang w:eastAsia="en-US"/>
              </w:rPr>
              <w:t>N</w:t>
            </w:r>
            <w:r w:rsidR="00717537" w:rsidRPr="00A628EA">
              <w:rPr>
                <w:b/>
                <w:bCs/>
                <w:lang w:eastAsia="en-US"/>
              </w:rPr>
              <w:t>om</w:t>
            </w:r>
            <w:r w:rsidRPr="00A628EA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193B" w14:textId="77777777" w:rsidR="00A155C7" w:rsidRPr="00A628EA" w:rsidRDefault="00A155C7" w:rsidP="00534E93">
            <w:pPr>
              <w:pStyle w:val="a8"/>
              <w:spacing w:line="256" w:lineRule="auto"/>
              <w:rPr>
                <w:b/>
                <w:bCs/>
                <w:lang w:val="fr-CA" w:eastAsia="en-US"/>
              </w:rPr>
            </w:pPr>
            <w:r w:rsidRPr="00A628EA">
              <w:rPr>
                <w:b/>
                <w:bCs/>
                <w:lang w:eastAsia="en-US"/>
              </w:rPr>
              <w:t>Phrase (</w:t>
            </w:r>
            <w:r w:rsidRPr="00A628EA">
              <w:rPr>
                <w:b/>
                <w:bCs/>
              </w:rPr>
              <w:t>qui fonctionne comme complément du nom)</w:t>
            </w:r>
          </w:p>
        </w:tc>
      </w:tr>
      <w:tr w:rsidR="00A628EA" w:rsidRPr="00A628EA" w14:paraId="3423AA62" w14:textId="77777777" w:rsidTr="00534E93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D970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lastRenderedPageBreak/>
              <w:t>un</w:t>
            </w:r>
            <w:proofErr w:type="gramEnd"/>
            <w:r w:rsidRPr="00A628EA">
              <w:rPr>
                <w:lang w:eastAsia="en-US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91E6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poisson</w:t>
            </w:r>
            <w:proofErr w:type="gramEnd"/>
            <w:r w:rsidRPr="00A628EA">
              <w:rPr>
                <w:lang w:eastAsia="en-US"/>
              </w:rPr>
              <w:t xml:space="preserve"> rouge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1A32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qui</w:t>
            </w:r>
            <w:proofErr w:type="gramEnd"/>
            <w:r w:rsidRPr="00A628EA">
              <w:rPr>
                <w:lang w:eastAsia="en-US"/>
              </w:rPr>
              <w:t xml:space="preserve"> a les yeux bleus</w:t>
            </w:r>
          </w:p>
        </w:tc>
      </w:tr>
      <w:tr w:rsidR="00A628EA" w:rsidRPr="00A628EA" w14:paraId="41C0973B" w14:textId="77777777" w:rsidTr="00534E93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509D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un</w:t>
            </w:r>
            <w:proofErr w:type="gramEnd"/>
            <w:r w:rsidRPr="00A628EA">
              <w:rPr>
                <w:lang w:eastAsia="en-US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6DCE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poisson</w:t>
            </w:r>
            <w:proofErr w:type="gramEnd"/>
            <w:r w:rsidRPr="00A628EA">
              <w:rPr>
                <w:lang w:eastAsia="en-US"/>
              </w:rPr>
              <w:t xml:space="preserve"> rouge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3859" w14:textId="77777777" w:rsidR="00A155C7" w:rsidRPr="00A628EA" w:rsidRDefault="00A155C7" w:rsidP="00534E93">
            <w:pPr>
              <w:pStyle w:val="a8"/>
              <w:spacing w:line="256" w:lineRule="auto"/>
              <w:rPr>
                <w:lang w:eastAsia="en-US"/>
              </w:rPr>
            </w:pPr>
            <w:proofErr w:type="gramStart"/>
            <w:r w:rsidRPr="00A628EA">
              <w:rPr>
                <w:lang w:eastAsia="en-US"/>
              </w:rPr>
              <w:t>qui</w:t>
            </w:r>
            <w:proofErr w:type="gramEnd"/>
            <w:r w:rsidRPr="00A628EA">
              <w:rPr>
                <w:lang w:eastAsia="en-US"/>
              </w:rPr>
              <w:t xml:space="preserve"> a les queue noire</w:t>
            </w:r>
          </w:p>
        </w:tc>
      </w:tr>
    </w:tbl>
    <w:p w14:paraId="75FE5D85" w14:textId="77777777" w:rsidR="00A628EA" w:rsidRDefault="00A628EA" w:rsidP="00A155C7">
      <w:pPr>
        <w:rPr>
          <w:rFonts w:ascii="Times New Roman" w:hAnsi="Times New Roman"/>
          <w:b/>
          <w:sz w:val="24"/>
          <w:szCs w:val="24"/>
          <w:lang w:val="fr-CA"/>
        </w:rPr>
      </w:pPr>
    </w:p>
    <w:p w14:paraId="786AF396" w14:textId="505C0A27" w:rsidR="00A155C7" w:rsidRPr="00A628EA" w:rsidRDefault="00A155C7" w:rsidP="00A155C7">
      <w:pPr>
        <w:rPr>
          <w:rFonts w:ascii="Times New Roman" w:hAnsi="Times New Roman"/>
          <w:b/>
          <w:sz w:val="24"/>
          <w:szCs w:val="24"/>
          <w:lang w:val="fr-CA"/>
        </w:rPr>
      </w:pPr>
      <w:r w:rsidRPr="00A628EA">
        <w:rPr>
          <w:rFonts w:ascii="Times New Roman" w:hAnsi="Times New Roman"/>
          <w:b/>
          <w:sz w:val="24"/>
          <w:szCs w:val="24"/>
          <w:lang w:val="fr-CA"/>
        </w:rPr>
        <w:t>Texte 2</w:t>
      </w:r>
    </w:p>
    <w:p w14:paraId="3A0FB28F" w14:textId="77777777" w:rsidR="00A155C7" w:rsidRPr="00A628EA" w:rsidRDefault="00A155C7" w:rsidP="00A155C7">
      <w:pPr>
        <w:pStyle w:val="a8"/>
        <w:ind w:right="-874"/>
      </w:pPr>
      <w:r w:rsidRPr="00A628EA">
        <w:t xml:space="preserve">Ces Vikings </w:t>
      </w:r>
      <w:r w:rsidRPr="00A628EA">
        <w:rPr>
          <w:u w:val="single"/>
        </w:rPr>
        <w:t>téméraires</w:t>
      </w:r>
      <w:r w:rsidRPr="00A628EA">
        <w:t xml:space="preserve"> </w:t>
      </w:r>
      <w:r w:rsidRPr="00A628EA">
        <w:rPr>
          <w:u w:val="single"/>
        </w:rPr>
        <w:t>naviguèrent</w:t>
      </w:r>
      <w:r w:rsidRPr="00A628EA">
        <w:t xml:space="preserve"> longtemps, sur la mer </w:t>
      </w:r>
      <w:r w:rsidRPr="00A628EA">
        <w:rPr>
          <w:u w:val="single"/>
        </w:rPr>
        <w:t>déchaînée</w:t>
      </w:r>
      <w:r w:rsidRPr="00A628EA">
        <w:t xml:space="preserve">. Ils </w:t>
      </w:r>
      <w:r w:rsidRPr="00A628EA">
        <w:rPr>
          <w:u w:val="single"/>
        </w:rPr>
        <w:t>n’emportaient</w:t>
      </w:r>
      <w:r w:rsidRPr="00A628EA">
        <w:t xml:space="preserve"> avec eux qu’un peu d’</w:t>
      </w:r>
      <w:r w:rsidRPr="00A628EA">
        <w:rPr>
          <w:u w:val="single"/>
        </w:rPr>
        <w:t xml:space="preserve">eau douce </w:t>
      </w:r>
      <w:r w:rsidRPr="00A628EA">
        <w:t xml:space="preserve">et un peu de </w:t>
      </w:r>
      <w:r w:rsidRPr="00A628EA">
        <w:rPr>
          <w:u w:val="single"/>
        </w:rPr>
        <w:t>viande séchée</w:t>
      </w:r>
      <w:r w:rsidRPr="00A628EA">
        <w:t xml:space="preserve">. </w:t>
      </w:r>
      <w:r w:rsidRPr="00A628EA">
        <w:rPr>
          <w:u w:val="single"/>
        </w:rPr>
        <w:t>Conduits</w:t>
      </w:r>
      <w:r w:rsidRPr="00A628EA">
        <w:t xml:space="preserve"> par un </w:t>
      </w:r>
      <w:r w:rsidRPr="00A628EA">
        <w:rPr>
          <w:u w:val="single"/>
        </w:rPr>
        <w:t>chef</w:t>
      </w:r>
      <w:r w:rsidRPr="00A628EA">
        <w:t xml:space="preserve"> </w:t>
      </w:r>
      <w:r w:rsidRPr="00A628EA">
        <w:rPr>
          <w:u w:val="single"/>
        </w:rPr>
        <w:t>puissant</w:t>
      </w:r>
      <w:r w:rsidRPr="00A628EA">
        <w:t xml:space="preserve">, sage, avisé, ils traversèrent les plus grands </w:t>
      </w:r>
      <w:r w:rsidRPr="00A628EA">
        <w:rPr>
          <w:u w:val="single"/>
        </w:rPr>
        <w:t>périls</w:t>
      </w:r>
      <w:r w:rsidRPr="00A628EA">
        <w:t xml:space="preserve">. Un matin, ils </w:t>
      </w:r>
      <w:r w:rsidRPr="00A628EA">
        <w:rPr>
          <w:u w:val="single"/>
        </w:rPr>
        <w:t>débarquèrent</w:t>
      </w:r>
      <w:r w:rsidRPr="00A628EA">
        <w:t xml:space="preserve"> sur une plage noire, chaude, fumante. Un volcan s’élevait au-dessus d’eux, crachant de longues flammes, d’épaisses fumées et des laves rouges. Ils étaient arrivés en Islande. </w:t>
      </w:r>
    </w:p>
    <w:p w14:paraId="0741F58A" w14:textId="77777777" w:rsidR="00A155C7" w:rsidRPr="00A628EA" w:rsidRDefault="00A155C7" w:rsidP="00A155C7">
      <w:pPr>
        <w:pStyle w:val="a8"/>
        <w:ind w:left="4320" w:right="-874" w:firstLine="720"/>
      </w:pPr>
      <w:r w:rsidRPr="00A628EA">
        <w:rPr>
          <w:i/>
        </w:rPr>
        <w:t xml:space="preserve">    Découvrir la grammaire au CM1</w:t>
      </w:r>
      <w:r w:rsidRPr="00A628EA">
        <w:t>, p. 31</w:t>
      </w:r>
    </w:p>
    <w:p w14:paraId="08755D98" w14:textId="77777777" w:rsidR="00A155C7" w:rsidRPr="00A628EA" w:rsidRDefault="00A155C7" w:rsidP="00A155C7">
      <w:pPr>
        <w:pStyle w:val="a8"/>
        <w:ind w:right="-874"/>
        <w:rPr>
          <w:b/>
          <w:bCs/>
          <w:lang w:val="fr-CA"/>
        </w:rPr>
      </w:pPr>
    </w:p>
    <w:p w14:paraId="19943503" w14:textId="77777777" w:rsidR="00A155C7" w:rsidRPr="00A628EA" w:rsidRDefault="00A155C7" w:rsidP="00A155C7">
      <w:pPr>
        <w:pStyle w:val="a8"/>
        <w:ind w:right="-874"/>
        <w:rPr>
          <w:b/>
          <w:bCs/>
          <w:lang w:val="fr-CA"/>
        </w:rPr>
      </w:pPr>
      <w:bookmarkStart w:id="3" w:name="_Hlk21963490"/>
      <w:r w:rsidRPr="00A628EA">
        <w:rPr>
          <w:b/>
          <w:bCs/>
          <w:lang w:val="fr-CA"/>
        </w:rPr>
        <w:t xml:space="preserve">1. Quel est le temps des verbes </w:t>
      </w:r>
      <w:r w:rsidRPr="00A628EA">
        <w:rPr>
          <w:b/>
          <w:bCs/>
          <w:i/>
          <w:iCs/>
          <w:lang w:val="fr-CA"/>
        </w:rPr>
        <w:t>naviguer</w:t>
      </w:r>
      <w:r w:rsidRPr="00A628EA">
        <w:rPr>
          <w:b/>
          <w:bCs/>
          <w:lang w:val="fr-CA"/>
        </w:rPr>
        <w:t xml:space="preserve">, </w:t>
      </w:r>
      <w:r w:rsidRPr="00A628EA">
        <w:rPr>
          <w:b/>
          <w:bCs/>
          <w:i/>
          <w:iCs/>
          <w:lang w:val="fr-CA"/>
        </w:rPr>
        <w:t>traverser</w:t>
      </w:r>
      <w:r w:rsidRPr="00A628EA">
        <w:rPr>
          <w:b/>
          <w:bCs/>
          <w:lang w:val="fr-CA"/>
        </w:rPr>
        <w:t xml:space="preserve"> et </w:t>
      </w:r>
      <w:r w:rsidRPr="00A628EA">
        <w:rPr>
          <w:b/>
          <w:bCs/>
          <w:i/>
          <w:iCs/>
          <w:lang w:val="fr-CA"/>
        </w:rPr>
        <w:t>débarquer</w:t>
      </w:r>
      <w:r w:rsidRPr="00A628EA">
        <w:rPr>
          <w:b/>
          <w:bCs/>
          <w:lang w:val="fr-CA"/>
        </w:rPr>
        <w:t xml:space="preserve"> dans ce récit au passé ?</w:t>
      </w:r>
    </w:p>
    <w:p w14:paraId="65C26EAF" w14:textId="77777777" w:rsidR="00A155C7" w:rsidRPr="00A628EA" w:rsidRDefault="00A155C7" w:rsidP="00A155C7">
      <w:pPr>
        <w:pStyle w:val="a8"/>
        <w:ind w:right="-874"/>
        <w:rPr>
          <w:lang w:val="fr-CA"/>
        </w:rPr>
      </w:pPr>
      <w:r w:rsidRPr="00A628EA">
        <w:rPr>
          <w:lang w:val="fr-CA"/>
        </w:rPr>
        <w:t>.........................................................................................................................................................</w:t>
      </w:r>
    </w:p>
    <w:p w14:paraId="6F1D0B0F" w14:textId="77777777" w:rsidR="00A155C7" w:rsidRPr="00A628EA" w:rsidRDefault="00A155C7" w:rsidP="00A155C7">
      <w:pPr>
        <w:pStyle w:val="a8"/>
        <w:ind w:right="-874"/>
        <w:rPr>
          <w:b/>
          <w:bCs/>
          <w:lang w:val="fr-CA"/>
        </w:rPr>
      </w:pPr>
    </w:p>
    <w:p w14:paraId="483E3656" w14:textId="77777777" w:rsidR="00A155C7" w:rsidRPr="00A628EA" w:rsidRDefault="00A155C7" w:rsidP="00A155C7">
      <w:pPr>
        <w:pStyle w:val="a8"/>
        <w:ind w:right="-874"/>
        <w:rPr>
          <w:b/>
          <w:bCs/>
          <w:lang w:val="fr-CA"/>
        </w:rPr>
      </w:pPr>
      <w:r w:rsidRPr="00A628EA">
        <w:rPr>
          <w:b/>
          <w:bCs/>
          <w:lang w:val="fr-CA"/>
        </w:rPr>
        <w:t>2. Réécrivez les trois phrases ci-dessous en mettant les verbes au passé composé (dans un récit oral) à l’aide des éléments proposés :</w:t>
      </w:r>
    </w:p>
    <w:p w14:paraId="15B74CB3" w14:textId="77777777" w:rsidR="00A155C7" w:rsidRPr="00A628EA" w:rsidRDefault="00A155C7" w:rsidP="00A155C7">
      <w:pPr>
        <w:pStyle w:val="a8"/>
        <w:ind w:right="-874"/>
        <w:rPr>
          <w:b/>
          <w:bCs/>
          <w:lang w:val="fr-CA"/>
        </w:rPr>
      </w:pPr>
    </w:p>
    <w:p w14:paraId="34061F22" w14:textId="77777777" w:rsidR="00A155C7" w:rsidRPr="00A628EA" w:rsidRDefault="00A155C7" w:rsidP="00A155C7">
      <w:pPr>
        <w:pStyle w:val="a8"/>
        <w:ind w:right="-874"/>
        <w:rPr>
          <w:bCs/>
          <w:i/>
          <w:lang w:val="fr-CA"/>
        </w:rPr>
      </w:pPr>
      <w:proofErr w:type="gramStart"/>
      <w:r w:rsidRPr="00A628EA">
        <w:rPr>
          <w:bCs/>
          <w:i/>
          <w:lang w:val="fr-CA"/>
        </w:rPr>
        <w:t>ont</w:t>
      </w:r>
      <w:proofErr w:type="gramEnd"/>
      <w:r w:rsidRPr="00A628EA">
        <w:rPr>
          <w:bCs/>
          <w:i/>
          <w:lang w:val="fr-CA"/>
        </w:rPr>
        <w:t xml:space="preserve"> navigué, ont débarqué, ont traversé</w:t>
      </w:r>
    </w:p>
    <w:p w14:paraId="69E5265A" w14:textId="77777777" w:rsidR="00A155C7" w:rsidRPr="00A628EA" w:rsidRDefault="00A155C7" w:rsidP="00A155C7">
      <w:pPr>
        <w:pStyle w:val="a8"/>
        <w:ind w:right="-874"/>
        <w:rPr>
          <w:bCs/>
          <w:i/>
          <w:lang w:val="fr-CA"/>
        </w:rPr>
      </w:pPr>
    </w:p>
    <w:p w14:paraId="16FD4415" w14:textId="77777777" w:rsidR="00A155C7" w:rsidRPr="00A628EA" w:rsidRDefault="00A155C7" w:rsidP="00A155C7">
      <w:pPr>
        <w:ind w:right="-874"/>
        <w:rPr>
          <w:rFonts w:ascii="Times New Roman" w:hAnsi="Times New Roman"/>
          <w:lang w:val="fr-CA"/>
        </w:rPr>
      </w:pPr>
      <w:r w:rsidRPr="00A628EA">
        <w:rPr>
          <w:rFonts w:ascii="Times New Roman" w:hAnsi="Times New Roman"/>
          <w:lang w:val="fr-CA"/>
        </w:rPr>
        <w:t xml:space="preserve">a. </w:t>
      </w:r>
      <w:r w:rsidRPr="00A628EA">
        <w:rPr>
          <w:rFonts w:ascii="Times New Roman" w:hAnsi="Times New Roman"/>
          <w:lang w:val="fr-FR"/>
        </w:rPr>
        <w:t xml:space="preserve">Ces Vikings téméraires </w:t>
      </w:r>
      <w:r w:rsidRPr="00A628EA">
        <w:rPr>
          <w:rFonts w:ascii="Times New Roman" w:hAnsi="Times New Roman"/>
          <w:u w:val="single"/>
          <w:lang w:val="fr-FR"/>
        </w:rPr>
        <w:t>naviguèrent</w:t>
      </w:r>
      <w:r w:rsidRPr="00A628EA">
        <w:rPr>
          <w:rFonts w:ascii="Times New Roman" w:hAnsi="Times New Roman"/>
          <w:lang w:val="fr-FR"/>
        </w:rPr>
        <w:t xml:space="preserve"> longtemps, sur la mer déchaînée.</w:t>
      </w:r>
    </w:p>
    <w:p w14:paraId="0D299700" w14:textId="77777777" w:rsidR="00A155C7" w:rsidRPr="00A628EA" w:rsidRDefault="00A155C7" w:rsidP="00A155C7">
      <w:pPr>
        <w:pStyle w:val="a8"/>
        <w:ind w:right="-874"/>
        <w:rPr>
          <w:lang w:val="fr-CA"/>
        </w:rPr>
      </w:pPr>
      <w:r w:rsidRPr="00A628EA">
        <w:rPr>
          <w:lang w:val="fr-CA"/>
        </w:rPr>
        <w:t>.........................................................................................................................................................</w:t>
      </w:r>
    </w:p>
    <w:p w14:paraId="0F92856A" w14:textId="77777777" w:rsidR="00A155C7" w:rsidRPr="00A628EA" w:rsidRDefault="00A155C7" w:rsidP="00A155C7">
      <w:pPr>
        <w:ind w:right="-874"/>
        <w:rPr>
          <w:rFonts w:ascii="Times New Roman" w:hAnsi="Times New Roman"/>
          <w:lang w:val="fr-CA"/>
        </w:rPr>
      </w:pPr>
    </w:p>
    <w:p w14:paraId="0314DFA5" w14:textId="77777777" w:rsidR="00A155C7" w:rsidRPr="00A628EA" w:rsidRDefault="00A155C7" w:rsidP="00A155C7">
      <w:pPr>
        <w:ind w:right="-874"/>
        <w:rPr>
          <w:rFonts w:ascii="Times New Roman" w:hAnsi="Times New Roman"/>
          <w:lang w:val="fr-CA"/>
        </w:rPr>
      </w:pPr>
      <w:r w:rsidRPr="00A628EA">
        <w:rPr>
          <w:rFonts w:ascii="Times New Roman" w:hAnsi="Times New Roman"/>
          <w:lang w:val="fr-CA"/>
        </w:rPr>
        <w:t xml:space="preserve">b. </w:t>
      </w:r>
      <w:r w:rsidRPr="00A628EA">
        <w:rPr>
          <w:rFonts w:ascii="Times New Roman" w:hAnsi="Times New Roman"/>
          <w:lang w:val="fr-FR"/>
        </w:rPr>
        <w:t xml:space="preserve">Ils </w:t>
      </w:r>
      <w:r w:rsidRPr="00A628EA">
        <w:rPr>
          <w:rFonts w:ascii="Times New Roman" w:hAnsi="Times New Roman"/>
          <w:u w:val="single"/>
          <w:lang w:val="fr-FR"/>
        </w:rPr>
        <w:t>traversèrent</w:t>
      </w:r>
      <w:r w:rsidRPr="00A628EA">
        <w:rPr>
          <w:rFonts w:ascii="Times New Roman" w:hAnsi="Times New Roman"/>
          <w:lang w:val="fr-FR"/>
        </w:rPr>
        <w:t xml:space="preserve"> les plus grands périls. </w:t>
      </w:r>
    </w:p>
    <w:p w14:paraId="52D46FE4" w14:textId="77777777" w:rsidR="00A155C7" w:rsidRPr="00A628EA" w:rsidRDefault="00A155C7" w:rsidP="00A155C7">
      <w:pPr>
        <w:pStyle w:val="a8"/>
        <w:ind w:right="-874"/>
        <w:rPr>
          <w:lang w:val="fr-CA"/>
        </w:rPr>
      </w:pPr>
      <w:r w:rsidRPr="00A628EA">
        <w:rPr>
          <w:lang w:val="fr-CA"/>
        </w:rPr>
        <w:t>.........................................................................................................................................................</w:t>
      </w:r>
    </w:p>
    <w:p w14:paraId="3AD56B74" w14:textId="77777777" w:rsidR="00A155C7" w:rsidRPr="00A628EA" w:rsidRDefault="00A155C7" w:rsidP="00A155C7">
      <w:pPr>
        <w:ind w:right="-874"/>
        <w:rPr>
          <w:rFonts w:ascii="Times New Roman" w:hAnsi="Times New Roman"/>
          <w:lang w:val="fr-CA"/>
        </w:rPr>
      </w:pPr>
    </w:p>
    <w:p w14:paraId="288801A8" w14:textId="77777777" w:rsidR="00A155C7" w:rsidRPr="00A628EA" w:rsidRDefault="00A155C7" w:rsidP="00A155C7">
      <w:pPr>
        <w:ind w:right="-874"/>
        <w:rPr>
          <w:rFonts w:ascii="Times New Roman" w:hAnsi="Times New Roman"/>
          <w:lang w:val="fr-CA"/>
        </w:rPr>
      </w:pPr>
      <w:r w:rsidRPr="00A628EA">
        <w:rPr>
          <w:rFonts w:ascii="Times New Roman" w:hAnsi="Times New Roman"/>
          <w:lang w:val="fr-CA"/>
        </w:rPr>
        <w:t xml:space="preserve">c. </w:t>
      </w:r>
      <w:r w:rsidRPr="00A628EA">
        <w:rPr>
          <w:rFonts w:ascii="Times New Roman" w:hAnsi="Times New Roman"/>
          <w:lang w:val="fr-FR"/>
        </w:rPr>
        <w:t xml:space="preserve">Un matin, ils </w:t>
      </w:r>
      <w:r w:rsidRPr="00A628EA">
        <w:rPr>
          <w:rFonts w:ascii="Times New Roman" w:hAnsi="Times New Roman"/>
          <w:u w:val="single"/>
          <w:lang w:val="fr-FR"/>
        </w:rPr>
        <w:t>débarquèrent</w:t>
      </w:r>
      <w:r w:rsidRPr="00A628EA">
        <w:rPr>
          <w:rFonts w:ascii="Times New Roman" w:hAnsi="Times New Roman"/>
          <w:lang w:val="fr-FR"/>
        </w:rPr>
        <w:t xml:space="preserve"> sur une plage noire, chaude, fumante</w:t>
      </w:r>
      <w:r w:rsidRPr="00A628EA">
        <w:rPr>
          <w:rFonts w:ascii="Times New Roman" w:hAnsi="Times New Roman"/>
          <w:lang w:val="fr-CA"/>
        </w:rPr>
        <w:t>.</w:t>
      </w:r>
    </w:p>
    <w:p w14:paraId="04B44C92" w14:textId="77777777" w:rsidR="00A155C7" w:rsidRPr="00A628EA" w:rsidRDefault="00A155C7" w:rsidP="00A155C7">
      <w:pPr>
        <w:pStyle w:val="a8"/>
        <w:ind w:right="-874"/>
        <w:rPr>
          <w:lang w:val="fr-CA"/>
        </w:rPr>
      </w:pPr>
      <w:r w:rsidRPr="00A628EA">
        <w:rPr>
          <w:lang w:val="fr-CA"/>
        </w:rPr>
        <w:t>.........................................................................................................................................................</w:t>
      </w:r>
    </w:p>
    <w:p w14:paraId="63B2CF33" w14:textId="77777777" w:rsidR="00A155C7" w:rsidRPr="00A628EA" w:rsidRDefault="00A155C7" w:rsidP="00A155C7">
      <w:pPr>
        <w:ind w:right="-874"/>
        <w:rPr>
          <w:rFonts w:ascii="Times New Roman" w:hAnsi="Times New Roman"/>
          <w:lang w:val="fr-CA"/>
        </w:rPr>
      </w:pPr>
    </w:p>
    <w:p w14:paraId="1C08F5F8" w14:textId="77777777" w:rsidR="00A155C7" w:rsidRPr="00A628EA" w:rsidRDefault="00A155C7" w:rsidP="00A155C7">
      <w:pPr>
        <w:ind w:right="-874"/>
        <w:rPr>
          <w:rFonts w:ascii="Times New Roman" w:hAnsi="Times New Roman"/>
          <w:i/>
          <w:iCs/>
          <w:lang w:val="fr-CA"/>
        </w:rPr>
      </w:pPr>
      <w:r w:rsidRPr="00A628EA">
        <w:rPr>
          <w:rFonts w:ascii="Times New Roman" w:hAnsi="Times New Roman"/>
          <w:b/>
          <w:bCs/>
          <w:lang w:val="fr-CA"/>
        </w:rPr>
        <w:t xml:space="preserve">3. Trouvez dans la liste proposée les synonymes des termes suivants : </w:t>
      </w:r>
    </w:p>
    <w:p w14:paraId="1ED0F7E6" w14:textId="77777777" w:rsidR="00A155C7" w:rsidRPr="00A628EA" w:rsidRDefault="00A155C7" w:rsidP="00A155C7">
      <w:pPr>
        <w:ind w:right="-874"/>
        <w:rPr>
          <w:rFonts w:ascii="Times New Roman" w:hAnsi="Times New Roman"/>
          <w:i/>
          <w:iCs/>
          <w:lang w:val="fr-CA"/>
        </w:rPr>
      </w:pPr>
      <w:proofErr w:type="gramStart"/>
      <w:r w:rsidRPr="00A628EA">
        <w:rPr>
          <w:rFonts w:ascii="Times New Roman" w:hAnsi="Times New Roman"/>
          <w:i/>
          <w:iCs/>
          <w:lang w:val="fr-CA"/>
        </w:rPr>
        <w:t>guidés</w:t>
      </w:r>
      <w:proofErr w:type="gramEnd"/>
      <w:r w:rsidRPr="00A628EA">
        <w:rPr>
          <w:rFonts w:ascii="Times New Roman" w:hAnsi="Times New Roman"/>
          <w:i/>
          <w:iCs/>
          <w:lang w:val="fr-CA"/>
        </w:rPr>
        <w:t xml:space="preserve"> par,</w:t>
      </w:r>
      <w:r w:rsidRPr="00A628EA">
        <w:rPr>
          <w:rFonts w:ascii="Times New Roman" w:hAnsi="Times New Roman"/>
          <w:b/>
          <w:bCs/>
          <w:lang w:val="fr-CA"/>
        </w:rPr>
        <w:t xml:space="preserve"> </w:t>
      </w:r>
      <w:r w:rsidRPr="00A628EA">
        <w:rPr>
          <w:rFonts w:ascii="Times New Roman" w:hAnsi="Times New Roman"/>
          <w:i/>
          <w:iCs/>
          <w:lang w:val="fr-CA"/>
        </w:rPr>
        <w:t>agitée, dangers, trop courageux, plate, sèche, un patron, intelligent, avisé</w:t>
      </w:r>
    </w:p>
    <w:p w14:paraId="51C2ECFF" w14:textId="77777777" w:rsidR="00A155C7" w:rsidRPr="00A628EA" w:rsidRDefault="00A155C7" w:rsidP="00A155C7">
      <w:pPr>
        <w:ind w:right="-874"/>
        <w:rPr>
          <w:rFonts w:ascii="Times New Roman" w:hAnsi="Times New Roman"/>
          <w:lang w:val="fr-CA"/>
        </w:rPr>
      </w:pPr>
      <w:r w:rsidRPr="00A628EA">
        <w:rPr>
          <w:rFonts w:ascii="Times New Roman" w:hAnsi="Times New Roman"/>
          <w:lang w:val="fr-CA"/>
        </w:rPr>
        <w:t>a. téméraires : .....................</w:t>
      </w:r>
    </w:p>
    <w:p w14:paraId="3E0AE68D" w14:textId="77777777" w:rsidR="00A155C7" w:rsidRPr="00A628EA" w:rsidRDefault="00A155C7" w:rsidP="00A155C7">
      <w:pPr>
        <w:ind w:right="-874"/>
        <w:rPr>
          <w:rFonts w:ascii="Times New Roman" w:hAnsi="Times New Roman"/>
          <w:lang w:val="fr-CA"/>
        </w:rPr>
      </w:pPr>
      <w:r w:rsidRPr="00A628EA">
        <w:rPr>
          <w:rFonts w:ascii="Times New Roman" w:hAnsi="Times New Roman"/>
          <w:lang w:val="fr-CA"/>
        </w:rPr>
        <w:t>b. l’eau douce : l’eau .....................</w:t>
      </w:r>
    </w:p>
    <w:p w14:paraId="433B88FD" w14:textId="77777777" w:rsidR="00A155C7" w:rsidRPr="00A628EA" w:rsidRDefault="00A155C7" w:rsidP="00A155C7">
      <w:pPr>
        <w:ind w:right="-874"/>
        <w:rPr>
          <w:rFonts w:ascii="Times New Roman" w:hAnsi="Times New Roman"/>
          <w:lang w:val="fr-CA"/>
        </w:rPr>
      </w:pPr>
      <w:r w:rsidRPr="00A628EA">
        <w:rPr>
          <w:rFonts w:ascii="Times New Roman" w:hAnsi="Times New Roman"/>
          <w:lang w:val="fr-CA"/>
        </w:rPr>
        <w:t>c. la mer déchaînée : la mer .....................</w:t>
      </w:r>
    </w:p>
    <w:p w14:paraId="5E031C9D" w14:textId="77777777" w:rsidR="00A155C7" w:rsidRPr="00A628EA" w:rsidRDefault="00A155C7" w:rsidP="00A155C7">
      <w:pPr>
        <w:ind w:right="-874"/>
        <w:rPr>
          <w:rFonts w:ascii="Times New Roman" w:hAnsi="Times New Roman"/>
          <w:lang w:val="fr-CA"/>
        </w:rPr>
      </w:pPr>
      <w:r w:rsidRPr="00A628EA">
        <w:rPr>
          <w:rFonts w:ascii="Times New Roman" w:hAnsi="Times New Roman"/>
          <w:lang w:val="fr-CA"/>
        </w:rPr>
        <w:t>d. périls : .....................</w:t>
      </w:r>
    </w:p>
    <w:p w14:paraId="386D908C" w14:textId="77777777" w:rsidR="00A155C7" w:rsidRPr="00A628EA" w:rsidRDefault="00A155C7" w:rsidP="00A155C7">
      <w:pPr>
        <w:ind w:right="-874"/>
        <w:rPr>
          <w:rFonts w:ascii="Times New Roman" w:hAnsi="Times New Roman"/>
          <w:lang w:val="fr-CA"/>
        </w:rPr>
      </w:pPr>
      <w:r w:rsidRPr="00A628EA">
        <w:rPr>
          <w:rFonts w:ascii="Times New Roman" w:hAnsi="Times New Roman"/>
          <w:lang w:val="fr-CA"/>
        </w:rPr>
        <w:t xml:space="preserve">e. </w:t>
      </w:r>
      <w:r w:rsidRPr="00A628EA">
        <w:rPr>
          <w:rFonts w:ascii="Times New Roman" w:hAnsi="Times New Roman"/>
          <w:lang w:val="fr-FR"/>
        </w:rPr>
        <w:t xml:space="preserve">viande </w:t>
      </w:r>
      <w:proofErr w:type="spellStart"/>
      <w:r w:rsidRPr="00A628EA">
        <w:rPr>
          <w:rFonts w:ascii="Times New Roman" w:hAnsi="Times New Roman"/>
          <w:lang w:val="fr-FR"/>
        </w:rPr>
        <w:t>séc</w:t>
      </w:r>
      <w:r w:rsidRPr="00A628EA">
        <w:rPr>
          <w:rFonts w:ascii="Times New Roman" w:hAnsi="Times New Roman"/>
          <w:lang w:val="fr-CA"/>
        </w:rPr>
        <w:t>hée</w:t>
      </w:r>
      <w:proofErr w:type="spellEnd"/>
      <w:r w:rsidRPr="00A628EA">
        <w:rPr>
          <w:rFonts w:ascii="Times New Roman" w:hAnsi="Times New Roman"/>
          <w:lang w:val="fr-CA"/>
        </w:rPr>
        <w:t> : viande .....................</w:t>
      </w:r>
    </w:p>
    <w:p w14:paraId="5E4F18B5" w14:textId="77777777" w:rsidR="00A155C7" w:rsidRPr="00A628EA" w:rsidRDefault="00A155C7" w:rsidP="00A155C7">
      <w:pPr>
        <w:ind w:right="-874"/>
        <w:rPr>
          <w:rFonts w:ascii="Times New Roman" w:hAnsi="Times New Roman"/>
          <w:lang w:val="fr-CA"/>
        </w:rPr>
      </w:pPr>
      <w:r w:rsidRPr="00A628EA">
        <w:rPr>
          <w:rFonts w:ascii="Times New Roman" w:hAnsi="Times New Roman"/>
          <w:lang w:val="fr-CA"/>
        </w:rPr>
        <w:t>f. conduits par : .....................</w:t>
      </w:r>
    </w:p>
    <w:p w14:paraId="1B73CD65" w14:textId="77777777" w:rsidR="00A155C7" w:rsidRPr="00A628EA" w:rsidRDefault="00A155C7" w:rsidP="00A155C7">
      <w:pPr>
        <w:ind w:right="-874"/>
        <w:rPr>
          <w:rFonts w:ascii="Times New Roman" w:hAnsi="Times New Roman"/>
          <w:lang w:val="fr-CA"/>
        </w:rPr>
      </w:pPr>
      <w:r w:rsidRPr="00A628EA">
        <w:rPr>
          <w:rFonts w:ascii="Times New Roman" w:hAnsi="Times New Roman"/>
          <w:lang w:val="fr-CA"/>
        </w:rPr>
        <w:t>g. un chef : .....................</w:t>
      </w:r>
    </w:p>
    <w:p w14:paraId="449B55E9" w14:textId="77777777" w:rsidR="00A155C7" w:rsidRPr="00A628EA" w:rsidRDefault="00A155C7" w:rsidP="00A155C7">
      <w:pPr>
        <w:ind w:right="-874"/>
        <w:rPr>
          <w:rFonts w:ascii="Times New Roman" w:hAnsi="Times New Roman"/>
          <w:lang w:val="fr-CA"/>
        </w:rPr>
      </w:pPr>
      <w:r w:rsidRPr="00A628EA">
        <w:rPr>
          <w:rFonts w:ascii="Times New Roman" w:hAnsi="Times New Roman"/>
          <w:lang w:val="fr-CA"/>
        </w:rPr>
        <w:t>h. sage : .....................</w:t>
      </w:r>
    </w:p>
    <w:p w14:paraId="48BAD10C" w14:textId="77777777" w:rsidR="00C1165E" w:rsidRPr="00A628EA" w:rsidRDefault="00C1165E" w:rsidP="00A155C7">
      <w:pPr>
        <w:ind w:right="-874"/>
        <w:rPr>
          <w:rFonts w:ascii="Times New Roman" w:hAnsi="Times New Roman"/>
          <w:lang w:val="fr-CA"/>
        </w:rPr>
      </w:pPr>
    </w:p>
    <w:p w14:paraId="163BAAA8" w14:textId="77777777" w:rsidR="00A155C7" w:rsidRPr="00A628EA" w:rsidRDefault="00A155C7" w:rsidP="00A155C7">
      <w:pPr>
        <w:ind w:right="-874"/>
        <w:rPr>
          <w:rFonts w:ascii="Times New Roman" w:hAnsi="Times New Roman"/>
          <w:b/>
          <w:bCs/>
          <w:lang w:val="fr-CA"/>
        </w:rPr>
      </w:pPr>
      <w:r w:rsidRPr="00A628EA">
        <w:rPr>
          <w:rFonts w:ascii="Times New Roman" w:hAnsi="Times New Roman"/>
          <w:b/>
          <w:bCs/>
          <w:lang w:val="fr-CA"/>
        </w:rPr>
        <w:lastRenderedPageBreak/>
        <w:t xml:space="preserve">4. Trouvez dans la liste proposée les antonymes des termes suivants : </w:t>
      </w:r>
    </w:p>
    <w:p w14:paraId="0A0EAECD" w14:textId="77777777" w:rsidR="00A155C7" w:rsidRPr="00A628EA" w:rsidRDefault="00A155C7" w:rsidP="00A155C7">
      <w:pPr>
        <w:ind w:right="-874"/>
        <w:rPr>
          <w:rFonts w:ascii="Times New Roman" w:hAnsi="Times New Roman"/>
          <w:i/>
          <w:iCs/>
          <w:lang w:val="fr-CA"/>
        </w:rPr>
      </w:pPr>
      <w:proofErr w:type="gramStart"/>
      <w:r w:rsidRPr="00A628EA">
        <w:rPr>
          <w:rFonts w:ascii="Times New Roman" w:hAnsi="Times New Roman"/>
          <w:i/>
          <w:iCs/>
          <w:lang w:val="fr-CA"/>
        </w:rPr>
        <w:t>peureux</w:t>
      </w:r>
      <w:proofErr w:type="gramEnd"/>
      <w:r w:rsidRPr="00A628EA">
        <w:rPr>
          <w:rFonts w:ascii="Times New Roman" w:hAnsi="Times New Roman"/>
          <w:i/>
          <w:iCs/>
          <w:lang w:val="fr-CA"/>
        </w:rPr>
        <w:t xml:space="preserve">, salée, calme, ils embarquèrent </w:t>
      </w:r>
    </w:p>
    <w:p w14:paraId="705491B0" w14:textId="77777777" w:rsidR="00A155C7" w:rsidRPr="00A628EA" w:rsidRDefault="00A155C7" w:rsidP="00A155C7">
      <w:pPr>
        <w:ind w:right="-874"/>
        <w:rPr>
          <w:rFonts w:ascii="Times New Roman" w:hAnsi="Times New Roman"/>
          <w:lang w:val="fr-CA"/>
        </w:rPr>
      </w:pPr>
      <w:r w:rsidRPr="00A628EA">
        <w:rPr>
          <w:rFonts w:ascii="Times New Roman" w:hAnsi="Times New Roman"/>
          <w:lang w:val="fr-CA"/>
        </w:rPr>
        <w:t>a. téméraires : .....................</w:t>
      </w:r>
    </w:p>
    <w:p w14:paraId="7765F503" w14:textId="77777777" w:rsidR="00A155C7" w:rsidRPr="00A628EA" w:rsidRDefault="00A155C7" w:rsidP="00A155C7">
      <w:pPr>
        <w:ind w:right="-874"/>
        <w:rPr>
          <w:rFonts w:ascii="Times New Roman" w:hAnsi="Times New Roman"/>
          <w:lang w:val="fr-CA"/>
        </w:rPr>
      </w:pPr>
      <w:r w:rsidRPr="00A628EA">
        <w:rPr>
          <w:rFonts w:ascii="Times New Roman" w:hAnsi="Times New Roman"/>
          <w:lang w:val="fr-CA"/>
        </w:rPr>
        <w:t xml:space="preserve">b. l’eau </w:t>
      </w:r>
      <w:r w:rsidRPr="00A628EA">
        <w:rPr>
          <w:rFonts w:ascii="Times New Roman" w:hAnsi="Times New Roman"/>
          <w:u w:val="single"/>
          <w:lang w:val="fr-CA"/>
        </w:rPr>
        <w:t>douce</w:t>
      </w:r>
      <w:r w:rsidRPr="00A628EA">
        <w:rPr>
          <w:rFonts w:ascii="Times New Roman" w:hAnsi="Times New Roman"/>
          <w:lang w:val="fr-CA"/>
        </w:rPr>
        <w:t> : l’eau .....................</w:t>
      </w:r>
    </w:p>
    <w:p w14:paraId="1D755978" w14:textId="77777777" w:rsidR="00A155C7" w:rsidRPr="00A628EA" w:rsidRDefault="00A155C7" w:rsidP="00A155C7">
      <w:pPr>
        <w:ind w:right="-874"/>
        <w:rPr>
          <w:rFonts w:ascii="Times New Roman" w:hAnsi="Times New Roman"/>
          <w:lang w:val="fr-CA"/>
        </w:rPr>
      </w:pPr>
      <w:r w:rsidRPr="00A628EA">
        <w:rPr>
          <w:rFonts w:ascii="Times New Roman" w:hAnsi="Times New Roman"/>
          <w:lang w:val="fr-CA"/>
        </w:rPr>
        <w:t xml:space="preserve">c. la mer </w:t>
      </w:r>
      <w:r w:rsidRPr="00A628EA">
        <w:rPr>
          <w:rFonts w:ascii="Times New Roman" w:hAnsi="Times New Roman"/>
          <w:u w:val="single"/>
          <w:lang w:val="fr-CA"/>
        </w:rPr>
        <w:t>déchaînée</w:t>
      </w:r>
      <w:r w:rsidRPr="00A628EA">
        <w:rPr>
          <w:rFonts w:ascii="Times New Roman" w:hAnsi="Times New Roman"/>
          <w:lang w:val="fr-CA"/>
        </w:rPr>
        <w:t> : la mer .....................</w:t>
      </w:r>
    </w:p>
    <w:p w14:paraId="39F6214B" w14:textId="77777777" w:rsidR="00A155C7" w:rsidRPr="00A628EA" w:rsidRDefault="00A155C7" w:rsidP="00A155C7">
      <w:pPr>
        <w:ind w:right="-874"/>
        <w:rPr>
          <w:rFonts w:ascii="Times New Roman" w:hAnsi="Times New Roman"/>
          <w:lang w:val="fr-CA"/>
        </w:rPr>
      </w:pPr>
      <w:r w:rsidRPr="00A628EA">
        <w:rPr>
          <w:rFonts w:ascii="Times New Roman" w:hAnsi="Times New Roman"/>
          <w:lang w:val="fr-CA"/>
        </w:rPr>
        <w:t xml:space="preserve">d. </w:t>
      </w:r>
      <w:r w:rsidRPr="00A628EA">
        <w:rPr>
          <w:rFonts w:ascii="Times New Roman" w:hAnsi="Times New Roman"/>
          <w:lang w:val="fr-FR"/>
        </w:rPr>
        <w:t xml:space="preserve">ils </w:t>
      </w:r>
      <w:r w:rsidRPr="00A628EA">
        <w:rPr>
          <w:rFonts w:ascii="Times New Roman" w:hAnsi="Times New Roman"/>
          <w:u w:val="single"/>
          <w:lang w:val="fr-FR"/>
        </w:rPr>
        <w:t>débarquèrent</w:t>
      </w:r>
      <w:r w:rsidRPr="00A628EA">
        <w:rPr>
          <w:rFonts w:ascii="Times New Roman" w:hAnsi="Times New Roman"/>
          <w:lang w:val="fr-CA"/>
        </w:rPr>
        <w:t>: .....................</w:t>
      </w:r>
    </w:p>
    <w:p w14:paraId="326805C6" w14:textId="77777777" w:rsidR="00A155C7" w:rsidRPr="00A628EA" w:rsidRDefault="00A155C7" w:rsidP="00A155C7">
      <w:pPr>
        <w:ind w:right="-874"/>
        <w:rPr>
          <w:rFonts w:ascii="Times New Roman" w:hAnsi="Times New Roman"/>
          <w:lang w:val="fr-CA"/>
        </w:rPr>
      </w:pPr>
    </w:p>
    <w:p w14:paraId="5BB25A5D" w14:textId="77777777" w:rsidR="00A155C7" w:rsidRPr="00A628EA" w:rsidRDefault="00A155C7" w:rsidP="00A155C7">
      <w:pPr>
        <w:ind w:right="-874"/>
        <w:jc w:val="both"/>
        <w:rPr>
          <w:rFonts w:ascii="Times New Roman" w:hAnsi="Times New Roman"/>
          <w:lang w:val="fr-CA"/>
        </w:rPr>
      </w:pPr>
      <w:r w:rsidRPr="00A628EA">
        <w:rPr>
          <w:rFonts w:ascii="Times New Roman" w:hAnsi="Times New Roman"/>
          <w:b/>
          <w:bCs/>
          <w:lang w:val="fr-CA"/>
        </w:rPr>
        <w:t>5. Trouvez dans la liste des mots proposés, des mots de la même famille (</w:t>
      </w:r>
      <w:r w:rsidRPr="00A628EA">
        <w:rPr>
          <w:rFonts w:ascii="Times New Roman" w:hAnsi="Times New Roman"/>
          <w:b/>
          <w:bCs/>
        </w:rPr>
        <w:t>οικογένεια</w:t>
      </w:r>
      <w:r w:rsidRPr="00A628EA">
        <w:rPr>
          <w:rFonts w:ascii="Times New Roman" w:hAnsi="Times New Roman"/>
          <w:b/>
          <w:bCs/>
          <w:lang w:val="fr-CA"/>
        </w:rPr>
        <w:t xml:space="preserve"> </w:t>
      </w:r>
      <w:r w:rsidRPr="00A628EA">
        <w:rPr>
          <w:rFonts w:ascii="Times New Roman" w:hAnsi="Times New Roman"/>
          <w:b/>
          <w:bCs/>
        </w:rPr>
        <w:t>λέξεων</w:t>
      </w:r>
      <w:r w:rsidRPr="00A628EA">
        <w:rPr>
          <w:rFonts w:ascii="Times New Roman" w:hAnsi="Times New Roman"/>
          <w:b/>
          <w:bCs/>
          <w:lang w:val="fr-CA"/>
        </w:rPr>
        <w:t xml:space="preserve">) : </w:t>
      </w:r>
    </w:p>
    <w:p w14:paraId="64418F07" w14:textId="77777777" w:rsidR="00A155C7" w:rsidRPr="00A628EA" w:rsidRDefault="00A155C7" w:rsidP="00A155C7">
      <w:pPr>
        <w:pStyle w:val="2"/>
        <w:spacing w:line="240" w:lineRule="auto"/>
        <w:ind w:right="-874"/>
        <w:rPr>
          <w:rFonts w:ascii="Times New Roman" w:hAnsi="Times New Roman"/>
          <w:i/>
          <w:lang w:val="fr-FR"/>
        </w:rPr>
      </w:pPr>
      <w:proofErr w:type="gramStart"/>
      <w:r w:rsidRPr="00A628EA">
        <w:rPr>
          <w:rFonts w:ascii="Times New Roman" w:hAnsi="Times New Roman"/>
          <w:i/>
          <w:lang w:val="fr-FR"/>
        </w:rPr>
        <w:t>la</w:t>
      </w:r>
      <w:proofErr w:type="gramEnd"/>
      <w:r w:rsidRPr="00A628EA">
        <w:rPr>
          <w:rFonts w:ascii="Times New Roman" w:hAnsi="Times New Roman"/>
          <w:i/>
          <w:lang w:val="fr-FR"/>
        </w:rPr>
        <w:t xml:space="preserve"> sagesse, la douceur, doux, la témérité, la traversée, le débarquement, déchaîner, la navigation, le navire, la fumée, le fumeur, fumer, la chaleur</w:t>
      </w:r>
    </w:p>
    <w:p w14:paraId="4218F94D" w14:textId="77777777" w:rsidR="00A155C7" w:rsidRPr="00A628EA" w:rsidRDefault="00A155C7" w:rsidP="00A155C7">
      <w:pPr>
        <w:ind w:right="-874"/>
        <w:rPr>
          <w:rFonts w:ascii="Times New Roman" w:hAnsi="Times New Roman"/>
          <w:lang w:val="fr-CA"/>
        </w:rPr>
      </w:pPr>
      <w:r w:rsidRPr="00A628EA">
        <w:rPr>
          <w:rFonts w:ascii="Times New Roman" w:hAnsi="Times New Roman"/>
          <w:lang w:val="fr-CA"/>
        </w:rPr>
        <w:t>a. téméraires : .....................</w:t>
      </w:r>
    </w:p>
    <w:p w14:paraId="5320DF2E" w14:textId="77777777" w:rsidR="00A155C7" w:rsidRPr="00A628EA" w:rsidRDefault="00A155C7" w:rsidP="00A155C7">
      <w:pPr>
        <w:ind w:right="-874"/>
        <w:rPr>
          <w:rFonts w:ascii="Times New Roman" w:hAnsi="Times New Roman"/>
          <w:lang w:val="fr-CA"/>
        </w:rPr>
      </w:pPr>
      <w:r w:rsidRPr="00A628EA">
        <w:rPr>
          <w:rFonts w:ascii="Times New Roman" w:hAnsi="Times New Roman"/>
          <w:lang w:val="fr-CA"/>
        </w:rPr>
        <w:t>b. douce</w:t>
      </w:r>
      <w:proofErr w:type="gramStart"/>
      <w:r w:rsidRPr="00A628EA">
        <w:rPr>
          <w:rFonts w:ascii="Times New Roman" w:hAnsi="Times New Roman"/>
          <w:lang w:val="fr-CA"/>
        </w:rPr>
        <w:t> :.....................</w:t>
      </w:r>
      <w:proofErr w:type="gramEnd"/>
    </w:p>
    <w:p w14:paraId="2F1ECA3E" w14:textId="77777777" w:rsidR="00A155C7" w:rsidRPr="00A628EA" w:rsidRDefault="00A155C7" w:rsidP="00A155C7">
      <w:pPr>
        <w:ind w:right="-874"/>
        <w:rPr>
          <w:rFonts w:ascii="Times New Roman" w:hAnsi="Times New Roman"/>
          <w:lang w:val="fr-CA"/>
        </w:rPr>
      </w:pPr>
      <w:r w:rsidRPr="00A628EA">
        <w:rPr>
          <w:rFonts w:ascii="Times New Roman" w:hAnsi="Times New Roman"/>
          <w:lang w:val="fr-CA"/>
        </w:rPr>
        <w:t>c. déchaînée : .....................</w:t>
      </w:r>
    </w:p>
    <w:p w14:paraId="4B4180E4" w14:textId="77777777" w:rsidR="00A155C7" w:rsidRPr="00A628EA" w:rsidRDefault="00A155C7" w:rsidP="00A155C7">
      <w:pPr>
        <w:ind w:right="-874"/>
        <w:rPr>
          <w:rFonts w:ascii="Times New Roman" w:hAnsi="Times New Roman"/>
          <w:lang w:val="fr-CA"/>
        </w:rPr>
      </w:pPr>
      <w:r w:rsidRPr="00A628EA">
        <w:rPr>
          <w:rFonts w:ascii="Times New Roman" w:hAnsi="Times New Roman"/>
          <w:lang w:val="fr-CA"/>
        </w:rPr>
        <w:t xml:space="preserve">d. </w:t>
      </w:r>
      <w:r w:rsidRPr="00A628EA">
        <w:rPr>
          <w:rFonts w:ascii="Times New Roman" w:hAnsi="Times New Roman"/>
          <w:lang w:val="fr-FR"/>
        </w:rPr>
        <w:t>ils débarquèrent</w:t>
      </w:r>
      <w:r w:rsidRPr="00A628EA">
        <w:rPr>
          <w:rFonts w:ascii="Times New Roman" w:hAnsi="Times New Roman"/>
          <w:lang w:val="fr-CA"/>
        </w:rPr>
        <w:t>: .....................</w:t>
      </w:r>
    </w:p>
    <w:p w14:paraId="2AFA98E6" w14:textId="77777777" w:rsidR="00A155C7" w:rsidRPr="00A628EA" w:rsidRDefault="00A155C7" w:rsidP="00A155C7">
      <w:pPr>
        <w:ind w:right="-874"/>
        <w:rPr>
          <w:rFonts w:ascii="Times New Roman" w:hAnsi="Times New Roman"/>
          <w:lang w:val="fr-CA"/>
        </w:rPr>
      </w:pPr>
      <w:r w:rsidRPr="00A628EA">
        <w:rPr>
          <w:rFonts w:ascii="Times New Roman" w:hAnsi="Times New Roman"/>
          <w:lang w:val="fr-CA"/>
        </w:rPr>
        <w:t xml:space="preserve">e. ils </w:t>
      </w:r>
      <w:r w:rsidRPr="00A628EA">
        <w:rPr>
          <w:rFonts w:ascii="Times New Roman" w:hAnsi="Times New Roman"/>
          <w:lang w:val="fr-FR"/>
        </w:rPr>
        <w:t>naviguèrent</w:t>
      </w:r>
      <w:r w:rsidRPr="00A628EA">
        <w:rPr>
          <w:rFonts w:ascii="Times New Roman" w:hAnsi="Times New Roman"/>
          <w:lang w:val="fr-CA"/>
        </w:rPr>
        <w:t> : .....................</w:t>
      </w:r>
    </w:p>
    <w:p w14:paraId="6AC882DF" w14:textId="77777777" w:rsidR="00A155C7" w:rsidRPr="00A628EA" w:rsidRDefault="00A155C7" w:rsidP="00A155C7">
      <w:pPr>
        <w:ind w:right="-874"/>
        <w:rPr>
          <w:rFonts w:ascii="Times New Roman" w:hAnsi="Times New Roman"/>
          <w:lang w:val="fr-CA"/>
        </w:rPr>
      </w:pPr>
      <w:r w:rsidRPr="00A628EA">
        <w:rPr>
          <w:rFonts w:ascii="Times New Roman" w:hAnsi="Times New Roman"/>
          <w:lang w:val="fr-CA"/>
        </w:rPr>
        <w:t xml:space="preserve">f. </w:t>
      </w:r>
      <w:r w:rsidRPr="00A628EA">
        <w:rPr>
          <w:rFonts w:ascii="Times New Roman" w:hAnsi="Times New Roman"/>
          <w:lang w:val="fr-FR"/>
        </w:rPr>
        <w:t>Ils traversèrent</w:t>
      </w:r>
      <w:r w:rsidRPr="00A628EA">
        <w:rPr>
          <w:rFonts w:ascii="Times New Roman" w:hAnsi="Times New Roman"/>
          <w:lang w:val="fr-CA"/>
        </w:rPr>
        <w:t> : .....................</w:t>
      </w:r>
    </w:p>
    <w:p w14:paraId="2951A49E" w14:textId="77777777" w:rsidR="00A155C7" w:rsidRPr="00A628EA" w:rsidRDefault="00A155C7" w:rsidP="00A155C7">
      <w:pPr>
        <w:ind w:right="-874"/>
        <w:rPr>
          <w:rFonts w:ascii="Times New Roman" w:hAnsi="Times New Roman"/>
          <w:lang w:val="fr-CA"/>
        </w:rPr>
      </w:pPr>
      <w:r w:rsidRPr="00A628EA">
        <w:rPr>
          <w:rFonts w:ascii="Times New Roman" w:hAnsi="Times New Roman"/>
          <w:lang w:val="fr-CA"/>
        </w:rPr>
        <w:t xml:space="preserve">g. </w:t>
      </w:r>
      <w:r w:rsidRPr="00A628EA">
        <w:rPr>
          <w:rFonts w:ascii="Times New Roman" w:hAnsi="Times New Roman"/>
          <w:lang w:val="fr-FR"/>
        </w:rPr>
        <w:t>chaude</w:t>
      </w:r>
      <w:r w:rsidRPr="00A628EA">
        <w:rPr>
          <w:rFonts w:ascii="Times New Roman" w:hAnsi="Times New Roman"/>
          <w:lang w:val="fr-CA"/>
        </w:rPr>
        <w:t> : .....................</w:t>
      </w:r>
    </w:p>
    <w:p w14:paraId="3C2501C3" w14:textId="77777777" w:rsidR="00A155C7" w:rsidRPr="00A628EA" w:rsidRDefault="00A155C7" w:rsidP="00A155C7">
      <w:pPr>
        <w:ind w:right="-874"/>
        <w:rPr>
          <w:rFonts w:ascii="Times New Roman" w:hAnsi="Times New Roman"/>
          <w:lang w:val="fr-CA"/>
        </w:rPr>
      </w:pPr>
      <w:r w:rsidRPr="00A628EA">
        <w:rPr>
          <w:rFonts w:ascii="Times New Roman" w:hAnsi="Times New Roman"/>
          <w:lang w:val="fr-CA"/>
        </w:rPr>
        <w:t>h. fumante : .....................</w:t>
      </w:r>
    </w:p>
    <w:p w14:paraId="72C170CD" w14:textId="77777777" w:rsidR="00A155C7" w:rsidRPr="00A628EA" w:rsidRDefault="00A155C7" w:rsidP="00A155C7">
      <w:pPr>
        <w:ind w:right="-874"/>
        <w:rPr>
          <w:rFonts w:ascii="Times New Roman" w:hAnsi="Times New Roman"/>
          <w:lang w:val="fr-CA"/>
        </w:rPr>
      </w:pPr>
      <w:r w:rsidRPr="00A628EA">
        <w:rPr>
          <w:rFonts w:ascii="Times New Roman" w:hAnsi="Times New Roman"/>
          <w:lang w:val="fr-CA"/>
        </w:rPr>
        <w:t>i. sage : .....................</w:t>
      </w:r>
    </w:p>
    <w:p w14:paraId="021155F2" w14:textId="77777777" w:rsidR="00A155C7" w:rsidRPr="00A628EA" w:rsidRDefault="00A155C7" w:rsidP="00A155C7">
      <w:pPr>
        <w:ind w:right="-874"/>
        <w:rPr>
          <w:rFonts w:ascii="Times New Roman" w:hAnsi="Times New Roman"/>
          <w:lang w:val="fr-CA"/>
        </w:rPr>
      </w:pPr>
    </w:p>
    <w:p w14:paraId="6E1AE6EC" w14:textId="77777777" w:rsidR="00A155C7" w:rsidRPr="00A628EA" w:rsidRDefault="00A155C7" w:rsidP="00A155C7">
      <w:pPr>
        <w:pStyle w:val="a8"/>
        <w:ind w:right="-874"/>
        <w:rPr>
          <w:b/>
          <w:bCs/>
          <w:lang w:val="fr-CA"/>
        </w:rPr>
      </w:pPr>
      <w:r w:rsidRPr="00A628EA">
        <w:rPr>
          <w:b/>
          <w:bCs/>
          <w:lang w:val="fr-CA"/>
        </w:rPr>
        <w:t>6. Reformulez les phrases suivantes à l’aide des éléments soulignés :</w:t>
      </w:r>
    </w:p>
    <w:p w14:paraId="1919ECEA" w14:textId="77777777" w:rsidR="00A155C7" w:rsidRPr="00A628EA" w:rsidRDefault="00A155C7" w:rsidP="00A155C7">
      <w:pPr>
        <w:pStyle w:val="a8"/>
        <w:ind w:right="-874"/>
        <w:rPr>
          <w:bCs/>
          <w:i/>
          <w:iCs/>
        </w:rPr>
      </w:pPr>
      <w:proofErr w:type="gramStart"/>
      <w:r w:rsidRPr="00A628EA">
        <w:rPr>
          <w:bCs/>
          <w:i/>
          <w:iCs/>
          <w:lang w:val="fr-CA"/>
        </w:rPr>
        <w:t>voyageaient</w:t>
      </w:r>
      <w:proofErr w:type="gramEnd"/>
      <w:r w:rsidRPr="00A628EA">
        <w:rPr>
          <w:bCs/>
          <w:i/>
          <w:iCs/>
          <w:lang w:val="fr-CA"/>
        </w:rPr>
        <w:t xml:space="preserve"> en mer, ils apportaient seulement, courageux, mer agitée, dangers, sont arrivés, ont affronté</w:t>
      </w:r>
    </w:p>
    <w:p w14:paraId="12A29D42" w14:textId="77777777" w:rsidR="00A155C7" w:rsidRPr="00A628EA" w:rsidRDefault="00A155C7" w:rsidP="00A155C7">
      <w:pPr>
        <w:pStyle w:val="a8"/>
        <w:ind w:right="-874"/>
        <w:rPr>
          <w:b/>
          <w:bCs/>
          <w:i/>
          <w:iCs/>
          <w:lang w:val="fr-CA"/>
        </w:rPr>
      </w:pPr>
    </w:p>
    <w:p w14:paraId="0377B510" w14:textId="77777777" w:rsidR="00A155C7" w:rsidRPr="00A628EA" w:rsidRDefault="00A155C7" w:rsidP="00A155C7">
      <w:pPr>
        <w:ind w:right="-874"/>
        <w:rPr>
          <w:rFonts w:ascii="Times New Roman" w:hAnsi="Times New Roman"/>
          <w:lang w:val="fr-CA"/>
        </w:rPr>
      </w:pPr>
      <w:r w:rsidRPr="00A628EA">
        <w:rPr>
          <w:rFonts w:ascii="Times New Roman" w:hAnsi="Times New Roman"/>
          <w:lang w:val="fr-CA"/>
        </w:rPr>
        <w:t xml:space="preserve">a. </w:t>
      </w:r>
      <w:r w:rsidRPr="00A628EA">
        <w:rPr>
          <w:rFonts w:ascii="Times New Roman" w:hAnsi="Times New Roman"/>
          <w:lang w:val="fr-FR"/>
        </w:rPr>
        <w:t xml:space="preserve">Ces Vikings téméraires </w:t>
      </w:r>
      <w:r w:rsidRPr="00A628EA">
        <w:rPr>
          <w:rFonts w:ascii="Times New Roman" w:hAnsi="Times New Roman"/>
          <w:u w:val="single"/>
          <w:lang w:val="fr-FR"/>
        </w:rPr>
        <w:t>naviguèrent</w:t>
      </w:r>
      <w:r w:rsidRPr="00A628EA">
        <w:rPr>
          <w:rFonts w:ascii="Times New Roman" w:hAnsi="Times New Roman"/>
          <w:lang w:val="fr-FR"/>
        </w:rPr>
        <w:t xml:space="preserve"> longtemps, sur la mer </w:t>
      </w:r>
      <w:r w:rsidRPr="00A628EA">
        <w:rPr>
          <w:rFonts w:ascii="Times New Roman" w:hAnsi="Times New Roman"/>
          <w:u w:val="single"/>
          <w:lang w:val="fr-FR"/>
        </w:rPr>
        <w:t>déchaînée</w:t>
      </w:r>
      <w:r w:rsidRPr="00A628EA">
        <w:rPr>
          <w:rFonts w:ascii="Times New Roman" w:hAnsi="Times New Roman"/>
          <w:lang w:val="fr-FR"/>
        </w:rPr>
        <w:t>.</w:t>
      </w:r>
    </w:p>
    <w:p w14:paraId="2269D040" w14:textId="77777777" w:rsidR="00A155C7" w:rsidRPr="00A628EA" w:rsidRDefault="00A155C7" w:rsidP="00A155C7">
      <w:pPr>
        <w:pStyle w:val="a8"/>
        <w:ind w:right="-874"/>
        <w:rPr>
          <w:lang w:val="fr-CA"/>
        </w:rPr>
      </w:pPr>
      <w:r w:rsidRPr="00A628EA">
        <w:rPr>
          <w:lang w:val="fr-CA"/>
        </w:rPr>
        <w:t>.........................................................................................................................................................</w:t>
      </w:r>
    </w:p>
    <w:p w14:paraId="5066EBE2" w14:textId="77777777" w:rsidR="00A155C7" w:rsidRPr="00A628EA" w:rsidRDefault="00A155C7" w:rsidP="00A155C7">
      <w:pPr>
        <w:ind w:right="-874"/>
        <w:rPr>
          <w:rFonts w:ascii="Times New Roman" w:hAnsi="Times New Roman"/>
          <w:lang w:val="fr-CA"/>
        </w:rPr>
      </w:pPr>
      <w:r w:rsidRPr="00A628EA">
        <w:rPr>
          <w:rFonts w:ascii="Times New Roman" w:hAnsi="Times New Roman"/>
          <w:lang w:val="fr-CA"/>
        </w:rPr>
        <w:t xml:space="preserve">b. </w:t>
      </w:r>
      <w:r w:rsidRPr="00A628EA">
        <w:rPr>
          <w:rFonts w:ascii="Times New Roman" w:hAnsi="Times New Roman"/>
          <w:u w:val="single"/>
          <w:lang w:val="fr-FR"/>
        </w:rPr>
        <w:t>Ils n’emportaient avec eux</w:t>
      </w:r>
      <w:r w:rsidRPr="00A628EA">
        <w:rPr>
          <w:rFonts w:ascii="Times New Roman" w:hAnsi="Times New Roman"/>
          <w:lang w:val="fr-FR"/>
        </w:rPr>
        <w:t xml:space="preserve"> qu’un peu d’eau douce et un peu de viande séchée</w:t>
      </w:r>
    </w:p>
    <w:p w14:paraId="177425A1" w14:textId="77777777" w:rsidR="00A155C7" w:rsidRPr="00A628EA" w:rsidRDefault="00A155C7" w:rsidP="00A155C7">
      <w:pPr>
        <w:pStyle w:val="a8"/>
        <w:ind w:right="-874"/>
        <w:rPr>
          <w:lang w:val="fr-CA"/>
        </w:rPr>
      </w:pPr>
      <w:r w:rsidRPr="00A628EA">
        <w:rPr>
          <w:lang w:val="fr-CA"/>
        </w:rPr>
        <w:t>.........................................................................................................................................................</w:t>
      </w:r>
    </w:p>
    <w:p w14:paraId="5DD453E0" w14:textId="77777777" w:rsidR="00A155C7" w:rsidRPr="00A628EA" w:rsidRDefault="00A155C7" w:rsidP="00A155C7">
      <w:pPr>
        <w:ind w:right="-874"/>
        <w:rPr>
          <w:rFonts w:ascii="Times New Roman" w:hAnsi="Times New Roman"/>
          <w:lang w:val="fr-CA"/>
        </w:rPr>
      </w:pPr>
      <w:r w:rsidRPr="00A628EA">
        <w:rPr>
          <w:rFonts w:ascii="Times New Roman" w:hAnsi="Times New Roman"/>
          <w:lang w:val="fr-CA"/>
        </w:rPr>
        <w:t xml:space="preserve">c. </w:t>
      </w:r>
      <w:r w:rsidRPr="00A628EA">
        <w:rPr>
          <w:rFonts w:ascii="Times New Roman" w:hAnsi="Times New Roman"/>
          <w:lang w:val="fr-FR"/>
        </w:rPr>
        <w:t xml:space="preserve">Ils traversèrent les plus grands </w:t>
      </w:r>
      <w:r w:rsidRPr="00A628EA">
        <w:rPr>
          <w:rFonts w:ascii="Times New Roman" w:hAnsi="Times New Roman"/>
          <w:u w:val="single"/>
          <w:lang w:val="fr-FR"/>
        </w:rPr>
        <w:t>périls</w:t>
      </w:r>
      <w:r w:rsidRPr="00A628EA">
        <w:rPr>
          <w:rFonts w:ascii="Times New Roman" w:hAnsi="Times New Roman"/>
          <w:lang w:val="fr-FR"/>
        </w:rPr>
        <w:t xml:space="preserve">. </w:t>
      </w:r>
    </w:p>
    <w:p w14:paraId="35A28FAB" w14:textId="77777777" w:rsidR="00A155C7" w:rsidRPr="00A628EA" w:rsidRDefault="00A155C7" w:rsidP="00A155C7">
      <w:pPr>
        <w:pStyle w:val="a8"/>
        <w:ind w:right="-874"/>
        <w:rPr>
          <w:lang w:val="fr-CA"/>
        </w:rPr>
      </w:pPr>
      <w:r w:rsidRPr="00A628EA">
        <w:rPr>
          <w:lang w:val="fr-CA"/>
        </w:rPr>
        <w:t>.........................................................................................................................................................</w:t>
      </w:r>
    </w:p>
    <w:p w14:paraId="386E5E0D" w14:textId="77777777" w:rsidR="00A155C7" w:rsidRPr="00A628EA" w:rsidRDefault="00A155C7" w:rsidP="00A155C7">
      <w:pPr>
        <w:ind w:right="-874"/>
        <w:rPr>
          <w:rFonts w:ascii="Times New Roman" w:hAnsi="Times New Roman"/>
          <w:lang w:val="fr-CA"/>
        </w:rPr>
      </w:pPr>
      <w:r w:rsidRPr="00A628EA">
        <w:rPr>
          <w:rFonts w:ascii="Times New Roman" w:hAnsi="Times New Roman"/>
          <w:lang w:val="fr-CA"/>
        </w:rPr>
        <w:t xml:space="preserve">d. </w:t>
      </w:r>
      <w:r w:rsidRPr="00A628EA">
        <w:rPr>
          <w:rFonts w:ascii="Times New Roman" w:hAnsi="Times New Roman"/>
          <w:lang w:val="fr-FR"/>
        </w:rPr>
        <w:t xml:space="preserve">Un matin, ils </w:t>
      </w:r>
      <w:r w:rsidRPr="00A628EA">
        <w:rPr>
          <w:rFonts w:ascii="Times New Roman" w:hAnsi="Times New Roman"/>
          <w:u w:val="single"/>
          <w:lang w:val="fr-FR"/>
        </w:rPr>
        <w:t>débarquèrent</w:t>
      </w:r>
      <w:r w:rsidRPr="00A628EA">
        <w:rPr>
          <w:rFonts w:ascii="Times New Roman" w:hAnsi="Times New Roman"/>
          <w:lang w:val="fr-FR"/>
        </w:rPr>
        <w:t xml:space="preserve"> sur une plage noire, chaude, fumante.</w:t>
      </w:r>
    </w:p>
    <w:p w14:paraId="6263D502" w14:textId="0708C3FC" w:rsidR="00A155C7" w:rsidRPr="00A628EA" w:rsidRDefault="00A155C7" w:rsidP="007112CA">
      <w:pPr>
        <w:pStyle w:val="a8"/>
        <w:ind w:right="-874"/>
        <w:rPr>
          <w:lang w:val="fr-CA"/>
        </w:rPr>
      </w:pPr>
      <w:r w:rsidRPr="00A628EA">
        <w:rPr>
          <w:lang w:val="fr-CA"/>
        </w:rPr>
        <w:t>.........................................................................................................................................................</w:t>
      </w:r>
      <w:bookmarkEnd w:id="3"/>
    </w:p>
    <w:p w14:paraId="11DABF24" w14:textId="77777777" w:rsidR="00C1165E" w:rsidRDefault="00C1165E" w:rsidP="00A155C7">
      <w:pPr>
        <w:pStyle w:val="ynw-standfirst"/>
        <w:spacing w:before="0" w:beforeAutospacing="0" w:after="0" w:afterAutospacing="0"/>
        <w:ind w:right="84"/>
        <w:rPr>
          <w:b/>
          <w:color w:val="auto"/>
          <w:lang w:val="fr-FR"/>
        </w:rPr>
      </w:pPr>
    </w:p>
    <w:p w14:paraId="2AF684A3" w14:textId="77777777" w:rsidR="00A628EA" w:rsidRDefault="00A628EA" w:rsidP="00A155C7">
      <w:pPr>
        <w:pStyle w:val="ynw-standfirst"/>
        <w:spacing w:before="0" w:beforeAutospacing="0" w:after="0" w:afterAutospacing="0"/>
        <w:ind w:right="84"/>
        <w:rPr>
          <w:b/>
          <w:color w:val="auto"/>
          <w:lang w:val="fr-FR"/>
        </w:rPr>
      </w:pPr>
    </w:p>
    <w:p w14:paraId="3214F416" w14:textId="77777777" w:rsidR="00A628EA" w:rsidRDefault="00A628EA" w:rsidP="00A155C7">
      <w:pPr>
        <w:pStyle w:val="ynw-standfirst"/>
        <w:spacing w:before="0" w:beforeAutospacing="0" w:after="0" w:afterAutospacing="0"/>
        <w:ind w:right="84"/>
        <w:rPr>
          <w:b/>
          <w:color w:val="auto"/>
          <w:lang w:val="fr-FR"/>
        </w:rPr>
      </w:pPr>
    </w:p>
    <w:p w14:paraId="28E1076D" w14:textId="77777777" w:rsidR="00A628EA" w:rsidRDefault="00A628EA" w:rsidP="00A155C7">
      <w:pPr>
        <w:pStyle w:val="ynw-standfirst"/>
        <w:spacing w:before="0" w:beforeAutospacing="0" w:after="0" w:afterAutospacing="0"/>
        <w:ind w:right="84"/>
        <w:rPr>
          <w:b/>
          <w:color w:val="auto"/>
          <w:lang w:val="fr-FR"/>
        </w:rPr>
      </w:pPr>
    </w:p>
    <w:p w14:paraId="3DBC0A29" w14:textId="77777777" w:rsidR="00A628EA" w:rsidRPr="00A628EA" w:rsidRDefault="00A628EA" w:rsidP="00A155C7">
      <w:pPr>
        <w:pStyle w:val="ynw-standfirst"/>
        <w:spacing w:before="0" w:beforeAutospacing="0" w:after="0" w:afterAutospacing="0"/>
        <w:ind w:right="84"/>
        <w:rPr>
          <w:b/>
          <w:color w:val="auto"/>
          <w:lang w:val="fr-FR"/>
        </w:rPr>
      </w:pPr>
    </w:p>
    <w:p w14:paraId="0D6D3B90" w14:textId="41F29213" w:rsidR="00A155C7" w:rsidRPr="00A628EA" w:rsidRDefault="00A155C7" w:rsidP="00A155C7">
      <w:pPr>
        <w:pStyle w:val="ynw-standfirst"/>
        <w:spacing w:before="0" w:beforeAutospacing="0" w:after="0" w:afterAutospacing="0"/>
        <w:ind w:right="84"/>
        <w:rPr>
          <w:b/>
          <w:color w:val="auto"/>
          <w:lang w:val="fr-FR"/>
        </w:rPr>
      </w:pPr>
      <w:r w:rsidRPr="00A628EA">
        <w:rPr>
          <w:b/>
          <w:color w:val="auto"/>
          <w:lang w:val="fr-FR"/>
        </w:rPr>
        <w:lastRenderedPageBreak/>
        <w:t xml:space="preserve">Texte 5 </w:t>
      </w:r>
      <w:r w:rsidR="007112CA" w:rsidRPr="00A628EA">
        <w:rPr>
          <w:b/>
          <w:color w:val="auto"/>
          <w:lang w:val="fr-FR"/>
        </w:rPr>
        <w:t>– À préparer</w:t>
      </w:r>
    </w:p>
    <w:p w14:paraId="3292B1D8" w14:textId="77777777" w:rsidR="00A155C7" w:rsidRPr="00A628EA" w:rsidRDefault="00A155C7" w:rsidP="00A155C7">
      <w:pPr>
        <w:pStyle w:val="ynw-standfirst"/>
        <w:spacing w:before="0" w:beforeAutospacing="0" w:after="0" w:afterAutospacing="0"/>
        <w:ind w:right="84"/>
        <w:rPr>
          <w:color w:val="auto"/>
          <w:lang w:val="fr-FR"/>
        </w:rPr>
      </w:pPr>
      <w:r w:rsidRPr="00A628EA">
        <w:rPr>
          <w:b/>
          <w:color w:val="auto"/>
          <w:lang w:val="fr-FR"/>
        </w:rPr>
        <w:t>Habiter Paris : une grosse galère ?</w:t>
      </w:r>
    </w:p>
    <w:p w14:paraId="40BD7D97" w14:textId="77777777" w:rsidR="00A155C7" w:rsidRPr="00A628EA" w:rsidRDefault="00A155C7" w:rsidP="00A155C7">
      <w:pPr>
        <w:pStyle w:val="ynw-standfirst"/>
        <w:spacing w:before="0" w:beforeAutospacing="0" w:after="0" w:afterAutospacing="0"/>
        <w:ind w:right="84"/>
        <w:jc w:val="both"/>
        <w:rPr>
          <w:color w:val="auto"/>
          <w:lang w:val="fr-FR"/>
        </w:rPr>
      </w:pPr>
      <w:r w:rsidRPr="00A628EA">
        <w:rPr>
          <w:color w:val="auto"/>
          <w:lang w:val="fr-FR"/>
        </w:rPr>
        <w:t>Le Parisien n’en peut plus de la région parisienne : les transports, le logement, la pollution, la grisaille</w:t>
      </w:r>
      <w:r w:rsidRPr="00A628EA">
        <w:rPr>
          <w:rStyle w:val="a4"/>
          <w:color w:val="auto"/>
          <w:lang w:val="fr-FR"/>
        </w:rPr>
        <w:footnoteReference w:id="5"/>
      </w:r>
      <w:r w:rsidRPr="00A628EA">
        <w:rPr>
          <w:color w:val="auto"/>
          <w:lang w:val="fr-FR"/>
        </w:rPr>
        <w:t xml:space="preserve">… trop c’est trop ! </w:t>
      </w:r>
    </w:p>
    <w:p w14:paraId="4087E6B1" w14:textId="77777777" w:rsidR="00A155C7" w:rsidRPr="00A628EA" w:rsidRDefault="00A155C7" w:rsidP="00A155C7">
      <w:pPr>
        <w:pStyle w:val="Web"/>
        <w:spacing w:before="0" w:beforeAutospacing="0" w:after="0" w:afterAutospacing="0"/>
        <w:ind w:right="84"/>
        <w:jc w:val="both"/>
        <w:rPr>
          <w:color w:val="auto"/>
          <w:lang w:val="fr-FR"/>
        </w:rPr>
      </w:pPr>
      <w:r w:rsidRPr="00A628EA">
        <w:rPr>
          <w:color w:val="auto"/>
          <w:lang w:val="fr-FR"/>
        </w:rPr>
        <w:t>Le quotidien du francilien</w:t>
      </w:r>
      <w:r w:rsidRPr="00A628EA">
        <w:rPr>
          <w:rStyle w:val="a4"/>
          <w:color w:val="auto"/>
          <w:lang w:val="fr-FR"/>
        </w:rPr>
        <w:footnoteReference w:id="6"/>
      </w:r>
      <w:r w:rsidRPr="00A628EA">
        <w:rPr>
          <w:color w:val="auto"/>
          <w:lang w:val="fr-FR"/>
        </w:rPr>
        <w:t xml:space="preserve">, c’est un parcours difficile : pour celui qui a la chance d’avoir un emploi, celui-ci se trouve non pas à 10 kilomètres mais bien à 1h30 de transports. [...] </w:t>
      </w:r>
    </w:p>
    <w:p w14:paraId="38A9F02A" w14:textId="77777777" w:rsidR="00A155C7" w:rsidRPr="00A628EA" w:rsidRDefault="00A155C7" w:rsidP="00A155C7">
      <w:pPr>
        <w:ind w:right="84"/>
        <w:jc w:val="both"/>
        <w:rPr>
          <w:rFonts w:ascii="Times New Roman" w:hAnsi="Times New Roman"/>
          <w:sz w:val="24"/>
          <w:szCs w:val="24"/>
          <w:lang w:val="bg-BG"/>
        </w:rPr>
      </w:pPr>
      <w:r w:rsidRPr="00A628EA">
        <w:rPr>
          <w:rFonts w:ascii="Times New Roman" w:hAnsi="Times New Roman"/>
          <w:sz w:val="24"/>
          <w:szCs w:val="24"/>
          <w:lang w:val="fr-FR"/>
        </w:rPr>
        <w:t>De plus les loyers à Paris sont inabordables. Même les chambres au huitième étage sans ascenseur sont louées à prix d’or !</w:t>
      </w:r>
      <w:r w:rsidRPr="00A628EA">
        <w:rPr>
          <w:rFonts w:ascii="Times New Roman" w:hAnsi="Times New Roman"/>
          <w:sz w:val="24"/>
          <w:szCs w:val="24"/>
          <w:lang w:val="bg-BG"/>
        </w:rPr>
        <w:t>!</w:t>
      </w:r>
    </w:p>
    <w:p w14:paraId="6A6F4942" w14:textId="77777777" w:rsidR="00A155C7" w:rsidRPr="00A628EA" w:rsidRDefault="00A155C7" w:rsidP="00A155C7">
      <w:pPr>
        <w:autoSpaceDE w:val="0"/>
        <w:autoSpaceDN w:val="0"/>
        <w:adjustRightInd w:val="0"/>
        <w:ind w:right="84"/>
        <w:jc w:val="both"/>
        <w:rPr>
          <w:rFonts w:ascii="Times New Roman" w:hAnsi="Times New Roman"/>
          <w:sz w:val="24"/>
          <w:szCs w:val="24"/>
          <w:lang w:val="fr-FR"/>
        </w:rPr>
      </w:pPr>
      <w:r w:rsidRPr="00A628EA">
        <w:rPr>
          <w:rFonts w:ascii="Times New Roman" w:hAnsi="Times New Roman"/>
          <w:sz w:val="24"/>
          <w:szCs w:val="24"/>
          <w:lang w:val="fr-FR"/>
        </w:rPr>
        <w:t>Le Paris</w:t>
      </w:r>
      <w:proofErr w:type="spellStart"/>
      <w:r w:rsidRPr="00A628EA">
        <w:rPr>
          <w:rFonts w:ascii="Times New Roman" w:hAnsi="Times New Roman"/>
          <w:sz w:val="24"/>
          <w:szCs w:val="24"/>
          <w:lang w:val="fr-CA"/>
        </w:rPr>
        <w:t>ie</w:t>
      </w:r>
      <w:proofErr w:type="spellEnd"/>
      <w:r w:rsidRPr="00A628EA">
        <w:rPr>
          <w:rFonts w:ascii="Times New Roman" w:hAnsi="Times New Roman"/>
          <w:sz w:val="24"/>
          <w:szCs w:val="24"/>
          <w:lang w:val="fr-FR"/>
        </w:rPr>
        <w:t>n n’a donc plus que trois solutions qui s’offrent à lui : vivre dans les banlieues pas chères mais près de Paris, acheter au fin fond</w:t>
      </w:r>
      <w:r w:rsidRPr="00A628EA">
        <w:rPr>
          <w:rStyle w:val="a4"/>
          <w:rFonts w:ascii="Times New Roman" w:hAnsi="Times New Roman"/>
          <w:sz w:val="24"/>
          <w:szCs w:val="24"/>
          <w:lang w:val="fr-FR"/>
        </w:rPr>
        <w:footnoteReference w:id="7"/>
      </w:r>
      <w:r w:rsidRPr="00A628EA">
        <w:rPr>
          <w:rFonts w:ascii="Times New Roman" w:hAnsi="Times New Roman"/>
          <w:sz w:val="24"/>
          <w:szCs w:val="24"/>
          <w:lang w:val="fr-FR"/>
        </w:rPr>
        <w:t xml:space="preserve"> de la région</w:t>
      </w:r>
      <w:r w:rsidRPr="00A628EA">
        <w:rPr>
          <w:rStyle w:val="a4"/>
          <w:rFonts w:ascii="Times New Roman" w:hAnsi="Times New Roman"/>
          <w:sz w:val="24"/>
          <w:szCs w:val="24"/>
        </w:rPr>
        <w:footnoteReference w:id="8"/>
      </w:r>
      <w:r w:rsidRPr="00A628EA">
        <w:rPr>
          <w:rFonts w:ascii="Times New Roman" w:hAnsi="Times New Roman"/>
          <w:sz w:val="24"/>
          <w:szCs w:val="24"/>
          <w:lang w:val="fr-FR"/>
        </w:rPr>
        <w:t xml:space="preserve"> à la limite de la Picardie, de la Champagne, du Centre ou encore de la Normandie ou enfin s’exiler en province…</w:t>
      </w:r>
    </w:p>
    <w:p w14:paraId="4A5A4630" w14:textId="77777777" w:rsidR="00A155C7" w:rsidRPr="00A628EA" w:rsidRDefault="00A155C7" w:rsidP="00A155C7">
      <w:pPr>
        <w:autoSpaceDE w:val="0"/>
        <w:autoSpaceDN w:val="0"/>
        <w:adjustRightInd w:val="0"/>
        <w:ind w:right="84"/>
        <w:jc w:val="both"/>
        <w:rPr>
          <w:lang w:val="fr-FR"/>
        </w:rPr>
      </w:pPr>
      <w:r w:rsidRPr="00A628EA">
        <w:rPr>
          <w:rFonts w:ascii="&amp;quot" w:hAnsi="&amp;quot"/>
          <w:noProof/>
          <w:sz w:val="18"/>
          <w:szCs w:val="18"/>
          <w:lang w:eastAsia="el-GR"/>
        </w:rPr>
        <w:drawing>
          <wp:inline distT="0" distB="0" distL="0" distR="0" wp14:anchorId="6F203037" wp14:editId="40E6B11B">
            <wp:extent cx="3810000" cy="4103078"/>
            <wp:effectExtent l="0" t="0" r="0" b="0"/>
            <wp:docPr id="1" name="Picture 1" descr="Region">
              <a:hlinkClick xmlns:a="http://schemas.openxmlformats.org/drawingml/2006/main" r:id="rId7" tooltip="&quot;Carte dynamique des régions de Fran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gion">
                      <a:hlinkClick r:id="rId7" tooltip="&quot;Carte dynamique des régions de Fran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013" cy="412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377C8" w14:textId="77777777" w:rsidR="00A155C7" w:rsidRPr="00A628EA" w:rsidRDefault="00A155C7" w:rsidP="00A155C7">
      <w:pPr>
        <w:autoSpaceDE w:val="0"/>
        <w:autoSpaceDN w:val="0"/>
        <w:adjustRightInd w:val="0"/>
        <w:ind w:right="84"/>
        <w:jc w:val="both"/>
        <w:rPr>
          <w:rFonts w:ascii="Times New Roman" w:hAnsi="Times New Roman"/>
          <w:b/>
          <w:sz w:val="24"/>
          <w:szCs w:val="24"/>
          <w:lang w:val="fr-CA"/>
        </w:rPr>
      </w:pPr>
      <w:bookmarkStart w:id="4" w:name="_Hlk21963522"/>
      <w:r w:rsidRPr="00A628EA">
        <w:rPr>
          <w:rFonts w:ascii="Times New Roman" w:hAnsi="Times New Roman"/>
          <w:b/>
          <w:sz w:val="24"/>
          <w:szCs w:val="24"/>
          <w:lang w:val="fr-CA"/>
        </w:rPr>
        <w:t xml:space="preserve">Parmi les deux phrases ci-dessous, soulignez la phrase qui exprime l’énervement : </w:t>
      </w:r>
    </w:p>
    <w:p w14:paraId="2B56ED0E" w14:textId="750B61CC" w:rsidR="00A155C7" w:rsidRPr="00A628EA" w:rsidRDefault="00A155C7" w:rsidP="00A155C7">
      <w:pPr>
        <w:autoSpaceDE w:val="0"/>
        <w:autoSpaceDN w:val="0"/>
        <w:adjustRightInd w:val="0"/>
        <w:ind w:right="84"/>
        <w:jc w:val="both"/>
        <w:rPr>
          <w:lang w:val="fr-CA"/>
        </w:rPr>
      </w:pPr>
      <w:r w:rsidRPr="00A628EA">
        <w:rPr>
          <w:lang w:val="fr-CA"/>
        </w:rPr>
        <w:t xml:space="preserve">Trop c’est trop! </w:t>
      </w:r>
      <w:r w:rsidRPr="00A628EA">
        <w:rPr>
          <w:lang w:val="fr-CA"/>
        </w:rPr>
        <w:tab/>
      </w:r>
      <w:r w:rsidRPr="00A628EA">
        <w:rPr>
          <w:lang w:val="fr-CA"/>
        </w:rPr>
        <w:tab/>
      </w:r>
      <w:r w:rsidRPr="00A628EA">
        <w:rPr>
          <w:lang w:val="fr-CA"/>
        </w:rPr>
        <w:tab/>
        <w:t>C’est un parcours difficile</w:t>
      </w:r>
      <w:r w:rsidR="00C1165E" w:rsidRPr="00A628EA">
        <w:rPr>
          <w:lang w:val="fr-CA"/>
        </w:rPr>
        <w:t>.</w:t>
      </w:r>
    </w:p>
    <w:p w14:paraId="40D0EACF" w14:textId="77777777" w:rsidR="00A155C7" w:rsidRPr="00A628EA" w:rsidRDefault="00A155C7" w:rsidP="00A155C7">
      <w:pPr>
        <w:autoSpaceDE w:val="0"/>
        <w:autoSpaceDN w:val="0"/>
        <w:adjustRightInd w:val="0"/>
        <w:ind w:right="84"/>
        <w:jc w:val="both"/>
        <w:rPr>
          <w:lang w:val="fr-CA"/>
        </w:rPr>
      </w:pPr>
    </w:p>
    <w:p w14:paraId="29CCCDEF" w14:textId="1B6495FD" w:rsidR="00A155C7" w:rsidRPr="00A628EA" w:rsidRDefault="00A155C7" w:rsidP="00A155C7">
      <w:pPr>
        <w:ind w:right="-874"/>
        <w:rPr>
          <w:rFonts w:ascii="Times New Roman" w:hAnsi="Times New Roman"/>
          <w:b/>
          <w:bCs/>
          <w:lang w:val="fr-CA"/>
        </w:rPr>
      </w:pPr>
      <w:r w:rsidRPr="00A628EA">
        <w:rPr>
          <w:rFonts w:ascii="Times New Roman" w:hAnsi="Times New Roman"/>
          <w:b/>
          <w:bCs/>
          <w:lang w:val="fr-CA"/>
        </w:rPr>
        <w:t>Trouvez dans la liste proposée les synonymes</w:t>
      </w:r>
      <w:r w:rsidR="00C1165E" w:rsidRPr="00A628EA">
        <w:rPr>
          <w:rFonts w:ascii="Times New Roman" w:hAnsi="Times New Roman"/>
          <w:b/>
          <w:bCs/>
          <w:lang w:val="fr-CA"/>
        </w:rPr>
        <w:t xml:space="preserve"> </w:t>
      </w:r>
      <w:r w:rsidRPr="00A628EA">
        <w:rPr>
          <w:rFonts w:ascii="Times New Roman" w:hAnsi="Times New Roman"/>
          <w:b/>
          <w:bCs/>
          <w:lang w:val="fr-CA"/>
        </w:rPr>
        <w:t xml:space="preserve">des termes suivants : </w:t>
      </w:r>
    </w:p>
    <w:p w14:paraId="31050F49" w14:textId="77777777" w:rsidR="00A155C7" w:rsidRPr="00A628EA" w:rsidRDefault="00A155C7" w:rsidP="00A155C7">
      <w:pPr>
        <w:ind w:right="-874"/>
        <w:rPr>
          <w:rFonts w:ascii="Times New Roman" w:hAnsi="Times New Roman"/>
          <w:i/>
          <w:iCs/>
          <w:lang w:val="fr-CA"/>
        </w:rPr>
      </w:pPr>
      <w:r w:rsidRPr="00A628EA">
        <w:rPr>
          <w:rFonts w:ascii="Times New Roman" w:hAnsi="Times New Roman"/>
          <w:i/>
          <w:iCs/>
          <w:lang w:val="fr-CA"/>
        </w:rPr>
        <w:lastRenderedPageBreak/>
        <w:t>Trop chers (adjectif), bon marché, le mauvais temps, ne supporte plus, trop cher (adverbe), une grosse difficulté</w:t>
      </w:r>
    </w:p>
    <w:p w14:paraId="61378D17" w14:textId="77777777" w:rsidR="00A155C7" w:rsidRPr="00A628EA" w:rsidRDefault="00A155C7" w:rsidP="00A155C7">
      <w:pPr>
        <w:pStyle w:val="a6"/>
        <w:numPr>
          <w:ilvl w:val="0"/>
          <w:numId w:val="4"/>
        </w:numPr>
        <w:ind w:right="-874"/>
        <w:rPr>
          <w:rFonts w:ascii="Times New Roman" w:hAnsi="Times New Roman"/>
          <w:iCs/>
          <w:lang w:val="fr-CA"/>
        </w:rPr>
      </w:pPr>
      <w:proofErr w:type="gramStart"/>
      <w:r w:rsidRPr="00A628EA">
        <w:rPr>
          <w:rFonts w:ascii="Times New Roman" w:hAnsi="Times New Roman"/>
          <w:iCs/>
          <w:lang w:val="fr-CA"/>
        </w:rPr>
        <w:t>une</w:t>
      </w:r>
      <w:proofErr w:type="gramEnd"/>
      <w:r w:rsidRPr="00A628EA">
        <w:rPr>
          <w:rFonts w:ascii="Times New Roman" w:hAnsi="Times New Roman"/>
          <w:iCs/>
          <w:lang w:val="fr-CA"/>
        </w:rPr>
        <w:t xml:space="preserve"> </w:t>
      </w:r>
      <w:r w:rsidRPr="00A628EA">
        <w:rPr>
          <w:rFonts w:ascii="Times New Roman" w:hAnsi="Times New Roman"/>
          <w:i/>
          <w:iCs/>
          <w:lang w:val="fr-CA"/>
        </w:rPr>
        <w:t>grosse galère!</w:t>
      </w:r>
    </w:p>
    <w:p w14:paraId="2B2C86C5" w14:textId="31619F9B" w:rsidR="00A155C7" w:rsidRPr="00A628EA" w:rsidRDefault="00A155C7" w:rsidP="00A155C7">
      <w:pPr>
        <w:pStyle w:val="a6"/>
        <w:numPr>
          <w:ilvl w:val="0"/>
          <w:numId w:val="4"/>
        </w:numPr>
        <w:ind w:right="-874"/>
        <w:rPr>
          <w:rFonts w:ascii="Times New Roman" w:hAnsi="Times New Roman"/>
          <w:iCs/>
          <w:lang w:val="fr-CA"/>
        </w:rPr>
      </w:pPr>
      <w:r w:rsidRPr="00A628EA">
        <w:rPr>
          <w:rFonts w:ascii="Times New Roman" w:hAnsi="Times New Roman"/>
          <w:iCs/>
          <w:lang w:val="fr-CA"/>
        </w:rPr>
        <w:t xml:space="preserve">Le Parisien </w:t>
      </w:r>
      <w:r w:rsidRPr="00A628EA">
        <w:rPr>
          <w:rFonts w:ascii="Times New Roman" w:hAnsi="Times New Roman"/>
          <w:i/>
          <w:iCs/>
          <w:lang w:val="fr-CA"/>
        </w:rPr>
        <w:t>n’en peut plus</w:t>
      </w:r>
      <w:r w:rsidRPr="00A628EA">
        <w:rPr>
          <w:rFonts w:ascii="Times New Roman" w:hAnsi="Times New Roman"/>
          <w:iCs/>
          <w:lang w:val="fr-CA"/>
        </w:rPr>
        <w:t xml:space="preserve"> de la région parisienne.</w:t>
      </w:r>
    </w:p>
    <w:p w14:paraId="663AFE1E" w14:textId="0934DBB9" w:rsidR="00A155C7" w:rsidRPr="00A628EA" w:rsidRDefault="00A155C7" w:rsidP="00A155C7">
      <w:pPr>
        <w:pStyle w:val="a6"/>
        <w:numPr>
          <w:ilvl w:val="0"/>
          <w:numId w:val="4"/>
        </w:numPr>
        <w:autoSpaceDE w:val="0"/>
        <w:autoSpaceDN w:val="0"/>
        <w:adjustRightInd w:val="0"/>
        <w:ind w:right="84"/>
        <w:jc w:val="both"/>
        <w:rPr>
          <w:lang w:val="fr-CA"/>
        </w:rPr>
      </w:pPr>
      <w:proofErr w:type="gramStart"/>
      <w:r w:rsidRPr="00A628EA">
        <w:rPr>
          <w:lang w:val="fr-CA"/>
        </w:rPr>
        <w:t>les</w:t>
      </w:r>
      <w:proofErr w:type="gramEnd"/>
      <w:r w:rsidRPr="00A628EA">
        <w:rPr>
          <w:lang w:val="fr-CA"/>
        </w:rPr>
        <w:t xml:space="preserve"> loyers sont </w:t>
      </w:r>
      <w:r w:rsidRPr="00A628EA">
        <w:rPr>
          <w:i/>
          <w:lang w:val="fr-CA"/>
        </w:rPr>
        <w:t>inabordables.</w:t>
      </w:r>
    </w:p>
    <w:p w14:paraId="0033BAD7" w14:textId="4BDDF696" w:rsidR="00A155C7" w:rsidRPr="00A628EA" w:rsidRDefault="00A155C7" w:rsidP="00A155C7">
      <w:pPr>
        <w:pStyle w:val="a6"/>
        <w:numPr>
          <w:ilvl w:val="0"/>
          <w:numId w:val="4"/>
        </w:numPr>
        <w:autoSpaceDE w:val="0"/>
        <w:autoSpaceDN w:val="0"/>
        <w:adjustRightInd w:val="0"/>
        <w:ind w:right="84"/>
        <w:jc w:val="both"/>
        <w:rPr>
          <w:lang w:val="fr-CA"/>
        </w:rPr>
      </w:pPr>
      <w:proofErr w:type="gramStart"/>
      <w:r w:rsidRPr="00A628EA">
        <w:rPr>
          <w:lang w:val="fr-CA"/>
        </w:rPr>
        <w:t>les</w:t>
      </w:r>
      <w:proofErr w:type="gramEnd"/>
      <w:r w:rsidRPr="00A628EA">
        <w:rPr>
          <w:lang w:val="fr-CA"/>
        </w:rPr>
        <w:t xml:space="preserve"> banlieues </w:t>
      </w:r>
      <w:r w:rsidRPr="00A628EA">
        <w:rPr>
          <w:i/>
          <w:lang w:val="fr-CA"/>
        </w:rPr>
        <w:t>pas chères.</w:t>
      </w:r>
    </w:p>
    <w:p w14:paraId="5B9379D5" w14:textId="1D49C30B" w:rsidR="00A155C7" w:rsidRPr="00A628EA" w:rsidRDefault="00A155C7" w:rsidP="00A155C7">
      <w:pPr>
        <w:pStyle w:val="a6"/>
        <w:numPr>
          <w:ilvl w:val="0"/>
          <w:numId w:val="4"/>
        </w:numPr>
        <w:autoSpaceDE w:val="0"/>
        <w:autoSpaceDN w:val="0"/>
        <w:adjustRightInd w:val="0"/>
        <w:ind w:right="84"/>
        <w:jc w:val="both"/>
        <w:rPr>
          <w:i/>
          <w:lang w:val="fr-CA"/>
        </w:rPr>
      </w:pPr>
      <w:proofErr w:type="gramStart"/>
      <w:r w:rsidRPr="00A628EA">
        <w:rPr>
          <w:i/>
          <w:lang w:val="fr-CA"/>
        </w:rPr>
        <w:t>la</w:t>
      </w:r>
      <w:proofErr w:type="gramEnd"/>
      <w:r w:rsidRPr="00A628EA">
        <w:rPr>
          <w:i/>
          <w:lang w:val="fr-CA"/>
        </w:rPr>
        <w:t xml:space="preserve"> grisaille.</w:t>
      </w:r>
    </w:p>
    <w:p w14:paraId="43B5D545" w14:textId="31CC3BB6" w:rsidR="00A155C7" w:rsidRPr="00A628EA" w:rsidRDefault="00A155C7" w:rsidP="00A155C7">
      <w:pPr>
        <w:pStyle w:val="a6"/>
        <w:numPr>
          <w:ilvl w:val="0"/>
          <w:numId w:val="4"/>
        </w:numPr>
        <w:autoSpaceDE w:val="0"/>
        <w:autoSpaceDN w:val="0"/>
        <w:adjustRightInd w:val="0"/>
        <w:ind w:right="84"/>
        <w:jc w:val="both"/>
        <w:rPr>
          <w:i/>
          <w:lang w:val="fr-CA"/>
        </w:rPr>
      </w:pPr>
      <w:proofErr w:type="gramStart"/>
      <w:r w:rsidRPr="00A628EA">
        <w:rPr>
          <w:lang w:val="fr-CA"/>
        </w:rPr>
        <w:t>les</w:t>
      </w:r>
      <w:proofErr w:type="gramEnd"/>
      <w:r w:rsidRPr="00A628EA">
        <w:rPr>
          <w:lang w:val="fr-CA"/>
        </w:rPr>
        <w:t xml:space="preserve"> chambres sont louées </w:t>
      </w:r>
      <w:r w:rsidRPr="00A628EA">
        <w:rPr>
          <w:i/>
          <w:lang w:val="fr-CA"/>
        </w:rPr>
        <w:t>à prix d’or.</w:t>
      </w:r>
    </w:p>
    <w:bookmarkEnd w:id="4"/>
    <w:p w14:paraId="13FA8EC2" w14:textId="77777777" w:rsidR="00A155C7" w:rsidRPr="00A628EA" w:rsidRDefault="00A155C7" w:rsidP="00A155C7">
      <w:pPr>
        <w:jc w:val="both"/>
        <w:rPr>
          <w:rFonts w:ascii="Times New Roman" w:hAnsi="Times New Roman"/>
          <w:sz w:val="24"/>
          <w:szCs w:val="24"/>
          <w:lang w:val="fr-CA"/>
        </w:rPr>
      </w:pPr>
    </w:p>
    <w:p w14:paraId="0E436B8A" w14:textId="77777777" w:rsidR="00A155C7" w:rsidRPr="00A628EA" w:rsidRDefault="00A155C7" w:rsidP="00A155C7">
      <w:pPr>
        <w:spacing w:after="0" w:line="276" w:lineRule="auto"/>
        <w:rPr>
          <w:rFonts w:ascii="Times New Roman" w:hAnsi="Times New Roman"/>
          <w:b/>
          <w:sz w:val="24"/>
          <w:szCs w:val="24"/>
          <w:lang w:val="fr-CA" w:eastAsia="el-GR"/>
        </w:rPr>
      </w:pPr>
      <w:bookmarkStart w:id="5" w:name="_Hlk21963547"/>
      <w:r w:rsidRPr="00A628EA">
        <w:rPr>
          <w:rFonts w:ascii="Times New Roman" w:hAnsi="Times New Roman"/>
          <w:b/>
          <w:sz w:val="24"/>
          <w:szCs w:val="24"/>
          <w:lang w:val="fr-CA" w:eastAsia="el-GR"/>
        </w:rPr>
        <w:t xml:space="preserve">Dictionnaire personnel </w:t>
      </w:r>
    </w:p>
    <w:p w14:paraId="4B81566A" w14:textId="77777777" w:rsidR="00A155C7" w:rsidRPr="00A628EA" w:rsidRDefault="00A155C7" w:rsidP="00A155C7">
      <w:pPr>
        <w:spacing w:after="0" w:line="276" w:lineRule="auto"/>
        <w:rPr>
          <w:rFonts w:ascii="Times New Roman" w:hAnsi="Times New Roman"/>
          <w:sz w:val="24"/>
          <w:szCs w:val="24"/>
          <w:lang w:val="fr-CA" w:eastAsia="el-GR"/>
        </w:rPr>
      </w:pPr>
      <w:r w:rsidRPr="00A628EA">
        <w:rPr>
          <w:rFonts w:ascii="Times New Roman" w:hAnsi="Times New Roman"/>
          <w:sz w:val="24"/>
          <w:szCs w:val="24"/>
          <w:lang w:val="fr-CA" w:eastAsia="el-GR"/>
        </w:rPr>
        <w:t xml:space="preserve">À l’aide de l’exemple, complétez le dictionnaire par des verbes que vous ne connaissiez pas : </w:t>
      </w:r>
    </w:p>
    <w:p w14:paraId="3BDCECB6" w14:textId="77777777" w:rsidR="00A155C7" w:rsidRPr="00A628EA" w:rsidRDefault="00A155C7" w:rsidP="00A155C7">
      <w:pPr>
        <w:spacing w:after="0" w:line="276" w:lineRule="auto"/>
        <w:rPr>
          <w:rFonts w:ascii="Times New Roman" w:hAnsi="Times New Roman"/>
          <w:sz w:val="24"/>
          <w:szCs w:val="24"/>
          <w:lang w:val="fr-CA" w:eastAsia="el-GR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3402"/>
      </w:tblGrid>
      <w:tr w:rsidR="00A628EA" w:rsidRPr="00A628EA" w14:paraId="01BD6334" w14:textId="77777777" w:rsidTr="00534E93">
        <w:tc>
          <w:tcPr>
            <w:tcW w:w="2405" w:type="dxa"/>
          </w:tcPr>
          <w:p w14:paraId="2571D18B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l-GR"/>
              </w:rPr>
            </w:pPr>
            <w:bookmarkStart w:id="6" w:name="_Hlk21963578"/>
            <w:bookmarkEnd w:id="5"/>
            <w:r w:rsidRPr="00A628EA">
              <w:rPr>
                <w:rFonts w:ascii="Times New Roman" w:hAnsi="Times New Roman"/>
                <w:b/>
                <w:sz w:val="24"/>
                <w:szCs w:val="24"/>
                <w:lang w:val="fr-CA" w:eastAsia="el-GR"/>
              </w:rPr>
              <w:t>Entrée (</w:t>
            </w:r>
            <w:r w:rsidRPr="00A628EA">
              <w:rPr>
                <w:rFonts w:ascii="Times New Roman" w:hAnsi="Times New Roman"/>
                <w:b/>
                <w:sz w:val="24"/>
                <w:szCs w:val="24"/>
                <w:lang w:eastAsia="el-GR"/>
              </w:rPr>
              <w:t>λήμμα)</w:t>
            </w:r>
          </w:p>
        </w:tc>
        <w:tc>
          <w:tcPr>
            <w:tcW w:w="1701" w:type="dxa"/>
          </w:tcPr>
          <w:p w14:paraId="1A8089A8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fr-CA" w:eastAsia="el-GR"/>
              </w:rPr>
            </w:pPr>
            <w:r w:rsidRPr="00A628EA">
              <w:rPr>
                <w:rFonts w:ascii="Times New Roman" w:hAnsi="Times New Roman"/>
                <w:b/>
                <w:sz w:val="24"/>
                <w:szCs w:val="24"/>
                <w:lang w:val="fr-CA" w:eastAsia="el-GR"/>
              </w:rPr>
              <w:t>Exemple</w:t>
            </w:r>
          </w:p>
        </w:tc>
        <w:tc>
          <w:tcPr>
            <w:tcW w:w="3402" w:type="dxa"/>
          </w:tcPr>
          <w:p w14:paraId="502DA26F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fr-CA" w:eastAsia="el-GR"/>
              </w:rPr>
            </w:pPr>
            <w:r w:rsidRPr="00A628EA">
              <w:rPr>
                <w:rFonts w:ascii="Times New Roman" w:hAnsi="Times New Roman"/>
                <w:b/>
                <w:sz w:val="24"/>
                <w:szCs w:val="24"/>
                <w:lang w:val="fr-CA" w:eastAsia="el-GR"/>
              </w:rPr>
              <w:t>Équivalence (</w:t>
            </w:r>
            <w:r w:rsidRPr="00A628EA">
              <w:rPr>
                <w:rFonts w:ascii="Times New Roman" w:hAnsi="Times New Roman"/>
                <w:b/>
                <w:sz w:val="24"/>
                <w:szCs w:val="24"/>
                <w:lang w:eastAsia="el-GR"/>
              </w:rPr>
              <w:t>ισοδυναμία)</w:t>
            </w:r>
            <w:r w:rsidRPr="00A628EA">
              <w:rPr>
                <w:rFonts w:ascii="Times New Roman" w:hAnsi="Times New Roman"/>
                <w:b/>
                <w:sz w:val="24"/>
                <w:szCs w:val="24"/>
                <w:lang w:val="fr-CA" w:eastAsia="el-GR"/>
              </w:rPr>
              <w:t xml:space="preserve"> en grec</w:t>
            </w:r>
          </w:p>
        </w:tc>
      </w:tr>
      <w:tr w:rsidR="00A628EA" w:rsidRPr="00A628EA" w14:paraId="0897677E" w14:textId="77777777" w:rsidTr="00534E93">
        <w:tc>
          <w:tcPr>
            <w:tcW w:w="2405" w:type="dxa"/>
          </w:tcPr>
          <w:p w14:paraId="5993846D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Avoir lieu</w:t>
            </w:r>
          </w:p>
        </w:tc>
        <w:tc>
          <w:tcPr>
            <w:tcW w:w="1701" w:type="dxa"/>
          </w:tcPr>
          <w:p w14:paraId="0B4C2ED5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  <w:r w:rsidRPr="00A628EA">
              <w:rPr>
                <w:rFonts w:ascii="Times New Roman" w:hAnsi="Times New Roman"/>
                <w:sz w:val="24"/>
                <w:szCs w:val="24"/>
                <w:lang w:val="fr-CA" w:eastAsia="el-GR"/>
              </w:rPr>
              <w:t>Un festival a eu lieu à Athènes</w:t>
            </w:r>
          </w:p>
        </w:tc>
        <w:tc>
          <w:tcPr>
            <w:tcW w:w="3402" w:type="dxa"/>
          </w:tcPr>
          <w:p w14:paraId="04AD54B5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l-GR"/>
              </w:rPr>
            </w:pPr>
            <w:r w:rsidRPr="00A628EA">
              <w:rPr>
                <w:rFonts w:ascii="Times New Roman" w:hAnsi="Times New Roman"/>
                <w:sz w:val="24"/>
                <w:szCs w:val="24"/>
                <w:lang w:eastAsia="el-GR"/>
              </w:rPr>
              <w:t>έγινε</w:t>
            </w:r>
          </w:p>
        </w:tc>
      </w:tr>
      <w:tr w:rsidR="00A628EA" w:rsidRPr="00A628EA" w14:paraId="3331D1F0" w14:textId="77777777" w:rsidTr="00534E93">
        <w:tc>
          <w:tcPr>
            <w:tcW w:w="2405" w:type="dxa"/>
          </w:tcPr>
          <w:p w14:paraId="336A080B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1701" w:type="dxa"/>
          </w:tcPr>
          <w:p w14:paraId="05C35B7A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402" w:type="dxa"/>
          </w:tcPr>
          <w:p w14:paraId="329903C1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l-GR"/>
              </w:rPr>
            </w:pPr>
          </w:p>
        </w:tc>
      </w:tr>
      <w:tr w:rsidR="00A628EA" w:rsidRPr="00A628EA" w14:paraId="261432A9" w14:textId="77777777" w:rsidTr="00534E93">
        <w:tc>
          <w:tcPr>
            <w:tcW w:w="2405" w:type="dxa"/>
          </w:tcPr>
          <w:p w14:paraId="194FC153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1701" w:type="dxa"/>
          </w:tcPr>
          <w:p w14:paraId="23B85E87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402" w:type="dxa"/>
          </w:tcPr>
          <w:p w14:paraId="730F1E8E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l-GR"/>
              </w:rPr>
            </w:pPr>
          </w:p>
        </w:tc>
      </w:tr>
      <w:tr w:rsidR="00A628EA" w:rsidRPr="00A628EA" w14:paraId="12566557" w14:textId="77777777" w:rsidTr="00534E93">
        <w:tc>
          <w:tcPr>
            <w:tcW w:w="2405" w:type="dxa"/>
          </w:tcPr>
          <w:p w14:paraId="6FE847A5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1701" w:type="dxa"/>
          </w:tcPr>
          <w:p w14:paraId="3D11855E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402" w:type="dxa"/>
          </w:tcPr>
          <w:p w14:paraId="64364DE0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l-GR"/>
              </w:rPr>
            </w:pPr>
          </w:p>
        </w:tc>
      </w:tr>
      <w:tr w:rsidR="00A628EA" w:rsidRPr="00A628EA" w14:paraId="08FADF24" w14:textId="77777777" w:rsidTr="00534E93">
        <w:tc>
          <w:tcPr>
            <w:tcW w:w="2405" w:type="dxa"/>
          </w:tcPr>
          <w:p w14:paraId="177A81B7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1701" w:type="dxa"/>
          </w:tcPr>
          <w:p w14:paraId="51CF0B6B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402" w:type="dxa"/>
          </w:tcPr>
          <w:p w14:paraId="0EF5DBB8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l-GR"/>
              </w:rPr>
            </w:pPr>
          </w:p>
        </w:tc>
      </w:tr>
      <w:tr w:rsidR="00A628EA" w:rsidRPr="00A628EA" w14:paraId="487EA9FB" w14:textId="77777777" w:rsidTr="00534E93">
        <w:tc>
          <w:tcPr>
            <w:tcW w:w="2405" w:type="dxa"/>
          </w:tcPr>
          <w:p w14:paraId="1B4F0B86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1701" w:type="dxa"/>
          </w:tcPr>
          <w:p w14:paraId="4279C3EF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402" w:type="dxa"/>
          </w:tcPr>
          <w:p w14:paraId="545E80C3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l-GR"/>
              </w:rPr>
            </w:pPr>
          </w:p>
        </w:tc>
      </w:tr>
      <w:tr w:rsidR="00A628EA" w:rsidRPr="00A628EA" w14:paraId="46D3B483" w14:textId="77777777" w:rsidTr="00534E93">
        <w:tc>
          <w:tcPr>
            <w:tcW w:w="2405" w:type="dxa"/>
          </w:tcPr>
          <w:p w14:paraId="3E4BE6AA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1701" w:type="dxa"/>
          </w:tcPr>
          <w:p w14:paraId="00DCD17E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402" w:type="dxa"/>
          </w:tcPr>
          <w:p w14:paraId="325D780F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l-GR"/>
              </w:rPr>
            </w:pPr>
          </w:p>
        </w:tc>
      </w:tr>
      <w:tr w:rsidR="00A628EA" w:rsidRPr="00A628EA" w14:paraId="6C264B1F" w14:textId="77777777" w:rsidTr="00534E93">
        <w:tc>
          <w:tcPr>
            <w:tcW w:w="2405" w:type="dxa"/>
          </w:tcPr>
          <w:p w14:paraId="42C0DB7F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1701" w:type="dxa"/>
          </w:tcPr>
          <w:p w14:paraId="7BB16775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402" w:type="dxa"/>
          </w:tcPr>
          <w:p w14:paraId="5FDAE8EA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l-GR"/>
              </w:rPr>
            </w:pPr>
          </w:p>
        </w:tc>
      </w:tr>
      <w:tr w:rsidR="00A155C7" w:rsidRPr="00A628EA" w14:paraId="29B68832" w14:textId="77777777" w:rsidTr="00534E93">
        <w:tc>
          <w:tcPr>
            <w:tcW w:w="2405" w:type="dxa"/>
          </w:tcPr>
          <w:p w14:paraId="141CD69B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1701" w:type="dxa"/>
          </w:tcPr>
          <w:p w14:paraId="3161B2FB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402" w:type="dxa"/>
          </w:tcPr>
          <w:p w14:paraId="0C1C0348" w14:textId="77777777" w:rsidR="00A155C7" w:rsidRPr="00A628EA" w:rsidRDefault="00A155C7" w:rsidP="00534E9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l-GR"/>
              </w:rPr>
            </w:pPr>
          </w:p>
        </w:tc>
      </w:tr>
      <w:bookmarkEnd w:id="6"/>
    </w:tbl>
    <w:p w14:paraId="5A93B1FD" w14:textId="77777777" w:rsidR="00A155C7" w:rsidRPr="00A628EA" w:rsidRDefault="00A155C7" w:rsidP="00A155C7">
      <w:pPr>
        <w:rPr>
          <w:lang w:val="fr-CA"/>
        </w:rPr>
      </w:pPr>
    </w:p>
    <w:p w14:paraId="4758DAD9" w14:textId="77777777" w:rsidR="00567F8A" w:rsidRPr="00A628EA" w:rsidRDefault="00567F8A"/>
    <w:sectPr w:rsidR="00567F8A" w:rsidRPr="00A628EA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CC5A1" w14:textId="77777777" w:rsidR="000472AC" w:rsidRDefault="000472AC" w:rsidP="00A155C7">
      <w:pPr>
        <w:spacing w:after="0" w:line="240" w:lineRule="auto"/>
      </w:pPr>
      <w:r>
        <w:separator/>
      </w:r>
    </w:p>
  </w:endnote>
  <w:endnote w:type="continuationSeparator" w:id="0">
    <w:p w14:paraId="6055F188" w14:textId="77777777" w:rsidR="000472AC" w:rsidRDefault="000472AC" w:rsidP="00A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36AD0" w14:textId="77777777" w:rsidR="002247A4" w:rsidRDefault="00FA6D6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fldChar w:fldCharType="end"/>
    </w:r>
  </w:p>
  <w:p w14:paraId="5EF560F6" w14:textId="77777777" w:rsidR="002247A4" w:rsidRDefault="002247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F3FB5" w14:textId="77777777" w:rsidR="000472AC" w:rsidRDefault="000472AC" w:rsidP="00A155C7">
      <w:pPr>
        <w:spacing w:after="0" w:line="240" w:lineRule="auto"/>
      </w:pPr>
      <w:r>
        <w:separator/>
      </w:r>
    </w:p>
  </w:footnote>
  <w:footnote w:type="continuationSeparator" w:id="0">
    <w:p w14:paraId="38C930DD" w14:textId="77777777" w:rsidR="000472AC" w:rsidRDefault="000472AC" w:rsidP="00A155C7">
      <w:pPr>
        <w:spacing w:after="0" w:line="240" w:lineRule="auto"/>
      </w:pPr>
      <w:r>
        <w:continuationSeparator/>
      </w:r>
    </w:p>
  </w:footnote>
  <w:footnote w:id="1">
    <w:p w14:paraId="6D252DDA" w14:textId="77777777" w:rsidR="00A155C7" w:rsidRPr="00CD0583" w:rsidRDefault="00A155C7" w:rsidP="00A155C7">
      <w:pPr>
        <w:pStyle w:val="a3"/>
        <w:rPr>
          <w:lang w:val="fr-CA"/>
        </w:rPr>
      </w:pPr>
      <w:r>
        <w:rPr>
          <w:rStyle w:val="a4"/>
        </w:rPr>
        <w:footnoteRef/>
      </w:r>
      <w:r w:rsidRPr="00CD0583">
        <w:rPr>
          <w:lang w:val="fr-CA"/>
        </w:rPr>
        <w:t xml:space="preserve"> </w:t>
      </w:r>
      <w:r>
        <w:rPr>
          <w:lang w:val="fr-CA"/>
        </w:rPr>
        <w:t xml:space="preserve">On dit l’internet ou internet. </w:t>
      </w:r>
    </w:p>
  </w:footnote>
  <w:footnote w:id="2">
    <w:p w14:paraId="465CE441" w14:textId="77777777" w:rsidR="00A155C7" w:rsidRPr="00C950DF" w:rsidRDefault="00A155C7" w:rsidP="00A155C7">
      <w:pPr>
        <w:pStyle w:val="a3"/>
        <w:rPr>
          <w:lang w:val="fr-CA"/>
        </w:rPr>
      </w:pPr>
      <w:r>
        <w:rPr>
          <w:rStyle w:val="a4"/>
        </w:rPr>
        <w:footnoteRef/>
      </w:r>
      <w:r w:rsidRPr="00C950DF">
        <w:rPr>
          <w:lang w:val="fr-CA"/>
        </w:rPr>
        <w:t xml:space="preserve"> </w:t>
      </w:r>
      <w:r>
        <w:rPr>
          <w:lang w:val="fr-CA"/>
        </w:rPr>
        <w:t xml:space="preserve">Adjectif ou mieux groupe adjectival. </w:t>
      </w:r>
    </w:p>
  </w:footnote>
  <w:footnote w:id="3">
    <w:p w14:paraId="74AD665B" w14:textId="77777777" w:rsidR="00A155C7" w:rsidRPr="00A03B9A" w:rsidRDefault="00A155C7" w:rsidP="00A155C7">
      <w:pPr>
        <w:pStyle w:val="a3"/>
        <w:rPr>
          <w:lang w:val="fr-CA"/>
        </w:rPr>
      </w:pPr>
      <w:r>
        <w:rPr>
          <w:rStyle w:val="a4"/>
        </w:rPr>
        <w:footnoteRef/>
      </w:r>
      <w:r w:rsidRPr="004C408C">
        <w:rPr>
          <w:lang w:val="fr-CA"/>
        </w:rPr>
        <w:t xml:space="preserve"> </w:t>
      </w:r>
      <w:r>
        <w:rPr>
          <w:lang w:val="fr-CA"/>
        </w:rPr>
        <w:t xml:space="preserve">Poisson rouge : </w:t>
      </w:r>
      <w:r>
        <w:t>χρυσόψαρο</w:t>
      </w:r>
      <w:r w:rsidRPr="00A03B9A">
        <w:rPr>
          <w:lang w:val="fr-CA"/>
        </w:rPr>
        <w:t>.</w:t>
      </w:r>
    </w:p>
  </w:footnote>
  <w:footnote w:id="4">
    <w:p w14:paraId="3B3C9B9B" w14:textId="77777777" w:rsidR="00A155C7" w:rsidRPr="00C950DF" w:rsidRDefault="00A155C7" w:rsidP="00A155C7">
      <w:pPr>
        <w:pStyle w:val="a3"/>
        <w:rPr>
          <w:lang w:val="fr-CA"/>
        </w:rPr>
      </w:pPr>
      <w:r>
        <w:rPr>
          <w:rStyle w:val="a4"/>
        </w:rPr>
        <w:footnoteRef/>
      </w:r>
      <w:r w:rsidRPr="00A03B9A">
        <w:rPr>
          <w:lang w:val="fr-CA"/>
        </w:rPr>
        <w:t xml:space="preserve"> </w:t>
      </w:r>
      <w:r>
        <w:t>Ν</w:t>
      </w:r>
      <w:r>
        <w:rPr>
          <w:lang w:val="fr-CA"/>
        </w:rPr>
        <w:t xml:space="preserve">om composé : </w:t>
      </w:r>
      <w:r>
        <w:t>σύνθετη</w:t>
      </w:r>
      <w:r w:rsidRPr="00C950DF">
        <w:rPr>
          <w:lang w:val="fr-CA"/>
        </w:rPr>
        <w:t xml:space="preserve"> </w:t>
      </w:r>
      <w:r>
        <w:t>λέξη</w:t>
      </w:r>
      <w:r w:rsidRPr="00C950DF">
        <w:rPr>
          <w:lang w:val="fr-CA"/>
        </w:rPr>
        <w:t xml:space="preserve">. </w:t>
      </w:r>
    </w:p>
  </w:footnote>
  <w:footnote w:id="5">
    <w:p w14:paraId="1F2A6E8A" w14:textId="77777777" w:rsidR="00A155C7" w:rsidRPr="009914CE" w:rsidRDefault="00A155C7" w:rsidP="00A155C7">
      <w:pPr>
        <w:pStyle w:val="a3"/>
        <w:rPr>
          <w:lang w:val="fr-CA"/>
        </w:rPr>
      </w:pPr>
      <w:r>
        <w:rPr>
          <w:rStyle w:val="a4"/>
        </w:rPr>
        <w:footnoteRef/>
      </w:r>
      <w:r w:rsidRPr="009914CE">
        <w:rPr>
          <w:lang w:val="fr-CA"/>
        </w:rPr>
        <w:t xml:space="preserve"> </w:t>
      </w:r>
      <w:r>
        <w:rPr>
          <w:lang w:val="fr-CA"/>
        </w:rPr>
        <w:t xml:space="preserve">La grisaille : Il fait gris, il fait </w:t>
      </w:r>
      <w:proofErr w:type="gramStart"/>
      <w:r>
        <w:rPr>
          <w:lang w:val="fr-CA"/>
        </w:rPr>
        <w:t>mauvais  (</w:t>
      </w:r>
      <w:proofErr w:type="gramEnd"/>
      <w:r>
        <w:rPr>
          <w:lang w:val="fr-CA"/>
        </w:rPr>
        <w:t xml:space="preserve">temps), il pleut, il n’y a pas de soleil. </w:t>
      </w:r>
    </w:p>
  </w:footnote>
  <w:footnote w:id="6">
    <w:p w14:paraId="39DF66D2" w14:textId="77777777" w:rsidR="00A155C7" w:rsidRPr="009914CE" w:rsidRDefault="00A155C7" w:rsidP="00A155C7">
      <w:pPr>
        <w:pStyle w:val="a3"/>
        <w:rPr>
          <w:lang w:val="fr-CA"/>
        </w:rPr>
      </w:pPr>
      <w:r>
        <w:rPr>
          <w:rStyle w:val="a4"/>
        </w:rPr>
        <w:footnoteRef/>
      </w:r>
      <w:r w:rsidRPr="009914CE">
        <w:rPr>
          <w:lang w:val="fr-CA"/>
        </w:rPr>
        <w:t xml:space="preserve"> </w:t>
      </w:r>
      <w:r>
        <w:rPr>
          <w:lang w:val="fr-CA"/>
        </w:rPr>
        <w:t xml:space="preserve">Le francilien : l’habitant de l’Ile de France. </w:t>
      </w:r>
    </w:p>
  </w:footnote>
  <w:footnote w:id="7">
    <w:p w14:paraId="4A785317" w14:textId="77777777" w:rsidR="00A155C7" w:rsidRPr="00B3477F" w:rsidRDefault="00A155C7" w:rsidP="00A155C7">
      <w:pPr>
        <w:pStyle w:val="a3"/>
        <w:rPr>
          <w:lang w:val="fr-CA"/>
        </w:rPr>
      </w:pPr>
      <w:r>
        <w:rPr>
          <w:rStyle w:val="a4"/>
        </w:rPr>
        <w:footnoteRef/>
      </w:r>
      <w:r w:rsidRPr="00B3477F">
        <w:rPr>
          <w:lang w:val="fr-CA"/>
        </w:rPr>
        <w:t xml:space="preserve"> </w:t>
      </w:r>
      <w:r>
        <w:rPr>
          <w:lang w:val="fr-CA"/>
        </w:rPr>
        <w:t xml:space="preserve">Aux fins fonds : </w:t>
      </w:r>
      <w:r>
        <w:t>στα</w:t>
      </w:r>
      <w:r w:rsidRPr="00B3477F">
        <w:rPr>
          <w:lang w:val="fr-CA"/>
        </w:rPr>
        <w:t xml:space="preserve"> </w:t>
      </w:r>
      <w:r>
        <w:t>βάθη</w:t>
      </w:r>
      <w:r w:rsidRPr="00B3477F">
        <w:rPr>
          <w:lang w:val="fr-CA"/>
        </w:rPr>
        <w:t xml:space="preserve"> </w:t>
      </w:r>
      <w:r>
        <w:t>της</w:t>
      </w:r>
      <w:r w:rsidRPr="00B3477F">
        <w:rPr>
          <w:lang w:val="fr-CA"/>
        </w:rPr>
        <w:t xml:space="preserve"> ... (ici : </w:t>
      </w:r>
      <w:r>
        <w:rPr>
          <w:lang w:val="fr-CA"/>
        </w:rPr>
        <w:t xml:space="preserve">loin de Paris). </w:t>
      </w:r>
    </w:p>
  </w:footnote>
  <w:footnote w:id="8">
    <w:p w14:paraId="05187A2B" w14:textId="77777777" w:rsidR="00A155C7" w:rsidRPr="00EA5289" w:rsidRDefault="00A155C7" w:rsidP="00A155C7">
      <w:pPr>
        <w:pStyle w:val="a3"/>
        <w:rPr>
          <w:lang w:val="fr-CA"/>
        </w:rPr>
      </w:pPr>
      <w:r>
        <w:rPr>
          <w:rStyle w:val="a4"/>
        </w:rPr>
        <w:footnoteRef/>
      </w:r>
      <w:r>
        <w:rPr>
          <w:lang w:val="fr-FR"/>
        </w:rPr>
        <w:t xml:space="preserve"> </w:t>
      </w:r>
      <w:r>
        <w:rPr>
          <w:lang w:val="fr-CA"/>
        </w:rPr>
        <w:t xml:space="preserve">La région de l’Île de France.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DAF0F" w14:textId="0C982576" w:rsidR="00547394" w:rsidRDefault="00547394" w:rsidP="00C1165E">
    <w:pPr>
      <w:pStyle w:val="a9"/>
      <w:jc w:val="center"/>
    </w:pPr>
    <w:r>
      <w:t>641015 – 1</w:t>
    </w:r>
    <w:r w:rsidRPr="00547394">
      <w:rPr>
        <w:vertAlign w:val="superscript"/>
        <w:lang w:val="en-US"/>
      </w:rPr>
      <w:t>er</w:t>
    </w:r>
    <w:r>
      <w:rPr>
        <w:lang w:val="en-US"/>
      </w:rPr>
      <w:t xml:space="preserve"> &amp; 2</w:t>
    </w:r>
    <w:r w:rsidRPr="00547394">
      <w:rPr>
        <w:vertAlign w:val="superscript"/>
        <w:lang w:val="en-US"/>
      </w:rPr>
      <w:t>ème</w:t>
    </w:r>
    <w:r>
      <w:rPr>
        <w:lang w:val="en-US"/>
      </w:rPr>
      <w:t xml:space="preserve"> </w:t>
    </w:r>
    <w:proofErr w:type="spellStart"/>
    <w:r>
      <w:rPr>
        <w:lang w:val="en-US"/>
      </w:rPr>
      <w:t>cours</w:t>
    </w:r>
    <w:proofErr w:type="spellEnd"/>
    <w:r>
      <w:t xml:space="preserve"> – 2024-2025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20F71"/>
    <w:multiLevelType w:val="hybridMultilevel"/>
    <w:tmpl w:val="1D20962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33FE0"/>
    <w:multiLevelType w:val="multilevel"/>
    <w:tmpl w:val="8E60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10E33"/>
    <w:multiLevelType w:val="hybridMultilevel"/>
    <w:tmpl w:val="08366B2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17D95"/>
    <w:multiLevelType w:val="hybridMultilevel"/>
    <w:tmpl w:val="08366B2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54EDB"/>
    <w:multiLevelType w:val="hybridMultilevel"/>
    <w:tmpl w:val="ECDAFFC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87CD2"/>
    <w:multiLevelType w:val="hybridMultilevel"/>
    <w:tmpl w:val="5298E0A0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D3469"/>
    <w:multiLevelType w:val="hybridMultilevel"/>
    <w:tmpl w:val="EF4AA1A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B31BCA"/>
    <w:multiLevelType w:val="hybridMultilevel"/>
    <w:tmpl w:val="E3D287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53B49"/>
    <w:multiLevelType w:val="hybridMultilevel"/>
    <w:tmpl w:val="651EBB6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518FC"/>
    <w:multiLevelType w:val="hybridMultilevel"/>
    <w:tmpl w:val="B21A2CFE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A5BFD"/>
    <w:multiLevelType w:val="hybridMultilevel"/>
    <w:tmpl w:val="A7DAFD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8034691">
    <w:abstractNumId w:val="1"/>
  </w:num>
  <w:num w:numId="2" w16cid:durableId="1419865821">
    <w:abstractNumId w:val="2"/>
  </w:num>
  <w:num w:numId="3" w16cid:durableId="2036348650">
    <w:abstractNumId w:val="3"/>
  </w:num>
  <w:num w:numId="4" w16cid:durableId="1346860981">
    <w:abstractNumId w:val="9"/>
  </w:num>
  <w:num w:numId="5" w16cid:durableId="1209604926">
    <w:abstractNumId w:val="10"/>
  </w:num>
  <w:num w:numId="6" w16cid:durableId="693576113">
    <w:abstractNumId w:val="8"/>
  </w:num>
  <w:num w:numId="7" w16cid:durableId="488205564">
    <w:abstractNumId w:val="4"/>
  </w:num>
  <w:num w:numId="8" w16cid:durableId="1454444131">
    <w:abstractNumId w:val="0"/>
  </w:num>
  <w:num w:numId="9" w16cid:durableId="16487017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1413965">
    <w:abstractNumId w:val="7"/>
  </w:num>
  <w:num w:numId="11" w16cid:durableId="2058043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C7"/>
    <w:rsid w:val="000472AC"/>
    <w:rsid w:val="000F09F8"/>
    <w:rsid w:val="002247A4"/>
    <w:rsid w:val="00271D0F"/>
    <w:rsid w:val="00291036"/>
    <w:rsid w:val="003B064E"/>
    <w:rsid w:val="004F670E"/>
    <w:rsid w:val="00510028"/>
    <w:rsid w:val="00547394"/>
    <w:rsid w:val="00567F8A"/>
    <w:rsid w:val="00605B98"/>
    <w:rsid w:val="00664F94"/>
    <w:rsid w:val="006E719C"/>
    <w:rsid w:val="007112CA"/>
    <w:rsid w:val="00717537"/>
    <w:rsid w:val="00870B4A"/>
    <w:rsid w:val="009A0694"/>
    <w:rsid w:val="00A155C7"/>
    <w:rsid w:val="00A26782"/>
    <w:rsid w:val="00A628EA"/>
    <w:rsid w:val="00A946BE"/>
    <w:rsid w:val="00B32D98"/>
    <w:rsid w:val="00B913FF"/>
    <w:rsid w:val="00C1165E"/>
    <w:rsid w:val="00C1393F"/>
    <w:rsid w:val="00D70C32"/>
    <w:rsid w:val="00E53E7C"/>
    <w:rsid w:val="00E62302"/>
    <w:rsid w:val="00E77ABB"/>
    <w:rsid w:val="00F278E5"/>
    <w:rsid w:val="00F7024B"/>
    <w:rsid w:val="00FA6D66"/>
    <w:rsid w:val="00F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488A"/>
  <w15:chartTrackingRefBased/>
  <w15:docId w15:val="{9BB1FAC5-9937-4E99-89A0-69046846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5C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unhideWhenUsed/>
    <w:rsid w:val="00A155C7"/>
    <w:pPr>
      <w:spacing w:after="0" w:line="240" w:lineRule="auto"/>
    </w:pPr>
    <w:rPr>
      <w:rFonts w:ascii="Times New Roman" w:hAnsi="Times New Roman"/>
      <w:sz w:val="20"/>
      <w:szCs w:val="20"/>
      <w:lang w:eastAsia="el-GR"/>
    </w:rPr>
  </w:style>
  <w:style w:type="character" w:customStyle="1" w:styleId="Char">
    <w:name w:val="Κείμενο υποσημείωσης Char"/>
    <w:basedOn w:val="a0"/>
    <w:link w:val="a3"/>
    <w:semiHidden/>
    <w:rsid w:val="00A155C7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basedOn w:val="a0"/>
    <w:semiHidden/>
    <w:unhideWhenUsed/>
    <w:rsid w:val="00A155C7"/>
    <w:rPr>
      <w:vertAlign w:val="superscript"/>
    </w:rPr>
  </w:style>
  <w:style w:type="paragraph" w:styleId="a5">
    <w:name w:val="footer"/>
    <w:basedOn w:val="a"/>
    <w:link w:val="Char0"/>
    <w:unhideWhenUsed/>
    <w:rsid w:val="00A155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rsid w:val="00A155C7"/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A155C7"/>
    <w:pPr>
      <w:ind w:left="720"/>
      <w:contextualSpacing/>
    </w:pPr>
  </w:style>
  <w:style w:type="table" w:styleId="a7">
    <w:name w:val="Table Grid"/>
    <w:basedOn w:val="a1"/>
    <w:uiPriority w:val="39"/>
    <w:rsid w:val="00A15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Char1"/>
    <w:rsid w:val="00A155C7"/>
    <w:pPr>
      <w:spacing w:after="0" w:line="240" w:lineRule="auto"/>
      <w:jc w:val="both"/>
    </w:pPr>
    <w:rPr>
      <w:rFonts w:ascii="Times New Roman" w:hAnsi="Times New Roman"/>
      <w:sz w:val="24"/>
      <w:szCs w:val="24"/>
      <w:lang w:val="fr-FR" w:eastAsia="el-GR"/>
    </w:rPr>
  </w:style>
  <w:style w:type="character" w:customStyle="1" w:styleId="Char1">
    <w:name w:val="Σώμα κειμένου Char"/>
    <w:basedOn w:val="a0"/>
    <w:link w:val="a8"/>
    <w:rsid w:val="00A155C7"/>
    <w:rPr>
      <w:rFonts w:ascii="Times New Roman" w:eastAsia="Times New Roman" w:hAnsi="Times New Roman" w:cs="Times New Roman"/>
      <w:sz w:val="24"/>
      <w:szCs w:val="24"/>
      <w:lang w:val="fr-FR" w:eastAsia="el-GR"/>
    </w:rPr>
  </w:style>
  <w:style w:type="paragraph" w:styleId="Web">
    <w:name w:val="Normal (Web)"/>
    <w:basedOn w:val="a"/>
    <w:uiPriority w:val="99"/>
    <w:semiHidden/>
    <w:unhideWhenUsed/>
    <w:rsid w:val="00A155C7"/>
    <w:pPr>
      <w:spacing w:before="100" w:beforeAutospacing="1" w:after="100" w:afterAutospacing="1" w:line="240" w:lineRule="auto"/>
    </w:pPr>
    <w:rPr>
      <w:rFonts w:ascii="Times New Roman" w:hAnsi="Times New Roman"/>
      <w:color w:val="333333"/>
      <w:sz w:val="24"/>
      <w:szCs w:val="24"/>
      <w:lang w:eastAsia="el-GR"/>
    </w:rPr>
  </w:style>
  <w:style w:type="paragraph" w:customStyle="1" w:styleId="ynw-standfirst">
    <w:name w:val="ynw-standfirst"/>
    <w:basedOn w:val="a"/>
    <w:rsid w:val="00A155C7"/>
    <w:pPr>
      <w:spacing w:before="100" w:beforeAutospacing="1" w:after="100" w:afterAutospacing="1" w:line="240" w:lineRule="auto"/>
    </w:pPr>
    <w:rPr>
      <w:rFonts w:ascii="Times New Roman" w:hAnsi="Times New Roman"/>
      <w:color w:val="4E4E4E"/>
      <w:sz w:val="24"/>
      <w:szCs w:val="24"/>
      <w:lang w:eastAsia="el-GR"/>
    </w:rPr>
  </w:style>
  <w:style w:type="paragraph" w:styleId="2">
    <w:name w:val="Body Text 2"/>
    <w:basedOn w:val="a"/>
    <w:link w:val="2Char"/>
    <w:uiPriority w:val="99"/>
    <w:semiHidden/>
    <w:unhideWhenUsed/>
    <w:rsid w:val="00A155C7"/>
    <w:pPr>
      <w:spacing w:after="120" w:line="480" w:lineRule="auto"/>
    </w:pPr>
    <w:rPr>
      <w:rFonts w:ascii="Μοντέρνα" w:eastAsia="Μοντέρνα" w:hAnsi="Μοντέρνα"/>
      <w:sz w:val="24"/>
      <w:szCs w:val="20"/>
      <w:lang w:eastAsia="el-GR"/>
    </w:rPr>
  </w:style>
  <w:style w:type="character" w:customStyle="1" w:styleId="2Char">
    <w:name w:val="Σώμα κείμενου 2 Char"/>
    <w:basedOn w:val="a0"/>
    <w:link w:val="2"/>
    <w:uiPriority w:val="99"/>
    <w:semiHidden/>
    <w:rsid w:val="00A155C7"/>
    <w:rPr>
      <w:rFonts w:ascii="Μοντέρνα" w:eastAsia="Μοντέρνα" w:hAnsi="Μοντέρνα" w:cs="Times New Roman"/>
      <w:sz w:val="24"/>
      <w:szCs w:val="20"/>
      <w:lang w:eastAsia="el-GR"/>
    </w:rPr>
  </w:style>
  <w:style w:type="character" w:styleId="-">
    <w:name w:val="Hyperlink"/>
    <w:basedOn w:val="a0"/>
    <w:uiPriority w:val="99"/>
    <w:semiHidden/>
    <w:unhideWhenUsed/>
    <w:rsid w:val="00A155C7"/>
    <w:rPr>
      <w:color w:val="0000FF"/>
      <w:u w:val="single"/>
    </w:rPr>
  </w:style>
  <w:style w:type="paragraph" w:styleId="a9">
    <w:name w:val="header"/>
    <w:basedOn w:val="a"/>
    <w:link w:val="Char2"/>
    <w:uiPriority w:val="99"/>
    <w:unhideWhenUsed/>
    <w:rsid w:val="00547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9"/>
    <w:uiPriority w:val="99"/>
    <w:rsid w:val="0054739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://www.cartesfrance.fr/carte-france-region/carte-france-region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9</Pages>
  <Words>1838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Kalyva</dc:creator>
  <cp:keywords/>
  <dc:description/>
  <cp:lastModifiedBy>Anna Kalyva</cp:lastModifiedBy>
  <cp:revision>13</cp:revision>
  <cp:lastPrinted>2024-10-02T10:06:00Z</cp:lastPrinted>
  <dcterms:created xsi:type="dcterms:W3CDTF">2024-09-29T09:56:00Z</dcterms:created>
  <dcterms:modified xsi:type="dcterms:W3CDTF">2024-10-02T14:10:00Z</dcterms:modified>
</cp:coreProperties>
</file>