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69BD" w14:textId="537EA4DC" w:rsidR="00001D13" w:rsidRDefault="00B94B31" w:rsidP="00E92897">
      <w:pPr>
        <w:pStyle w:val="3"/>
        <w:tabs>
          <w:tab w:val="left" w:pos="270"/>
          <w:tab w:val="left" w:pos="601"/>
        </w:tabs>
        <w:spacing w:after="60" w:line="276" w:lineRule="auto"/>
        <w:ind w:left="270" w:right="331"/>
        <w:contextualSpacing/>
        <w:jc w:val="both"/>
        <w:rPr>
          <w:rFonts w:ascii="Katsoulidis" w:hAnsi="Katsoulidis"/>
          <w:spacing w:val="8"/>
          <w:w w:val="95"/>
        </w:rPr>
      </w:pPr>
      <w:r>
        <w:rPr>
          <w:rFonts w:ascii="Katsoulidis" w:hAnsi="Katsoulidis"/>
          <w:spacing w:val="8"/>
          <w:w w:val="95"/>
        </w:rPr>
        <w:t xml:space="preserve"> </w:t>
      </w:r>
      <w:r w:rsidR="00AE1AD8">
        <w:rPr>
          <w:rFonts w:ascii="Katsoulidis" w:hAnsi="Katsoulidis"/>
          <w:noProof/>
          <w:spacing w:val="8"/>
          <w:w w:val="95"/>
          <w:lang w:val="en-US" w:eastAsia="en-US"/>
        </w:rPr>
        <w:drawing>
          <wp:inline distT="0" distB="0" distL="0" distR="0" wp14:anchorId="60C6F641" wp14:editId="02F8427F">
            <wp:extent cx="3028950" cy="904875"/>
            <wp:effectExtent l="0" t="0" r="0" b="9525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F135" w14:textId="77777777" w:rsidR="00B94B31" w:rsidRPr="00B63FB1" w:rsidRDefault="00B94B31" w:rsidP="00E92897">
      <w:pPr>
        <w:spacing w:line="276" w:lineRule="auto"/>
        <w:contextualSpacing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B94B31">
        <w:rPr>
          <w:rFonts w:asciiTheme="minorHAnsi" w:hAnsiTheme="minorHAnsi" w:cstheme="minorHAnsi"/>
          <w:b/>
          <w:szCs w:val="24"/>
        </w:rPr>
        <w:t xml:space="preserve">           </w:t>
      </w:r>
      <w:r w:rsidRPr="00B63FB1">
        <w:rPr>
          <w:rFonts w:asciiTheme="minorHAnsi" w:hAnsiTheme="minorHAnsi" w:cstheme="minorHAnsi"/>
          <w:b/>
          <w:color w:val="auto"/>
          <w:szCs w:val="24"/>
        </w:rPr>
        <w:t>Τμήμα Πληροφορικής και Τηλεπικοινωνιών</w:t>
      </w:r>
    </w:p>
    <w:p w14:paraId="1DAB6877" w14:textId="77777777" w:rsidR="00001D13" w:rsidRPr="00B94B31" w:rsidRDefault="00001D13" w:rsidP="00E92897">
      <w:pPr>
        <w:spacing w:line="276" w:lineRule="auto"/>
        <w:ind w:right="-951"/>
        <w:contextualSpacing/>
        <w:jc w:val="both"/>
        <w:rPr>
          <w:rFonts w:asciiTheme="minorHAnsi" w:hAnsiTheme="minorHAnsi" w:cstheme="minorHAnsi"/>
          <w:noProof/>
          <w:sz w:val="20"/>
        </w:rPr>
      </w:pPr>
    </w:p>
    <w:p w14:paraId="7F060754" w14:textId="77777777" w:rsidR="00001D13" w:rsidRPr="00B63FB1" w:rsidRDefault="00001D13" w:rsidP="00E92897">
      <w:pPr>
        <w:spacing w:line="276" w:lineRule="auto"/>
        <w:ind w:right="-951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095FD2">
        <w:rPr>
          <w:rFonts w:ascii="Calibri" w:hAnsi="Calibri"/>
          <w:color w:val="auto"/>
          <w:sz w:val="22"/>
          <w:szCs w:val="22"/>
        </w:rPr>
        <w:t>Προς</w:t>
      </w:r>
      <w:r w:rsidRPr="00B63FB1">
        <w:rPr>
          <w:rFonts w:ascii="Calibri" w:hAnsi="Calibri"/>
          <w:color w:val="auto"/>
          <w:sz w:val="22"/>
          <w:szCs w:val="22"/>
        </w:rPr>
        <w:t xml:space="preserve">: </w:t>
      </w:r>
      <w:r w:rsidRPr="00B63FB1">
        <w:rPr>
          <w:rFonts w:ascii="Calibri" w:hAnsi="Calibri"/>
          <w:color w:val="auto"/>
          <w:sz w:val="22"/>
          <w:szCs w:val="22"/>
        </w:rPr>
        <w:tab/>
      </w:r>
    </w:p>
    <w:p w14:paraId="2639F1A1" w14:textId="1691452E" w:rsidR="00001D13" w:rsidRPr="000F39B6" w:rsidRDefault="00001D13" w:rsidP="00E92897">
      <w:pPr>
        <w:spacing w:line="276" w:lineRule="auto"/>
        <w:ind w:right="36"/>
        <w:contextualSpacing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- </w:t>
      </w:r>
      <w:r w:rsidR="00B94B31">
        <w:rPr>
          <w:rFonts w:ascii="Calibri" w:hAnsi="Calibri"/>
          <w:color w:val="auto"/>
          <w:sz w:val="22"/>
          <w:szCs w:val="22"/>
        </w:rPr>
        <w:t>τις φοιτήτριες και τους φοιτητές του Τμήματος Πληροφορικής και Τηλεπικοινωνιών</w:t>
      </w:r>
    </w:p>
    <w:p w14:paraId="17F773C6" w14:textId="77777777" w:rsidR="00001D13" w:rsidRDefault="00001D13" w:rsidP="00E92897">
      <w:pPr>
        <w:spacing w:line="276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</w:p>
    <w:p w14:paraId="4D2ABB51" w14:textId="4B3C2FFA" w:rsidR="00001D13" w:rsidRPr="00095FD2" w:rsidRDefault="00001D13" w:rsidP="00E92897">
      <w:pPr>
        <w:spacing w:line="276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</w:p>
    <w:p w14:paraId="7B6102F7" w14:textId="759665E6" w:rsidR="00001D13" w:rsidRPr="009C6BF9" w:rsidRDefault="00001D13" w:rsidP="00E92897">
      <w:pPr>
        <w:spacing w:line="276" w:lineRule="auto"/>
        <w:ind w:left="2880" w:firstLine="720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</w:r>
      <w:r w:rsidRPr="00095FD2">
        <w:rPr>
          <w:rFonts w:ascii="Calibri" w:hAnsi="Calibri"/>
          <w:color w:val="auto"/>
          <w:sz w:val="22"/>
          <w:szCs w:val="22"/>
        </w:rPr>
        <w:tab/>
        <w:t xml:space="preserve">    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</w:r>
      <w:r w:rsidR="00B94B31">
        <w:rPr>
          <w:rFonts w:ascii="Calibri" w:hAnsi="Calibri"/>
          <w:color w:val="auto"/>
          <w:sz w:val="22"/>
          <w:szCs w:val="22"/>
        </w:rPr>
        <w:t xml:space="preserve">          </w:t>
      </w:r>
      <w:r w:rsidR="00D75C4D">
        <w:rPr>
          <w:rFonts w:ascii="Calibri" w:hAnsi="Calibri"/>
          <w:color w:val="auto"/>
          <w:sz w:val="22"/>
          <w:szCs w:val="22"/>
        </w:rPr>
        <w:t xml:space="preserve">Αθήνα,  </w:t>
      </w:r>
      <w:r w:rsidR="002C3F01">
        <w:rPr>
          <w:rFonts w:ascii="Calibri" w:hAnsi="Calibri"/>
          <w:color w:val="auto"/>
          <w:sz w:val="22"/>
          <w:szCs w:val="22"/>
        </w:rPr>
        <w:t>20</w:t>
      </w:r>
      <w:r w:rsidR="00CC6534">
        <w:rPr>
          <w:rFonts w:ascii="Calibri" w:hAnsi="Calibri"/>
          <w:color w:val="auto"/>
          <w:sz w:val="22"/>
          <w:szCs w:val="22"/>
        </w:rPr>
        <w:t>/</w:t>
      </w:r>
      <w:r w:rsidR="00586346">
        <w:rPr>
          <w:rFonts w:ascii="Calibri" w:hAnsi="Calibri"/>
          <w:color w:val="auto"/>
          <w:sz w:val="22"/>
          <w:szCs w:val="22"/>
        </w:rPr>
        <w:t>11</w:t>
      </w:r>
      <w:r w:rsidR="00D23320">
        <w:rPr>
          <w:rFonts w:ascii="Calibri" w:hAnsi="Calibri"/>
          <w:color w:val="auto"/>
          <w:sz w:val="22"/>
          <w:szCs w:val="22"/>
        </w:rPr>
        <w:t>/</w:t>
      </w:r>
      <w:r w:rsidR="00055B2D">
        <w:rPr>
          <w:rFonts w:ascii="Calibri" w:hAnsi="Calibri"/>
          <w:color w:val="auto"/>
          <w:sz w:val="22"/>
          <w:szCs w:val="22"/>
        </w:rPr>
        <w:t>202</w:t>
      </w:r>
      <w:r w:rsidR="00773A70">
        <w:rPr>
          <w:rFonts w:ascii="Calibri" w:hAnsi="Calibri"/>
          <w:color w:val="auto"/>
          <w:sz w:val="22"/>
          <w:szCs w:val="22"/>
        </w:rPr>
        <w:t>4</w:t>
      </w:r>
    </w:p>
    <w:p w14:paraId="636F9735" w14:textId="77777777" w:rsidR="00235825" w:rsidRPr="00095FD2" w:rsidRDefault="00235825" w:rsidP="00E92897">
      <w:pPr>
        <w:spacing w:line="276" w:lineRule="auto"/>
        <w:contextualSpacing/>
        <w:jc w:val="both"/>
        <w:rPr>
          <w:rFonts w:ascii="Calibri" w:hAnsi="Calibri"/>
          <w:b/>
          <w:color w:val="auto"/>
          <w:sz w:val="22"/>
          <w:szCs w:val="22"/>
        </w:rPr>
      </w:pPr>
    </w:p>
    <w:p w14:paraId="4B08C63D" w14:textId="04891F6C" w:rsidR="00001D13" w:rsidRPr="000A7D71" w:rsidRDefault="00001D13" w:rsidP="00E92897">
      <w:pPr>
        <w:spacing w:line="276" w:lineRule="auto"/>
        <w:contextualSpacing/>
        <w:jc w:val="both"/>
        <w:rPr>
          <w:rFonts w:ascii="Calibri" w:hAnsi="Calibri"/>
          <w:b/>
          <w:color w:val="auto"/>
          <w:sz w:val="22"/>
          <w:szCs w:val="22"/>
        </w:rPr>
      </w:pPr>
      <w:r w:rsidRPr="00095FD2">
        <w:rPr>
          <w:rFonts w:ascii="Calibri" w:hAnsi="Calibri"/>
          <w:b/>
          <w:color w:val="auto"/>
          <w:sz w:val="22"/>
          <w:szCs w:val="22"/>
        </w:rPr>
        <w:t xml:space="preserve">ΘΕΜΑ: </w:t>
      </w:r>
      <w:r w:rsidR="00B94B31" w:rsidRPr="00B94B31">
        <w:rPr>
          <w:rFonts w:ascii="Calibri" w:hAnsi="Calibri"/>
          <w:b/>
          <w:color w:val="auto"/>
          <w:sz w:val="22"/>
          <w:szCs w:val="22"/>
        </w:rPr>
        <w:t xml:space="preserve">Προκήρυξη Τμήματος – Πρόσκληση </w:t>
      </w:r>
      <w:r w:rsidRPr="00B94B31">
        <w:rPr>
          <w:rFonts w:ascii="Calibri" w:hAnsi="Calibri"/>
          <w:b/>
          <w:color w:val="auto"/>
          <w:sz w:val="22"/>
          <w:szCs w:val="22"/>
        </w:rPr>
        <w:t xml:space="preserve">για επιλογή εξερχόμενων φοιτητών για σπουδές στο πλαίσιο του προγράμματος ERASMUS+ για φοίτηση στα Παν/μια μέλη της συμμαχίας Παν/μίων </w:t>
      </w:r>
      <w:r w:rsidRPr="00B94B31">
        <w:rPr>
          <w:rFonts w:ascii="Calibri" w:hAnsi="Calibri"/>
          <w:b/>
          <w:color w:val="auto"/>
          <w:sz w:val="22"/>
          <w:szCs w:val="22"/>
          <w:lang w:val="en-US"/>
        </w:rPr>
        <w:t>CIVIS</w:t>
      </w:r>
      <w:r w:rsidRPr="00B94B31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C4789" w:rsidRPr="00B94B31">
        <w:rPr>
          <w:rFonts w:ascii="Calibri" w:hAnsi="Calibri"/>
          <w:b/>
          <w:color w:val="auto"/>
          <w:sz w:val="22"/>
          <w:szCs w:val="22"/>
        </w:rPr>
        <w:t xml:space="preserve">το ακαδ. έτος </w:t>
      </w:r>
      <w:r w:rsidR="00055B2D" w:rsidRPr="00B94B31">
        <w:rPr>
          <w:rFonts w:ascii="Calibri" w:hAnsi="Calibri"/>
          <w:b/>
          <w:color w:val="auto"/>
          <w:sz w:val="22"/>
          <w:szCs w:val="22"/>
        </w:rPr>
        <w:t>202</w:t>
      </w:r>
      <w:r w:rsidR="00773A70" w:rsidRPr="00B94B31">
        <w:rPr>
          <w:rFonts w:ascii="Calibri" w:hAnsi="Calibri"/>
          <w:b/>
          <w:color w:val="auto"/>
          <w:sz w:val="22"/>
          <w:szCs w:val="22"/>
        </w:rPr>
        <w:t>5</w:t>
      </w:r>
      <w:r w:rsidR="00AC4789" w:rsidRPr="00B94B31">
        <w:rPr>
          <w:rFonts w:ascii="Calibri" w:hAnsi="Calibri"/>
          <w:b/>
          <w:color w:val="auto"/>
          <w:sz w:val="22"/>
          <w:szCs w:val="22"/>
        </w:rPr>
        <w:t>-</w:t>
      </w:r>
      <w:r w:rsidR="00055B2D" w:rsidRPr="00B94B31">
        <w:rPr>
          <w:rFonts w:ascii="Calibri" w:hAnsi="Calibri"/>
          <w:b/>
          <w:color w:val="auto"/>
          <w:sz w:val="22"/>
          <w:szCs w:val="22"/>
        </w:rPr>
        <w:t>2</w:t>
      </w:r>
      <w:r w:rsidR="00773A70" w:rsidRPr="00B94B31">
        <w:rPr>
          <w:rFonts w:ascii="Calibri" w:hAnsi="Calibri"/>
          <w:b/>
          <w:color w:val="auto"/>
          <w:sz w:val="22"/>
          <w:szCs w:val="22"/>
        </w:rPr>
        <w:t>6</w:t>
      </w:r>
    </w:p>
    <w:p w14:paraId="2AA9E0E9" w14:textId="77777777" w:rsidR="00001D13" w:rsidRPr="00095FD2" w:rsidRDefault="00001D13" w:rsidP="00E92897">
      <w:pPr>
        <w:spacing w:line="276" w:lineRule="auto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522620D0" w14:textId="33797329" w:rsidR="00001D13" w:rsidRPr="00F84CD2" w:rsidRDefault="00001D13" w:rsidP="00E92897">
      <w:pPr>
        <w:spacing w:line="276" w:lineRule="auto"/>
        <w:contextualSpacing/>
        <w:jc w:val="both"/>
        <w:rPr>
          <w:rFonts w:ascii="Calibri" w:hAnsi="Calibri"/>
          <w:b/>
          <w:color w:val="FF0000"/>
          <w:sz w:val="22"/>
          <w:szCs w:val="22"/>
          <w:u w:val="single"/>
        </w:rPr>
      </w:pP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ΠΡΟΣΟΧΗ: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</w:t>
      </w:r>
      <w:r w:rsidRPr="00F84CD2">
        <w:rPr>
          <w:rFonts w:ascii="Calibri" w:hAnsi="Calibri"/>
          <w:b/>
          <w:color w:val="FF0000"/>
          <w:sz w:val="22"/>
          <w:szCs w:val="22"/>
          <w:u w:val="single"/>
        </w:rPr>
        <w:t>Καταληκτική ημερομηνία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 υποβολής πίνακα επιλεχθέντων φοιτητών</w:t>
      </w:r>
      <w:r w:rsidR="006740A7">
        <w:rPr>
          <w:rFonts w:ascii="Calibri" w:hAnsi="Calibri"/>
          <w:b/>
          <w:color w:val="FF0000"/>
          <w:sz w:val="22"/>
          <w:szCs w:val="22"/>
          <w:u w:val="single"/>
        </w:rPr>
        <w:t xml:space="preserve"> στο </w:t>
      </w:r>
      <w:r w:rsidR="008C7338">
        <w:rPr>
          <w:rFonts w:ascii="Calibri" w:hAnsi="Calibri"/>
          <w:b/>
          <w:color w:val="FF0000"/>
          <w:sz w:val="22"/>
          <w:szCs w:val="22"/>
          <w:u w:val="single"/>
        </w:rPr>
        <w:t>Τμήμα Ευρωπαϊκών και Διεθνών Σχέσεων (ΤΕΔΣ)</w:t>
      </w:r>
      <w:r>
        <w:rPr>
          <w:rFonts w:ascii="Calibri" w:hAnsi="Calibri"/>
          <w:b/>
          <w:color w:val="FF0000"/>
          <w:sz w:val="22"/>
          <w:szCs w:val="22"/>
          <w:u w:val="single"/>
        </w:rPr>
        <w:t xml:space="preserve">: </w:t>
      </w:r>
      <w:r w:rsidR="00492E7F">
        <w:rPr>
          <w:rFonts w:ascii="Calibri" w:hAnsi="Calibri"/>
          <w:b/>
          <w:color w:val="FF0000"/>
          <w:sz w:val="22"/>
          <w:szCs w:val="22"/>
          <w:u w:val="single"/>
        </w:rPr>
        <w:t>20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4B481E">
        <w:rPr>
          <w:rFonts w:ascii="Calibri" w:hAnsi="Calibri"/>
          <w:b/>
          <w:color w:val="FF0000"/>
          <w:sz w:val="22"/>
          <w:szCs w:val="22"/>
          <w:u w:val="single"/>
        </w:rPr>
        <w:t>12</w:t>
      </w:r>
      <w:r w:rsidR="009A050E" w:rsidRPr="004D6465">
        <w:rPr>
          <w:rFonts w:ascii="Calibri" w:hAnsi="Calibri"/>
          <w:b/>
          <w:color w:val="FF0000"/>
          <w:sz w:val="22"/>
          <w:szCs w:val="22"/>
          <w:u w:val="single"/>
        </w:rPr>
        <w:t>/</w:t>
      </w:r>
      <w:r w:rsidR="003947E7" w:rsidRPr="004D6465">
        <w:rPr>
          <w:rFonts w:ascii="Calibri" w:hAnsi="Calibri"/>
          <w:b/>
          <w:color w:val="FF0000"/>
          <w:sz w:val="22"/>
          <w:szCs w:val="22"/>
          <w:u w:val="single"/>
        </w:rPr>
        <w:t>202</w:t>
      </w:r>
      <w:r w:rsidR="00773A70">
        <w:rPr>
          <w:rFonts w:ascii="Calibri" w:hAnsi="Calibri"/>
          <w:b/>
          <w:color w:val="FF0000"/>
          <w:sz w:val="22"/>
          <w:szCs w:val="22"/>
          <w:u w:val="single"/>
        </w:rPr>
        <w:t>4</w:t>
      </w:r>
    </w:p>
    <w:p w14:paraId="72EC6CD3" w14:textId="77777777" w:rsidR="00AB5542" w:rsidRDefault="00001D13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1E33D2">
        <w:rPr>
          <w:rFonts w:ascii="Calibri" w:hAnsi="Calibri" w:cs="Calibri"/>
          <w:color w:val="auto"/>
          <w:sz w:val="22"/>
          <w:szCs w:val="22"/>
        </w:rPr>
        <w:t>Όπως γνωρίζετε, τ</w:t>
      </w:r>
      <w:r w:rsidRPr="00BE75E2">
        <w:rPr>
          <w:rFonts w:ascii="Calibri" w:hAnsi="Calibri" w:cs="Calibri"/>
          <w:color w:val="auto"/>
          <w:sz w:val="22"/>
          <w:szCs w:val="22"/>
        </w:rPr>
        <w:t>ο</w:t>
      </w:r>
      <w:r w:rsidRPr="00BE75E2">
        <w:rPr>
          <w:rFonts w:ascii="Calibri" w:hAnsi="Calibri" w:cs="Calibri"/>
          <w:b/>
          <w:color w:val="auto"/>
          <w:sz w:val="22"/>
          <w:szCs w:val="22"/>
        </w:rPr>
        <w:t xml:space="preserve"> Εθνικό και Καποδιστριακό Πανεπιστήμιο Αθηνών</w:t>
      </w:r>
      <w:r w:rsidR="00F04828">
        <w:rPr>
          <w:rFonts w:ascii="Calibri" w:hAnsi="Calibri" w:cs="Calibri"/>
          <w:color w:val="auto"/>
          <w:sz w:val="22"/>
          <w:szCs w:val="22"/>
        </w:rPr>
        <w:t xml:space="preserve"> είναι ένα από τα 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>1</w:t>
      </w:r>
      <w:r w:rsidR="004B481E">
        <w:rPr>
          <w:rFonts w:ascii="Calibri" w:hAnsi="Calibri" w:cs="Calibri"/>
          <w:color w:val="auto"/>
          <w:sz w:val="22"/>
          <w:szCs w:val="22"/>
        </w:rPr>
        <w:t>1</w:t>
      </w:r>
      <w:r w:rsidR="00544DF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740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Ευρωπαϊκά Πανεπιστήμια που συναποτελούν το πανεπιστημιακό Δίκτυο συν</w:t>
      </w:r>
      <w:r w:rsidR="00EB70A8">
        <w:rPr>
          <w:rFonts w:ascii="Calibri" w:hAnsi="Calibri" w:cs="Calibri"/>
          <w:color w:val="auto"/>
          <w:sz w:val="22"/>
          <w:szCs w:val="22"/>
        </w:rPr>
        <w:t>εργασίας με την επωνυμία CIVIS-«</w:t>
      </w:r>
      <w:r w:rsidRPr="00BE75E2">
        <w:rPr>
          <w:rFonts w:ascii="Calibri" w:hAnsi="Calibri" w:cs="Calibri"/>
          <w:color w:val="auto"/>
          <w:sz w:val="22"/>
          <w:szCs w:val="22"/>
        </w:rPr>
        <w:t>Π</w:t>
      </w:r>
      <w:r w:rsidR="00EB70A8">
        <w:rPr>
          <w:rFonts w:ascii="Calibri" w:hAnsi="Calibri" w:cs="Calibri"/>
          <w:color w:val="auto"/>
          <w:sz w:val="22"/>
          <w:szCs w:val="22"/>
        </w:rPr>
        <w:t>ανεπιστήμιο Πολιτών της Ευρώπης»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στο πλαίσιο της </w:t>
      </w:r>
      <w:r w:rsidR="008F1D8C" w:rsidRPr="008F1D8C">
        <w:rPr>
          <w:rFonts w:ascii="Calibri" w:hAnsi="Calibri" w:cs="Calibri"/>
          <w:color w:val="auto"/>
          <w:sz w:val="22"/>
          <w:szCs w:val="22"/>
        </w:rPr>
        <w:t>πρωτοβουλίας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της Ευρωπαϊκής Επιτροπής “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EUROPEAN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UNIVERSITY</w:t>
      </w:r>
      <w:r w:rsidRPr="00BE75E2">
        <w:rPr>
          <w:rFonts w:ascii="Calibri" w:hAnsi="Calibri" w:cs="Calibri"/>
          <w:color w:val="auto"/>
          <w:sz w:val="22"/>
          <w:szCs w:val="22"/>
        </w:rPr>
        <w:t>”</w:t>
      </w:r>
      <w:r w:rsidR="00EA554E" w:rsidRPr="007F3934">
        <w:rPr>
          <w:rFonts w:ascii="Calibri" w:hAnsi="Calibri" w:cs="Calibri"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η οποία </w:t>
      </w:r>
      <w:r w:rsidR="003B6BDE">
        <w:rPr>
          <w:rFonts w:ascii="Calibri" w:hAnsi="Calibri" w:cs="Calibri"/>
          <w:color w:val="auto"/>
          <w:sz w:val="22"/>
          <w:szCs w:val="22"/>
        </w:rPr>
        <w:t>χρηματοδοτείται από το πρόγραμμα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Erasmus+. Τα </w:t>
      </w:r>
      <w:r w:rsidR="00EA554E">
        <w:rPr>
          <w:rFonts w:ascii="Calibri" w:hAnsi="Calibri" w:cs="Calibri"/>
          <w:color w:val="auto"/>
          <w:sz w:val="22"/>
          <w:szCs w:val="22"/>
        </w:rPr>
        <w:t>δέκα</w:t>
      </w:r>
      <w:r w:rsidR="005512AA"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άλλα Πανεπιστήμια είναι:</w:t>
      </w:r>
      <w:r w:rsidRPr="00BE75E2">
        <w:rPr>
          <w:rFonts w:ascii="Calibri" w:hAnsi="Calibri" w:cs="Calibri"/>
          <w:color w:val="auto"/>
          <w:sz w:val="22"/>
          <w:szCs w:val="22"/>
          <w:lang w:val="en-US"/>
        </w:rPr>
        <w:t> 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8605E">
        <w:rPr>
          <w:rFonts w:ascii="Calibri" w:hAnsi="Calibri" w:cs="Calibri"/>
          <w:b/>
          <w:color w:val="auto"/>
          <w:sz w:val="22"/>
          <w:szCs w:val="22"/>
        </w:rPr>
        <w:t>Το Πανεπιστήμιο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37CF">
        <w:rPr>
          <w:rFonts w:ascii="Calibri" w:hAnsi="Calibri" w:cs="Calibri"/>
          <w:b/>
          <w:bCs/>
          <w:color w:val="auto"/>
          <w:sz w:val="22"/>
          <w:szCs w:val="22"/>
        </w:rPr>
        <w:t>της Μασσαλίας</w:t>
      </w:r>
      <w:r w:rsidR="003567C1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Aix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Marseille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r w:rsidR="00D2032A" w:rsidRPr="006F27C4">
        <w:rPr>
          <w:rFonts w:ascii="Calibri" w:hAnsi="Calibri" w:cs="Calibri"/>
          <w:b/>
          <w:color w:val="auto"/>
          <w:sz w:val="22"/>
          <w:szCs w:val="22"/>
        </w:rPr>
        <w:t>é</w:t>
      </w:r>
      <w:r w:rsidRPr="006F27C4">
        <w:rPr>
          <w:rFonts w:ascii="Calibri" w:hAnsi="Calibri" w:cs="Calibri"/>
          <w:b/>
          <w:color w:val="auto"/>
          <w:sz w:val="22"/>
          <w:szCs w:val="22"/>
        </w:rPr>
        <w:t>,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567C1">
        <w:rPr>
          <w:rFonts w:ascii="Calibri" w:hAnsi="Calibri" w:cs="Calibri"/>
          <w:color w:val="auto"/>
          <w:sz w:val="22"/>
          <w:szCs w:val="22"/>
        </w:rPr>
        <w:t>(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Aix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>-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en</w:t>
      </w:r>
      <w:r w:rsidR="005512AA" w:rsidRPr="005512AA">
        <w:rPr>
          <w:rFonts w:ascii="Calibri" w:hAnsi="Calibri" w:cs="Calibri"/>
          <w:color w:val="auto"/>
          <w:sz w:val="22"/>
          <w:szCs w:val="22"/>
        </w:rPr>
        <w:t>-</w:t>
      </w:r>
      <w:r w:rsidR="005512AA">
        <w:rPr>
          <w:rFonts w:ascii="Calibri" w:hAnsi="Calibri" w:cs="Calibri"/>
          <w:color w:val="auto"/>
          <w:sz w:val="22"/>
          <w:szCs w:val="22"/>
          <w:lang w:val="en-US"/>
        </w:rPr>
        <w:t>Provence</w:t>
      </w:r>
      <w:r w:rsidR="005512AA" w:rsidRPr="00151DF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12AA">
        <w:rPr>
          <w:rFonts w:ascii="Calibri" w:hAnsi="Calibri" w:cs="Calibri"/>
          <w:color w:val="auto"/>
          <w:sz w:val="22"/>
          <w:szCs w:val="22"/>
        </w:rPr>
        <w:t xml:space="preserve">και 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Μασσαλία, 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Γαλλία), </w:t>
      </w:r>
      <w:r w:rsidRPr="003567C1">
        <w:rPr>
          <w:rFonts w:ascii="Calibri" w:hAnsi="Calibri" w:cs="Calibri"/>
          <w:b/>
          <w:color w:val="auto"/>
          <w:sz w:val="22"/>
          <w:szCs w:val="22"/>
        </w:rPr>
        <w:t xml:space="preserve">το Ελεύθερο Πανεπιστήμιο των Βρυξελλών, </w:t>
      </w:r>
      <w:r w:rsidRPr="003567C1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é </w:t>
      </w:r>
      <w:r w:rsidR="0066343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ibre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de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Bruxelles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(Βρυξέλλες, Βέλγιο), </w:t>
      </w:r>
      <w:r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Πανεπιστήμιο του Βουκουρεστίου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Universitatea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din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Bucure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>ș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ti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(Βουκουρέστι, Ρουμανία), </w:t>
      </w:r>
      <w:r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Αυτόνομο Πανεπιστήμιο της Μαδρίτης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Universidad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Aut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>ó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noma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de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FE37CF">
        <w:rPr>
          <w:rFonts w:ascii="Calibri" w:hAnsi="Calibri" w:cs="Calibri"/>
          <w:b/>
          <w:color w:val="auto"/>
          <w:sz w:val="22"/>
          <w:szCs w:val="22"/>
          <w:lang w:val="en-GB"/>
        </w:rPr>
        <w:t>Madrid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(Μαδρίτη, Ισπανία), </w:t>
      </w:r>
      <w:r w:rsidRPr="00FE37CF">
        <w:rPr>
          <w:rFonts w:ascii="Calibri" w:hAnsi="Calibri" w:cs="Calibri"/>
          <w:b/>
          <w:color w:val="auto"/>
          <w:sz w:val="22"/>
          <w:szCs w:val="22"/>
        </w:rPr>
        <w:t xml:space="preserve">το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Πανεπιστήμιο 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  <w:lang w:val="en-US"/>
        </w:rPr>
        <w:t>Sapienza</w:t>
      </w:r>
      <w:r w:rsidR="00FE37CF" w:rsidRPr="00FE37CF">
        <w:rPr>
          <w:rFonts w:ascii="Calibri" w:hAnsi="Calibri" w:cs="Calibri"/>
          <w:b/>
          <w:color w:val="auto"/>
          <w:sz w:val="22"/>
          <w:szCs w:val="22"/>
        </w:rPr>
        <w:t xml:space="preserve"> της Ρώμης,</w:t>
      </w:r>
      <w:r w:rsidR="00FE37C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Sapienza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à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di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Roma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(Ρώμη, Ιταλία),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το Πανεπιστήμιο της Στοκχόλμης,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Stockholms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Universitet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(Στοκχόλμη,</w:t>
      </w:r>
      <w:r w:rsidR="00903132">
        <w:rPr>
          <w:rFonts w:ascii="Calibri" w:hAnsi="Calibri" w:cs="Calibri"/>
          <w:color w:val="auto"/>
          <w:sz w:val="22"/>
          <w:szCs w:val="22"/>
        </w:rPr>
        <w:t xml:space="preserve"> Σουηδία), </w:t>
      </w:r>
      <w:r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Pr="00BE75E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Eberhard</w:t>
      </w:r>
      <w:r w:rsidR="00C41573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Karls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-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Universit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ä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T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>ü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  <w:lang w:val="en-GB"/>
        </w:rPr>
        <w:t>bingen</w:t>
      </w:r>
      <w:r w:rsidRPr="00BE75E2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BE75E2">
        <w:rPr>
          <w:rFonts w:ascii="Calibri" w:hAnsi="Calibri" w:cs="Calibri"/>
          <w:color w:val="auto"/>
          <w:sz w:val="22"/>
          <w:szCs w:val="22"/>
        </w:rPr>
        <w:t>(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T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</w:rPr>
        <w:t>ü</w:t>
      </w:r>
      <w:r w:rsidR="00E0750C" w:rsidRPr="00E0750C">
        <w:rPr>
          <w:rFonts w:ascii="Calibri" w:hAnsi="Calibri" w:cs="Calibri"/>
          <w:bCs/>
          <w:color w:val="auto"/>
          <w:sz w:val="22"/>
          <w:szCs w:val="22"/>
          <w:lang w:val="en-GB"/>
        </w:rPr>
        <w:t>bingen</w:t>
      </w:r>
      <w:r w:rsidR="00E0750C" w:rsidRPr="00E0750C">
        <w:rPr>
          <w:rFonts w:ascii="Calibri" w:hAnsi="Calibri" w:cs="Calibri"/>
          <w:color w:val="auto"/>
          <w:sz w:val="22"/>
          <w:szCs w:val="22"/>
        </w:rPr>
        <w:t>,</w:t>
      </w:r>
      <w:r w:rsidR="00E0750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>
        <w:rPr>
          <w:rFonts w:ascii="Calibri" w:hAnsi="Calibri" w:cs="Calibri"/>
          <w:color w:val="auto"/>
          <w:sz w:val="22"/>
          <w:szCs w:val="22"/>
        </w:rPr>
        <w:t>Γερμανία)</w:t>
      </w:r>
      <w:r w:rsidR="005512AA">
        <w:rPr>
          <w:rFonts w:ascii="Calibri" w:hAnsi="Calibri" w:cs="Calibri"/>
          <w:color w:val="auto"/>
          <w:sz w:val="22"/>
          <w:szCs w:val="22"/>
        </w:rPr>
        <w:t>,</w:t>
      </w:r>
      <w:r w:rsidR="003E74B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E74BA"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="003E74BA" w:rsidRPr="00D402F5">
        <w:rPr>
          <w:rFonts w:ascii="Calibri" w:hAnsi="Calibri" w:cs="Calibri"/>
          <w:b/>
          <w:color w:val="auto"/>
          <w:sz w:val="22"/>
          <w:szCs w:val="22"/>
        </w:rPr>
        <w:t xml:space="preserve"> Πανεπιστήμιο της Γλασκώβης,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7A20CF" w:rsidRPr="00D402F5">
        <w:rPr>
          <w:rFonts w:ascii="Calibri" w:hAnsi="Calibri" w:cs="Calibri"/>
          <w:b/>
          <w:color w:val="auto"/>
          <w:sz w:val="22"/>
          <w:szCs w:val="22"/>
          <w:lang w:val="en-US"/>
        </w:rPr>
        <w:t>Glasgow</w:t>
      </w:r>
      <w:r w:rsidR="003E74B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3E74BA" w:rsidRPr="00D402F5">
        <w:rPr>
          <w:rFonts w:ascii="Calibri" w:hAnsi="Calibri" w:cs="Calibri"/>
          <w:color w:val="auto"/>
          <w:sz w:val="22"/>
          <w:szCs w:val="22"/>
        </w:rPr>
        <w:t xml:space="preserve">(Γλασκώβη, </w:t>
      </w:r>
      <w:r w:rsidR="00D402F5" w:rsidRPr="00D402F5">
        <w:rPr>
          <w:rFonts w:ascii="Calibri" w:hAnsi="Calibri" w:cs="Calibri"/>
          <w:color w:val="auto"/>
          <w:sz w:val="22"/>
          <w:szCs w:val="22"/>
        </w:rPr>
        <w:t>Ην. Βασίλειο)</w:t>
      </w:r>
      <w:r w:rsidR="004B481E">
        <w:rPr>
          <w:rFonts w:ascii="Calibri" w:hAnsi="Calibri" w:cs="Calibri"/>
          <w:color w:val="auto"/>
          <w:sz w:val="22"/>
          <w:szCs w:val="22"/>
        </w:rPr>
        <w:t>,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481E"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Πανεπιστήμιο του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,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Paris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Lodron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>ä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t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4B481E" w:rsidRPr="004B481E">
        <w:rPr>
          <w:rFonts w:ascii="Calibri" w:hAnsi="Calibri" w:cs="Calibri"/>
          <w:color w:val="auto"/>
          <w:sz w:val="22"/>
          <w:szCs w:val="22"/>
          <w:lang w:val="en-US"/>
        </w:rPr>
        <w:t>Salzburg</w:t>
      </w:r>
      <w:r w:rsidR="004B481E" w:rsidRPr="004B481E">
        <w:rPr>
          <w:rFonts w:ascii="Calibri" w:hAnsi="Calibri" w:cs="Calibri"/>
          <w:color w:val="auto"/>
          <w:sz w:val="22"/>
          <w:szCs w:val="22"/>
        </w:rPr>
        <w:t>, Αυστρία)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44DF2" w:rsidRPr="00AB5542">
        <w:rPr>
          <w:rFonts w:ascii="Calibri" w:hAnsi="Calibri" w:cs="Calibri"/>
          <w:b/>
          <w:color w:val="auto"/>
          <w:sz w:val="22"/>
          <w:szCs w:val="22"/>
        </w:rPr>
        <w:t>και</w:t>
      </w:r>
      <w:r w:rsidR="00544DF2" w:rsidRPr="0058645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73A70" w:rsidRPr="00AB5542">
        <w:rPr>
          <w:rFonts w:ascii="Calibri" w:hAnsi="Calibri" w:cs="Calibri"/>
          <w:b/>
          <w:color w:val="auto"/>
          <w:sz w:val="22"/>
          <w:szCs w:val="22"/>
        </w:rPr>
        <w:t>το</w:t>
      </w:r>
      <w:r w:rsidR="00773A7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B481E" w:rsidRPr="00773A70">
        <w:rPr>
          <w:rFonts w:ascii="Calibri" w:hAnsi="Calibri" w:cs="Calibri"/>
          <w:b/>
          <w:bCs/>
          <w:color w:val="auto"/>
          <w:sz w:val="22"/>
          <w:szCs w:val="22"/>
        </w:rPr>
        <w:t>Πανεπιστήμιο της Λωζάνης</w:t>
      </w:r>
      <w:r w:rsidR="004B481E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University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of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B481E">
        <w:rPr>
          <w:rFonts w:ascii="Calibri" w:hAnsi="Calibri" w:cs="Calibri"/>
          <w:b/>
          <w:color w:val="auto"/>
          <w:sz w:val="22"/>
          <w:szCs w:val="22"/>
          <w:lang w:val="en-US"/>
        </w:rPr>
        <w:t>Lausanne</w:t>
      </w:r>
      <w:r w:rsidR="004B481E" w:rsidRPr="004B481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43A8E">
        <w:rPr>
          <w:rFonts w:ascii="Calibri" w:hAnsi="Calibri" w:cs="Calibri"/>
          <w:color w:val="auto"/>
          <w:sz w:val="22"/>
          <w:szCs w:val="22"/>
        </w:rPr>
        <w:t>(</w:t>
      </w:r>
      <w:r w:rsidR="004B481E">
        <w:rPr>
          <w:rFonts w:ascii="Calibri" w:hAnsi="Calibri" w:cs="Calibri"/>
          <w:color w:val="auto"/>
          <w:sz w:val="22"/>
          <w:szCs w:val="22"/>
        </w:rPr>
        <w:t>Λωζάνη, Ελβετία)</w:t>
      </w:r>
      <w:r w:rsidR="00D402F5">
        <w:rPr>
          <w:rFonts w:ascii="Calibri" w:hAnsi="Calibri" w:cs="Calibri"/>
          <w:color w:val="auto"/>
          <w:sz w:val="22"/>
          <w:szCs w:val="22"/>
        </w:rPr>
        <w:t>.</w:t>
      </w:r>
    </w:p>
    <w:p w14:paraId="39A05655" w14:textId="77777777" w:rsidR="008C7338" w:rsidRPr="001A5A4A" w:rsidRDefault="008C7338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7C07998" w14:textId="3EF1DB6E" w:rsidR="00001D13" w:rsidRPr="000F39B6" w:rsidRDefault="00001D13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Υπενθυμίζεται ότι πρωταρχικός στόχος των Παν/μίων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CIVIS</w:t>
      </w:r>
      <w:r w:rsidRPr="00497727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είναι η αύξηση της κινητικότητας φοιτητών μεταξύ των Ιδρυμάτων</w:t>
      </w:r>
      <w:r w:rsidR="00AC4789">
        <w:rPr>
          <w:rFonts w:ascii="Calibri" w:hAnsi="Calibri" w:cs="Calibri"/>
          <w:color w:val="auto"/>
          <w:sz w:val="22"/>
          <w:szCs w:val="22"/>
        </w:rPr>
        <w:t xml:space="preserve"> της Συμμαχίας</w:t>
      </w:r>
      <w:r w:rsidR="00E240F6">
        <w:rPr>
          <w:rFonts w:ascii="Calibri" w:hAnsi="Calibri" w:cs="Calibri"/>
          <w:color w:val="auto"/>
          <w:sz w:val="22"/>
          <w:szCs w:val="22"/>
        </w:rPr>
        <w:t>. Γ</w:t>
      </w:r>
      <w:r>
        <w:rPr>
          <w:rFonts w:ascii="Calibri" w:hAnsi="Calibri" w:cs="Calibri"/>
          <w:color w:val="auto"/>
          <w:sz w:val="22"/>
          <w:szCs w:val="22"/>
        </w:rPr>
        <w:t>ι</w:t>
      </w:r>
      <w:r w:rsidR="000C389C">
        <w:rPr>
          <w:rFonts w:ascii="Calibri" w:hAnsi="Calibri" w:cs="Calibri"/>
          <w:color w:val="auto"/>
          <w:sz w:val="22"/>
          <w:szCs w:val="22"/>
        </w:rPr>
        <w:t>’</w:t>
      </w:r>
      <w:r>
        <w:rPr>
          <w:rFonts w:ascii="Calibri" w:hAnsi="Calibri" w:cs="Calibri"/>
          <w:color w:val="auto"/>
          <w:sz w:val="22"/>
          <w:szCs w:val="22"/>
        </w:rPr>
        <w:t xml:space="preserve"> αυτό</w:t>
      </w:r>
      <w:r w:rsidR="00D62831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τ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 Παν/μια-μέλη του </w:t>
      </w:r>
      <w:r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συμφώνησαν να υπογράψουν </w:t>
      </w:r>
      <w:r w:rsidR="009A050E">
        <w:rPr>
          <w:rFonts w:ascii="Calibri" w:hAnsi="Calibri"/>
          <w:color w:val="auto"/>
          <w:sz w:val="22"/>
          <w:szCs w:val="22"/>
          <w:shd w:val="clear" w:color="auto" w:fill="FFFFFF"/>
        </w:rPr>
        <w:t>διαπανεπιστημιακή συμφωνία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Pr="000F39B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μεταξύ τους </w:t>
      </w:r>
      <w:r w:rsidRPr="000F39B6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για όλους τους (κοινούς) τομείς σπουδών</w:t>
      </w:r>
      <w:r w:rsidR="00C22D70">
        <w:rPr>
          <w:rFonts w:ascii="Calibri" w:hAnsi="Calibri"/>
          <w:color w:val="auto"/>
          <w:sz w:val="22"/>
          <w:szCs w:val="22"/>
          <w:u w:val="single"/>
          <w:shd w:val="clear" w:color="auto" w:fill="FFFFFF"/>
        </w:rPr>
        <w:t>.</w:t>
      </w:r>
    </w:p>
    <w:p w14:paraId="7C90B1E4" w14:textId="4DC18419" w:rsidR="008C26F3" w:rsidRPr="0067153C" w:rsidRDefault="00AC4789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Οι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φοιτητές του ΕΚΠΑ μπορούν να υποβάλουν αίτηση για να μεταβούν σε </w:t>
      </w:r>
      <w:r w:rsidR="006F159C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κάποιο από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τα </w:t>
      </w:r>
      <w:r w:rsidR="00001D13" w:rsidRPr="001E33D2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συμμετέχοντα </w:t>
      </w:r>
      <w:r w:rsidR="00001D13">
        <w:rPr>
          <w:rFonts w:ascii="Calibri" w:hAnsi="Calibri"/>
          <w:color w:val="auto"/>
          <w:sz w:val="22"/>
          <w:szCs w:val="22"/>
          <w:shd w:val="clear" w:color="auto" w:fill="FFFFFF"/>
        </w:rPr>
        <w:t>Παν/μια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για 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ένα </w:t>
      </w:r>
      <w:r w:rsidR="00771E94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ή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0C389C" w:rsidRPr="000C389C">
        <w:rPr>
          <w:rFonts w:ascii="Calibri" w:hAnsi="Calibri"/>
          <w:color w:val="auto"/>
          <w:sz w:val="22"/>
          <w:szCs w:val="22"/>
          <w:shd w:val="clear" w:color="auto" w:fill="FFFFFF"/>
        </w:rPr>
        <w:t>δύο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εξάμηνα 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ακαδ. έτο</w:t>
      </w:r>
      <w:r w:rsidR="008D576F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>υ</w:t>
      </w:r>
      <w:r w:rsidR="006E4A26" w:rsidRPr="007F3934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ς 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6E4A26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E240F6">
        <w:rPr>
          <w:rFonts w:ascii="Calibri" w:hAnsi="Calibri"/>
          <w:color w:val="auto"/>
          <w:sz w:val="22"/>
          <w:szCs w:val="22"/>
          <w:shd w:val="clear" w:color="auto" w:fill="FFFFFF"/>
        </w:rPr>
        <w:t>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.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Η διάρκεια φοίτησης 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μπορεί να είναι έως </w:t>
      </w:r>
      <w:r w:rsidR="00773A70">
        <w:rPr>
          <w:rFonts w:ascii="Calibri" w:hAnsi="Calibri"/>
          <w:color w:val="000000" w:themeColor="text1"/>
          <w:sz w:val="22"/>
          <w:szCs w:val="22"/>
        </w:rPr>
        <w:t>δύο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ακαδημαϊκά εξάμηνα, εκτός κι αν τίθεται συγκεκριμένος περιορισμός από το τμήμα του ΕΚΠΑ ή το συγκεκριμένο πρόγραμμα στο οποίο σπουδάζουν οι αιτούντες</w:t>
      </w:r>
      <w:r w:rsidR="0072565E">
        <w:rPr>
          <w:rFonts w:ascii="Calibri" w:hAnsi="Calibri"/>
          <w:color w:val="000000" w:themeColor="text1"/>
          <w:sz w:val="22"/>
          <w:szCs w:val="22"/>
        </w:rPr>
        <w:t>/ούσες</w:t>
      </w:r>
      <w:r w:rsidR="00771E94" w:rsidRPr="007F3934">
        <w:rPr>
          <w:rFonts w:ascii="Calibri" w:hAnsi="Calibri"/>
          <w:color w:val="000000" w:themeColor="text1"/>
          <w:sz w:val="22"/>
          <w:szCs w:val="22"/>
        </w:rPr>
        <w:t xml:space="preserve"> ή από το ίδρυμα υποδοχής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. Μόνο οι υποψήφιοι</w:t>
      </w:r>
      <w:r w:rsidR="0072565E">
        <w:rPr>
          <w:rFonts w:ascii="Calibri" w:hAnsi="Calibri"/>
          <w:color w:val="000000" w:themeColor="text1"/>
          <w:sz w:val="22"/>
          <w:szCs w:val="22"/>
        </w:rPr>
        <w:t>/ες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διδάκτορες μπορούν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κατ΄ εξαίρεση</w:t>
      </w:r>
      <w:r w:rsidR="007B22E2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να συμμετάσχουν για μικρότερο χρονικό διάστημα (</w:t>
      </w:r>
      <w:r w:rsidR="009A050E">
        <w:rPr>
          <w:rFonts w:ascii="Calibri" w:hAnsi="Calibri"/>
          <w:color w:val="000000" w:themeColor="text1"/>
          <w:sz w:val="22"/>
          <w:szCs w:val="22"/>
        </w:rPr>
        <w:t>ελάχιστη διάρκεια</w:t>
      </w:r>
      <w:r w:rsidR="0072565E">
        <w:rPr>
          <w:rFonts w:ascii="Calibri" w:hAnsi="Calibri"/>
          <w:color w:val="000000" w:themeColor="text1"/>
          <w:sz w:val="22"/>
          <w:szCs w:val="22"/>
        </w:rPr>
        <w:t>: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δύο </w:t>
      </w:r>
      <w:r w:rsidR="008C7338"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="008C7338">
        <w:rPr>
          <w:rFonts w:ascii="Calibri" w:hAnsi="Calibri"/>
          <w:color w:val="000000" w:themeColor="text1"/>
          <w:sz w:val="22"/>
          <w:szCs w:val="22"/>
        </w:rPr>
        <w:t>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).</w:t>
      </w:r>
      <w:r w:rsidR="0079698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A419A6B" w14:textId="7B6C7717" w:rsidR="00163217" w:rsidRDefault="00F114BE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Επίσης, στο </w:t>
      </w:r>
      <w:r w:rsidR="00EB107C">
        <w:rPr>
          <w:rFonts w:ascii="Calibri" w:hAnsi="Calibri"/>
          <w:color w:val="000000" w:themeColor="text1"/>
          <w:sz w:val="22"/>
          <w:szCs w:val="22"/>
        </w:rPr>
        <w:t xml:space="preserve">πλαίσιο του προγράμματος </w:t>
      </w:r>
      <w:r w:rsidR="00EB107C">
        <w:rPr>
          <w:rFonts w:ascii="Calibri" w:hAnsi="Calibri"/>
          <w:color w:val="000000" w:themeColor="text1"/>
          <w:sz w:val="22"/>
          <w:szCs w:val="22"/>
          <w:lang w:val="en-US"/>
        </w:rPr>
        <w:t>Erasmus</w:t>
      </w:r>
      <w:r w:rsidR="00EB107C" w:rsidRPr="005F4039">
        <w:rPr>
          <w:rFonts w:ascii="Calibri" w:hAnsi="Calibri"/>
          <w:color w:val="000000" w:themeColor="text1"/>
          <w:sz w:val="22"/>
          <w:szCs w:val="22"/>
        </w:rPr>
        <w:t>+,</w:t>
      </w:r>
      <w:r w:rsidR="00EB107C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>οι φοιτητές</w:t>
      </w:r>
      <w:r w:rsidR="0072565E">
        <w:rPr>
          <w:rFonts w:ascii="Calibri" w:hAnsi="Calibri"/>
          <w:color w:val="000000" w:themeColor="text1"/>
          <w:sz w:val="22"/>
          <w:szCs w:val="22"/>
        </w:rPr>
        <w:t>/τριες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μπορούν να μετακινηθούν </w:t>
      </w:r>
      <w:r w:rsidR="008C26F3" w:rsidRPr="00CB1129">
        <w:rPr>
          <w:rFonts w:ascii="Calibri" w:hAnsi="Calibri"/>
          <w:b/>
          <w:color w:val="auto"/>
          <w:sz w:val="22"/>
          <w:szCs w:val="22"/>
        </w:rPr>
        <w:t>με φυσική παρουσία έως 12 μήνες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συνολικά στον ίδιο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κύκλο σπουδών (προπτυχιακό, μεταπτυχιακό, διδακτορικό)</w:t>
      </w:r>
      <w:r w:rsidR="00D62831">
        <w:rPr>
          <w:rFonts w:ascii="Calibri" w:hAnsi="Calibri"/>
          <w:color w:val="000000" w:themeColor="text1"/>
          <w:sz w:val="22"/>
          <w:szCs w:val="22"/>
        </w:rPr>
        <w:t>,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ανεξάρτητα </w:t>
      </w:r>
      <w:r w:rsidR="008C26F3">
        <w:rPr>
          <w:rFonts w:ascii="Calibri" w:hAnsi="Calibri"/>
          <w:color w:val="000000" w:themeColor="text1"/>
          <w:sz w:val="22"/>
          <w:szCs w:val="22"/>
        </w:rPr>
        <w:t>από τον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αριθμ</w:t>
      </w:r>
      <w:r w:rsidR="008C26F3">
        <w:rPr>
          <w:rFonts w:ascii="Calibri" w:hAnsi="Calibri"/>
          <w:color w:val="000000" w:themeColor="text1"/>
          <w:sz w:val="22"/>
          <w:szCs w:val="22"/>
        </w:rPr>
        <w:t>ό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και το</w:t>
      </w:r>
      <w:r w:rsidR="008C26F3">
        <w:rPr>
          <w:rFonts w:ascii="Calibri" w:hAnsi="Calibri"/>
          <w:color w:val="000000" w:themeColor="text1"/>
          <w:sz w:val="22"/>
          <w:szCs w:val="22"/>
        </w:rPr>
        <w:t xml:space="preserve"> είδος</w:t>
      </w:r>
      <w:r w:rsidR="008C26F3" w:rsidRPr="0067153C">
        <w:rPr>
          <w:rFonts w:ascii="Calibri" w:hAnsi="Calibri"/>
          <w:color w:val="000000" w:themeColor="text1"/>
          <w:sz w:val="22"/>
          <w:szCs w:val="22"/>
        </w:rPr>
        <w:t xml:space="preserve"> των κινητικοτήτων (σπουδές ή πρακτική άσκηση).</w:t>
      </w:r>
      <w:r w:rsidR="00AC798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3F290CF" w14:textId="77777777" w:rsidR="00F7589B" w:rsidRDefault="00F7589B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86D630A" w14:textId="50E0F0C6" w:rsidR="00E271BF" w:rsidRDefault="00F7589B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Οι φοιτητές που ενδιαφέρονται να μετακινηθούν με το πρόγραμμα </w:t>
      </w:r>
      <w:r>
        <w:rPr>
          <w:rFonts w:ascii="Calibri" w:hAnsi="Calibri"/>
          <w:color w:val="000000" w:themeColor="text1"/>
          <w:sz w:val="22"/>
          <w:szCs w:val="22"/>
          <w:lang w:val="en-US"/>
        </w:rPr>
        <w:t>ERASMUS</w:t>
      </w:r>
      <w:r w:rsidRPr="00F7589B">
        <w:rPr>
          <w:rFonts w:ascii="Calibri" w:hAnsi="Calibri"/>
          <w:color w:val="000000" w:themeColor="text1"/>
          <w:sz w:val="22"/>
          <w:szCs w:val="22"/>
        </w:rPr>
        <w:t xml:space="preserve">+ </w:t>
      </w:r>
      <w:r>
        <w:rPr>
          <w:rFonts w:ascii="Calibri" w:hAnsi="Calibri"/>
          <w:color w:val="000000" w:themeColor="text1"/>
          <w:sz w:val="22"/>
          <w:szCs w:val="22"/>
        </w:rPr>
        <w:t xml:space="preserve">πρέπει να εγγραφούν στο </w:t>
      </w:r>
      <w:r>
        <w:rPr>
          <w:rFonts w:ascii="Calibri" w:hAnsi="Calibri"/>
          <w:color w:val="000000" w:themeColor="text1"/>
          <w:sz w:val="22"/>
          <w:szCs w:val="22"/>
          <w:lang w:val="en-US"/>
        </w:rPr>
        <w:t>e</w:t>
      </w:r>
      <w:r w:rsidRPr="00F7589B">
        <w:rPr>
          <w:rFonts w:ascii="Calibri" w:hAnsi="Calibri"/>
          <w:color w:val="000000" w:themeColor="text1"/>
          <w:sz w:val="22"/>
          <w:szCs w:val="22"/>
        </w:rPr>
        <w:t>-</w:t>
      </w:r>
      <w:r>
        <w:rPr>
          <w:rFonts w:ascii="Calibri" w:hAnsi="Calibri"/>
          <w:color w:val="000000" w:themeColor="text1"/>
          <w:sz w:val="22"/>
          <w:szCs w:val="22"/>
          <w:lang w:val="en-US"/>
        </w:rPr>
        <w:t>class</w:t>
      </w:r>
      <w:r>
        <w:rPr>
          <w:rFonts w:ascii="Calibri" w:hAnsi="Calibri"/>
          <w:color w:val="000000" w:themeColor="text1"/>
          <w:sz w:val="22"/>
          <w:szCs w:val="22"/>
        </w:rPr>
        <w:t xml:space="preserve"> του μαθήματος «Πρόγραμμα Έρασμος – </w:t>
      </w:r>
      <w:r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Pr="00F7589B">
        <w:rPr>
          <w:rFonts w:ascii="Calibri" w:hAnsi="Calibri"/>
          <w:color w:val="000000" w:themeColor="text1"/>
          <w:sz w:val="22"/>
          <w:szCs w:val="22"/>
        </w:rPr>
        <w:t xml:space="preserve"> (</w:t>
      </w:r>
      <w:r>
        <w:rPr>
          <w:rFonts w:ascii="Calibri" w:hAnsi="Calibri"/>
          <w:color w:val="000000" w:themeColor="text1"/>
          <w:sz w:val="22"/>
          <w:szCs w:val="22"/>
          <w:lang w:val="en-US"/>
        </w:rPr>
        <w:t>F</w:t>
      </w:r>
      <w:r w:rsidRPr="00F7589B">
        <w:rPr>
          <w:rFonts w:ascii="Calibri" w:hAnsi="Calibri"/>
          <w:color w:val="000000" w:themeColor="text1"/>
          <w:sz w:val="22"/>
          <w:szCs w:val="22"/>
        </w:rPr>
        <w:t>118)</w:t>
      </w:r>
      <w:r>
        <w:rPr>
          <w:rFonts w:ascii="Calibri" w:hAnsi="Calibri"/>
          <w:color w:val="000000" w:themeColor="text1"/>
          <w:sz w:val="22"/>
          <w:szCs w:val="22"/>
        </w:rPr>
        <w:t>»</w:t>
      </w:r>
      <w:r w:rsidR="00E271BF">
        <w:rPr>
          <w:rFonts w:ascii="Calibri" w:hAnsi="Calibri"/>
          <w:color w:val="000000" w:themeColor="text1"/>
          <w:sz w:val="22"/>
          <w:szCs w:val="22"/>
        </w:rPr>
        <w:t xml:space="preserve"> (</w:t>
      </w:r>
      <w:hyperlink r:id="rId9" w:history="1">
        <w:r w:rsidR="00E271BF" w:rsidRPr="00DA6299">
          <w:rPr>
            <w:rStyle w:val="-"/>
            <w:rFonts w:ascii="Calibri" w:hAnsi="Calibri" w:cs="Tahoma"/>
            <w:sz w:val="22"/>
            <w:szCs w:val="22"/>
          </w:rPr>
          <w:t>https://</w:t>
        </w:r>
        <w:r w:rsidR="00E271BF" w:rsidRPr="00DA6299">
          <w:rPr>
            <w:rStyle w:val="-"/>
            <w:rFonts w:ascii="Calibri" w:hAnsi="Calibri" w:cs="Tahoma"/>
            <w:sz w:val="22"/>
            <w:szCs w:val="22"/>
            <w:lang w:val="en-US"/>
          </w:rPr>
          <w:t>eclass</w:t>
        </w:r>
        <w:r w:rsidR="00E271BF" w:rsidRPr="00DA6299">
          <w:rPr>
            <w:rStyle w:val="-"/>
            <w:rFonts w:ascii="Calibri" w:hAnsi="Calibri" w:cs="Tahoma"/>
            <w:sz w:val="22"/>
            <w:szCs w:val="22"/>
          </w:rPr>
          <w:t>.</w:t>
        </w:r>
        <w:r w:rsidR="00E271BF" w:rsidRPr="00DA6299">
          <w:rPr>
            <w:rStyle w:val="-"/>
            <w:rFonts w:ascii="Calibri" w:hAnsi="Calibri" w:cs="Tahoma"/>
            <w:sz w:val="22"/>
            <w:szCs w:val="22"/>
            <w:lang w:val="en-US"/>
          </w:rPr>
          <w:t>uoa</w:t>
        </w:r>
        <w:r w:rsidR="00E271BF" w:rsidRPr="00DA6299">
          <w:rPr>
            <w:rStyle w:val="-"/>
            <w:rFonts w:ascii="Calibri" w:hAnsi="Calibri" w:cs="Tahoma"/>
            <w:sz w:val="22"/>
            <w:szCs w:val="22"/>
          </w:rPr>
          <w:t>.</w:t>
        </w:r>
        <w:r w:rsidR="00E271BF" w:rsidRPr="00DA6299">
          <w:rPr>
            <w:rStyle w:val="-"/>
            <w:rFonts w:ascii="Calibri" w:hAnsi="Calibri" w:cs="Tahoma"/>
            <w:sz w:val="22"/>
            <w:szCs w:val="22"/>
            <w:lang w:val="en-US"/>
          </w:rPr>
          <w:t>gr</w:t>
        </w:r>
        <w:r w:rsidR="00E271BF" w:rsidRPr="00DA6299">
          <w:rPr>
            <w:rStyle w:val="-"/>
            <w:rFonts w:ascii="Calibri" w:hAnsi="Calibri" w:cs="Tahoma"/>
            <w:sz w:val="22"/>
            <w:szCs w:val="22"/>
          </w:rPr>
          <w:t>/</w:t>
        </w:r>
        <w:r w:rsidR="00E271BF" w:rsidRPr="00DA6299">
          <w:rPr>
            <w:rStyle w:val="-"/>
            <w:rFonts w:ascii="Calibri" w:hAnsi="Calibri" w:cs="Tahoma"/>
            <w:sz w:val="22"/>
            <w:szCs w:val="22"/>
            <w:lang w:val="en-US"/>
          </w:rPr>
          <w:t>courses</w:t>
        </w:r>
        <w:r w:rsidR="00E271BF" w:rsidRPr="00DA6299">
          <w:rPr>
            <w:rStyle w:val="-"/>
            <w:rFonts w:ascii="Calibri" w:hAnsi="Calibri" w:cs="Tahoma"/>
            <w:sz w:val="22"/>
            <w:szCs w:val="22"/>
          </w:rPr>
          <w:t>/</w:t>
        </w:r>
        <w:r w:rsidR="00E271BF" w:rsidRPr="00DA6299">
          <w:rPr>
            <w:rStyle w:val="-"/>
            <w:rFonts w:ascii="Calibri" w:hAnsi="Calibri" w:cs="Tahoma"/>
            <w:sz w:val="22"/>
            <w:szCs w:val="22"/>
            <w:lang w:val="en-US"/>
          </w:rPr>
          <w:t>F</w:t>
        </w:r>
        <w:r w:rsidR="00E271BF" w:rsidRPr="00E271BF">
          <w:rPr>
            <w:rStyle w:val="-"/>
            <w:rFonts w:ascii="Calibri" w:hAnsi="Calibri" w:cs="Tahoma"/>
            <w:sz w:val="22"/>
            <w:szCs w:val="22"/>
          </w:rPr>
          <w:t>118/</w:t>
        </w:r>
      </w:hyperlink>
      <w:r w:rsidR="00E271BF" w:rsidRPr="00E271BF">
        <w:rPr>
          <w:rFonts w:ascii="Calibri" w:hAnsi="Calibri"/>
          <w:color w:val="000000" w:themeColor="text1"/>
          <w:sz w:val="22"/>
          <w:szCs w:val="22"/>
        </w:rPr>
        <w:t xml:space="preserve"> :</w:t>
      </w:r>
      <w:r w:rsidR="00E271BF">
        <w:rPr>
          <w:rFonts w:ascii="Calibri" w:hAnsi="Calibri"/>
          <w:color w:val="000000" w:themeColor="text1"/>
          <w:sz w:val="22"/>
          <w:szCs w:val="22"/>
        </w:rPr>
        <w:t xml:space="preserve"> Πρόγραμμα Έρασμος – </w:t>
      </w:r>
      <w:r w:rsidR="00E271BF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="00E271BF">
        <w:rPr>
          <w:rFonts w:ascii="Calibri" w:hAnsi="Calibri"/>
          <w:color w:val="000000" w:themeColor="text1"/>
          <w:sz w:val="22"/>
          <w:szCs w:val="22"/>
        </w:rPr>
        <w:t xml:space="preserve"> » Έγγραφα » ΓΙΑ ΦΟΙΤΗΤΕΣ » </w:t>
      </w:r>
      <w:r w:rsidR="00E271BF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="00E271BF" w:rsidRPr="00E271BF">
        <w:rPr>
          <w:rFonts w:ascii="Calibri" w:hAnsi="Calibri"/>
          <w:color w:val="000000" w:themeColor="text1"/>
          <w:sz w:val="22"/>
          <w:szCs w:val="22"/>
        </w:rPr>
        <w:t xml:space="preserve"> 20</w:t>
      </w:r>
      <w:r w:rsidR="00580A9E">
        <w:rPr>
          <w:rFonts w:ascii="Calibri" w:hAnsi="Calibri"/>
          <w:color w:val="000000" w:themeColor="text1"/>
          <w:sz w:val="22"/>
          <w:szCs w:val="22"/>
        </w:rPr>
        <w:t>25</w:t>
      </w:r>
      <w:r w:rsidR="00E271BF" w:rsidRPr="00E271BF">
        <w:rPr>
          <w:rFonts w:ascii="Calibri" w:hAnsi="Calibri"/>
          <w:color w:val="000000" w:themeColor="text1"/>
          <w:sz w:val="22"/>
          <w:szCs w:val="22"/>
        </w:rPr>
        <w:t>-202</w:t>
      </w:r>
      <w:r w:rsidR="00580A9E">
        <w:rPr>
          <w:rFonts w:ascii="Calibri" w:hAnsi="Calibri"/>
          <w:color w:val="000000" w:themeColor="text1"/>
          <w:sz w:val="22"/>
          <w:szCs w:val="22"/>
        </w:rPr>
        <w:t>6</w:t>
      </w:r>
      <w:r w:rsidR="00E271BF" w:rsidRPr="00E271BF">
        <w:rPr>
          <w:rFonts w:ascii="Calibri" w:hAnsi="Calibri"/>
          <w:color w:val="000000" w:themeColor="text1"/>
          <w:sz w:val="22"/>
          <w:szCs w:val="22"/>
        </w:rPr>
        <w:t xml:space="preserve">) </w:t>
      </w:r>
      <w:r w:rsidR="00E271BF">
        <w:rPr>
          <w:rFonts w:ascii="Calibri" w:hAnsi="Calibri"/>
          <w:color w:val="000000" w:themeColor="text1"/>
          <w:sz w:val="22"/>
          <w:szCs w:val="22"/>
        </w:rPr>
        <w:t xml:space="preserve">και να υποβάλλουν στην περιοχή </w:t>
      </w:r>
      <w:r w:rsidR="00E271BF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ΕΡΓΑΣΙΕΣ στον φάκελο «Αιτήσεις και Δικαιολογητικά για το Πρόγραμμα </w:t>
      </w:r>
      <w:r w:rsidR="00E271BF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="00E271BF" w:rsidRPr="00E271B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271BF">
        <w:rPr>
          <w:rFonts w:ascii="Calibri" w:hAnsi="Calibri"/>
          <w:color w:val="000000" w:themeColor="text1"/>
          <w:sz w:val="22"/>
          <w:szCs w:val="22"/>
        </w:rPr>
        <w:t xml:space="preserve">ακαδημαϊκού έτους 2024-2025» μια αίτηση σε ένα αρχείο </w:t>
      </w:r>
      <w:r w:rsidR="00E271BF">
        <w:rPr>
          <w:rFonts w:ascii="Calibri" w:hAnsi="Calibri"/>
          <w:color w:val="000000" w:themeColor="text1"/>
          <w:sz w:val="22"/>
          <w:szCs w:val="22"/>
          <w:lang w:val="en-US"/>
        </w:rPr>
        <w:t>zip</w:t>
      </w:r>
      <w:r w:rsidR="00E271BF">
        <w:rPr>
          <w:rFonts w:ascii="Calibri" w:hAnsi="Calibri"/>
          <w:color w:val="000000" w:themeColor="text1"/>
          <w:sz w:val="22"/>
          <w:szCs w:val="22"/>
        </w:rPr>
        <w:t>, που να συμπεριλαμβάνει τα ακόλουθα</w:t>
      </w:r>
      <w:r w:rsidR="00E271BF" w:rsidRPr="00E271BF">
        <w:rPr>
          <w:rFonts w:ascii="Calibri" w:hAnsi="Calibri"/>
          <w:color w:val="000000" w:themeColor="text1"/>
          <w:sz w:val="22"/>
          <w:szCs w:val="22"/>
        </w:rPr>
        <w:t>:</w:t>
      </w:r>
    </w:p>
    <w:p w14:paraId="391892FE" w14:textId="1AF91658" w:rsidR="002D5F5A" w:rsidRDefault="002D5F5A" w:rsidP="00E92897">
      <w:pPr>
        <w:pStyle w:val="a6"/>
        <w:widowControl w:val="0"/>
        <w:numPr>
          <w:ilvl w:val="0"/>
          <w:numId w:val="20"/>
        </w:numPr>
        <w:tabs>
          <w:tab w:val="left" w:pos="426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391" w:hanging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D5F5A">
        <w:rPr>
          <w:rFonts w:ascii="Calibri" w:hAnsi="Calibri" w:cs="Calibri"/>
          <w:b/>
          <w:bCs/>
          <w:sz w:val="22"/>
          <w:szCs w:val="22"/>
          <w:lang w:val="el-GR"/>
        </w:rPr>
        <w:t xml:space="preserve">Το Πανεπιστήμιο </w:t>
      </w:r>
      <w:r w:rsidRPr="002D5F5A">
        <w:rPr>
          <w:rFonts w:ascii="Calibri" w:hAnsi="Calibri" w:cs="Calibri"/>
          <w:sz w:val="22"/>
          <w:szCs w:val="22"/>
          <w:lang w:val="el-GR"/>
        </w:rPr>
        <w:t xml:space="preserve">που επιθυμούν να μεταβούν </w:t>
      </w:r>
      <w:r>
        <w:rPr>
          <w:rFonts w:ascii="Calibri" w:hAnsi="Calibri" w:cs="Calibri"/>
          <w:sz w:val="22"/>
          <w:szCs w:val="22"/>
          <w:lang w:val="el-GR"/>
        </w:rPr>
        <w:t>(</w:t>
      </w:r>
      <w:r w:rsidRPr="002D5F5A">
        <w:rPr>
          <w:rFonts w:ascii="Calibri" w:hAnsi="Calibri" w:cs="Calibri"/>
          <w:sz w:val="22"/>
          <w:szCs w:val="22"/>
          <w:lang w:val="el-GR"/>
        </w:rPr>
        <w:t xml:space="preserve">σημειώνοντας είτε το </w:t>
      </w:r>
      <w:r w:rsidRPr="002D5F5A">
        <w:rPr>
          <w:rFonts w:ascii="Calibri" w:hAnsi="Calibri" w:cs="Calibri"/>
          <w:bCs/>
          <w:sz w:val="22"/>
          <w:szCs w:val="22"/>
          <w:lang w:val="el-GR"/>
        </w:rPr>
        <w:t>εξάμηνο</w:t>
      </w:r>
      <w:r w:rsidRPr="002D5F5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2D5F5A">
        <w:rPr>
          <w:rFonts w:ascii="Calibri" w:hAnsi="Calibri" w:cs="Calibri"/>
          <w:sz w:val="22"/>
          <w:szCs w:val="22"/>
          <w:lang w:val="el-GR"/>
        </w:rPr>
        <w:t>προτίμησης:</w:t>
      </w:r>
      <w:r w:rsidRPr="002D5F5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="Calibri" w:hAnsi="Calibri" w:cs="Calibri"/>
          <w:sz w:val="22"/>
          <w:szCs w:val="22"/>
          <w:lang w:val="el-GR"/>
        </w:rPr>
        <w:t>εαρινό</w:t>
      </w:r>
      <w:r w:rsidRPr="002D5F5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="Calibri" w:hAnsi="Calibri" w:cs="Calibri"/>
          <w:sz w:val="22"/>
          <w:szCs w:val="22"/>
          <w:lang w:val="el-GR"/>
        </w:rPr>
        <w:t>ή</w:t>
      </w:r>
      <w:r w:rsidRPr="002D5F5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χειμερινό).</w:t>
      </w:r>
      <w:r w:rsidRPr="002D5F5A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Αν</w:t>
      </w:r>
      <w:r w:rsidRPr="002D5F5A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κάποιος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φοιτητής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θέλει</w:t>
      </w:r>
      <w:r w:rsidRPr="002D5F5A">
        <w:rPr>
          <w:rFonts w:asciiTheme="minorHAnsi" w:hAnsiTheme="minorHAnsi" w:cstheme="minorHAnsi"/>
          <w:spacing w:val="-3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να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κάνει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αίτηση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Pr="002D5F5A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πάνω</w:t>
      </w:r>
      <w:r w:rsidRPr="002D5F5A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από ένα Πανεπιστήμι</w:t>
      </w:r>
      <w:r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>, θα πρέπει να ορίσει και τη σειρά</w:t>
      </w:r>
      <w:r w:rsidRPr="002D5F5A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 xml:space="preserve">προτεραιότητας. </w:t>
      </w:r>
    </w:p>
    <w:p w14:paraId="60DAF2D4" w14:textId="60B361DE" w:rsidR="002D5F5A" w:rsidRPr="002D5F5A" w:rsidRDefault="002D5F5A" w:rsidP="00E92897">
      <w:pPr>
        <w:pStyle w:val="a6"/>
        <w:widowControl w:val="0"/>
        <w:numPr>
          <w:ilvl w:val="0"/>
          <w:numId w:val="20"/>
        </w:numPr>
        <w:tabs>
          <w:tab w:val="left" w:pos="426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391" w:hanging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A1D1F">
        <w:rPr>
          <w:rFonts w:asciiTheme="minorHAnsi" w:hAnsiTheme="minorHAnsi" w:cstheme="minorHAnsi"/>
          <w:b/>
          <w:sz w:val="22"/>
          <w:szCs w:val="22"/>
          <w:lang w:val="el-GR"/>
        </w:rPr>
        <w:t>Μια παράγραφο</w:t>
      </w:r>
      <w:r w:rsidRPr="002D5F5A">
        <w:rPr>
          <w:rFonts w:asciiTheme="minorHAnsi" w:hAnsiTheme="minorHAnsi" w:cstheme="minorHAnsi"/>
          <w:sz w:val="22"/>
          <w:szCs w:val="22"/>
          <w:lang w:val="el-GR"/>
        </w:rPr>
        <w:t xml:space="preserve"> η οποία να εξηγεί γιατί θέλετε να συμμετάσχετε στο πρόγραμμα και γιατί επιλέγετε τα Πανεπιστήμια για τα οποία κάνετε αίτηση.</w:t>
      </w:r>
    </w:p>
    <w:p w14:paraId="43991C6F" w14:textId="2A6DF433" w:rsidR="007E7420" w:rsidRPr="007E7420" w:rsidRDefault="002D5F5A" w:rsidP="00E92897">
      <w:pPr>
        <w:pStyle w:val="a6"/>
        <w:widowControl w:val="0"/>
        <w:numPr>
          <w:ilvl w:val="0"/>
          <w:numId w:val="20"/>
        </w:numPr>
        <w:tabs>
          <w:tab w:val="left" w:pos="360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390" w:hanging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Προσχέδιο πλάνου επιλογής μαθημάτων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στο Πανεπιστήμιο υποδοχής μαζί με τις αντιστοιχίσεις τους σε μαθήματα του Τμήματός μας με βάση το </w:t>
      </w:r>
      <w:hyperlink r:id="rId10" w:history="1">
        <w:r w:rsidRPr="00163A3B">
          <w:rPr>
            <w:rStyle w:val="-"/>
            <w:rFonts w:asciiTheme="minorHAnsi" w:hAnsiTheme="minorHAnsi" w:cstheme="minorHAnsi"/>
            <w:bCs/>
            <w:sz w:val="22"/>
            <w:szCs w:val="22"/>
            <w:lang w:val="el-GR"/>
          </w:rPr>
          <w:t>πρότυπο</w:t>
        </w:r>
      </w:hyperlink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>Στο πρότυπο παρατίθενται παραδείγματα πλάνων κι αντιστοιχίσεων προηγούμενων ετών. Αν κάποιος φοιτητής επιθυμεί να κάνει αίτηση γι</w:t>
      </w:r>
      <w:r w:rsidR="004D0C8F">
        <w:rPr>
          <w:rFonts w:asciiTheme="minorHAnsi" w:hAnsiTheme="minorHAnsi" w:cstheme="minorHAnsi"/>
          <w:bCs/>
          <w:sz w:val="22"/>
          <w:szCs w:val="22"/>
          <w:lang w:val="el-GR"/>
        </w:rPr>
        <w:t>α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απάνω από ένα Πανεπιστήμια υποδοχής, θα πρέπει να καταθέσει ισάριθμα προσχέδια επιλογής μαθημάτων.</w:t>
      </w:r>
    </w:p>
    <w:p w14:paraId="72E4DCBF" w14:textId="63E497AD" w:rsidR="002D5F5A" w:rsidRPr="00C17A63" w:rsidRDefault="002D5F5A" w:rsidP="00E92897">
      <w:pPr>
        <w:pStyle w:val="a6"/>
        <w:widowControl w:val="0"/>
        <w:numPr>
          <w:ilvl w:val="0"/>
          <w:numId w:val="20"/>
        </w:numPr>
        <w:tabs>
          <w:tab w:val="left" w:pos="360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390" w:hanging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7A6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2A1D1F">
        <w:rPr>
          <w:rFonts w:asciiTheme="minorHAnsi" w:hAnsiTheme="minorHAnsi" w:cstheme="minorHAnsi"/>
          <w:b/>
          <w:bCs/>
          <w:sz w:val="22"/>
          <w:szCs w:val="22"/>
          <w:lang w:val="el-GR"/>
        </w:rPr>
        <w:t>Βιογραφικό σημείωμα</w:t>
      </w:r>
      <w:r w:rsidRPr="00C17A6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C17A63">
        <w:rPr>
          <w:rFonts w:asciiTheme="minorHAnsi" w:hAnsiTheme="minorHAnsi" w:cstheme="minorHAnsi"/>
          <w:sz w:val="22"/>
          <w:szCs w:val="22"/>
          <w:lang w:val="el-GR"/>
        </w:rPr>
        <w:t xml:space="preserve">που θα περιλαμβάνει προσωπικά στοιχεία, τηλέφωνο και </w:t>
      </w:r>
      <w:r w:rsidRPr="00C17A63">
        <w:rPr>
          <w:rFonts w:asciiTheme="minorHAnsi" w:hAnsiTheme="minorHAnsi" w:cstheme="minorHAnsi"/>
          <w:sz w:val="22"/>
          <w:szCs w:val="22"/>
        </w:rPr>
        <w:t>email</w:t>
      </w:r>
      <w:r w:rsidRPr="00C17A63">
        <w:rPr>
          <w:rFonts w:asciiTheme="minorHAnsi" w:hAnsiTheme="minorHAnsi" w:cstheme="minorHAnsi"/>
          <w:sz w:val="22"/>
          <w:szCs w:val="22"/>
          <w:lang w:val="el-GR"/>
        </w:rPr>
        <w:t xml:space="preserve"> επικοινωνίας, έτος σπουδών, επιτυχώς εξετασμένα μαθήματα, συνολικό μέσο όρο μέχρι στιγμής και οτιδήποτε σχετικό πιστεύετε πως θα βοηθήσει στην επιλογή</w:t>
      </w:r>
      <w:r w:rsidRPr="00C17A63">
        <w:rPr>
          <w:rFonts w:asciiTheme="minorHAnsi" w:hAnsiTheme="minorHAnsi" w:cstheme="minorHAnsi"/>
          <w:spacing w:val="-14"/>
          <w:sz w:val="22"/>
          <w:szCs w:val="22"/>
          <w:lang w:val="el-GR"/>
        </w:rPr>
        <w:t xml:space="preserve"> </w:t>
      </w:r>
      <w:r w:rsidRPr="00C17A63">
        <w:rPr>
          <w:rFonts w:asciiTheme="minorHAnsi" w:hAnsiTheme="minorHAnsi" w:cstheme="minorHAnsi"/>
          <w:sz w:val="22"/>
          <w:szCs w:val="22"/>
          <w:lang w:val="el-GR"/>
        </w:rPr>
        <w:t>σας.</w:t>
      </w:r>
    </w:p>
    <w:p w14:paraId="50F577F5" w14:textId="35BE0AF4" w:rsidR="002D5F5A" w:rsidRPr="00C17A63" w:rsidRDefault="00C17A63" w:rsidP="00E92897">
      <w:pPr>
        <w:pStyle w:val="a6"/>
        <w:widowControl w:val="0"/>
        <w:numPr>
          <w:ilvl w:val="0"/>
          <w:numId w:val="20"/>
        </w:numPr>
        <w:tabs>
          <w:tab w:val="left" w:pos="349"/>
          <w:tab w:val="left" w:pos="9072"/>
        </w:tabs>
        <w:kinsoku w:val="0"/>
        <w:overflowPunct w:val="0"/>
        <w:autoSpaceDE w:val="0"/>
        <w:autoSpaceDN w:val="0"/>
        <w:adjustRightInd w:val="0"/>
        <w:spacing w:line="276" w:lineRule="auto"/>
        <w:ind w:left="142" w:right="358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7A63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 </w:t>
      </w:r>
      <w:r w:rsidR="007E7420" w:rsidRPr="002A1D1F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Α</w:t>
      </w:r>
      <w:r w:rsidR="002D5F5A" w:rsidRPr="002A1D1F"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  <w:t>ναλυτική βαθμολογία</w:t>
      </w:r>
      <w:r w:rsidR="002D5F5A" w:rsidRPr="00C17A63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7E7420" w:rsidRPr="00C17A63">
        <w:rPr>
          <w:rFonts w:asciiTheme="minorHAnsi" w:hAnsiTheme="minorHAnsi" w:cstheme="minorHAnsi"/>
          <w:color w:val="000000"/>
          <w:sz w:val="22"/>
          <w:szCs w:val="22"/>
          <w:lang w:val="el-GR"/>
        </w:rPr>
        <w:t>από τη Γραμματεία του Τμήματος</w:t>
      </w:r>
    </w:p>
    <w:p w14:paraId="6E630A62" w14:textId="56B6F374" w:rsidR="00C17A63" w:rsidRPr="002D5F5A" w:rsidRDefault="00C17A63" w:rsidP="00E92897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349"/>
          <w:tab w:val="left" w:pos="9072"/>
        </w:tabs>
        <w:kinsoku w:val="0"/>
        <w:overflowPunct w:val="0"/>
        <w:autoSpaceDE w:val="0"/>
        <w:autoSpaceDN w:val="0"/>
        <w:adjustRightInd w:val="0"/>
        <w:spacing w:before="0" w:line="276" w:lineRule="auto"/>
        <w:ind w:left="142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7A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A1D1F">
        <w:rPr>
          <w:rFonts w:asciiTheme="minorHAnsi" w:hAnsiTheme="minorHAnsi" w:cstheme="minorHAnsi"/>
          <w:b/>
          <w:color w:val="auto"/>
          <w:sz w:val="22"/>
          <w:szCs w:val="22"/>
        </w:rPr>
        <w:t>Αντίγραφα πτυχίων ξένων</w:t>
      </w:r>
      <w:r w:rsidRPr="002A1D1F"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  <w:t xml:space="preserve"> </w:t>
      </w:r>
      <w:r w:rsidRPr="002A1D1F">
        <w:rPr>
          <w:rFonts w:asciiTheme="minorHAnsi" w:hAnsiTheme="minorHAnsi" w:cstheme="minorHAnsi"/>
          <w:b/>
          <w:color w:val="auto"/>
          <w:sz w:val="22"/>
          <w:szCs w:val="22"/>
        </w:rPr>
        <w:t>γλωσσών</w:t>
      </w:r>
      <w:r w:rsidRPr="002D5F5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04EB94" w14:textId="77777777" w:rsidR="002D5F5A" w:rsidRPr="002D5F5A" w:rsidRDefault="002D5F5A" w:rsidP="00E92897">
      <w:pPr>
        <w:pStyle w:val="a3"/>
        <w:kinsoku w:val="0"/>
        <w:overflowPunct w:val="0"/>
        <w:spacing w:line="276" w:lineRule="auto"/>
        <w:ind w:left="142"/>
        <w:contextualSpacing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48CE51A0" w14:textId="1E4D2584" w:rsidR="002D5F5A" w:rsidRDefault="002D5F5A" w:rsidP="00E92897">
      <w:pPr>
        <w:pStyle w:val="a3"/>
        <w:kinsoku w:val="0"/>
        <w:overflowPunct w:val="0"/>
        <w:spacing w:before="86"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C17A63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Οι αιτήσεις μαζί με </w:t>
      </w:r>
      <w:r w:rsidRPr="00C17A63">
        <w:rPr>
          <w:rFonts w:asciiTheme="minorHAnsi" w:hAnsiTheme="minorHAnsi" w:cstheme="minorHAnsi"/>
          <w:b/>
          <w:bCs/>
          <w:color w:val="auto"/>
          <w:sz w:val="22"/>
          <w:szCs w:val="22"/>
          <w:lang w:val="el-GR"/>
        </w:rPr>
        <w:t>ΟΛΑ</w:t>
      </w:r>
      <w:r w:rsidRPr="00C17A63">
        <w:rPr>
          <w:rFonts w:asciiTheme="minorHAnsi" w:hAnsiTheme="minorHAnsi" w:cstheme="minorHAnsi"/>
          <w:bCs/>
          <w:color w:val="auto"/>
          <w:sz w:val="22"/>
          <w:szCs w:val="22"/>
          <w:lang w:val="el-GR"/>
        </w:rPr>
        <w:t xml:space="preserve"> </w:t>
      </w:r>
      <w:r w:rsidRPr="00C17A63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τα συνημμένα θα πρέπει να υποβληθούν μέσω e-class μέχρι </w:t>
      </w:r>
      <w:r w:rsidR="008C4B50"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>10 Δεκεμβρίου</w:t>
      </w:r>
      <w:r w:rsidRPr="00C17A63"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 xml:space="preserve"> 2024</w:t>
      </w:r>
      <w:r w:rsidRPr="00C17A63">
        <w:rPr>
          <w:rFonts w:asciiTheme="minorHAnsi" w:hAnsiTheme="minorHAnsi" w:cstheme="minorHAnsi"/>
          <w:color w:val="auto"/>
          <w:sz w:val="22"/>
          <w:szCs w:val="22"/>
          <w:lang w:val="el-GR"/>
        </w:rPr>
        <w:t>. Αιτήσεις χωρίς τα απαραίτητα δικαιολογητικά ΔΕΝ θα γίνουν δεκτές.</w:t>
      </w:r>
      <w:r w:rsidR="00142A0C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Συστήνεται στους φοιτητές πριν την υποβολή και συμπλήρωση των απαιτούμενων εγγράφων να επισκεφτούν τον σύνδεσμο </w:t>
      </w:r>
      <w:hyperlink r:id="rId11" w:history="1"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https://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www</w:t>
        </w:r>
        <w:r w:rsidR="00142A0C" w:rsidRPr="00142A0C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di</w:t>
        </w:r>
        <w:r w:rsidR="00142A0C" w:rsidRPr="00142A0C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uoa</w:t>
        </w:r>
        <w:r w:rsidR="00142A0C" w:rsidRPr="00142A0C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gr</w:t>
        </w:r>
        <w:r w:rsidR="00142A0C" w:rsidRPr="00142A0C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/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civis</w:t>
        </w:r>
        <w:r w:rsidR="00142A0C" w:rsidRPr="00142A0C">
          <w:rPr>
            <w:rStyle w:val="-"/>
            <w:rFonts w:asciiTheme="minorHAnsi" w:hAnsiTheme="minorHAnsi" w:cstheme="minorHAnsi"/>
            <w:sz w:val="22"/>
            <w:szCs w:val="22"/>
            <w:lang w:val="el-GR"/>
          </w:rPr>
          <w:t>/</w:t>
        </w:r>
        <w:r w:rsidR="00142A0C" w:rsidRPr="00DA6299">
          <w:rPr>
            <w:rStyle w:val="-"/>
            <w:rFonts w:asciiTheme="minorHAnsi" w:hAnsiTheme="minorHAnsi" w:cstheme="minorHAnsi"/>
            <w:sz w:val="22"/>
            <w:szCs w:val="22"/>
          </w:rPr>
          <w:t>outgoing</w:t>
        </w:r>
      </w:hyperlink>
      <w:r w:rsidR="00142A0C" w:rsidRPr="00142A0C">
        <w:rPr>
          <w:rFonts w:asciiTheme="minorHAnsi" w:hAnsiTheme="minorHAnsi" w:cstheme="minorHAnsi"/>
          <w:color w:val="auto"/>
          <w:sz w:val="22"/>
          <w:szCs w:val="22"/>
          <w:lang w:val="el-GR"/>
        </w:rPr>
        <w:t xml:space="preserve"> </w:t>
      </w:r>
      <w:r w:rsidR="00142A0C">
        <w:rPr>
          <w:rFonts w:asciiTheme="minorHAnsi" w:hAnsiTheme="minorHAnsi" w:cstheme="minorHAnsi"/>
          <w:color w:val="auto"/>
          <w:sz w:val="22"/>
          <w:szCs w:val="22"/>
          <w:lang w:val="el-GR"/>
        </w:rPr>
        <w:t>και να διαβάσουν προσεκτικά τις συχνές ερωτήσεις (</w:t>
      </w:r>
      <w:r w:rsidR="00142A0C">
        <w:rPr>
          <w:rFonts w:asciiTheme="minorHAnsi" w:hAnsiTheme="minorHAnsi" w:cstheme="minorHAnsi"/>
          <w:color w:val="auto"/>
          <w:sz w:val="22"/>
          <w:szCs w:val="22"/>
        </w:rPr>
        <w:t>FAQs</w:t>
      </w:r>
      <w:r w:rsidR="00142A0C" w:rsidRPr="00142A0C">
        <w:rPr>
          <w:rFonts w:asciiTheme="minorHAnsi" w:hAnsiTheme="minorHAnsi" w:cstheme="minorHAnsi"/>
          <w:color w:val="auto"/>
          <w:sz w:val="22"/>
          <w:szCs w:val="22"/>
          <w:lang w:val="el-GR"/>
        </w:rPr>
        <w:t>)</w:t>
      </w:r>
      <w:r w:rsidR="00FC40C6" w:rsidRPr="00FC40C6">
        <w:rPr>
          <w:rFonts w:asciiTheme="minorHAnsi" w:hAnsiTheme="minorHAnsi" w:cstheme="minorHAnsi"/>
          <w:color w:val="auto"/>
          <w:sz w:val="22"/>
          <w:szCs w:val="22"/>
          <w:lang w:val="el-GR"/>
        </w:rPr>
        <w:t>.</w:t>
      </w:r>
    </w:p>
    <w:p w14:paraId="4012E129" w14:textId="77777777" w:rsidR="00D90583" w:rsidRDefault="00D90583" w:rsidP="00E92897">
      <w:pPr>
        <w:pStyle w:val="a3"/>
        <w:kinsoku w:val="0"/>
        <w:overflowPunct w:val="0"/>
        <w:spacing w:before="86"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</w:p>
    <w:p w14:paraId="276DE42D" w14:textId="7D810AD6" w:rsidR="008C26F3" w:rsidRPr="00D90583" w:rsidRDefault="00D90583" w:rsidP="00E92897">
      <w:pPr>
        <w:pStyle w:val="a3"/>
        <w:kinsoku w:val="0"/>
        <w:overflowPunct w:val="0"/>
        <w:spacing w:before="86"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 xml:space="preserve">Οι φοιτητές μπορούν να υποβάλουν αίτηση συμμετοχής τόσο στην παρούσα προκήρυξη, όσο και στην πρόσφατη προκήρυξη του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Erasmus</w:t>
      </w:r>
      <w:r w:rsidRPr="00D90583"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>+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l-GR"/>
        </w:rPr>
        <w:t>, αν αυτό είναι δεκτό από το τμήμα φοίτησης, αλλά τελικά θα επιλεγούν μόνο για μία μετακίνηση.</w:t>
      </w:r>
    </w:p>
    <w:p w14:paraId="2BB436E0" w14:textId="4AC64970" w:rsidR="00162DF4" w:rsidRDefault="00256BF5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2A5DF8">
        <w:rPr>
          <w:rFonts w:ascii="Calibri" w:hAnsi="Calibri" w:cs="Calibri"/>
          <w:bCs/>
          <w:color w:val="auto"/>
          <w:sz w:val="22"/>
          <w:szCs w:val="22"/>
        </w:rPr>
        <w:t xml:space="preserve">Κάθε τμήμα μπορεί να 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επιλέξει αριθμό φοιτητών ίσο με τον αριθμό θέσεων που προσφέρονται από το αντίστοιχο τμήμα κάθε συνεργαζόμενου πανεπιστημίου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, όπως αυτός αναγράφεται στον Πίνακα Συνεργαζόμενων Πανεπιστημίων </w:t>
      </w:r>
      <w:r w:rsidR="009A050E">
        <w:rPr>
          <w:rFonts w:ascii="Calibri" w:hAnsi="Calibri" w:cs="Calibri"/>
          <w:bCs/>
          <w:color w:val="auto"/>
          <w:sz w:val="22"/>
          <w:szCs w:val="22"/>
          <w:lang w:val="en-US"/>
        </w:rPr>
        <w:t>CIVIS</w:t>
      </w:r>
      <w:r w:rsidR="009A050E" w:rsidRPr="00151DFA">
        <w:rPr>
          <w:rFonts w:ascii="Calibri" w:hAnsi="Calibri" w:cs="Calibri"/>
          <w:bCs/>
          <w:color w:val="auto"/>
          <w:sz w:val="22"/>
          <w:szCs w:val="22"/>
        </w:rPr>
        <w:t xml:space="preserve"> (</w:t>
      </w:r>
      <w:r w:rsidR="005579C2" w:rsidRPr="005579C2">
        <w:rPr>
          <w:rFonts w:ascii="Calibri" w:hAnsi="Calibri" w:cs="Calibri"/>
          <w:bCs/>
          <w:color w:val="auto"/>
          <w:sz w:val="22"/>
          <w:szCs w:val="22"/>
        </w:rPr>
        <w:t>Συνημμένο 1: Πίνακας Συνεργαζόμενων Πανεπιστημίων CIVIS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 xml:space="preserve"> 202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5</w:t>
      </w:r>
      <w:r w:rsidR="00A12806">
        <w:rPr>
          <w:rFonts w:ascii="Calibri" w:hAnsi="Calibri" w:cs="Calibri"/>
          <w:bCs/>
          <w:color w:val="auto"/>
          <w:sz w:val="22"/>
          <w:szCs w:val="22"/>
        </w:rPr>
        <w:t>-2</w:t>
      </w:r>
      <w:r w:rsidR="00773A70">
        <w:rPr>
          <w:rFonts w:ascii="Calibri" w:hAnsi="Calibri" w:cs="Calibri"/>
          <w:bCs/>
          <w:color w:val="auto"/>
          <w:sz w:val="22"/>
          <w:szCs w:val="22"/>
        </w:rPr>
        <w:t>6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)</w:t>
      </w:r>
      <w:r w:rsidR="00BD75FA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Όπου δεν δίνεται συγκεκριμένος αριθμός θέσεων (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No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Upper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  <w:lang w:val="en-US"/>
        </w:rPr>
        <w:t>Limit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 xml:space="preserve">), τα τμήματα μπορούν να επιλέξουν </w:t>
      </w:r>
      <w:r w:rsidR="00063F3C" w:rsidRPr="007F3934">
        <w:rPr>
          <w:rFonts w:ascii="Calibri" w:hAnsi="Calibri" w:cs="Calibri"/>
          <w:bCs/>
          <w:color w:val="auto"/>
          <w:sz w:val="22"/>
          <w:szCs w:val="22"/>
        </w:rPr>
        <w:t>φοιτητές χωρίς όριο</w:t>
      </w:r>
      <w:r w:rsidR="002A5DF8" w:rsidRPr="00151DFA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221C2B06" w14:textId="1CFEAA98" w:rsidR="004D0C8F" w:rsidRPr="002A5DF8" w:rsidRDefault="00B63FB1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44F48564" w14:textId="05162985" w:rsidR="00DC1F5D" w:rsidRDefault="00BD75FA" w:rsidP="00E92897">
      <w:pPr>
        <w:spacing w:line="276" w:lineRule="auto"/>
        <w:contextualSpacing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ΩΣΤΟΣΟ,</w:t>
      </w:r>
      <w:r w:rsidR="00B27B0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τ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ονίζεται ότι για ορισμένους τομείς σπουδών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 (κυρίως Ανθρωπιστικές Επιστήμες, Οικονομικά/Διοίκηση </w:t>
      </w:r>
      <w:r w:rsidR="00B82DDB">
        <w:rPr>
          <w:rFonts w:ascii="Calibri" w:hAnsi="Calibri" w:cs="Calibri"/>
          <w:bCs/>
          <w:color w:val="auto"/>
          <w:sz w:val="22"/>
          <w:szCs w:val="22"/>
        </w:rPr>
        <w:t>Επιχειρήσεων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, Παιδαγωγικά, καθώς και τα ξενόγλωσσα τμήματα)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>, οι διαθέσιμες θέσεις σ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 κάποια από τα</w:t>
      </w:r>
      <w:r w:rsidR="00DC1F5D">
        <w:rPr>
          <w:rFonts w:ascii="Calibri" w:hAnsi="Calibri" w:cs="Calibri"/>
          <w:bCs/>
          <w:color w:val="auto"/>
          <w:sz w:val="22"/>
          <w:szCs w:val="22"/>
        </w:rPr>
        <w:t xml:space="preserve"> συνεργαζόμενα πανεπιστήμια είναι πολύ περιορισμένες.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Εξαιτίας αυτού, στις περιπτώσεις που οι διαθέσιμες θέσεις </w:t>
      </w:r>
      <w:r w:rsidR="0058001F">
        <w:rPr>
          <w:rFonts w:ascii="Calibri" w:hAnsi="Calibri" w:cs="Calibri"/>
          <w:bCs/>
          <w:color w:val="auto"/>
          <w:sz w:val="22"/>
          <w:szCs w:val="22"/>
        </w:rPr>
        <w:t>σ</w:t>
      </w:r>
      <w:r w:rsidR="0058001F" w:rsidRPr="0058001F">
        <w:rPr>
          <w:rFonts w:ascii="Calibri" w:hAnsi="Calibri" w:cs="Calibri"/>
          <w:bCs/>
          <w:color w:val="auto"/>
          <w:sz w:val="22"/>
          <w:szCs w:val="22"/>
        </w:rPr>
        <w:t xml:space="preserve">τα συνεργαζόμενα πανεπιστήμια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είναι λιγότερες από τα τμήματα του ΕΚΠΑ τα οποία εξυπηρετούν</w:t>
      </w:r>
      <w:r w:rsidR="009A050E">
        <w:rPr>
          <w:rStyle w:val="a5"/>
          <w:rFonts w:ascii="Calibri" w:hAnsi="Calibri"/>
          <w:bCs/>
          <w:color w:val="auto"/>
          <w:sz w:val="22"/>
          <w:szCs w:val="22"/>
        </w:rPr>
        <w:footnoteReference w:id="1"/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, οι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τελικοί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 xml:space="preserve">συμμετέχοντες θα 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>επιλεχθούν</w:t>
      </w:r>
      <w:r w:rsidR="00807180">
        <w:rPr>
          <w:rFonts w:ascii="Calibri" w:hAnsi="Calibri" w:cs="Calibri"/>
          <w:bCs/>
          <w:color w:val="auto"/>
          <w:sz w:val="22"/>
          <w:szCs w:val="22"/>
        </w:rPr>
        <w:t xml:space="preserve"> μεταξύ των επιτυχόντων</w:t>
      </w:r>
      <w:r w:rsidR="009A050E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56BF5">
        <w:rPr>
          <w:rFonts w:ascii="Calibri" w:hAnsi="Calibri" w:cs="Calibri"/>
          <w:bCs/>
          <w:color w:val="auto"/>
          <w:sz w:val="22"/>
          <w:szCs w:val="22"/>
        </w:rPr>
        <w:t>από όλα τα αντίστοιχα τμήματα</w:t>
      </w:r>
      <w:r w:rsidR="00807180">
        <w:rPr>
          <w:rStyle w:val="a5"/>
          <w:rFonts w:ascii="Calibri" w:hAnsi="Calibri"/>
          <w:bCs/>
          <w:color w:val="auto"/>
          <w:sz w:val="22"/>
          <w:szCs w:val="22"/>
        </w:rPr>
        <w:footnoteReference w:id="2"/>
      </w:r>
      <w:r w:rsidR="005579C2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>Η τελική αυτή διαδικασία επιλογή</w:t>
      </w:r>
      <w:r w:rsidR="005579C2">
        <w:rPr>
          <w:rFonts w:ascii="Calibri" w:hAnsi="Calibri" w:cs="Calibri"/>
          <w:b/>
          <w:bCs/>
          <w:color w:val="auto"/>
          <w:sz w:val="22"/>
          <w:szCs w:val="22"/>
        </w:rPr>
        <w:t>ς</w:t>
      </w:r>
      <w:r w:rsidRPr="00151DFA">
        <w:rPr>
          <w:rFonts w:ascii="Calibri" w:hAnsi="Calibri" w:cs="Calibri"/>
          <w:b/>
          <w:bCs/>
          <w:color w:val="auto"/>
          <w:sz w:val="22"/>
          <w:szCs w:val="22"/>
        </w:rPr>
        <w:t xml:space="preserve"> θα γίνει από το ΤΕΔ</w:t>
      </w:r>
      <w:r w:rsidR="009B0E9C">
        <w:rPr>
          <w:rFonts w:ascii="Calibri" w:hAnsi="Calibri" w:cs="Calibri"/>
          <w:b/>
          <w:bCs/>
          <w:color w:val="auto"/>
          <w:sz w:val="22"/>
          <w:szCs w:val="22"/>
        </w:rPr>
        <w:t>Σ.</w:t>
      </w:r>
      <w:r w:rsidR="00B63FB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Γι</w:t>
      </w:r>
      <w:r w:rsidR="000C389C">
        <w:rPr>
          <w:rFonts w:ascii="Calibri" w:hAnsi="Calibri" w:cs="Calibri"/>
          <w:b/>
          <w:bCs/>
          <w:color w:val="auto"/>
          <w:sz w:val="22"/>
          <w:szCs w:val="22"/>
        </w:rPr>
        <w:t>’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 xml:space="preserve"> αυτόν τον λόγο, τα τμήματα παρακαλούνται να μην αναρτήσουν τους πίνακες επιλογής πριν λάβουν την τελική έγκριση από το </w:t>
      </w:r>
      <w:r w:rsidR="003947E7">
        <w:rPr>
          <w:rFonts w:ascii="Calibri" w:hAnsi="Calibri" w:cs="Calibri"/>
          <w:b/>
          <w:bCs/>
          <w:color w:val="auto"/>
          <w:sz w:val="22"/>
          <w:szCs w:val="22"/>
        </w:rPr>
        <w:t>ΤΕΔΣ</w:t>
      </w:r>
      <w:r w:rsidR="00E5640F" w:rsidRPr="00586457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70E34263" w14:textId="77777777" w:rsidR="00B63FB1" w:rsidRPr="00046C09" w:rsidRDefault="00B63FB1" w:rsidP="00E92897">
      <w:pPr>
        <w:spacing w:line="276" w:lineRule="auto"/>
        <w:contextualSpacing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A2BFD89" w14:textId="507D9A6F" w:rsidR="00001D13" w:rsidRDefault="00F77B05" w:rsidP="00E92897">
      <w:pPr>
        <w:spacing w:before="100" w:beforeAutospacing="1" w:after="100" w:afterAutospacing="1" w:line="276" w:lineRule="auto"/>
        <w:contextualSpacing/>
        <w:jc w:val="both"/>
        <w:rPr>
          <w:rFonts w:ascii="Calibri" w:hAnsi="Calibri"/>
          <w:color w:val="auto"/>
          <w:sz w:val="22"/>
          <w:szCs w:val="22"/>
          <w:shd w:val="clear" w:color="auto" w:fill="FFFFFF"/>
        </w:rPr>
      </w:pP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του CIVIS </w:t>
      </w:r>
      <w:hyperlink r:id="rId12" w:history="1">
        <w:r w:rsidR="00001D13" w:rsidRPr="000E73C7">
          <w:rPr>
            <w:rStyle w:val="-"/>
            <w:rFonts w:ascii="Calibri" w:hAnsi="Calibri" w:cs="Calibri"/>
            <w:b/>
            <w:bCs/>
            <w:color w:val="auto"/>
            <w:sz w:val="22"/>
            <w:szCs w:val="22"/>
          </w:rPr>
          <w:t>https://civis.eu/el/sxetika-me-to-civis/panepisthmia</w:t>
        </w:r>
      </w:hyperlink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υπάρχει παραπομπή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στην ιστοσελίδα κάθε συνεργαζόμενου πανεπιστημίου.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Αναλυτικές πληροφορίες για τις Σχολές και τα Τμήματά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lastRenderedPageBreak/>
        <w:t xml:space="preserve">τους, 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>μαζί με τις</w:t>
      </w:r>
      <w:r w:rsidR="001F0015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προϋποθέσεις κάθε Ιδρύματος για την αποδοχή φοιτητών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(θ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έσεις, κύκλο</w:t>
      </w:r>
      <w:r w:rsidR="00FE69FF">
        <w:rPr>
          <w:rFonts w:ascii="Calibri" w:hAnsi="Calibri"/>
          <w:color w:val="auto"/>
          <w:sz w:val="22"/>
          <w:szCs w:val="22"/>
          <w:shd w:val="clear" w:color="auto" w:fill="FFFFFF"/>
        </w:rPr>
        <w:t>ι</w:t>
      </w:r>
      <w:r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σπουδών </w:t>
      </w:r>
      <w:r w:rsidR="00B64AB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κ.α.)</w:t>
      </w:r>
      <w:r w:rsidR="0079698F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και στοιχεία επικοινωνίας,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περιλαμβάνονται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στον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συνημμένο 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πίνακα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(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Συνημμένο </w:t>
      </w:r>
      <w:r w:rsidR="00836B66">
        <w:rPr>
          <w:rFonts w:ascii="Calibri" w:hAnsi="Calibri"/>
          <w:color w:val="auto"/>
          <w:sz w:val="22"/>
          <w:szCs w:val="22"/>
          <w:shd w:val="clear" w:color="auto" w:fill="FFFFFF"/>
        </w:rPr>
        <w:t>1</w:t>
      </w:r>
      <w:r w:rsidR="00417804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: </w:t>
      </w:r>
      <w:r w:rsidR="00AE1AD8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Πίνακας Συνεργαζόμενων Πανεπιστημίων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Erasmus</w:t>
      </w:r>
      <w:r w:rsidR="003947E7" w:rsidRPr="005F4039">
        <w:rPr>
          <w:rFonts w:ascii="Calibri" w:hAnsi="Calibri"/>
          <w:color w:val="auto"/>
          <w:sz w:val="22"/>
          <w:szCs w:val="22"/>
          <w:shd w:val="clear" w:color="auto" w:fill="FFFFFF"/>
        </w:rPr>
        <w:t>+/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  <w:lang w:val="en-US"/>
        </w:rPr>
        <w:t>CIVIS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5</w:t>
      </w:r>
      <w:r w:rsidR="003947E7">
        <w:rPr>
          <w:rFonts w:ascii="Calibri" w:hAnsi="Calibri"/>
          <w:color w:val="auto"/>
          <w:sz w:val="22"/>
          <w:szCs w:val="22"/>
          <w:shd w:val="clear" w:color="auto" w:fill="FFFFFF"/>
        </w:rPr>
        <w:t>-</w:t>
      </w:r>
      <w:r w:rsidR="00A12806">
        <w:rPr>
          <w:rFonts w:ascii="Calibri" w:hAnsi="Calibri"/>
          <w:color w:val="auto"/>
          <w:sz w:val="22"/>
          <w:szCs w:val="22"/>
          <w:shd w:val="clear" w:color="auto" w:fill="FFFFFF"/>
        </w:rPr>
        <w:t>202</w:t>
      </w:r>
      <w:r w:rsidR="00773A70">
        <w:rPr>
          <w:rFonts w:ascii="Calibri" w:hAnsi="Calibri"/>
          <w:color w:val="auto"/>
          <w:sz w:val="22"/>
          <w:szCs w:val="22"/>
          <w:shd w:val="clear" w:color="auto" w:fill="FFFFFF"/>
        </w:rPr>
        <w:t>6</w:t>
      </w:r>
      <w:r w:rsidR="004818B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>), ο οποίος πρέπει να αναρτηθεί στην ιστοσελίδα κάθε τμήματος, μαζί με την πρόσκληση.</w:t>
      </w:r>
      <w:r w:rsidR="00001D13" w:rsidRPr="000E73C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 </w:t>
      </w:r>
    </w:p>
    <w:p w14:paraId="5976C082" w14:textId="77777777" w:rsidR="00B63FB1" w:rsidRPr="000E73C7" w:rsidRDefault="00B63FB1" w:rsidP="00E92897">
      <w:pPr>
        <w:spacing w:before="100" w:beforeAutospacing="1" w:after="100" w:afterAutospacing="1" w:line="276" w:lineRule="auto"/>
        <w:contextualSpacing/>
        <w:jc w:val="both"/>
        <w:rPr>
          <w:color w:val="auto"/>
        </w:rPr>
      </w:pPr>
    </w:p>
    <w:p w14:paraId="29B6D966" w14:textId="02BE7FA1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</w:rPr>
        <w:t>Σ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ύμφωνα με τις οδηγίες της Ευρωπαϊκής Επιτροπής, </w:t>
      </w:r>
      <w:r w:rsidRPr="0067153C">
        <w:rPr>
          <w:rFonts w:ascii="Calibri" w:hAnsi="Calibri"/>
          <w:b/>
          <w:color w:val="000000" w:themeColor="text1"/>
          <w:sz w:val="22"/>
          <w:szCs w:val="22"/>
        </w:rPr>
        <w:t xml:space="preserve">θα </w:t>
      </w:r>
      <w:r w:rsidRPr="00465522">
        <w:rPr>
          <w:rFonts w:ascii="Calibri" w:hAnsi="Calibri"/>
          <w:b/>
          <w:color w:val="000000" w:themeColor="text1"/>
          <w:sz w:val="22"/>
          <w:szCs w:val="22"/>
        </w:rPr>
        <w:t xml:space="preserve">πρέπει να υπάρχει </w:t>
      </w:r>
      <w:r w:rsidRPr="00465522">
        <w:rPr>
          <w:rFonts w:ascii="Calibri" w:hAnsi="Calibri"/>
          <w:b/>
          <w:color w:val="000000" w:themeColor="text1"/>
          <w:sz w:val="22"/>
          <w:szCs w:val="22"/>
          <w:u w:val="single"/>
        </w:rPr>
        <w:t>πλήρης διαφάνεια ως προς το σύστημα επιλογής φοιτητών.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Για το</w:t>
      </w:r>
      <w:r>
        <w:rPr>
          <w:rFonts w:ascii="Calibri" w:hAnsi="Calibri"/>
          <w:color w:val="000000" w:themeColor="text1"/>
          <w:sz w:val="22"/>
          <w:szCs w:val="22"/>
        </w:rPr>
        <w:t>ν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λόγο αυτό</w:t>
      </w:r>
      <w:r w:rsidR="007E7673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και να υπάρχει κατάλογος όλων των αιτηθέντων φοιτητών ανά τμήμα.  </w:t>
      </w:r>
    </w:p>
    <w:p w14:paraId="66BED7F9" w14:textId="77777777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427054F5" w14:textId="77777777" w:rsidR="00586457" w:rsidRPr="0067153C" w:rsidRDefault="00586457" w:rsidP="00E92897">
      <w:pPr>
        <w:pStyle w:val="a6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Ο κατάλογος επιλεγόμενων φοιτητών θα πρέπει να καταρτιστεί με μοριοδότηση και οι υποψήφιοι να καταγραφούν με σειρά κατάταξης. </w:t>
      </w:r>
    </w:p>
    <w:p w14:paraId="61B6220A" w14:textId="2CA8975A" w:rsidR="004B0502" w:rsidRDefault="00586457" w:rsidP="00E92897">
      <w:pPr>
        <w:pStyle w:val="a6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Επιλέξιμοι φοιτητές που υπερβαίνουν τον αριθμό </w:t>
      </w:r>
      <w:r w:rsidR="00FE69F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θέσεων</w:t>
      </w:r>
      <w:r w:rsidR="00FE69FF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που δίδεται 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από κάθε συνεργαζόμενο </w:t>
      </w:r>
      <w:r w:rsidR="001F0015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ίδρυμα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, θα μοριοδοτηθούν και θα καταταχθούν κανονικά στον κατάλογο ως επιλαχόντες, έτσι ώστε, εάν υπάρξουν ακυρώσεις αμέσως μετά την ανάρτηση των τελικών πινάκων επιλογής, να τους δοθεί η δυνατότητα να </w:t>
      </w:r>
      <w:r w:rsidR="00443A8E"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καλύψουν τις κενές θέσεις</w:t>
      </w:r>
      <w:r w:rsidRPr="00773A70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. </w:t>
      </w:r>
    </w:p>
    <w:p w14:paraId="383E5B2A" w14:textId="77777777" w:rsidR="00B63FB1" w:rsidRDefault="00B63FB1" w:rsidP="00B63FB1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</w:pPr>
    </w:p>
    <w:tbl>
      <w:tblPr>
        <w:tblW w:w="9101" w:type="dxa"/>
        <w:tblInd w:w="108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0A0" w:firstRow="1" w:lastRow="0" w:firstColumn="1" w:lastColumn="0" w:noHBand="0" w:noVBand="0"/>
      </w:tblPr>
      <w:tblGrid>
        <w:gridCol w:w="1934"/>
        <w:gridCol w:w="5041"/>
        <w:gridCol w:w="2126"/>
      </w:tblGrid>
      <w:tr w:rsidR="00586457" w:rsidRPr="0067153C" w14:paraId="0C547D93" w14:textId="77777777" w:rsidTr="003D1EC6">
        <w:trPr>
          <w:trHeight w:val="773"/>
        </w:trPr>
        <w:tc>
          <w:tcPr>
            <w:tcW w:w="9101" w:type="dxa"/>
            <w:gridSpan w:val="3"/>
            <w:vAlign w:val="center"/>
          </w:tcPr>
          <w:p w14:paraId="62AE49DD" w14:textId="0A0E5125" w:rsidR="00586457" w:rsidRPr="0067153C" w:rsidRDefault="004B0502" w:rsidP="00E92897">
            <w:pPr>
              <w:spacing w:line="276" w:lineRule="auto"/>
              <w:ind w:left="33"/>
              <w:contextualSpacing/>
              <w:jc w:val="both"/>
              <w:rPr>
                <w:rFonts w:ascii="Calibri" w:hAnsi="Calibri" w:cs="Times New Roman"/>
                <w:b/>
                <w:color w:val="000000" w:themeColor="text1"/>
                <w:szCs w:val="22"/>
                <w:u w:val="single"/>
                <w:lang w:eastAsia="en-US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  <w:br w:type="page"/>
            </w:r>
            <w:r w:rsidR="00586457" w:rsidRPr="0067153C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Ποσό μηνιαίας επιχορήγησης</w:t>
            </w:r>
          </w:p>
          <w:p w14:paraId="53548BCF" w14:textId="5FBECF9F" w:rsidR="00586457" w:rsidRPr="0067153C" w:rsidRDefault="00586457" w:rsidP="00E92897">
            <w:pPr>
              <w:spacing w:line="276" w:lineRule="auto"/>
              <w:ind w:left="33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Το ποσό της μηνιαίας επιχορήγησης των φοιτητών που θα μετακινηθούν στο εξωτερικό για σπουδές για το έτος 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6D3C2F" w:rsidRPr="006D3C2F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12806"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καθορίζεται ανάλογα</w:t>
            </w:r>
            <w:r w:rsidRPr="0067153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με τη χώρα υποδοχής ως εξής:</w:t>
            </w:r>
          </w:p>
          <w:p w14:paraId="6D846CF2" w14:textId="77777777" w:rsidR="00586457" w:rsidRPr="0067153C" w:rsidRDefault="00586457" w:rsidP="00E92897">
            <w:pPr>
              <w:spacing w:line="276" w:lineRule="auto"/>
              <w:ind w:left="33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586457" w:rsidRPr="0067153C" w14:paraId="358CAEEC" w14:textId="77777777" w:rsidTr="003D1EC6">
        <w:trPr>
          <w:trHeight w:val="773"/>
        </w:trPr>
        <w:tc>
          <w:tcPr>
            <w:tcW w:w="1934" w:type="dxa"/>
            <w:shd w:val="clear" w:color="auto" w:fill="F4B083"/>
            <w:vAlign w:val="center"/>
          </w:tcPr>
          <w:p w14:paraId="2062150B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</w:t>
            </w:r>
          </w:p>
        </w:tc>
        <w:tc>
          <w:tcPr>
            <w:tcW w:w="5041" w:type="dxa"/>
            <w:shd w:val="clear" w:color="auto" w:fill="F4B083"/>
            <w:vAlign w:val="center"/>
          </w:tcPr>
          <w:p w14:paraId="6DCE1A04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Χώρα</w:t>
            </w:r>
          </w:p>
        </w:tc>
        <w:tc>
          <w:tcPr>
            <w:tcW w:w="2126" w:type="dxa"/>
            <w:shd w:val="clear" w:color="auto" w:fill="F4B083"/>
            <w:vAlign w:val="center"/>
          </w:tcPr>
          <w:p w14:paraId="16C8EF2F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Ποσό μηνιαίας επιχορήγησης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 xml:space="preserve"> (€/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μήνα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586457" w:rsidRPr="0067153C" w14:paraId="31151DC2" w14:textId="77777777" w:rsidTr="003D1EC6">
        <w:trPr>
          <w:trHeight w:val="773"/>
        </w:trPr>
        <w:tc>
          <w:tcPr>
            <w:tcW w:w="1934" w:type="dxa"/>
            <w:vAlign w:val="center"/>
          </w:tcPr>
          <w:p w14:paraId="711F6D32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1</w:t>
            </w:r>
          </w:p>
          <w:p w14:paraId="5DAD12B8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υψηλό κόστος διαβίωσης</w:t>
            </w:r>
          </w:p>
        </w:tc>
        <w:tc>
          <w:tcPr>
            <w:tcW w:w="5041" w:type="dxa"/>
            <w:vAlign w:val="center"/>
          </w:tcPr>
          <w:p w14:paraId="53B40AEA" w14:textId="6907B956" w:rsidR="00586457" w:rsidRPr="0067153C" w:rsidRDefault="00BA43F0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Αυστρία, Βέλγιο, Γαλλία, Γερμανία,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Δανία, Ιρλανδία, Ισλανδία,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Ιταλία, </w:t>
            </w:r>
            <w:r w:rsidR="005C0B8F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Ολλανδία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Λιχτενστάιν, 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Λουξεμβούργο,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Νορβηγία, Σουηδία,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Φινλανδία,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Ηνωμένο Βασίλειο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Ελβετία</w:t>
            </w:r>
          </w:p>
        </w:tc>
        <w:tc>
          <w:tcPr>
            <w:tcW w:w="2126" w:type="dxa"/>
            <w:vAlign w:val="center"/>
          </w:tcPr>
          <w:p w14:paraId="3D138654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5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2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49DBCC13" w14:textId="77777777" w:rsidTr="003D1EC6">
        <w:trPr>
          <w:trHeight w:val="988"/>
        </w:trPr>
        <w:tc>
          <w:tcPr>
            <w:tcW w:w="1934" w:type="dxa"/>
            <w:vAlign w:val="center"/>
          </w:tcPr>
          <w:p w14:paraId="12235BC5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2</w:t>
            </w:r>
          </w:p>
          <w:p w14:paraId="71844232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Χώρες με μεσαίο κόστος διαβίωσης</w:t>
            </w:r>
          </w:p>
        </w:tc>
        <w:tc>
          <w:tcPr>
            <w:tcW w:w="5041" w:type="dxa"/>
            <w:vAlign w:val="center"/>
          </w:tcPr>
          <w:p w14:paraId="79EC69C1" w14:textId="7A65FD27" w:rsidR="00586457" w:rsidRPr="0067153C" w:rsidRDefault="00BA43F0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Ελλάδα,</w:t>
            </w:r>
            <w:r>
              <w:t xml:space="preserve"> </w:t>
            </w:r>
            <w:r w:rsidRPr="00BA43F0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Εσθονία,</w:t>
            </w:r>
            <w:r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Ισπανία, Κύπρος,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Λετονία</w:t>
            </w:r>
            <w:r w:rsidR="00586457"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, Μάλτα, Πορτογαλία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,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Σλοβακία, Σλοβενία,</w:t>
            </w:r>
            <w:r w:rsid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031092" w:rsidRPr="00031092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Δημοκρατία της Τσεχίας</w:t>
            </w:r>
          </w:p>
        </w:tc>
        <w:tc>
          <w:tcPr>
            <w:tcW w:w="2126" w:type="dxa"/>
            <w:vAlign w:val="center"/>
          </w:tcPr>
          <w:p w14:paraId="7DA1F909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napToGrid w:val="0"/>
                <w:color w:val="000000" w:themeColor="text1"/>
                <w:szCs w:val="22"/>
                <w:lang w:val="en-GB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4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7</w:t>
            </w: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586457" w:rsidRPr="0067153C" w14:paraId="10B7C01B" w14:textId="77777777" w:rsidTr="003D1EC6">
        <w:trPr>
          <w:trHeight w:val="696"/>
        </w:trPr>
        <w:tc>
          <w:tcPr>
            <w:tcW w:w="1934" w:type="dxa"/>
            <w:vAlign w:val="center"/>
          </w:tcPr>
          <w:p w14:paraId="1030CDD8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Ομάδα 3</w:t>
            </w:r>
          </w:p>
          <w:p w14:paraId="3B55A23F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Χώρες με </w:t>
            </w:r>
          </w:p>
          <w:p w14:paraId="5F3E2F5D" w14:textId="36E98705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67153C">
              <w:rPr>
                <w:rFonts w:ascii="Calibri" w:hAnsi="Calibri"/>
                <w:color w:val="000000" w:themeColor="text1"/>
                <w:sz w:val="18"/>
                <w:szCs w:val="18"/>
              </w:rPr>
              <w:t>χαμηλότερο κόστος διαβίωσης</w:t>
            </w:r>
          </w:p>
        </w:tc>
        <w:tc>
          <w:tcPr>
            <w:tcW w:w="5041" w:type="dxa"/>
            <w:vAlign w:val="center"/>
          </w:tcPr>
          <w:p w14:paraId="6FABF2E0" w14:textId="35ADBB74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snapToGrid w:val="0"/>
                <w:color w:val="000000" w:themeColor="text1"/>
                <w:sz w:val="22"/>
                <w:szCs w:val="22"/>
              </w:rPr>
              <w:t>Βουλγαρία, Κροατία, Λιθουανία, Ουγγαρία, Πολωνία, Ρουμανία, Σερβία, Δημοκρατία της Βόρειας Μακεδονίας, Τουρκία</w:t>
            </w:r>
          </w:p>
        </w:tc>
        <w:tc>
          <w:tcPr>
            <w:tcW w:w="2126" w:type="dxa"/>
            <w:vAlign w:val="center"/>
          </w:tcPr>
          <w:p w14:paraId="32917163" w14:textId="77777777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napToGrid w:val="0"/>
                <w:color w:val="000000" w:themeColor="text1"/>
                <w:szCs w:val="22"/>
              </w:rPr>
            </w:pPr>
            <w:r w:rsidRPr="0067153C">
              <w:rPr>
                <w:rFonts w:ascii="Calibri" w:hAnsi="Calibri"/>
                <w:b/>
                <w:snapToGrid w:val="0"/>
                <w:color w:val="000000" w:themeColor="text1"/>
                <w:sz w:val="22"/>
                <w:szCs w:val="22"/>
              </w:rPr>
              <w:t>420</w:t>
            </w:r>
          </w:p>
        </w:tc>
      </w:tr>
      <w:tr w:rsidR="00586457" w:rsidRPr="0067153C" w14:paraId="6F559940" w14:textId="77777777" w:rsidTr="003D1EC6">
        <w:trPr>
          <w:trHeight w:val="696"/>
        </w:trPr>
        <w:tc>
          <w:tcPr>
            <w:tcW w:w="9101" w:type="dxa"/>
            <w:gridSpan w:val="3"/>
            <w:vAlign w:val="center"/>
          </w:tcPr>
          <w:p w14:paraId="744813CD" w14:textId="37830421" w:rsidR="00586457" w:rsidRPr="0067153C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Επιπλέον χρηματοδότηση προβλέπεται από το πρόγραμμα ERASMUS+ για τους φοιτητές με λιγότερες ευκαιρίες με βάση οικονομικά και κοινωνικά κριτήρια. </w:t>
            </w:r>
          </w:p>
          <w:p w14:paraId="47FDD15C" w14:textId="38423CFB" w:rsidR="00586457" w:rsidRPr="00465522" w:rsidRDefault="00586457" w:rsidP="00E92897">
            <w:pPr>
              <w:spacing w:line="276" w:lineRule="auto"/>
              <w:contextualSpacing/>
              <w:jc w:val="both"/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Επίσης,</w:t>
            </w:r>
            <w:r w:rsidRPr="00465522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 xml:space="preserve"> επιπλέον χρηματοδότηση π</w:t>
            </w:r>
            <w:r w:rsidRPr="0067153C">
              <w:rPr>
                <w:rFonts w:ascii="Calibri" w:hAnsi="Calibri" w:cs="Times New Roman"/>
                <w:color w:val="000000" w:themeColor="text1"/>
                <w:sz w:val="22"/>
                <w:szCs w:val="22"/>
                <w:lang w:eastAsia="en-US"/>
              </w:rPr>
              <w:t>ροβλέπεται για τους φοιτητές με Ειδικές Ανάγκες για την κάλυψη τυχόν επιπρόσθετων δαπανών κατά τη διάρκεια της κινητικότητας στο εξωτερικό.</w:t>
            </w:r>
          </w:p>
        </w:tc>
      </w:tr>
    </w:tbl>
    <w:p w14:paraId="41E51C7E" w14:textId="77777777" w:rsidR="00586457" w:rsidRPr="00FD3813" w:rsidRDefault="00586457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00AA7B79" w14:textId="77777777" w:rsidR="009E5C09" w:rsidRDefault="009E5C09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274F8A0E" w14:textId="77777777" w:rsidR="009E5C09" w:rsidRDefault="009E5C09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316FFE4D" w14:textId="77777777" w:rsidR="009E5C09" w:rsidRDefault="009E5C09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624BB4FB" w14:textId="77777777" w:rsidR="00EB44E7" w:rsidRDefault="00EB44E7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307B8C54" w14:textId="77777777" w:rsidR="009E5C09" w:rsidRDefault="009E5C09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0EC34521" w14:textId="77777777" w:rsidR="009E5C09" w:rsidRDefault="009E5C09" w:rsidP="00E92897">
      <w:pPr>
        <w:spacing w:after="200" w:line="276" w:lineRule="auto"/>
        <w:contextualSpacing/>
        <w:jc w:val="both"/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</w:pPr>
    </w:p>
    <w:p w14:paraId="7291BCFB" w14:textId="77777777" w:rsidR="00586457" w:rsidRPr="0067153C" w:rsidRDefault="00586457" w:rsidP="00E92897">
      <w:pPr>
        <w:spacing w:after="200" w:line="276" w:lineRule="auto"/>
        <w:contextualSpacing/>
        <w:jc w:val="both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lastRenderedPageBreak/>
        <w:t xml:space="preserve">Προϋποθέσεις συμμετοχής των φοιτητών στο πρόγραμμα Erasmus+ Σπουδές </w:t>
      </w:r>
    </w:p>
    <w:p w14:paraId="5C0BD275" w14:textId="5D748C05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Δικαίωμα συμμετοχής/αίτησης στο πρόγραμμα έχουν οι φοιτητές</w:t>
      </w:r>
      <w:r w:rsidR="007E7673">
        <w:rPr>
          <w:rFonts w:ascii="Calibri" w:hAnsi="Calibri"/>
          <w:color w:val="000000" w:themeColor="text1"/>
          <w:sz w:val="22"/>
          <w:szCs w:val="22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που πληρούν τις ακόλουθες προϋποθέσεις:</w:t>
      </w:r>
    </w:p>
    <w:p w14:paraId="4C95B449" w14:textId="1B1085FC" w:rsidR="00586457" w:rsidRPr="0067153C" w:rsidRDefault="00586457" w:rsidP="00E9289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προπτυχιακοί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/ές</w:t>
      </w: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είναι εγγεγραμμένοι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τουλάχιστον στο δεύτερο έτος σπουδών τη στιγμή που υποβάλλουν την αίτηση</w:t>
      </w:r>
      <w:r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14:paraId="26322FEF" w14:textId="299CFA30" w:rsidR="00586457" w:rsidRPr="0067153C" w:rsidRDefault="00586457" w:rsidP="00E92897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465522">
        <w:rPr>
          <w:rFonts w:ascii="Calibri" w:hAnsi="Calibri"/>
          <w:color w:val="000000" w:themeColor="text1"/>
          <w:sz w:val="22"/>
          <w:szCs w:val="22"/>
          <w:lang w:val="el-GR"/>
        </w:rPr>
        <w:t>Οι φ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βρίσκονται στο τελευταίο έτος φοίτησης ή είναι επί πτυχίω, έχουν δικαίωμα συμμετοχής μόνο αν χρωστούν ικανό αριθμό μαθημάτων, τα οποία να αντιστοιχούν τουλάχιστον σε 30 Πιστωτικές μονάδες (</w:t>
      </w:r>
      <w:r w:rsidRPr="0067153C">
        <w:rPr>
          <w:rFonts w:ascii="Calibri" w:hAnsi="Calibri"/>
          <w:color w:val="000000" w:themeColor="text1"/>
          <w:sz w:val="22"/>
          <w:szCs w:val="22"/>
        </w:rPr>
        <w:t>ECTS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color w:val="000000" w:themeColor="text1"/>
          <w:sz w:val="22"/>
          <w:szCs w:val="22"/>
        </w:rPr>
        <w:t>credits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6633F8" w:rsidRPr="007F3934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ανά εξάμηνο φοίτησης στο εξωτερικό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, ώστε να έχουν μεγαλύτερη δυνατότητα επιλογής μαθημάτων από το πρόγραμμα σπουδών του Πανεπιστημίου υποδοχής και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αντίστοιχα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αναγνώρισής τους στο ΕΚΠΑ.</w:t>
      </w:r>
    </w:p>
    <w:p w14:paraId="3F077361" w14:textId="060A8A0D" w:rsidR="00E45A29" w:rsidRPr="00465522" w:rsidRDefault="00586457" w:rsidP="00E92897">
      <w:pPr>
        <w:pStyle w:val="a6"/>
        <w:numPr>
          <w:ilvl w:val="0"/>
          <w:numId w:val="7"/>
        </w:numPr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πρέπει να έχουν </w:t>
      </w:r>
      <w:r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επίπεδο γλωσσομάθειας τουλάχιστον Β2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τη γλώσσα διδασκαλίας των προσφερόμενων μαθημάτων του Πανεπιστημίου υποδοχής για τους εισερχόμενους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A7461A">
        <w:rPr>
          <w:rFonts w:ascii="Calibri" w:hAnsi="Calibri"/>
          <w:color w:val="000000" w:themeColor="text1"/>
          <w:sz w:val="22"/>
          <w:szCs w:val="22"/>
        </w:rPr>
        <w:t>Erasmus</w:t>
      </w:r>
      <w:r w:rsidR="00A7461A" w:rsidRPr="00151DFA">
        <w:rPr>
          <w:rFonts w:ascii="Calibri" w:hAnsi="Calibri"/>
          <w:color w:val="000000" w:themeColor="text1"/>
          <w:sz w:val="22"/>
          <w:szCs w:val="22"/>
          <w:lang w:val="el-GR"/>
        </w:rPr>
        <w:t>+/</w:t>
      </w:r>
      <w:r w:rsidR="00A7461A" w:rsidRPr="00A7461A">
        <w:rPr>
          <w:rFonts w:ascii="Calibri" w:hAnsi="Calibri"/>
          <w:color w:val="000000" w:themeColor="text1"/>
          <w:sz w:val="22"/>
          <w:szCs w:val="22"/>
        </w:rPr>
        <w:t>CIVIS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Η πιστοποίηση του επιπέδου γλωσσομάθειας γίνεται αποκλειστικά με την προσκόμιση του αντίστοιχου διπλώματος κατά την υποβολή της αίτησης συμμετοχής. 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Φοιτητές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που δεν έχουν το αντίστοιχο δίπλωμα γλωσσομάθειας όταν υποβάλ</w:t>
      </w:r>
      <w:r w:rsidR="001F0015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λ</w:t>
      </w:r>
      <w:r w:rsidRPr="00151DF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ουν αίτηση συμμετοχής στο Τμήμα τους δεν είναι επιλέξιμοι</w:t>
      </w:r>
      <w:r w:rsidR="004D09D8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="001F0015" w:rsidRPr="00465522">
        <w:rPr>
          <w:rFonts w:ascii="Calibri" w:hAnsi="Calibri"/>
          <w:color w:val="000000" w:themeColor="text1"/>
          <w:sz w:val="22"/>
          <w:szCs w:val="22"/>
          <w:lang w:val="el-GR"/>
        </w:rPr>
        <w:t>Τα διπλώματα που γίνονται δεκτά είναι αυτά τα οποία αναγνωρίζει το ΑΣΕΠ</w:t>
      </w:r>
      <w:r w:rsidR="001F0015" w:rsidRPr="00F0344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</w:t>
      </w:r>
      <w:hyperlink r:id="rId13" w:history="1">
        <w:r w:rsidR="001F0015" w:rsidRPr="00F03440">
          <w:rPr>
            <w:rStyle w:val="-"/>
            <w:rFonts w:ascii="Arial" w:hAnsi="Arial" w:cs="Arial"/>
            <w:color w:val="0B77B6"/>
            <w:sz w:val="18"/>
            <w:szCs w:val="18"/>
            <w:shd w:val="clear" w:color="auto" w:fill="FFFFFF"/>
            <w:lang w:val="el-GR"/>
          </w:rPr>
          <w:t>ΑΠΟΔΕΙΞΗ ΓΛΩΣΣΟΜΑΘΕΙΑΣ</w:t>
        </w:r>
      </w:hyperlink>
      <w:r w:rsidR="001F0015" w:rsidRPr="00F03440">
        <w:rPr>
          <w:lang w:val="el-GR"/>
        </w:rPr>
        <w:t>)</w:t>
      </w:r>
      <w:r w:rsidR="001F0015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. 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Οι φοιτητές</w:t>
      </w:r>
      <w:r w:rsidR="007E7673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που δεν κατέχουν δίπλωμα γλωσσομάθειας πρέπει να προσκομίσουν βεβαίωση επιπέδου τουλάχιστον Β2 από τον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/την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Πρόεδρο του Τμήματος. Οι μεταπτυχιακοί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/ές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φοιτητές</w:t>
      </w:r>
      <w:r w:rsidR="004D09D8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των Τμημάτων ξένης γλώσσας και φιλολογίας δεν υποχρεούνται να προσκομίσουν τη βεβαίωσ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αυτή, εφόσον η γλώσσα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διδασκαλίας στο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Πανεπιστήμιο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υποδοχής είναι αυτή του πτυχίου τους. Αν το Πανεπιστήμιο υποδοχής απαιτεί επίπεδο ανώτερο του Β2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(ή </w:t>
      </w:r>
      <w:r w:rsidR="00A7461A" w:rsidRPr="002534C0">
        <w:rPr>
          <w:rFonts w:ascii="Calibri" w:hAnsi="Calibri"/>
          <w:color w:val="000000" w:themeColor="text1"/>
          <w:sz w:val="22"/>
          <w:szCs w:val="22"/>
          <w:lang w:val="el-GR"/>
        </w:rPr>
        <w:t>οριστεί κάτι τέτοιο</w:t>
      </w:r>
      <w:r w:rsid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από το </w:t>
      </w:r>
      <w:r w:rsidR="002534C0" w:rsidRPr="002534C0">
        <w:rPr>
          <w:rFonts w:ascii="Calibri" w:hAnsi="Calibri"/>
          <w:color w:val="000000" w:themeColor="text1"/>
          <w:sz w:val="22"/>
          <w:szCs w:val="22"/>
          <w:lang w:val="el-GR"/>
        </w:rPr>
        <w:t xml:space="preserve">Τμήμα </w:t>
      </w:r>
      <w:r w:rsidR="00A7461A">
        <w:rPr>
          <w:rFonts w:ascii="Calibri" w:hAnsi="Calibri"/>
          <w:color w:val="000000" w:themeColor="text1"/>
          <w:sz w:val="22"/>
          <w:szCs w:val="22"/>
          <w:lang w:val="el-GR"/>
        </w:rPr>
        <w:t>του ΕΚΠΑ)</w:t>
      </w:r>
      <w:r w:rsidRPr="00151DFA">
        <w:rPr>
          <w:rFonts w:ascii="Calibri" w:hAnsi="Calibri"/>
          <w:color w:val="000000" w:themeColor="text1"/>
          <w:sz w:val="22"/>
          <w:szCs w:val="22"/>
          <w:lang w:val="el-GR"/>
        </w:rPr>
        <w:t>, αυτό θα αποτελεί προϋπόθεση επιλογής για το συγκεκριμένο Πανεπιστήμιο. Εάν απαιτεί επίπεδο κατώτερο του Β2, τότε ισχύει υποχρεωτικά ως προϋπόθεση επιλογής το οριζόμενο από το ΕΚΠΑ Β2 επίπεδο γλωσσομάθειας.</w:t>
      </w:r>
    </w:p>
    <w:p w14:paraId="4DDF8ED0" w14:textId="77777777" w:rsidR="00586457" w:rsidRPr="00A7461A" w:rsidRDefault="00586457" w:rsidP="00E92897">
      <w:pPr>
        <w:pStyle w:val="a6"/>
        <w:spacing w:line="276" w:lineRule="auto"/>
        <w:ind w:left="709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147697CF" w14:textId="69C01C65" w:rsidR="00586457" w:rsidRPr="0067153C" w:rsidRDefault="00586457" w:rsidP="00E92897">
      <w:pPr>
        <w:spacing w:after="200" w:line="276" w:lineRule="auto"/>
        <w:contextualSpacing/>
        <w:jc w:val="both"/>
        <w:rPr>
          <w:rFonts w:ascii="Calibri" w:hAnsi="Calibri"/>
          <w:color w:val="000000" w:themeColor="text1"/>
          <w:sz w:val="26"/>
          <w:szCs w:val="26"/>
          <w:u w:color="ED7D31"/>
        </w:rPr>
      </w:pPr>
      <w:r w:rsidRPr="0067153C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>Διαδικασία επιλογής</w:t>
      </w:r>
      <w:r w:rsidR="00EB44E7">
        <w:rPr>
          <w:rFonts w:ascii="Calibri" w:hAnsi="Calibri"/>
          <w:b/>
          <w:bCs/>
          <w:color w:val="000000" w:themeColor="text1"/>
          <w:spacing w:val="20"/>
          <w:sz w:val="26"/>
          <w:szCs w:val="26"/>
          <w:u w:val="single" w:color="ED7D31"/>
        </w:rPr>
        <w:t xml:space="preserve"> των φοιτητών</w:t>
      </w:r>
    </w:p>
    <w:p w14:paraId="24AA964D" w14:textId="095A88E8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>Η διαδικασία που ακολουθείται για την επιλογή των φοιτητών</w:t>
      </w:r>
      <w:r w:rsidR="004D09D8">
        <w:rPr>
          <w:rFonts w:ascii="Calibri" w:hAnsi="Calibri"/>
          <w:color w:val="000000" w:themeColor="text1"/>
          <w:spacing w:val="-6"/>
          <w:sz w:val="22"/>
          <w:szCs w:val="22"/>
        </w:rPr>
        <w:t>/τριών</w:t>
      </w:r>
      <w:r w:rsidRPr="0067153C">
        <w:rPr>
          <w:rFonts w:ascii="Calibri" w:hAnsi="Calibri"/>
          <w:color w:val="000000" w:themeColor="text1"/>
          <w:spacing w:val="-6"/>
          <w:sz w:val="22"/>
          <w:szCs w:val="22"/>
        </w:rPr>
        <w:t xml:space="preserve"> είναι  η ακόλουθη:</w:t>
      </w:r>
    </w:p>
    <w:p w14:paraId="3F54C0FE" w14:textId="77777777" w:rsidR="00586457" w:rsidRPr="00465522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</w:p>
    <w:p w14:paraId="317CB2E1" w14:textId="77777777" w:rsidR="00586457" w:rsidRPr="00465522" w:rsidRDefault="00586457" w:rsidP="00E9289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pacing w:val="-6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Ανάρτηση Προκήρυξης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Τμήματος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</w:p>
    <w:p w14:paraId="17E73D14" w14:textId="54B491C6" w:rsidR="00586457" w:rsidRPr="00465522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>Μ</w:t>
      </w:r>
      <w:r w:rsidRPr="00465522">
        <w:rPr>
          <w:rFonts w:ascii="Calibri" w:hAnsi="Calibri"/>
          <w:color w:val="000000" w:themeColor="text1"/>
          <w:sz w:val="22"/>
          <w:szCs w:val="22"/>
        </w:rPr>
        <w:t>ε ευθύνη των αρμόδιων μελών ΔΕΠ και διοικητικών που έχουν ορισθεί ως υπεύθυνοι για το πρόγραμμα Erasmus</w:t>
      </w:r>
      <w:r w:rsidR="00A7461A">
        <w:rPr>
          <w:rFonts w:ascii="Calibri" w:hAnsi="Calibri"/>
          <w:color w:val="000000" w:themeColor="text1"/>
          <w:sz w:val="22"/>
          <w:szCs w:val="22"/>
        </w:rPr>
        <w:t>+/</w:t>
      </w:r>
      <w:r w:rsidR="00A7461A">
        <w:rPr>
          <w:rFonts w:ascii="Calibri" w:hAnsi="Calibri"/>
          <w:color w:val="000000" w:themeColor="text1"/>
          <w:sz w:val="22"/>
          <w:szCs w:val="22"/>
          <w:lang w:val="en-US"/>
        </w:rPr>
        <w:t>CIVIS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συντάσσεται και αναρτάται η Προκήρυξη του Τμήματος,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μέσω της οποίας </w:t>
      </w:r>
      <w:r w:rsidRPr="0067153C">
        <w:rPr>
          <w:rFonts w:ascii="Calibri" w:hAnsi="Calibri"/>
          <w:color w:val="000000" w:themeColor="text1"/>
          <w:sz w:val="22"/>
          <w:szCs w:val="22"/>
        </w:rPr>
        <w:t>ενημερώνονται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οι ενδιαφερόμενοι</w:t>
      </w:r>
      <w:r w:rsidR="004D09D8">
        <w:rPr>
          <w:rFonts w:ascii="Calibri" w:hAnsi="Calibri"/>
          <w:color w:val="000000" w:themeColor="text1"/>
          <w:sz w:val="22"/>
          <w:szCs w:val="22"/>
        </w:rPr>
        <w:t>/ες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για τα συνεργαζόμενα </w:t>
      </w:r>
      <w:r w:rsidRPr="0067153C">
        <w:rPr>
          <w:rFonts w:ascii="Calibri" w:hAnsi="Calibri"/>
          <w:color w:val="000000" w:themeColor="text1"/>
          <w:sz w:val="22"/>
          <w:szCs w:val="22"/>
        </w:rPr>
        <w:t>Πανεπιστήμια</w:t>
      </w:r>
      <w:r w:rsidRPr="00465522">
        <w:rPr>
          <w:rFonts w:ascii="Calibri" w:hAnsi="Calibri"/>
          <w:color w:val="000000" w:themeColor="text1"/>
          <w:sz w:val="22"/>
          <w:szCs w:val="22"/>
        </w:rPr>
        <w:t>, τις προβλεπόμενες θέσεις, τις ημερομηνίες υποβολής αιτήσεων και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απαραιτήτως</w:t>
      </w:r>
      <w:r w:rsidR="00A9005A">
        <w:rPr>
          <w:rFonts w:ascii="Calibri" w:hAnsi="Calibri"/>
          <w:color w:val="000000" w:themeColor="text1"/>
          <w:sz w:val="22"/>
          <w:szCs w:val="22"/>
        </w:rPr>
        <w:t>,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 τα κριτήρια επιλογής.</w:t>
      </w:r>
    </w:p>
    <w:p w14:paraId="1D1EEBDA" w14:textId="00CD10E0" w:rsidR="00586457" w:rsidRPr="00465522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65522">
        <w:rPr>
          <w:rFonts w:ascii="Calibri" w:hAnsi="Calibri"/>
          <w:color w:val="000000" w:themeColor="text1"/>
          <w:sz w:val="22"/>
          <w:szCs w:val="22"/>
        </w:rPr>
        <w:t xml:space="preserve">Η </w:t>
      </w:r>
      <w:r w:rsidR="00A7461A">
        <w:rPr>
          <w:rFonts w:ascii="Calibri" w:hAnsi="Calibri"/>
          <w:color w:val="000000" w:themeColor="text1"/>
          <w:sz w:val="22"/>
          <w:szCs w:val="22"/>
        </w:rPr>
        <w:t>π</w:t>
      </w:r>
      <w:r w:rsidR="00A7461A" w:rsidRPr="00465522">
        <w:rPr>
          <w:rFonts w:ascii="Calibri" w:hAnsi="Calibri"/>
          <w:color w:val="000000" w:themeColor="text1"/>
          <w:sz w:val="22"/>
          <w:szCs w:val="22"/>
        </w:rPr>
        <w:t xml:space="preserve">ροκήρυξη 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του Τμήματος πρέπει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</w:rPr>
        <w:t>υποχρεωτικά να αναρτηθεί στην ιστοσελίδα του Τμήματος και αντίγραφό της να σταλεί στο Τμήμα Ευρωπαϊκών και Διεθνών Σχέσεων -ΤΕΔΣ</w:t>
      </w:r>
      <w:r w:rsidRPr="00465522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464ADDE4" w14:textId="77777777" w:rsidR="00586457" w:rsidRPr="0067153C" w:rsidRDefault="00586457" w:rsidP="00E9289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12F498C" w14:textId="33D33B1F" w:rsidR="00586457" w:rsidRPr="00465522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pacing w:val="-6"/>
          <w:sz w:val="22"/>
          <w:szCs w:val="22"/>
        </w:rPr>
      </w:pPr>
      <w:r w:rsidRPr="00465522">
        <w:rPr>
          <w:rFonts w:ascii="Calibri" w:hAnsi="Calibri"/>
          <w:b/>
          <w:color w:val="000000" w:themeColor="text1"/>
          <w:sz w:val="22"/>
          <w:szCs w:val="22"/>
        </w:rPr>
        <w:t>Υποχρεωτικά</w:t>
      </w:r>
      <w:r w:rsidRPr="00465522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κριτήρια επιλογής φοιτητών ERASMUS+</w:t>
      </w:r>
      <w:r w:rsidR="00807180">
        <w:rPr>
          <w:rStyle w:val="a5"/>
          <w:rFonts w:ascii="Calibri" w:hAnsi="Calibri"/>
          <w:b/>
          <w:bCs/>
          <w:color w:val="000000" w:themeColor="text1"/>
          <w:sz w:val="22"/>
          <w:szCs w:val="22"/>
        </w:rPr>
        <w:footnoteReference w:id="3"/>
      </w:r>
    </w:p>
    <w:p w14:paraId="4E2551E8" w14:textId="77777777" w:rsidR="00586457" w:rsidRPr="00151DFA" w:rsidRDefault="00586457" w:rsidP="00E92897">
      <w:pPr>
        <w:spacing w:line="276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color w:val="auto"/>
          <w:sz w:val="22"/>
          <w:szCs w:val="22"/>
        </w:rPr>
        <w:t xml:space="preserve">Στη μοριοδότηση των φοιτητών πρέπει να λαμβάνονται υπόψη </w:t>
      </w:r>
      <w:r w:rsidRPr="00151DFA">
        <w:rPr>
          <w:rFonts w:ascii="Calibri" w:hAnsi="Calibri"/>
          <w:color w:val="auto"/>
          <w:sz w:val="22"/>
          <w:szCs w:val="22"/>
          <w:u w:val="single"/>
        </w:rPr>
        <w:t>τα υποχρεωτικά κριτήρια που ακολουθούν κατά σειρά βαρύτητας</w:t>
      </w:r>
      <w:r w:rsidRPr="00151DFA">
        <w:rPr>
          <w:rFonts w:ascii="Calibri" w:hAnsi="Calibri"/>
          <w:color w:val="auto"/>
          <w:sz w:val="22"/>
          <w:szCs w:val="22"/>
        </w:rPr>
        <w:t>:</w:t>
      </w:r>
    </w:p>
    <w:p w14:paraId="539A73B1" w14:textId="77777777" w:rsidR="00A7461A" w:rsidRPr="00151DFA" w:rsidRDefault="00A7461A" w:rsidP="00E92897">
      <w:pPr>
        <w:spacing w:line="276" w:lineRule="auto"/>
        <w:contextualSpacing/>
        <w:jc w:val="both"/>
        <w:rPr>
          <w:color w:val="auto"/>
        </w:rPr>
      </w:pPr>
    </w:p>
    <w:p w14:paraId="25576383" w14:textId="77777777" w:rsidR="00FE69FF" w:rsidRDefault="00FE69FF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0D6AF866" w14:textId="77777777" w:rsidR="00EB44E7" w:rsidRDefault="00EB44E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24915FD9" w14:textId="77777777" w:rsidR="00FE69FF" w:rsidRDefault="00FE69FF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</w:p>
    <w:p w14:paraId="08C40727" w14:textId="06AA6B8A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lastRenderedPageBreak/>
        <w:t>Προπτυχιακοί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/ές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φοιτητές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/τριες</w:t>
      </w:r>
    </w:p>
    <w:p w14:paraId="63531CC9" w14:textId="5EE766C1" w:rsidR="00586457" w:rsidRPr="00151DFA" w:rsidRDefault="00586457" w:rsidP="00E92897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 xml:space="preserve">Μέσος όρος βαθμολογίας </w:t>
      </w:r>
      <w:r w:rsidRPr="00151DFA">
        <w:rPr>
          <w:rFonts w:ascii="Calibri" w:hAnsi="Calibri"/>
          <w:sz w:val="22"/>
          <w:szCs w:val="22"/>
          <w:lang w:val="el-GR"/>
        </w:rPr>
        <w:t xml:space="preserve">με βάση την αναλυτική βαθμολογία </w:t>
      </w:r>
      <w:r w:rsidR="004D09D8">
        <w:rPr>
          <w:rFonts w:ascii="Calibri" w:hAnsi="Calibri"/>
          <w:sz w:val="22"/>
          <w:szCs w:val="22"/>
          <w:lang w:val="el-GR"/>
        </w:rPr>
        <w:t>των φοιτητών/τριών</w:t>
      </w:r>
      <w:r w:rsidRPr="00151DFA">
        <w:rPr>
          <w:rFonts w:ascii="Calibri" w:hAnsi="Calibri"/>
          <w:sz w:val="22"/>
          <w:szCs w:val="22"/>
          <w:lang w:val="el-GR"/>
        </w:rPr>
        <w:t xml:space="preserve"> μετά την τελευταία εξεταστική περίοδο έως τη στιγμή που κάν</w:t>
      </w:r>
      <w:r w:rsidR="004D09D8">
        <w:rPr>
          <w:rFonts w:ascii="Calibri" w:hAnsi="Calibri"/>
          <w:sz w:val="22"/>
          <w:szCs w:val="22"/>
          <w:lang w:val="el-GR"/>
        </w:rPr>
        <w:t>ουν</w:t>
      </w:r>
      <w:r w:rsidRPr="00151DFA">
        <w:rPr>
          <w:rFonts w:ascii="Calibri" w:hAnsi="Calibri"/>
          <w:sz w:val="22"/>
          <w:szCs w:val="22"/>
          <w:lang w:val="el-GR"/>
        </w:rPr>
        <w:t xml:space="preserve"> αίτηση για μετακίνηση</w:t>
      </w:r>
    </w:p>
    <w:p w14:paraId="1BE21AB8" w14:textId="3FB596FC" w:rsidR="00E45A29" w:rsidRPr="00151DFA" w:rsidRDefault="00843A2B" w:rsidP="00E92897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843A2B">
        <w:rPr>
          <w:rFonts w:ascii="Calibri" w:hAnsi="Calibri"/>
          <w:b/>
          <w:sz w:val="22"/>
          <w:szCs w:val="22"/>
          <w:lang w:val="el-GR"/>
        </w:rPr>
        <w:t xml:space="preserve">Ποσοστό </w:t>
      </w:r>
      <w:r w:rsidR="00A17656">
        <w:rPr>
          <w:rFonts w:ascii="Calibri" w:hAnsi="Calibri"/>
          <w:b/>
          <w:sz w:val="22"/>
          <w:szCs w:val="22"/>
          <w:lang w:val="el-GR"/>
        </w:rPr>
        <w:t xml:space="preserve">μονάδων </w:t>
      </w:r>
      <w:r w:rsidRPr="00843A2B">
        <w:rPr>
          <w:rFonts w:ascii="Calibri" w:hAnsi="Calibri"/>
          <w:b/>
          <w:sz w:val="22"/>
          <w:szCs w:val="22"/>
          <w:lang w:val="el-GR"/>
        </w:rPr>
        <w:t>ECTS που έχουν συγκεντρώσει μέχρι την υποβολή της αίτησης (σύμφωνα με το σύνολο των μαθημάτων του προγράμματος σπουδών)</w:t>
      </w:r>
      <w:r w:rsidR="00E45A29" w:rsidRPr="00151DFA">
        <w:rPr>
          <w:rFonts w:ascii="Calibri" w:hAnsi="Calibri"/>
          <w:sz w:val="22"/>
          <w:szCs w:val="22"/>
          <w:lang w:val="el-GR"/>
        </w:rPr>
        <w:t>.</w:t>
      </w:r>
    </w:p>
    <w:p w14:paraId="06843F03" w14:textId="43391353" w:rsidR="00586457" w:rsidRDefault="00586457" w:rsidP="00E92897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  <w:lang w:val="el-GR"/>
        </w:rPr>
      </w:pPr>
      <w:r w:rsidRPr="00151DFA">
        <w:rPr>
          <w:rFonts w:ascii="Calibri" w:hAnsi="Calibri"/>
          <w:b/>
          <w:sz w:val="22"/>
          <w:szCs w:val="22"/>
          <w:lang w:val="el-GR"/>
        </w:rPr>
        <w:t>Επίπεδο γνώσης της γλώσσας διδασκαλίας</w:t>
      </w:r>
      <w:r w:rsidRPr="00151DFA">
        <w:rPr>
          <w:rFonts w:ascii="Calibri" w:hAnsi="Calibri"/>
          <w:sz w:val="22"/>
          <w:szCs w:val="22"/>
          <w:lang w:val="el-GR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sz w:val="22"/>
          <w:szCs w:val="22"/>
          <w:lang w:val="el-GR"/>
        </w:rPr>
        <w:t>Β2 ή ανώτερου</w:t>
      </w:r>
      <w:r w:rsidRPr="00151DFA">
        <w:rPr>
          <w:rFonts w:ascii="Calibri" w:hAnsi="Calibri"/>
          <w:sz w:val="22"/>
          <w:szCs w:val="22"/>
          <w:lang w:val="el-GR"/>
        </w:rPr>
        <w:t>).</w:t>
      </w:r>
    </w:p>
    <w:p w14:paraId="3F6DB601" w14:textId="09B5007A" w:rsidR="00843A2B" w:rsidRPr="00EB44E7" w:rsidRDefault="000C389C" w:rsidP="00E92897">
      <w:pPr>
        <w:pStyle w:val="a6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0"/>
          <w:szCs w:val="20"/>
          <w:lang w:val="el-GR"/>
        </w:rPr>
      </w:pPr>
      <w:r>
        <w:rPr>
          <w:rFonts w:ascii="Calibri" w:hAnsi="Calibri" w:cs="Tahoma"/>
          <w:b/>
          <w:sz w:val="22"/>
          <w:szCs w:val="22"/>
          <w:lang w:val="el-GR" w:eastAsia="el-GR"/>
        </w:rPr>
        <w:t xml:space="preserve">Επίπεδο </w:t>
      </w:r>
      <w:r w:rsidRPr="000C389C">
        <w:rPr>
          <w:rFonts w:ascii="Calibri" w:hAnsi="Calibri"/>
          <w:b/>
          <w:sz w:val="22"/>
          <w:szCs w:val="22"/>
          <w:lang w:val="el-GR"/>
        </w:rPr>
        <w:t xml:space="preserve">γνώσης της γλώσσας της χώρας </w:t>
      </w:r>
      <w:r w:rsidR="00843A2B" w:rsidRPr="005F4039">
        <w:rPr>
          <w:rFonts w:ascii="Calibri" w:hAnsi="Calibri" w:cs="Tahoma"/>
          <w:b/>
          <w:sz w:val="22"/>
          <w:szCs w:val="22"/>
          <w:lang w:val="el-GR" w:eastAsia="el-GR"/>
        </w:rPr>
        <w:t>υποδοχής</w:t>
      </w:r>
      <w:r w:rsidR="002534C0" w:rsidRPr="002534C0">
        <w:rPr>
          <w:rFonts w:ascii="Calibri" w:hAnsi="Calibri" w:cs="Tahoma"/>
          <w:b/>
          <w:sz w:val="22"/>
          <w:szCs w:val="22"/>
          <w:lang w:val="el-GR" w:eastAsia="el-GR"/>
        </w:rPr>
        <w:t xml:space="preserve"> </w:t>
      </w:r>
      <w:r w:rsidR="00843A2B" w:rsidRPr="002534C0">
        <w:rPr>
          <w:rFonts w:ascii="Calibri" w:eastAsia="Calibri" w:hAnsi="Calibri"/>
          <w:sz w:val="22"/>
          <w:szCs w:val="22"/>
          <w:lang w:val="el-GR"/>
        </w:rPr>
        <w:t>(αν δεν ταυτίζεται με τη γλώσσα διδασκαλίας)</w:t>
      </w:r>
    </w:p>
    <w:p w14:paraId="5BC81428" w14:textId="77777777" w:rsidR="00EB44E7" w:rsidRPr="002534C0" w:rsidRDefault="00EB44E7" w:rsidP="00EB44E7">
      <w:pPr>
        <w:pStyle w:val="a6"/>
        <w:spacing w:line="276" w:lineRule="auto"/>
        <w:ind w:left="1080"/>
        <w:jc w:val="both"/>
        <w:rPr>
          <w:rFonts w:ascii="Calibri" w:hAnsi="Calibri"/>
          <w:sz w:val="20"/>
          <w:szCs w:val="20"/>
          <w:lang w:val="el-GR"/>
        </w:rPr>
      </w:pPr>
    </w:p>
    <w:p w14:paraId="1A721076" w14:textId="77E0D6FB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Μεταπτυχιακοί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/ές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φοιτητ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ές/τριες</w:t>
      </w:r>
    </w:p>
    <w:p w14:paraId="24EE4574" w14:textId="77777777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63EB2AA9" w14:textId="3325E9CE" w:rsidR="00586457" w:rsidRPr="002534C0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Μέσος όρος βαθμολογίας</w:t>
      </w:r>
      <w:r w:rsidRPr="00151DFA">
        <w:rPr>
          <w:rFonts w:ascii="Calibri" w:hAnsi="Calibri"/>
          <w:color w:val="auto"/>
          <w:sz w:val="22"/>
          <w:szCs w:val="22"/>
        </w:rPr>
        <w:t xml:space="preserve"> με βάση την αναλυτική βαθμολογία μετά την τελευταία εξεταστική </w:t>
      </w:r>
      <w:r w:rsidRPr="002534C0">
        <w:rPr>
          <w:rFonts w:ascii="Calibri" w:hAnsi="Calibri"/>
          <w:color w:val="auto"/>
          <w:sz w:val="22"/>
          <w:szCs w:val="22"/>
        </w:rPr>
        <w:t>περίοδο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="00A12806" w:rsidRPr="002534C0">
        <w:rPr>
          <w:rFonts w:ascii="Calibri" w:hAnsi="Calibri"/>
          <w:color w:val="auto"/>
          <w:sz w:val="22"/>
          <w:szCs w:val="22"/>
        </w:rPr>
        <w:t>[</w:t>
      </w:r>
      <w:r w:rsidR="00E240F6" w:rsidRPr="002534C0">
        <w:rPr>
          <w:rFonts w:ascii="Calibri" w:hAnsi="Calibri"/>
          <w:color w:val="auto"/>
          <w:sz w:val="22"/>
          <w:szCs w:val="22"/>
        </w:rPr>
        <w:t>για τους μεταπτυχιακούς</w:t>
      </w:r>
      <w:r w:rsidR="004D09D8">
        <w:rPr>
          <w:rFonts w:ascii="Calibri" w:hAnsi="Calibri"/>
          <w:color w:val="auto"/>
          <w:sz w:val="22"/>
          <w:szCs w:val="22"/>
        </w:rPr>
        <w:t>/ές</w:t>
      </w:r>
      <w:r w:rsidR="00E240F6" w:rsidRPr="002534C0">
        <w:rPr>
          <w:rFonts w:ascii="Calibri" w:hAnsi="Calibri"/>
          <w:color w:val="auto"/>
          <w:sz w:val="22"/>
          <w:szCs w:val="22"/>
        </w:rPr>
        <w:t xml:space="preserve"> φοιτητές</w:t>
      </w:r>
      <w:r w:rsidR="004D09D8">
        <w:rPr>
          <w:rFonts w:ascii="Calibri" w:hAnsi="Calibri"/>
          <w:color w:val="auto"/>
          <w:sz w:val="22"/>
          <w:szCs w:val="22"/>
        </w:rPr>
        <w:t>/τριες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που είναι στο πρώτο εξάμηνο και δεν έχουν</w:t>
      </w:r>
      <w:r w:rsidR="00D62831" w:rsidRPr="002534C0">
        <w:rPr>
          <w:rFonts w:ascii="Calibri" w:hAnsi="Calibri"/>
          <w:color w:val="auto"/>
          <w:sz w:val="22"/>
          <w:szCs w:val="22"/>
        </w:rPr>
        <w:t>,</w:t>
      </w:r>
      <w:r w:rsidR="00375115" w:rsidRPr="002534C0">
        <w:rPr>
          <w:rFonts w:ascii="Calibri" w:hAnsi="Calibri"/>
          <w:color w:val="auto"/>
          <w:sz w:val="22"/>
          <w:szCs w:val="22"/>
        </w:rPr>
        <w:t xml:space="preserve"> ακόμη, βαθμολογία, θα γίνει αναγωγή των μορίων τους, σύμφωνα</w:t>
      </w:r>
      <w:r w:rsidR="00A12806" w:rsidRPr="002534C0">
        <w:rPr>
          <w:rFonts w:ascii="Calibri" w:hAnsi="Calibri"/>
          <w:color w:val="auto"/>
          <w:sz w:val="22"/>
          <w:szCs w:val="22"/>
        </w:rPr>
        <w:t xml:space="preserve"> με τον Οδηγό Μοριοδότησης Φοιτητών Erasmus+/CIVIS Σπουδές </w:t>
      </w:r>
      <w:r w:rsidR="000C389C" w:rsidRPr="002534C0">
        <w:rPr>
          <w:rFonts w:ascii="Calibri" w:hAnsi="Calibri"/>
          <w:color w:val="auto"/>
          <w:sz w:val="22"/>
          <w:szCs w:val="22"/>
        </w:rPr>
        <w:t>(Συνημμένο: 2</w:t>
      </w:r>
      <w:r w:rsidR="00A12806" w:rsidRPr="002534C0">
        <w:rPr>
          <w:rFonts w:ascii="Calibri" w:hAnsi="Calibri"/>
          <w:color w:val="auto"/>
          <w:sz w:val="22"/>
          <w:szCs w:val="22"/>
        </w:rPr>
        <w:t>)]</w:t>
      </w:r>
      <w:r w:rsidRPr="002534C0">
        <w:rPr>
          <w:rFonts w:ascii="Calibri" w:hAnsi="Calibri"/>
          <w:color w:val="auto"/>
          <w:sz w:val="22"/>
          <w:szCs w:val="22"/>
        </w:rPr>
        <w:t>.</w:t>
      </w:r>
    </w:p>
    <w:p w14:paraId="4FD08616" w14:textId="77777777" w:rsidR="00586457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1F3C9851" w14:textId="346E23B4" w:rsidR="00843A2B" w:rsidRDefault="00843A2B" w:rsidP="00E92897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>Επίπεδο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γνώσης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2C22D5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υποδοχής</w:t>
      </w:r>
      <w:r w:rsidRPr="00843A2B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25BA17BA" w14:textId="77777777" w:rsidR="00EB44E7" w:rsidRPr="002534C0" w:rsidRDefault="00EB44E7" w:rsidP="00E92897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0DB4DB07" w14:textId="14B48726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  <w:u w:val="single"/>
        </w:rPr>
      </w:pP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>Υποψήφιοι</w:t>
      </w:r>
      <w:r w:rsidR="004D09D8">
        <w:rPr>
          <w:rFonts w:ascii="Calibri" w:hAnsi="Calibri"/>
          <w:b/>
          <w:color w:val="auto"/>
          <w:sz w:val="22"/>
          <w:szCs w:val="22"/>
          <w:u w:val="single"/>
        </w:rPr>
        <w:t>/ες</w:t>
      </w:r>
      <w:r w:rsidRPr="00151DFA">
        <w:rPr>
          <w:rFonts w:ascii="Calibri" w:hAnsi="Calibri"/>
          <w:b/>
          <w:color w:val="auto"/>
          <w:sz w:val="22"/>
          <w:szCs w:val="22"/>
          <w:u w:val="single"/>
        </w:rPr>
        <w:t xml:space="preserve"> διδάκτορες</w:t>
      </w:r>
    </w:p>
    <w:p w14:paraId="6E4357A2" w14:textId="77777777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1. Βαθμός Πτυχίου</w:t>
      </w:r>
    </w:p>
    <w:p w14:paraId="2885D59E" w14:textId="77777777" w:rsidR="00586457" w:rsidRPr="00151DFA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b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2. Βαθμός Μεταπτυχιακού Διπλώματος Ειδίκευσης</w:t>
      </w:r>
    </w:p>
    <w:p w14:paraId="3160DA4D" w14:textId="77777777" w:rsidR="00586457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151DFA">
        <w:rPr>
          <w:rFonts w:ascii="Calibri" w:hAnsi="Calibri"/>
          <w:b/>
          <w:color w:val="auto"/>
          <w:sz w:val="22"/>
          <w:szCs w:val="22"/>
        </w:rPr>
        <w:t>3. Επίπεδο γνώσης της γλώσσας διδασκαλίας</w:t>
      </w:r>
      <w:r w:rsidRPr="00151DFA">
        <w:rPr>
          <w:rFonts w:ascii="Calibri" w:hAnsi="Calibri"/>
          <w:color w:val="auto"/>
          <w:sz w:val="22"/>
          <w:szCs w:val="22"/>
        </w:rPr>
        <w:t xml:space="preserve"> στο Πανεπιστήμιο υποδοχής (τίτλος επιπέδου </w:t>
      </w:r>
      <w:r w:rsidRPr="00151DFA">
        <w:rPr>
          <w:rFonts w:ascii="Calibri" w:hAnsi="Calibri"/>
          <w:b/>
          <w:color w:val="auto"/>
          <w:sz w:val="22"/>
          <w:szCs w:val="22"/>
        </w:rPr>
        <w:t>Β2 ή ανώτερου</w:t>
      </w:r>
      <w:r w:rsidRPr="00151DFA">
        <w:rPr>
          <w:rFonts w:ascii="Calibri" w:hAnsi="Calibri"/>
          <w:color w:val="auto"/>
          <w:sz w:val="22"/>
          <w:szCs w:val="22"/>
        </w:rPr>
        <w:t>).</w:t>
      </w:r>
    </w:p>
    <w:p w14:paraId="48D50F57" w14:textId="78E50E77" w:rsidR="00843A2B" w:rsidRPr="007F3934" w:rsidRDefault="00843A2B" w:rsidP="00E92897">
      <w:pPr>
        <w:spacing w:line="276" w:lineRule="auto"/>
        <w:ind w:left="720"/>
        <w:contextualSpacing/>
        <w:jc w:val="both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843A2B">
        <w:rPr>
          <w:rFonts w:ascii="Calibri" w:hAnsi="Calibri"/>
          <w:color w:val="auto"/>
          <w:sz w:val="22"/>
          <w:szCs w:val="22"/>
        </w:rPr>
        <w:t>4.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Επίπεδο </w:t>
      </w:r>
      <w:r w:rsidR="00385277">
        <w:rPr>
          <w:rFonts w:ascii="Calibri" w:hAnsi="Calibri"/>
          <w:b/>
          <w:color w:val="auto"/>
          <w:sz w:val="22"/>
          <w:szCs w:val="22"/>
        </w:rPr>
        <w:t>γνώσης της</w:t>
      </w:r>
      <w:r w:rsidR="00385277" w:rsidRPr="005F4039">
        <w:rPr>
          <w:rFonts w:ascii="Calibri" w:hAnsi="Calibri"/>
          <w:b/>
          <w:color w:val="auto"/>
          <w:sz w:val="22"/>
          <w:szCs w:val="22"/>
        </w:rPr>
        <w:t xml:space="preserve"> γλώσσας</w:t>
      </w:r>
      <w:r w:rsidR="00385277">
        <w:rPr>
          <w:rFonts w:ascii="Calibri" w:hAnsi="Calibri"/>
          <w:b/>
          <w:color w:val="auto"/>
          <w:sz w:val="22"/>
          <w:szCs w:val="22"/>
        </w:rPr>
        <w:t xml:space="preserve"> της</w:t>
      </w:r>
      <w:r w:rsidRPr="005F4039">
        <w:rPr>
          <w:rFonts w:ascii="Calibri" w:hAnsi="Calibri"/>
          <w:b/>
          <w:color w:val="auto"/>
          <w:sz w:val="22"/>
          <w:szCs w:val="22"/>
        </w:rPr>
        <w:t xml:space="preserve"> χώρας </w:t>
      </w:r>
      <w:r w:rsidRPr="002534C0">
        <w:rPr>
          <w:rFonts w:ascii="Calibri" w:hAnsi="Calibri"/>
          <w:b/>
          <w:color w:val="auto"/>
          <w:sz w:val="22"/>
          <w:szCs w:val="22"/>
        </w:rPr>
        <w:t>υποδοχής</w:t>
      </w:r>
      <w:r w:rsidRPr="002534C0">
        <w:rPr>
          <w:rFonts w:ascii="Calibri" w:hAnsi="Calibri"/>
          <w:color w:val="auto"/>
          <w:sz w:val="22"/>
          <w:szCs w:val="22"/>
        </w:rPr>
        <w:t xml:space="preserve"> </w:t>
      </w:r>
      <w:r w:rsidRPr="002534C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(αν δεν ταυτίζεται με τη γλώσσα διδασκαλίας)</w:t>
      </w:r>
    </w:p>
    <w:p w14:paraId="6BA395E2" w14:textId="0668E30C" w:rsidR="00586457" w:rsidRPr="0067153C" w:rsidRDefault="00586457" w:rsidP="00E92897">
      <w:pPr>
        <w:spacing w:line="276" w:lineRule="auto"/>
        <w:ind w:left="720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color w:val="000000" w:themeColor="text1"/>
          <w:sz w:val="22"/>
          <w:szCs w:val="22"/>
        </w:rPr>
        <w:t xml:space="preserve">Για την επιλογή υποψηφίων διδακτόρων είναι απαραίτητη η αιτιολογημένη εισήγηση της Τριμελούς Συμβουλευτικής Επιτροπής, στην οποία θα αναγράφεται το θέμα της διατριβής και θα βεβαιώνεται ότι το πρόγραμμα που θα </w:t>
      </w:r>
      <w:r w:rsidR="00A12806">
        <w:rPr>
          <w:rFonts w:ascii="Calibri" w:hAnsi="Calibri"/>
          <w:color w:val="000000" w:themeColor="text1"/>
          <w:sz w:val="22"/>
          <w:szCs w:val="22"/>
        </w:rPr>
        <w:t>ακολουθήσουν οι υποψήφιοι</w:t>
      </w:r>
      <w:r w:rsidR="00A31D25">
        <w:rPr>
          <w:rFonts w:ascii="Calibri" w:hAnsi="Calibri"/>
          <w:color w:val="000000" w:themeColor="text1"/>
          <w:sz w:val="22"/>
          <w:szCs w:val="22"/>
        </w:rPr>
        <w:t>/ες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στο εξωτερικό θα αποτελέσει μέρος της ερευνητικής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εργασίας για την εκπόνηση της διδακτορικής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διατριβής</w:t>
      </w:r>
      <w:r w:rsidR="00A12806">
        <w:rPr>
          <w:rFonts w:ascii="Calibri" w:hAnsi="Calibri"/>
          <w:color w:val="000000" w:themeColor="text1"/>
          <w:sz w:val="22"/>
          <w:szCs w:val="22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</w:rPr>
        <w:t xml:space="preserve"> καθώς και ότι θα προσμετρηθεί στον συνολικό χρόνο των σπουδών του</w:t>
      </w:r>
      <w:r w:rsidR="00A12806">
        <w:rPr>
          <w:rFonts w:ascii="Calibri" w:hAnsi="Calibri"/>
          <w:color w:val="000000" w:themeColor="text1"/>
          <w:sz w:val="22"/>
          <w:szCs w:val="22"/>
        </w:rPr>
        <w:t>ς</w:t>
      </w:r>
      <w:r w:rsidRPr="0067153C">
        <w:rPr>
          <w:rFonts w:ascii="Calibri" w:hAnsi="Calibri"/>
          <w:color w:val="000000" w:themeColor="text1"/>
          <w:sz w:val="22"/>
          <w:szCs w:val="22"/>
        </w:rPr>
        <w:t>.</w:t>
      </w:r>
    </w:p>
    <w:p w14:paraId="7DB9FE1A" w14:textId="77777777" w:rsidR="00586457" w:rsidRPr="0067153C" w:rsidRDefault="00586457" w:rsidP="00E9289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69126EA3" w14:textId="6579DCD9" w:rsidR="00586457" w:rsidRPr="005465EF" w:rsidRDefault="00586457" w:rsidP="00E9289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Επίσης, είναι σημαντικό  να προστεθεί στη διαδικασία και να μοριοδοτηθεί </w:t>
      </w:r>
      <w:r w:rsidRPr="0046552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η 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συνέντευξη των υποψηφίων.</w:t>
      </w:r>
    </w:p>
    <w:p w14:paraId="032B63B9" w14:textId="201EADB6" w:rsidR="00586457" w:rsidRPr="0067153C" w:rsidRDefault="00586457" w:rsidP="00E92897">
      <w:pPr>
        <w:pStyle w:val="a6"/>
        <w:spacing w:line="276" w:lineRule="auto"/>
        <w:ind w:left="284"/>
        <w:jc w:val="both"/>
        <w:rPr>
          <w:rFonts w:ascii="Calibri" w:hAnsi="Calibri"/>
          <w:b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Για να ολοκληρωθεί η επιλογή όσο το δυνατόν πιο σωστά, δίκαια και με διαφάνεια, 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τα κριτήρια και η διαδικασία πρέπει οπωσδήποτε να αναγραφούν με σαφήνεια τόσο στην προκήρυξη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όσο και στον πίνακα επιλογή</w:t>
      </w:r>
      <w:r w:rsidR="004D09D8">
        <w:rPr>
          <w:rFonts w:ascii="Calibri" w:hAnsi="Calibri"/>
          <w:b/>
          <w:color w:val="000000" w:themeColor="text1"/>
          <w:sz w:val="22"/>
          <w:szCs w:val="22"/>
          <w:lang w:val="el-GR"/>
        </w:rPr>
        <w:t>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</w:p>
    <w:p w14:paraId="329D5107" w14:textId="77777777" w:rsidR="00586457" w:rsidRPr="0067153C" w:rsidRDefault="00586457" w:rsidP="00E92897">
      <w:pPr>
        <w:pStyle w:val="a6"/>
        <w:spacing w:line="276" w:lineRule="auto"/>
        <w:ind w:left="284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583A4273" w14:textId="77777777" w:rsidR="00586457" w:rsidRPr="0067153C" w:rsidRDefault="00586457" w:rsidP="00E92897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Επιλογή</w:t>
      </w:r>
      <w:r w:rsidRPr="0067153C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φοιτητών ERASMUS+ </w:t>
      </w:r>
    </w:p>
    <w:p w14:paraId="4E141C81" w14:textId="1D2A1FE4" w:rsidR="00586457" w:rsidRPr="00151DFA" w:rsidRDefault="00586457" w:rsidP="00E92897">
      <w:pPr>
        <w:pStyle w:val="a6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70C0"/>
          <w:sz w:val="22"/>
          <w:szCs w:val="22"/>
          <w:u w:val="single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Η διαδικασία της επιλογής των φοιτητών γίνεται από κάθε Τμήμα, με συνεργασία των ακαδημαϊκών </w:t>
      </w:r>
      <w:r w:rsidRPr="00151DFA">
        <w:rPr>
          <w:rFonts w:ascii="Calibri" w:hAnsi="Calibri"/>
          <w:sz w:val="22"/>
          <w:szCs w:val="22"/>
          <w:lang w:val="el-GR"/>
        </w:rPr>
        <w:t xml:space="preserve">υπευθύνων </w:t>
      </w:r>
      <w:r w:rsidR="00A7461A" w:rsidRPr="00151DFA">
        <w:rPr>
          <w:rFonts w:ascii="Calibri" w:hAnsi="Calibri"/>
          <w:sz w:val="22"/>
          <w:szCs w:val="22"/>
          <w:lang w:val="el-GR"/>
        </w:rPr>
        <w:t xml:space="preserve">και </w:t>
      </w:r>
      <w:r w:rsidRPr="00151DFA">
        <w:rPr>
          <w:rFonts w:ascii="Calibri" w:hAnsi="Calibri"/>
          <w:sz w:val="22"/>
          <w:szCs w:val="22"/>
          <w:lang w:val="el-GR"/>
        </w:rPr>
        <w:t>των αρμ</w:t>
      </w:r>
      <w:r w:rsidR="004D09D8">
        <w:rPr>
          <w:rFonts w:ascii="Calibri" w:hAnsi="Calibri"/>
          <w:sz w:val="22"/>
          <w:szCs w:val="22"/>
          <w:lang w:val="el-GR"/>
        </w:rPr>
        <w:t>ό</w:t>
      </w:r>
      <w:r w:rsidRPr="00151DFA">
        <w:rPr>
          <w:rFonts w:ascii="Calibri" w:hAnsi="Calibri"/>
          <w:sz w:val="22"/>
          <w:szCs w:val="22"/>
          <w:lang w:val="el-GR"/>
        </w:rPr>
        <w:t>δ</w:t>
      </w:r>
      <w:r w:rsidR="004D09D8">
        <w:rPr>
          <w:rFonts w:ascii="Calibri" w:hAnsi="Calibri"/>
          <w:sz w:val="22"/>
          <w:szCs w:val="22"/>
          <w:lang w:val="el-GR"/>
        </w:rPr>
        <w:t>ι</w:t>
      </w:r>
      <w:r w:rsidRPr="00151DFA">
        <w:rPr>
          <w:rFonts w:ascii="Calibri" w:hAnsi="Calibri"/>
          <w:sz w:val="22"/>
          <w:szCs w:val="22"/>
          <w:lang w:val="el-GR"/>
        </w:rPr>
        <w:t xml:space="preserve">ων υπαλλήλων για το </w:t>
      </w:r>
      <w:r w:rsidRPr="00151DFA">
        <w:rPr>
          <w:rFonts w:ascii="Calibri" w:hAnsi="Calibri"/>
          <w:sz w:val="22"/>
          <w:szCs w:val="22"/>
        </w:rPr>
        <w:t>Erasmus</w:t>
      </w:r>
      <w:r w:rsidRPr="00151DFA">
        <w:rPr>
          <w:rFonts w:ascii="Calibri" w:hAnsi="Calibri"/>
          <w:sz w:val="22"/>
          <w:szCs w:val="22"/>
          <w:lang w:val="el-GR"/>
        </w:rPr>
        <w:t>+</w:t>
      </w:r>
      <w:r w:rsidR="00A7461A" w:rsidRPr="00151DFA">
        <w:rPr>
          <w:rFonts w:ascii="Calibri" w:hAnsi="Calibri"/>
          <w:sz w:val="22"/>
          <w:szCs w:val="22"/>
          <w:lang w:val="el-GR"/>
        </w:rPr>
        <w:t>/</w:t>
      </w:r>
      <w:r w:rsidR="00A7461A" w:rsidRPr="00151DFA">
        <w:rPr>
          <w:rFonts w:ascii="Calibri" w:hAnsi="Calibri"/>
          <w:sz w:val="22"/>
          <w:szCs w:val="22"/>
        </w:rPr>
        <w:t>CIVIS</w:t>
      </w:r>
      <w:r w:rsidRPr="00151DFA">
        <w:rPr>
          <w:rFonts w:ascii="Calibri" w:hAnsi="Calibri"/>
          <w:sz w:val="22"/>
          <w:szCs w:val="22"/>
          <w:lang w:val="el-GR"/>
        </w:rPr>
        <w:t xml:space="preserve"> σε κάθε Γραμματεία.</w:t>
      </w:r>
      <w:r w:rsidR="002A5DF8" w:rsidRPr="00151DFA">
        <w:rPr>
          <w:rFonts w:ascii="Calibri" w:hAnsi="Calibri"/>
          <w:sz w:val="22"/>
          <w:szCs w:val="22"/>
          <w:lang w:val="el-GR"/>
        </w:rPr>
        <w:t xml:space="preserve">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Καθώς 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στις 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>περιπτώσεις</w:t>
      </w:r>
      <w:r w:rsidR="002D3DF6">
        <w:rPr>
          <w:rFonts w:ascii="Calibri" w:hAnsi="Calibri"/>
          <w:sz w:val="22"/>
          <w:szCs w:val="22"/>
          <w:u w:val="single"/>
          <w:lang w:val="el-GR"/>
        </w:rPr>
        <w:t xml:space="preserve"> που αναφέρθηκαν στη σελίδα 2</w:t>
      </w:r>
      <w:r w:rsidR="002A5DF8" w:rsidRPr="00151DFA">
        <w:rPr>
          <w:rFonts w:ascii="Calibri" w:hAnsi="Calibri"/>
          <w:sz w:val="22"/>
          <w:szCs w:val="22"/>
          <w:u w:val="single"/>
          <w:lang w:val="el-GR"/>
        </w:rPr>
        <w:t xml:space="preserve"> θα πρέπει να γίνει επιλογή 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 xml:space="preserve">από το ΤΕΔΣ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μεταξύ φοιτητών διαφορετικών τμημάτων, τα τμήματα παρακαλούνται να μοριοδοτήσουν σύμφωνα με τον </w:t>
      </w:r>
      <w:bookmarkStart w:id="0" w:name="_Hlk149050268"/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Οδηγό Μοριοδότησης Φοιτητών </w:t>
      </w:r>
      <w:r w:rsidR="00836B66" w:rsidRPr="00836B66">
        <w:rPr>
          <w:rFonts w:ascii="Calibri" w:hAnsi="Calibri"/>
          <w:sz w:val="22"/>
          <w:szCs w:val="22"/>
          <w:u w:val="single"/>
          <w:lang w:val="el-GR"/>
        </w:rPr>
        <w:t>Erasmus+/CIVIS Σπουδές</w:t>
      </w:r>
      <w:r w:rsidR="00A31D25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(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Σ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υνημμένο</w:t>
      </w:r>
      <w:r w:rsidR="00836B66">
        <w:rPr>
          <w:rFonts w:ascii="Calibri" w:hAnsi="Calibri"/>
          <w:sz w:val="22"/>
          <w:szCs w:val="22"/>
          <w:u w:val="single"/>
          <w:lang w:val="el-GR"/>
        </w:rPr>
        <w:t>: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 xml:space="preserve"> </w:t>
      </w:r>
      <w:r w:rsidR="000C389C">
        <w:rPr>
          <w:rFonts w:ascii="Calibri" w:hAnsi="Calibri"/>
          <w:sz w:val="22"/>
          <w:szCs w:val="22"/>
          <w:u w:val="single"/>
          <w:lang w:val="el-GR"/>
        </w:rPr>
        <w:t>2</w:t>
      </w:r>
      <w:r w:rsidR="00E028C3" w:rsidRPr="00151DFA">
        <w:rPr>
          <w:rFonts w:ascii="Calibri" w:hAnsi="Calibri"/>
          <w:sz w:val="22"/>
          <w:szCs w:val="22"/>
          <w:u w:val="single"/>
          <w:lang w:val="el-GR"/>
        </w:rPr>
        <w:t>)</w:t>
      </w:r>
      <w:bookmarkEnd w:id="0"/>
      <w:r w:rsidR="00F76AC2" w:rsidRPr="00F76AC2">
        <w:rPr>
          <w:rFonts w:ascii="Calibri" w:hAnsi="Calibri"/>
          <w:sz w:val="22"/>
          <w:szCs w:val="22"/>
          <w:u w:val="single"/>
          <w:lang w:val="el-GR"/>
        </w:rPr>
        <w:t>, προκειμ</w:t>
      </w:r>
      <w:r w:rsidR="00F76AC2">
        <w:rPr>
          <w:rFonts w:ascii="Calibri" w:hAnsi="Calibri"/>
          <w:sz w:val="22"/>
          <w:szCs w:val="22"/>
          <w:u w:val="single"/>
          <w:lang w:val="el-GR"/>
        </w:rPr>
        <w:t>ένου να έχουν εφαρμοστεί κοινά κριτήρια</w:t>
      </w:r>
      <w:r w:rsidR="00F76AC2">
        <w:rPr>
          <w:rStyle w:val="a5"/>
          <w:rFonts w:ascii="Calibri" w:hAnsi="Calibri"/>
          <w:sz w:val="22"/>
          <w:szCs w:val="22"/>
          <w:u w:val="single"/>
          <w:lang w:val="el-GR"/>
        </w:rPr>
        <w:footnoteReference w:id="4"/>
      </w:r>
      <w:r w:rsidR="00F76AC2">
        <w:rPr>
          <w:rFonts w:ascii="Calibri" w:hAnsi="Calibri"/>
          <w:sz w:val="22"/>
          <w:szCs w:val="22"/>
          <w:u w:val="single"/>
          <w:lang w:val="el-GR"/>
        </w:rPr>
        <w:t>.</w:t>
      </w:r>
    </w:p>
    <w:p w14:paraId="74965BD3" w14:textId="77777777" w:rsidR="00586457" w:rsidRPr="0067153C" w:rsidRDefault="00586457" w:rsidP="00E9289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</w:p>
    <w:p w14:paraId="474D9B1F" w14:textId="0C29AF06" w:rsidR="00586457" w:rsidRPr="0067153C" w:rsidRDefault="00586457" w:rsidP="00E92897">
      <w:pPr>
        <w:pStyle w:val="a6"/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lastRenderedPageBreak/>
        <w:t>Αφού εξεταστούν τα δικαιολογητικά που έχουν προσκομιστεί στη Γραμματεία,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/τριες 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μοριοδοτούνται και καταγράφονται με σειρά κατάταξης σε ένα φύλλο </w:t>
      </w:r>
      <w:r w:rsidRPr="0067153C">
        <w:rPr>
          <w:rFonts w:ascii="Calibri" w:hAnsi="Calibri"/>
          <w:color w:val="000000" w:themeColor="text1"/>
          <w:sz w:val="22"/>
          <w:szCs w:val="22"/>
        </w:rPr>
        <w:t>excel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όλα τα Ιδρύματα υποδοχής 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[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«Συγκεντρωτικός Πίνακας Επιλογής-Μοριοδότησης φοιτητών Erasmus+</w:t>
      </w:r>
      <w:r w:rsidR="00A7461A" w:rsidRPr="00151DFA">
        <w:rPr>
          <w:rFonts w:ascii="Calibri" w:hAnsi="Calibri"/>
          <w:b/>
          <w:color w:val="000000" w:themeColor="text1"/>
          <w:sz w:val="22"/>
          <w:szCs w:val="22"/>
          <w:lang w:val="el-GR"/>
        </w:rPr>
        <w:t>/</w:t>
      </w:r>
      <w:r w:rsidR="00A7461A">
        <w:rPr>
          <w:rFonts w:ascii="Calibri" w:hAnsi="Calibri"/>
          <w:b/>
          <w:color w:val="000000" w:themeColor="text1"/>
          <w:sz w:val="22"/>
          <w:szCs w:val="22"/>
        </w:rPr>
        <w:t>CIVIS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Σπουδές 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5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-</w:t>
      </w:r>
      <w:r w:rsidR="00A12806"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202</w:t>
      </w:r>
      <w:r w:rsidR="00A9005A">
        <w:rPr>
          <w:rFonts w:ascii="Calibri" w:hAnsi="Calibri"/>
          <w:b/>
          <w:color w:val="000000" w:themeColor="text1"/>
          <w:sz w:val="22"/>
          <w:szCs w:val="22"/>
          <w:lang w:val="el-GR"/>
        </w:rPr>
        <w:t>6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» 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(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Σ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>υνημμένο</w:t>
      </w:r>
      <w:r w:rsidR="00FE69FF">
        <w:rPr>
          <w:rFonts w:ascii="Calibri" w:hAnsi="Calibri"/>
          <w:color w:val="000000" w:themeColor="text1"/>
          <w:sz w:val="22"/>
          <w:szCs w:val="22"/>
          <w:lang w:val="el-GR"/>
        </w:rPr>
        <w:t>:</w:t>
      </w:r>
      <w:r w:rsidR="00FE69FF"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0C389C">
        <w:rPr>
          <w:rFonts w:ascii="Calibri" w:hAnsi="Calibri"/>
          <w:color w:val="000000" w:themeColor="text1"/>
          <w:sz w:val="22"/>
          <w:szCs w:val="22"/>
          <w:lang w:val="el-GR"/>
        </w:rPr>
        <w:t>3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)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]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 Στον πίνακα, όπως ήδη αναφέρθηκε, θα καταγραφούν και θα μοριοδοτηθούν όλοι οι φοιτητές</w:t>
      </w:r>
      <w:r w:rsidR="00403B5E">
        <w:rPr>
          <w:rFonts w:ascii="Calibri" w:hAnsi="Calibri"/>
          <w:color w:val="000000" w:themeColor="text1"/>
          <w:sz w:val="22"/>
          <w:szCs w:val="22"/>
          <w:lang w:val="el-GR"/>
        </w:rPr>
        <w:t>/τριες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που πληρούν τα κριτήρια επιλογής.</w:t>
      </w:r>
    </w:p>
    <w:p w14:paraId="2FC5D014" w14:textId="77777777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52CC5985" w14:textId="6E71971A" w:rsidR="00586457" w:rsidRPr="003D0DB2" w:rsidRDefault="00586457" w:rsidP="00E9289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Ο «Συγκεντρωτικός Πίνακας Επιλογής-Μοριοδότησης φοιτητών Erasmus+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/</w:t>
      </w:r>
      <w:r w:rsidR="00A7461A">
        <w:rPr>
          <w:rFonts w:ascii="Calibri" w:hAnsi="Calibri"/>
          <w:color w:val="000000" w:themeColor="text1"/>
          <w:sz w:val="22"/>
          <w:szCs w:val="22"/>
          <w:u w:val="single"/>
        </w:rPr>
        <w:t>CIVIS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 Σπουδές 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5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-</w:t>
      </w:r>
      <w:r w:rsidR="00A12806"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202</w:t>
      </w:r>
      <w:r w:rsidR="006D3C2F" w:rsidRPr="006D3C2F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6</w:t>
      </w:r>
      <w:r w:rsidRPr="0067153C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» πρέπει να αποσταλεί από τις Γραμματείες Τμημάτων στο ΤΕΔΣ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ως συνημμένο αρχείο με </w:t>
      </w:r>
      <w:r w:rsidRPr="0067153C">
        <w:rPr>
          <w:rFonts w:ascii="Calibri" w:hAnsi="Calibri"/>
          <w:color w:val="000000" w:themeColor="text1"/>
          <w:sz w:val="22"/>
          <w:szCs w:val="22"/>
        </w:rPr>
        <w:t>email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στο </w:t>
      </w:r>
      <w:hyperlink r:id="rId14" w:history="1"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erasmus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@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uoa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  <w:lang w:val="el-GR"/>
          </w:rPr>
          <w:t>.</w:t>
        </w:r>
        <w:r w:rsidRPr="0067153C">
          <w:rPr>
            <w:rStyle w:val="-"/>
            <w:rFonts w:ascii="Calibri" w:hAnsi="Calibri"/>
            <w:color w:val="000000" w:themeColor="text1"/>
            <w:sz w:val="22"/>
            <w:szCs w:val="22"/>
          </w:rPr>
          <w:t>gr</w:t>
        </w:r>
      </w:hyperlink>
      <w:r>
        <w:rPr>
          <w:rStyle w:val="-"/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έως </w:t>
      </w:r>
      <w:r w:rsidR="00F76AC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 xml:space="preserve">την </w:t>
      </w:r>
      <w:r w:rsidR="00492E7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</w:t>
      </w:r>
      <w:r w:rsidR="004A5A2D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η</w:t>
      </w:r>
      <w:r w:rsidR="0079698F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Δεκεμβρίου</w:t>
      </w:r>
      <w:r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 xml:space="preserve"> </w:t>
      </w:r>
      <w:r w:rsidR="00A12806" w:rsidRPr="00151DF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202</w:t>
      </w:r>
      <w:r w:rsidR="00A9005A">
        <w:rPr>
          <w:rFonts w:ascii="Calibri" w:hAnsi="Calibri"/>
          <w:b/>
          <w:color w:val="FF0000"/>
          <w:sz w:val="22"/>
          <w:szCs w:val="22"/>
          <w:u w:val="single"/>
          <w:lang w:val="el-GR"/>
        </w:rPr>
        <w:t>4</w:t>
      </w:r>
      <w:r w:rsidRPr="003D0DB2">
        <w:rPr>
          <w:rFonts w:ascii="Calibri" w:hAnsi="Calibri"/>
          <w:color w:val="000000" w:themeColor="text1"/>
          <w:sz w:val="22"/>
          <w:szCs w:val="22"/>
          <w:u w:val="single"/>
          <w:lang w:val="el-GR"/>
        </w:rPr>
        <w:t>.</w:t>
      </w:r>
    </w:p>
    <w:p w14:paraId="04931D62" w14:textId="77777777" w:rsidR="00586457" w:rsidRPr="0067153C" w:rsidRDefault="00586457" w:rsidP="00E92897">
      <w:pPr>
        <w:spacing w:line="276" w:lineRule="auto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ADAF8D1" w14:textId="785CE07D" w:rsidR="00586457" w:rsidRPr="0067153C" w:rsidRDefault="00586457" w:rsidP="00E92897">
      <w:pPr>
        <w:pStyle w:val="a6"/>
        <w:numPr>
          <w:ilvl w:val="0"/>
          <w:numId w:val="14"/>
        </w:numPr>
        <w:spacing w:line="276" w:lineRule="auto"/>
        <w:ind w:left="786"/>
        <w:jc w:val="both"/>
        <w:rPr>
          <w:rFonts w:ascii="Calibri" w:hAnsi="Calibri"/>
          <w:color w:val="000000" w:themeColor="text1"/>
          <w:sz w:val="22"/>
          <w:szCs w:val="22"/>
          <w:lang w:val="el-GR"/>
        </w:rPr>
      </w:pP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Η συμμετοχή των φοιτητών</w:t>
      </w:r>
      <w:r w:rsidR="00403B5E">
        <w:rPr>
          <w:rFonts w:ascii="Calibri" w:hAnsi="Calibri"/>
          <w:b/>
          <w:color w:val="000000" w:themeColor="text1"/>
          <w:sz w:val="22"/>
          <w:szCs w:val="22"/>
          <w:lang w:val="el-GR"/>
        </w:rPr>
        <w:t>/τριών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 xml:space="preserve"> στο πρόγραμμα θα οριστικοποιηθεί αφού γίνει ο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τελικός έλεγχος των συγκεντρωτικών πινάκων επιλογής από το ΤΕΔΣ</w:t>
      </w:r>
      <w:r w:rsidRPr="0067153C">
        <w:rPr>
          <w:rFonts w:ascii="Calibri" w:hAnsi="Calibri"/>
          <w:b/>
          <w:color w:val="000000" w:themeColor="text1"/>
          <w:sz w:val="22"/>
          <w:szCs w:val="22"/>
          <w:lang w:val="el-GR"/>
        </w:rPr>
        <w:t>.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Αμέσως μετά</w:t>
      </w:r>
      <w:r w:rsidR="00561F5D">
        <w:rPr>
          <w:rFonts w:ascii="Calibri" w:hAnsi="Calibri"/>
          <w:color w:val="000000" w:themeColor="text1"/>
          <w:sz w:val="22"/>
          <w:szCs w:val="22"/>
          <w:lang w:val="el-GR"/>
        </w:rPr>
        <w:t>,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(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</w:rPr>
        <w:t>nomination</w:t>
      </w:r>
      <w:r w:rsidRPr="0067153C">
        <w:rPr>
          <w:rFonts w:ascii="Calibri" w:hAnsi="Calibri"/>
          <w:b/>
          <w:color w:val="000000" w:themeColor="text1"/>
          <w:sz w:val="22"/>
          <w:szCs w:val="22"/>
          <w:u w:val="single"/>
          <w:lang w:val="el-GR"/>
        </w:rPr>
        <w:t>)</w:t>
      </w:r>
      <w:r w:rsidRPr="0067153C">
        <w:rPr>
          <w:rFonts w:ascii="Calibri" w:hAnsi="Calibri"/>
          <w:color w:val="000000" w:themeColor="text1"/>
          <w:sz w:val="22"/>
          <w:szCs w:val="22"/>
          <w:lang w:val="el-GR"/>
        </w:rPr>
        <w:t>.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Για τα πανεπιστήμια </w:t>
      </w:r>
      <w:r w:rsidR="00BC046E">
        <w:rPr>
          <w:rFonts w:ascii="Calibri" w:hAnsi="Calibri"/>
          <w:color w:val="000000" w:themeColor="text1"/>
          <w:sz w:val="22"/>
          <w:szCs w:val="22"/>
        </w:rPr>
        <w:t>CIVIS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 xml:space="preserve">, η διαδικασία των </w:t>
      </w:r>
      <w:r w:rsidR="00BC046E">
        <w:rPr>
          <w:rFonts w:ascii="Calibri" w:hAnsi="Calibri"/>
          <w:color w:val="000000" w:themeColor="text1"/>
          <w:sz w:val="22"/>
          <w:szCs w:val="22"/>
        </w:rPr>
        <w:t>nominations</w:t>
      </w:r>
      <w:r w:rsidR="00BC046E" w:rsidRPr="00151DFA">
        <w:rPr>
          <w:rFonts w:ascii="Calibri" w:hAnsi="Calibri"/>
          <w:color w:val="000000" w:themeColor="text1"/>
          <w:sz w:val="22"/>
          <w:szCs w:val="22"/>
          <w:lang w:val="el-GR"/>
        </w:rPr>
        <w:t xml:space="preserve"> </w:t>
      </w:r>
      <w:r w:rsidR="00BC046E">
        <w:rPr>
          <w:rFonts w:ascii="Calibri" w:hAnsi="Calibri"/>
          <w:color w:val="000000" w:themeColor="text1"/>
          <w:sz w:val="22"/>
          <w:szCs w:val="22"/>
          <w:lang w:val="el-GR"/>
        </w:rPr>
        <w:t>γίνεται από το ΤΕΔΣ.</w:t>
      </w:r>
    </w:p>
    <w:p w14:paraId="5D8836F3" w14:textId="6F2D0233" w:rsidR="00586457" w:rsidRPr="0067153C" w:rsidRDefault="00EB44E7" w:rsidP="00E92897">
      <w:pPr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C046E">
        <w:rPr>
          <w:rFonts w:ascii="Calibri" w:hAnsi="Calibri"/>
          <w:color w:val="000000" w:themeColor="text1"/>
          <w:sz w:val="22"/>
          <w:szCs w:val="22"/>
        </w:rPr>
        <w:t>Παράλληλα,</w:t>
      </w:r>
      <w:r w:rsidR="00BC046E" w:rsidRPr="0067153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οι επιλεχθέντες</w:t>
      </w:r>
      <w:r w:rsidR="00403B5E">
        <w:rPr>
          <w:rFonts w:ascii="Calibri" w:hAnsi="Calibri"/>
          <w:color w:val="000000" w:themeColor="text1"/>
          <w:sz w:val="22"/>
          <w:szCs w:val="22"/>
        </w:rPr>
        <w:t>/είσες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φοιτητές</w:t>
      </w:r>
      <w:r w:rsidR="00403B5E">
        <w:rPr>
          <w:rFonts w:ascii="Calibri" w:hAnsi="Calibri"/>
          <w:color w:val="000000" w:themeColor="text1"/>
          <w:sz w:val="22"/>
          <w:szCs w:val="22"/>
        </w:rPr>
        <w:t>/τριες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θα ενημερωθούν από το ΤΕΔΣ για την περαιτέρω διαδικασία που πρέπει να ακολουθήσουν </w:t>
      </w:r>
      <w:r w:rsidR="00BC046E">
        <w:rPr>
          <w:rFonts w:ascii="Calibri" w:hAnsi="Calibri"/>
          <w:color w:val="000000" w:themeColor="text1"/>
          <w:sz w:val="22"/>
          <w:szCs w:val="22"/>
        </w:rPr>
        <w:t xml:space="preserve">για την επιχορήγησή τους 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>(ηλεκτρονική αίτηση, κατάθεση δικαιολογητικών)</w:t>
      </w:r>
      <w:r w:rsidR="00403B5E">
        <w:rPr>
          <w:rFonts w:ascii="Calibri" w:hAnsi="Calibri"/>
          <w:color w:val="000000" w:themeColor="text1"/>
          <w:sz w:val="22"/>
          <w:szCs w:val="22"/>
        </w:rPr>
        <w:t>,</w:t>
      </w:r>
      <w:r w:rsidR="00586457" w:rsidRPr="0067153C">
        <w:rPr>
          <w:rFonts w:ascii="Calibri" w:hAnsi="Calibri"/>
          <w:color w:val="000000" w:themeColor="text1"/>
          <w:sz w:val="22"/>
          <w:szCs w:val="22"/>
        </w:rPr>
        <w:t xml:space="preserve"> με αποστολή ηλεκτρονικού μηνύματος.</w:t>
      </w:r>
    </w:p>
    <w:p w14:paraId="4DB0FDFD" w14:textId="77777777" w:rsidR="00586457" w:rsidRPr="0067153C" w:rsidRDefault="00586457" w:rsidP="00E92897">
      <w:pPr>
        <w:spacing w:line="276" w:lineRule="auto"/>
        <w:ind w:left="709"/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F5591CC" w14:textId="77777777" w:rsidR="00001D13" w:rsidRPr="00095FD2" w:rsidRDefault="00001D13" w:rsidP="00E92897">
      <w:pPr>
        <w:spacing w:line="276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</w:p>
    <w:sectPr w:rsidR="00001D13" w:rsidRPr="00095FD2" w:rsidSect="00104C16">
      <w:footerReference w:type="default" r:id="rId15"/>
      <w:pgSz w:w="11906" w:h="16838"/>
      <w:pgMar w:top="810" w:right="1106" w:bottom="851" w:left="1134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3AF09" w14:textId="77777777" w:rsidR="002D0C07" w:rsidRDefault="002D0C07" w:rsidP="005B64DC">
      <w:r>
        <w:separator/>
      </w:r>
    </w:p>
  </w:endnote>
  <w:endnote w:type="continuationSeparator" w:id="0">
    <w:p w14:paraId="41FB7680" w14:textId="77777777" w:rsidR="002D0C07" w:rsidRDefault="002D0C07" w:rsidP="005B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4323E" w14:textId="77777777" w:rsidR="00001D13" w:rsidRPr="003F1F7F" w:rsidRDefault="00001D13">
    <w:pPr>
      <w:pStyle w:val="a8"/>
      <w:jc w:val="center"/>
      <w:rPr>
        <w:color w:val="auto"/>
        <w:sz w:val="16"/>
        <w:szCs w:val="16"/>
      </w:rPr>
    </w:pPr>
    <w:r w:rsidRPr="003F1F7F">
      <w:rPr>
        <w:color w:val="auto"/>
        <w:sz w:val="16"/>
        <w:szCs w:val="16"/>
      </w:rPr>
      <w:fldChar w:fldCharType="begin"/>
    </w:r>
    <w:r w:rsidRPr="003F1F7F">
      <w:rPr>
        <w:color w:val="auto"/>
        <w:sz w:val="16"/>
        <w:szCs w:val="16"/>
      </w:rPr>
      <w:instrText>PAGE   \* MERGEFORMAT</w:instrText>
    </w:r>
    <w:r w:rsidRPr="003F1F7F">
      <w:rPr>
        <w:color w:val="auto"/>
        <w:sz w:val="16"/>
        <w:szCs w:val="16"/>
      </w:rPr>
      <w:fldChar w:fldCharType="separate"/>
    </w:r>
    <w:r w:rsidR="002A1D1F">
      <w:rPr>
        <w:noProof/>
        <w:color w:val="auto"/>
        <w:sz w:val="16"/>
        <w:szCs w:val="16"/>
      </w:rPr>
      <w:t>6</w:t>
    </w:r>
    <w:r w:rsidRPr="003F1F7F">
      <w:rPr>
        <w:color w:val="auto"/>
        <w:sz w:val="16"/>
        <w:szCs w:val="16"/>
      </w:rPr>
      <w:fldChar w:fldCharType="end"/>
    </w:r>
  </w:p>
  <w:p w14:paraId="50D86717" w14:textId="77777777" w:rsidR="00001D13" w:rsidRDefault="00001D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1D97" w14:textId="77777777" w:rsidR="002D0C07" w:rsidRDefault="002D0C07" w:rsidP="005B64DC">
      <w:r>
        <w:separator/>
      </w:r>
    </w:p>
  </w:footnote>
  <w:footnote w:type="continuationSeparator" w:id="0">
    <w:p w14:paraId="24B5B357" w14:textId="77777777" w:rsidR="002D0C07" w:rsidRDefault="002D0C07" w:rsidP="005B64DC">
      <w:r>
        <w:continuationSeparator/>
      </w:r>
    </w:p>
  </w:footnote>
  <w:footnote w:id="1">
    <w:p w14:paraId="3E7F8758" w14:textId="632764A7" w:rsidR="009A050E" w:rsidRPr="00364C51" w:rsidRDefault="009A050E">
      <w:pPr>
        <w:pStyle w:val="a4"/>
        <w:rPr>
          <w:color w:val="auto"/>
          <w:sz w:val="18"/>
          <w:szCs w:val="18"/>
        </w:rPr>
      </w:pPr>
      <w:r w:rsidRPr="00151DFA">
        <w:rPr>
          <w:rStyle w:val="a5"/>
          <w:sz w:val="18"/>
        </w:rPr>
        <w:footnoteRef/>
      </w:r>
      <w:r w:rsidRPr="00151DFA">
        <w:rPr>
          <w:sz w:val="18"/>
        </w:rPr>
        <w:t xml:space="preserve"> </w:t>
      </w:r>
      <w:r w:rsidRPr="00364C51">
        <w:rPr>
          <w:color w:val="auto"/>
          <w:sz w:val="18"/>
          <w:szCs w:val="18"/>
        </w:rPr>
        <w:t xml:space="preserve">Για παράδειγμα, κάποιο πανεπιστήμιο μπορεί να δίνει </w:t>
      </w:r>
      <w:r w:rsidR="009B0E9C" w:rsidRPr="00364C51">
        <w:rPr>
          <w:color w:val="auto"/>
          <w:sz w:val="18"/>
          <w:szCs w:val="18"/>
        </w:rPr>
        <w:t>2</w:t>
      </w:r>
      <w:r w:rsidRPr="00364C51">
        <w:rPr>
          <w:color w:val="auto"/>
          <w:sz w:val="18"/>
          <w:szCs w:val="18"/>
        </w:rPr>
        <w:t xml:space="preserve"> θέσ</w:t>
      </w:r>
      <w:r w:rsidR="009B0E9C" w:rsidRPr="00364C51">
        <w:rPr>
          <w:color w:val="auto"/>
          <w:sz w:val="18"/>
          <w:szCs w:val="18"/>
        </w:rPr>
        <w:t>εις</w:t>
      </w:r>
      <w:r w:rsidRPr="00364C51">
        <w:rPr>
          <w:color w:val="auto"/>
          <w:sz w:val="18"/>
          <w:szCs w:val="18"/>
        </w:rPr>
        <w:t xml:space="preserve"> για τις Ανθρωπιστικές Επιστήμες, το οποίο είναι ένα ευρύ γνωστικό πεδίο που εξυπηρετεί αρκετά τμήματα του ΕΚΠΑ.</w:t>
      </w:r>
      <w:r w:rsidR="009B0E9C" w:rsidRPr="00364C51">
        <w:rPr>
          <w:color w:val="auto"/>
          <w:sz w:val="18"/>
          <w:szCs w:val="18"/>
        </w:rPr>
        <w:t xml:space="preserve"> Οι 2 αυτές θέσεις θα καλυφθούν από τους φοιτητές με την υψηλότερη μοριοδότηση μεταξύ όλων αυτών των τμημάτων. Αν και οι δύο υψηλότερες μοριοδοτήσεις ανήκουν στο ίδιο τμήμα, μόνο η 1 θέση θα δοθεί σε αυτό το τμήμα, έτσι ώστε να εξυπηρετηθούν όσο το δυνατόν περισσότερα τμήματα. </w:t>
      </w:r>
    </w:p>
  </w:footnote>
  <w:footnote w:id="2">
    <w:p w14:paraId="54ACD1D8" w14:textId="1BDDA709" w:rsidR="00807180" w:rsidRDefault="00807180">
      <w:pPr>
        <w:pStyle w:val="a4"/>
      </w:pPr>
      <w:r w:rsidRPr="00364C51">
        <w:rPr>
          <w:rStyle w:val="a5"/>
          <w:color w:val="auto"/>
          <w:sz w:val="18"/>
          <w:szCs w:val="18"/>
        </w:rPr>
        <w:footnoteRef/>
      </w:r>
      <w:r w:rsidRPr="00364C51">
        <w:rPr>
          <w:color w:val="auto"/>
          <w:sz w:val="18"/>
          <w:szCs w:val="18"/>
        </w:rPr>
        <w:t xml:space="preserve"> Βλ. </w:t>
      </w:r>
      <w:r w:rsidR="009B0E9C" w:rsidRPr="00364C51">
        <w:rPr>
          <w:color w:val="auto"/>
          <w:sz w:val="18"/>
          <w:szCs w:val="18"/>
        </w:rPr>
        <w:t>σελ. 5 σχετικά με τα υποχρεωτικά κριτήρια επιλογής</w:t>
      </w:r>
      <w:r w:rsidRPr="00364C51">
        <w:rPr>
          <w:color w:val="auto"/>
          <w:sz w:val="18"/>
          <w:szCs w:val="18"/>
        </w:rPr>
        <w:t>.</w:t>
      </w:r>
    </w:p>
  </w:footnote>
  <w:footnote w:id="3">
    <w:p w14:paraId="19257161" w14:textId="664E7B98" w:rsidR="00807180" w:rsidRDefault="00807180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</w:t>
      </w:r>
      <w:r w:rsidR="00D97B5F">
        <w:rPr>
          <w:color w:val="auto"/>
          <w:sz w:val="18"/>
        </w:rPr>
        <w:t xml:space="preserve"> στη σελίδα 2 και δεν θα χρειαστεί να μοιραστούν θέσεις με άλλα τμήματα (όπως η Ιατρική και η Νομική Σχολή), μπορούν να επιλέξουν να θέσουν δικά τους κριτήρια επιλογής.</w:t>
      </w:r>
    </w:p>
  </w:footnote>
  <w:footnote w:id="4">
    <w:p w14:paraId="2ECDE0B1" w14:textId="7DB76AEC" w:rsidR="00F76AC2" w:rsidRDefault="00F76AC2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auto"/>
          <w:sz w:val="18"/>
        </w:rPr>
        <w:t>Μόνο τα τμήματα που δεν αντιμετωπίζουν το πρόβλημα που περιγράφεται στη σελίδα 2 και δεν θα χρειαστεί να μοιραστούν θέσεις με άλλα τμήματα (όπως η Ιατρική), μπορούν να επιλέξουν να εφαρμόσουν άλλον τρόπο μοριοδότησης.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FD3"/>
    <w:multiLevelType w:val="hybridMultilevel"/>
    <w:tmpl w:val="FAB6AB9A"/>
    <w:lvl w:ilvl="0" w:tplc="BBECC9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A77464"/>
    <w:multiLevelType w:val="hybridMultilevel"/>
    <w:tmpl w:val="E6062674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A7C4EF1"/>
    <w:multiLevelType w:val="hybridMultilevel"/>
    <w:tmpl w:val="628C1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9EC"/>
    <w:multiLevelType w:val="hybridMultilevel"/>
    <w:tmpl w:val="B7689ED2"/>
    <w:lvl w:ilvl="0" w:tplc="2CF28B6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42271C8"/>
    <w:multiLevelType w:val="hybridMultilevel"/>
    <w:tmpl w:val="9168E33A"/>
    <w:lvl w:ilvl="0" w:tplc="69B4B2E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F7432"/>
    <w:multiLevelType w:val="hybridMultilevel"/>
    <w:tmpl w:val="6EA661B4"/>
    <w:lvl w:ilvl="0" w:tplc="A128E9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264F0F"/>
    <w:multiLevelType w:val="hybridMultilevel"/>
    <w:tmpl w:val="9326A140"/>
    <w:lvl w:ilvl="0" w:tplc="942CEC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010CD7"/>
    <w:multiLevelType w:val="hybridMultilevel"/>
    <w:tmpl w:val="AAAE5EC2"/>
    <w:lvl w:ilvl="0" w:tplc="C7BC21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935813"/>
    <w:multiLevelType w:val="hybridMultilevel"/>
    <w:tmpl w:val="A6549154"/>
    <w:lvl w:ilvl="0" w:tplc="EBB2B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EF045E"/>
    <w:multiLevelType w:val="hybridMultilevel"/>
    <w:tmpl w:val="77044A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0406E"/>
    <w:multiLevelType w:val="hybridMultilevel"/>
    <w:tmpl w:val="8FF2DAFE"/>
    <w:lvl w:ilvl="0" w:tplc="5010F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D7FC8"/>
    <w:multiLevelType w:val="hybridMultilevel"/>
    <w:tmpl w:val="DDD84AF8"/>
    <w:lvl w:ilvl="0" w:tplc="46AA51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5F229EF"/>
    <w:multiLevelType w:val="hybridMultilevel"/>
    <w:tmpl w:val="CA3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81F77"/>
    <w:multiLevelType w:val="hybridMultilevel"/>
    <w:tmpl w:val="29808B7C"/>
    <w:lvl w:ilvl="0" w:tplc="FE02343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5258A"/>
    <w:multiLevelType w:val="hybridMultilevel"/>
    <w:tmpl w:val="C414D0C8"/>
    <w:lvl w:ilvl="0" w:tplc="2B88699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5" w15:restartNumberingAfterBreak="0">
    <w:nsid w:val="5BCD0EB4"/>
    <w:multiLevelType w:val="hybridMultilevel"/>
    <w:tmpl w:val="5F3A86CA"/>
    <w:lvl w:ilvl="0" w:tplc="0408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69BF1F22"/>
    <w:multiLevelType w:val="hybridMultilevel"/>
    <w:tmpl w:val="19D0A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62686"/>
    <w:multiLevelType w:val="hybridMultilevel"/>
    <w:tmpl w:val="17660C5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A32DF5"/>
    <w:multiLevelType w:val="hybridMultilevel"/>
    <w:tmpl w:val="061CC816"/>
    <w:lvl w:ilvl="0" w:tplc="841CC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100624"/>
    <w:multiLevelType w:val="hybridMultilevel"/>
    <w:tmpl w:val="6CAA4784"/>
    <w:lvl w:ilvl="0" w:tplc="FD2C423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42516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269139">
    <w:abstractNumId w:val="6"/>
  </w:num>
  <w:num w:numId="3" w16cid:durableId="593250399">
    <w:abstractNumId w:val="5"/>
  </w:num>
  <w:num w:numId="4" w16cid:durableId="209729799">
    <w:abstractNumId w:val="11"/>
  </w:num>
  <w:num w:numId="5" w16cid:durableId="1215701223">
    <w:abstractNumId w:val="0"/>
  </w:num>
  <w:num w:numId="6" w16cid:durableId="689523902">
    <w:abstractNumId w:val="3"/>
  </w:num>
  <w:num w:numId="7" w16cid:durableId="247230406">
    <w:abstractNumId w:val="13"/>
  </w:num>
  <w:num w:numId="8" w16cid:durableId="1888684913">
    <w:abstractNumId w:val="9"/>
  </w:num>
  <w:num w:numId="9" w16cid:durableId="1406994850">
    <w:abstractNumId w:val="10"/>
  </w:num>
  <w:num w:numId="10" w16cid:durableId="65153614">
    <w:abstractNumId w:val="1"/>
  </w:num>
  <w:num w:numId="11" w16cid:durableId="177044220">
    <w:abstractNumId w:val="19"/>
  </w:num>
  <w:num w:numId="12" w16cid:durableId="390158071">
    <w:abstractNumId w:val="2"/>
  </w:num>
  <w:num w:numId="13" w16cid:durableId="311646056">
    <w:abstractNumId w:val="14"/>
  </w:num>
  <w:num w:numId="14" w16cid:durableId="1334915036">
    <w:abstractNumId w:val="18"/>
  </w:num>
  <w:num w:numId="15" w16cid:durableId="689842142">
    <w:abstractNumId w:val="15"/>
  </w:num>
  <w:num w:numId="16" w16cid:durableId="202209419">
    <w:abstractNumId w:val="17"/>
  </w:num>
  <w:num w:numId="17" w16cid:durableId="1751849412">
    <w:abstractNumId w:val="16"/>
  </w:num>
  <w:num w:numId="18" w16cid:durableId="379403975">
    <w:abstractNumId w:val="4"/>
  </w:num>
  <w:num w:numId="19" w16cid:durableId="681325037">
    <w:abstractNumId w:val="7"/>
  </w:num>
  <w:num w:numId="20" w16cid:durableId="1014457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69"/>
    <w:rsid w:val="00000596"/>
    <w:rsid w:val="00001D13"/>
    <w:rsid w:val="00005FB7"/>
    <w:rsid w:val="00024C45"/>
    <w:rsid w:val="00030EE9"/>
    <w:rsid w:val="00031092"/>
    <w:rsid w:val="00034C12"/>
    <w:rsid w:val="00036F3C"/>
    <w:rsid w:val="00042E29"/>
    <w:rsid w:val="000430B0"/>
    <w:rsid w:val="00046C09"/>
    <w:rsid w:val="00050F8C"/>
    <w:rsid w:val="00055B2D"/>
    <w:rsid w:val="0006131B"/>
    <w:rsid w:val="0006213F"/>
    <w:rsid w:val="000623B1"/>
    <w:rsid w:val="00063F3C"/>
    <w:rsid w:val="00065C87"/>
    <w:rsid w:val="00070ECE"/>
    <w:rsid w:val="00075F96"/>
    <w:rsid w:val="00081738"/>
    <w:rsid w:val="00081FF0"/>
    <w:rsid w:val="0008390D"/>
    <w:rsid w:val="0009178C"/>
    <w:rsid w:val="0009255E"/>
    <w:rsid w:val="00095523"/>
    <w:rsid w:val="00095FD2"/>
    <w:rsid w:val="00096E98"/>
    <w:rsid w:val="000A0097"/>
    <w:rsid w:val="000A01A5"/>
    <w:rsid w:val="000A055B"/>
    <w:rsid w:val="000A0EA6"/>
    <w:rsid w:val="000A7D71"/>
    <w:rsid w:val="000B37C2"/>
    <w:rsid w:val="000B7427"/>
    <w:rsid w:val="000B7D2B"/>
    <w:rsid w:val="000C09BF"/>
    <w:rsid w:val="000C1084"/>
    <w:rsid w:val="000C389C"/>
    <w:rsid w:val="000C4DA9"/>
    <w:rsid w:val="000C59DD"/>
    <w:rsid w:val="000D5C49"/>
    <w:rsid w:val="000E61F8"/>
    <w:rsid w:val="000E6973"/>
    <w:rsid w:val="000E717F"/>
    <w:rsid w:val="000E73C7"/>
    <w:rsid w:val="000F0586"/>
    <w:rsid w:val="000F2917"/>
    <w:rsid w:val="000F39B6"/>
    <w:rsid w:val="00100A60"/>
    <w:rsid w:val="00104C16"/>
    <w:rsid w:val="001135F2"/>
    <w:rsid w:val="00114963"/>
    <w:rsid w:val="00114A35"/>
    <w:rsid w:val="001174DF"/>
    <w:rsid w:val="00124606"/>
    <w:rsid w:val="00126232"/>
    <w:rsid w:val="00134F11"/>
    <w:rsid w:val="00142A0C"/>
    <w:rsid w:val="00151DFA"/>
    <w:rsid w:val="00153FE9"/>
    <w:rsid w:val="00155965"/>
    <w:rsid w:val="001577C3"/>
    <w:rsid w:val="00162DF4"/>
    <w:rsid w:val="00163217"/>
    <w:rsid w:val="00163A3B"/>
    <w:rsid w:val="001677AE"/>
    <w:rsid w:val="00175E6A"/>
    <w:rsid w:val="001816C0"/>
    <w:rsid w:val="001872BB"/>
    <w:rsid w:val="00187B1B"/>
    <w:rsid w:val="00191746"/>
    <w:rsid w:val="00192B40"/>
    <w:rsid w:val="001934F7"/>
    <w:rsid w:val="001935D6"/>
    <w:rsid w:val="001936AA"/>
    <w:rsid w:val="00195259"/>
    <w:rsid w:val="001A02EE"/>
    <w:rsid w:val="001A0BC9"/>
    <w:rsid w:val="001A3510"/>
    <w:rsid w:val="001A5A4A"/>
    <w:rsid w:val="001B2ED4"/>
    <w:rsid w:val="001E33D2"/>
    <w:rsid w:val="001E6158"/>
    <w:rsid w:val="001F0015"/>
    <w:rsid w:val="001F0EEA"/>
    <w:rsid w:val="001F2D9B"/>
    <w:rsid w:val="001F4A9F"/>
    <w:rsid w:val="002179F3"/>
    <w:rsid w:val="00226BA7"/>
    <w:rsid w:val="002301EC"/>
    <w:rsid w:val="00235825"/>
    <w:rsid w:val="002401A8"/>
    <w:rsid w:val="00251505"/>
    <w:rsid w:val="002534C0"/>
    <w:rsid w:val="00253BA8"/>
    <w:rsid w:val="00256BF5"/>
    <w:rsid w:val="0026382C"/>
    <w:rsid w:val="00263E38"/>
    <w:rsid w:val="00265636"/>
    <w:rsid w:val="00274DD6"/>
    <w:rsid w:val="00275CA7"/>
    <w:rsid w:val="002765B0"/>
    <w:rsid w:val="00282528"/>
    <w:rsid w:val="00287014"/>
    <w:rsid w:val="00287F54"/>
    <w:rsid w:val="00291AE7"/>
    <w:rsid w:val="002920ED"/>
    <w:rsid w:val="002971A7"/>
    <w:rsid w:val="002A1D1F"/>
    <w:rsid w:val="002A2A49"/>
    <w:rsid w:val="002A389E"/>
    <w:rsid w:val="002A3AC5"/>
    <w:rsid w:val="002A4BEB"/>
    <w:rsid w:val="002A5DF8"/>
    <w:rsid w:val="002B1956"/>
    <w:rsid w:val="002B6FEC"/>
    <w:rsid w:val="002C22D5"/>
    <w:rsid w:val="002C3F01"/>
    <w:rsid w:val="002D0C07"/>
    <w:rsid w:val="002D1774"/>
    <w:rsid w:val="002D1E8D"/>
    <w:rsid w:val="002D3DF6"/>
    <w:rsid w:val="002D4FE9"/>
    <w:rsid w:val="002D5F5A"/>
    <w:rsid w:val="002E005C"/>
    <w:rsid w:val="002E0B60"/>
    <w:rsid w:val="002E19CD"/>
    <w:rsid w:val="002E242D"/>
    <w:rsid w:val="002E498E"/>
    <w:rsid w:val="002F5161"/>
    <w:rsid w:val="002F6BF3"/>
    <w:rsid w:val="0030226D"/>
    <w:rsid w:val="00305BF3"/>
    <w:rsid w:val="00311A79"/>
    <w:rsid w:val="00324594"/>
    <w:rsid w:val="00327F68"/>
    <w:rsid w:val="00334A88"/>
    <w:rsid w:val="00335F5F"/>
    <w:rsid w:val="00337853"/>
    <w:rsid w:val="00337B7C"/>
    <w:rsid w:val="00343656"/>
    <w:rsid w:val="003556ED"/>
    <w:rsid w:val="003567C1"/>
    <w:rsid w:val="003568E8"/>
    <w:rsid w:val="00364C51"/>
    <w:rsid w:val="00366BE5"/>
    <w:rsid w:val="0037321C"/>
    <w:rsid w:val="00375115"/>
    <w:rsid w:val="00385277"/>
    <w:rsid w:val="00393225"/>
    <w:rsid w:val="003947E7"/>
    <w:rsid w:val="00396FE5"/>
    <w:rsid w:val="003977B8"/>
    <w:rsid w:val="003A0022"/>
    <w:rsid w:val="003B0621"/>
    <w:rsid w:val="003B6835"/>
    <w:rsid w:val="003B6BDE"/>
    <w:rsid w:val="003B6BF3"/>
    <w:rsid w:val="003C2E91"/>
    <w:rsid w:val="003C7931"/>
    <w:rsid w:val="003E053D"/>
    <w:rsid w:val="003E63C5"/>
    <w:rsid w:val="003E64F2"/>
    <w:rsid w:val="003E74BA"/>
    <w:rsid w:val="003E7E7D"/>
    <w:rsid w:val="003F1F7F"/>
    <w:rsid w:val="003F691C"/>
    <w:rsid w:val="003F6E89"/>
    <w:rsid w:val="004010C1"/>
    <w:rsid w:val="00403592"/>
    <w:rsid w:val="00403B5E"/>
    <w:rsid w:val="00417804"/>
    <w:rsid w:val="004345BC"/>
    <w:rsid w:val="00435357"/>
    <w:rsid w:val="00442CC7"/>
    <w:rsid w:val="00443A8E"/>
    <w:rsid w:val="0044566F"/>
    <w:rsid w:val="00447DFA"/>
    <w:rsid w:val="0045139D"/>
    <w:rsid w:val="004516D5"/>
    <w:rsid w:val="0045611B"/>
    <w:rsid w:val="00456864"/>
    <w:rsid w:val="004574D1"/>
    <w:rsid w:val="0046247F"/>
    <w:rsid w:val="00475784"/>
    <w:rsid w:val="004818B3"/>
    <w:rsid w:val="004921C7"/>
    <w:rsid w:val="00492E7F"/>
    <w:rsid w:val="00497727"/>
    <w:rsid w:val="004A39B7"/>
    <w:rsid w:val="004A5A2D"/>
    <w:rsid w:val="004B0502"/>
    <w:rsid w:val="004B3C9B"/>
    <w:rsid w:val="004B481E"/>
    <w:rsid w:val="004B6D52"/>
    <w:rsid w:val="004C3CC0"/>
    <w:rsid w:val="004C6D50"/>
    <w:rsid w:val="004D09D8"/>
    <w:rsid w:val="004D0C8F"/>
    <w:rsid w:val="004D4CCD"/>
    <w:rsid w:val="004D6465"/>
    <w:rsid w:val="004D7803"/>
    <w:rsid w:val="004E1CEB"/>
    <w:rsid w:val="004E54CD"/>
    <w:rsid w:val="004F0A08"/>
    <w:rsid w:val="004F7282"/>
    <w:rsid w:val="005041C0"/>
    <w:rsid w:val="005221F6"/>
    <w:rsid w:val="00530520"/>
    <w:rsid w:val="00544DF2"/>
    <w:rsid w:val="005465EF"/>
    <w:rsid w:val="005512AA"/>
    <w:rsid w:val="005579C2"/>
    <w:rsid w:val="00561F5D"/>
    <w:rsid w:val="0056605B"/>
    <w:rsid w:val="00566992"/>
    <w:rsid w:val="00566BE6"/>
    <w:rsid w:val="00567C8C"/>
    <w:rsid w:val="00575FB8"/>
    <w:rsid w:val="005771C7"/>
    <w:rsid w:val="0058001F"/>
    <w:rsid w:val="00580A9E"/>
    <w:rsid w:val="005841B3"/>
    <w:rsid w:val="005862BB"/>
    <w:rsid w:val="00586346"/>
    <w:rsid w:val="00586457"/>
    <w:rsid w:val="005946C5"/>
    <w:rsid w:val="00596C8D"/>
    <w:rsid w:val="005B64DC"/>
    <w:rsid w:val="005C0B8F"/>
    <w:rsid w:val="005C4024"/>
    <w:rsid w:val="005D3D49"/>
    <w:rsid w:val="005D54E9"/>
    <w:rsid w:val="005E388C"/>
    <w:rsid w:val="005F2540"/>
    <w:rsid w:val="005F272B"/>
    <w:rsid w:val="005F4039"/>
    <w:rsid w:val="005F7CCF"/>
    <w:rsid w:val="00600206"/>
    <w:rsid w:val="00601F73"/>
    <w:rsid w:val="0060236A"/>
    <w:rsid w:val="00604BE0"/>
    <w:rsid w:val="00610688"/>
    <w:rsid w:val="00613899"/>
    <w:rsid w:val="006153EB"/>
    <w:rsid w:val="00630B49"/>
    <w:rsid w:val="00633D37"/>
    <w:rsid w:val="00634320"/>
    <w:rsid w:val="00635FFD"/>
    <w:rsid w:val="00643AB4"/>
    <w:rsid w:val="00645221"/>
    <w:rsid w:val="006500D4"/>
    <w:rsid w:val="006633F8"/>
    <w:rsid w:val="00663437"/>
    <w:rsid w:val="00664E7D"/>
    <w:rsid w:val="006740A7"/>
    <w:rsid w:val="0067513A"/>
    <w:rsid w:val="006764E8"/>
    <w:rsid w:val="006813D3"/>
    <w:rsid w:val="0068156F"/>
    <w:rsid w:val="0068679D"/>
    <w:rsid w:val="0068792A"/>
    <w:rsid w:val="00687DEF"/>
    <w:rsid w:val="00695F1E"/>
    <w:rsid w:val="0069700A"/>
    <w:rsid w:val="006A3D0F"/>
    <w:rsid w:val="006A3F30"/>
    <w:rsid w:val="006A527B"/>
    <w:rsid w:val="006A70FE"/>
    <w:rsid w:val="006A7E0A"/>
    <w:rsid w:val="006C192F"/>
    <w:rsid w:val="006C5249"/>
    <w:rsid w:val="006D0A63"/>
    <w:rsid w:val="006D10F3"/>
    <w:rsid w:val="006D3C2F"/>
    <w:rsid w:val="006E190D"/>
    <w:rsid w:val="006E4A26"/>
    <w:rsid w:val="006E4A39"/>
    <w:rsid w:val="006F159C"/>
    <w:rsid w:val="006F27C4"/>
    <w:rsid w:val="006F2EE2"/>
    <w:rsid w:val="006F6989"/>
    <w:rsid w:val="006F730C"/>
    <w:rsid w:val="007017A1"/>
    <w:rsid w:val="00710433"/>
    <w:rsid w:val="00722B5D"/>
    <w:rsid w:val="0072504C"/>
    <w:rsid w:val="0072565E"/>
    <w:rsid w:val="00730A13"/>
    <w:rsid w:val="00734CE0"/>
    <w:rsid w:val="007617BD"/>
    <w:rsid w:val="007628AF"/>
    <w:rsid w:val="00763BB5"/>
    <w:rsid w:val="00766E45"/>
    <w:rsid w:val="007679EF"/>
    <w:rsid w:val="00771E94"/>
    <w:rsid w:val="00772C12"/>
    <w:rsid w:val="00773A70"/>
    <w:rsid w:val="00774580"/>
    <w:rsid w:val="007748DF"/>
    <w:rsid w:val="007763E9"/>
    <w:rsid w:val="007820EE"/>
    <w:rsid w:val="00790990"/>
    <w:rsid w:val="00795330"/>
    <w:rsid w:val="0079698F"/>
    <w:rsid w:val="0079773D"/>
    <w:rsid w:val="007A20CF"/>
    <w:rsid w:val="007A355F"/>
    <w:rsid w:val="007A4294"/>
    <w:rsid w:val="007A479A"/>
    <w:rsid w:val="007A5E0D"/>
    <w:rsid w:val="007B1AB4"/>
    <w:rsid w:val="007B22E2"/>
    <w:rsid w:val="007B26E1"/>
    <w:rsid w:val="007B4AA8"/>
    <w:rsid w:val="007C0D6F"/>
    <w:rsid w:val="007C7E43"/>
    <w:rsid w:val="007E7420"/>
    <w:rsid w:val="007E7673"/>
    <w:rsid w:val="007F29DF"/>
    <w:rsid w:val="007F35B3"/>
    <w:rsid w:val="007F3934"/>
    <w:rsid w:val="007F6428"/>
    <w:rsid w:val="007F7708"/>
    <w:rsid w:val="007F7AF4"/>
    <w:rsid w:val="008045B6"/>
    <w:rsid w:val="00807180"/>
    <w:rsid w:val="0083145F"/>
    <w:rsid w:val="0083607C"/>
    <w:rsid w:val="00836B66"/>
    <w:rsid w:val="00843A2B"/>
    <w:rsid w:val="00845055"/>
    <w:rsid w:val="008467FA"/>
    <w:rsid w:val="00852FA2"/>
    <w:rsid w:val="008635F7"/>
    <w:rsid w:val="008700F6"/>
    <w:rsid w:val="008734BC"/>
    <w:rsid w:val="0088187C"/>
    <w:rsid w:val="0088198C"/>
    <w:rsid w:val="00883E3E"/>
    <w:rsid w:val="008928E4"/>
    <w:rsid w:val="00894D63"/>
    <w:rsid w:val="008A5566"/>
    <w:rsid w:val="008B220A"/>
    <w:rsid w:val="008C19E5"/>
    <w:rsid w:val="008C26F3"/>
    <w:rsid w:val="008C4B50"/>
    <w:rsid w:val="008C5115"/>
    <w:rsid w:val="008C7338"/>
    <w:rsid w:val="008C7BCD"/>
    <w:rsid w:val="008D0549"/>
    <w:rsid w:val="008D576F"/>
    <w:rsid w:val="008E13CF"/>
    <w:rsid w:val="008E412D"/>
    <w:rsid w:val="008E76E2"/>
    <w:rsid w:val="008F1D8C"/>
    <w:rsid w:val="008F280D"/>
    <w:rsid w:val="008F6EBC"/>
    <w:rsid w:val="008F7B6F"/>
    <w:rsid w:val="00903132"/>
    <w:rsid w:val="009037F7"/>
    <w:rsid w:val="009168DF"/>
    <w:rsid w:val="00920254"/>
    <w:rsid w:val="00922E1E"/>
    <w:rsid w:val="00937E28"/>
    <w:rsid w:val="00941444"/>
    <w:rsid w:val="0094181B"/>
    <w:rsid w:val="009469E6"/>
    <w:rsid w:val="00953D4F"/>
    <w:rsid w:val="00954847"/>
    <w:rsid w:val="00954B0E"/>
    <w:rsid w:val="009613D7"/>
    <w:rsid w:val="00961AB5"/>
    <w:rsid w:val="00963369"/>
    <w:rsid w:val="00967BE8"/>
    <w:rsid w:val="0097350C"/>
    <w:rsid w:val="00983DF4"/>
    <w:rsid w:val="009841A5"/>
    <w:rsid w:val="00985A5F"/>
    <w:rsid w:val="0099426D"/>
    <w:rsid w:val="00995CCF"/>
    <w:rsid w:val="009A050E"/>
    <w:rsid w:val="009A09ED"/>
    <w:rsid w:val="009A1B1A"/>
    <w:rsid w:val="009A32E3"/>
    <w:rsid w:val="009A583D"/>
    <w:rsid w:val="009A58C2"/>
    <w:rsid w:val="009A7451"/>
    <w:rsid w:val="009A790D"/>
    <w:rsid w:val="009B0249"/>
    <w:rsid w:val="009B0E9C"/>
    <w:rsid w:val="009B1005"/>
    <w:rsid w:val="009C097E"/>
    <w:rsid w:val="009C6BF9"/>
    <w:rsid w:val="009C6C48"/>
    <w:rsid w:val="009D2AC8"/>
    <w:rsid w:val="009D4009"/>
    <w:rsid w:val="009D481D"/>
    <w:rsid w:val="009E2903"/>
    <w:rsid w:val="009E5C09"/>
    <w:rsid w:val="009F1F8D"/>
    <w:rsid w:val="00A01021"/>
    <w:rsid w:val="00A044EF"/>
    <w:rsid w:val="00A06D86"/>
    <w:rsid w:val="00A10E61"/>
    <w:rsid w:val="00A11AA2"/>
    <w:rsid w:val="00A12806"/>
    <w:rsid w:val="00A1448E"/>
    <w:rsid w:val="00A17656"/>
    <w:rsid w:val="00A21B86"/>
    <w:rsid w:val="00A31D25"/>
    <w:rsid w:val="00A44959"/>
    <w:rsid w:val="00A5152B"/>
    <w:rsid w:val="00A547C3"/>
    <w:rsid w:val="00A57384"/>
    <w:rsid w:val="00A7461A"/>
    <w:rsid w:val="00A74F7C"/>
    <w:rsid w:val="00A760E8"/>
    <w:rsid w:val="00A818C1"/>
    <w:rsid w:val="00A83E9B"/>
    <w:rsid w:val="00A855A0"/>
    <w:rsid w:val="00A863B4"/>
    <w:rsid w:val="00A86835"/>
    <w:rsid w:val="00A87A63"/>
    <w:rsid w:val="00A87E41"/>
    <w:rsid w:val="00A9005A"/>
    <w:rsid w:val="00A90B79"/>
    <w:rsid w:val="00AA43F2"/>
    <w:rsid w:val="00AB5542"/>
    <w:rsid w:val="00AB5D45"/>
    <w:rsid w:val="00AB65D5"/>
    <w:rsid w:val="00AC0B62"/>
    <w:rsid w:val="00AC4789"/>
    <w:rsid w:val="00AC4AAE"/>
    <w:rsid w:val="00AC798E"/>
    <w:rsid w:val="00AD7C9B"/>
    <w:rsid w:val="00AE1AD8"/>
    <w:rsid w:val="00AF01EB"/>
    <w:rsid w:val="00AF44DD"/>
    <w:rsid w:val="00AF4E54"/>
    <w:rsid w:val="00B07E63"/>
    <w:rsid w:val="00B1202C"/>
    <w:rsid w:val="00B12726"/>
    <w:rsid w:val="00B20F8A"/>
    <w:rsid w:val="00B21CE5"/>
    <w:rsid w:val="00B258B5"/>
    <w:rsid w:val="00B27B0B"/>
    <w:rsid w:val="00B31228"/>
    <w:rsid w:val="00B3656D"/>
    <w:rsid w:val="00B37B00"/>
    <w:rsid w:val="00B425BF"/>
    <w:rsid w:val="00B43482"/>
    <w:rsid w:val="00B50EB3"/>
    <w:rsid w:val="00B51672"/>
    <w:rsid w:val="00B52A8E"/>
    <w:rsid w:val="00B56538"/>
    <w:rsid w:val="00B5691E"/>
    <w:rsid w:val="00B63FB1"/>
    <w:rsid w:val="00B64548"/>
    <w:rsid w:val="00B64AB8"/>
    <w:rsid w:val="00B760DC"/>
    <w:rsid w:val="00B82489"/>
    <w:rsid w:val="00B8296F"/>
    <w:rsid w:val="00B82DDB"/>
    <w:rsid w:val="00B837C7"/>
    <w:rsid w:val="00B85D6D"/>
    <w:rsid w:val="00B87462"/>
    <w:rsid w:val="00B9458F"/>
    <w:rsid w:val="00B94B31"/>
    <w:rsid w:val="00BA43F0"/>
    <w:rsid w:val="00BA5F72"/>
    <w:rsid w:val="00BB06F8"/>
    <w:rsid w:val="00BB1D3F"/>
    <w:rsid w:val="00BB3C41"/>
    <w:rsid w:val="00BB47AC"/>
    <w:rsid w:val="00BB685F"/>
    <w:rsid w:val="00BB7A19"/>
    <w:rsid w:val="00BC046E"/>
    <w:rsid w:val="00BC0AC9"/>
    <w:rsid w:val="00BD402A"/>
    <w:rsid w:val="00BD75FA"/>
    <w:rsid w:val="00BE017E"/>
    <w:rsid w:val="00BE75E2"/>
    <w:rsid w:val="00C00C35"/>
    <w:rsid w:val="00C00EB2"/>
    <w:rsid w:val="00C15473"/>
    <w:rsid w:val="00C17A63"/>
    <w:rsid w:val="00C17D7B"/>
    <w:rsid w:val="00C22D70"/>
    <w:rsid w:val="00C22FF4"/>
    <w:rsid w:val="00C31580"/>
    <w:rsid w:val="00C31B60"/>
    <w:rsid w:val="00C356EB"/>
    <w:rsid w:val="00C36E21"/>
    <w:rsid w:val="00C41573"/>
    <w:rsid w:val="00C44041"/>
    <w:rsid w:val="00C52C4E"/>
    <w:rsid w:val="00C561B1"/>
    <w:rsid w:val="00C56BDB"/>
    <w:rsid w:val="00C61830"/>
    <w:rsid w:val="00C62C69"/>
    <w:rsid w:val="00C652FA"/>
    <w:rsid w:val="00C73A59"/>
    <w:rsid w:val="00C83849"/>
    <w:rsid w:val="00C83BF4"/>
    <w:rsid w:val="00C853BD"/>
    <w:rsid w:val="00C8605E"/>
    <w:rsid w:val="00C876ED"/>
    <w:rsid w:val="00C94CCD"/>
    <w:rsid w:val="00CA1629"/>
    <w:rsid w:val="00CA3622"/>
    <w:rsid w:val="00CA46A5"/>
    <w:rsid w:val="00CA7D57"/>
    <w:rsid w:val="00CB51E1"/>
    <w:rsid w:val="00CB5323"/>
    <w:rsid w:val="00CB5B9A"/>
    <w:rsid w:val="00CC6534"/>
    <w:rsid w:val="00CE77E1"/>
    <w:rsid w:val="00CF15FC"/>
    <w:rsid w:val="00CF3797"/>
    <w:rsid w:val="00CF4DCB"/>
    <w:rsid w:val="00CF551A"/>
    <w:rsid w:val="00CF751B"/>
    <w:rsid w:val="00D0279A"/>
    <w:rsid w:val="00D0567C"/>
    <w:rsid w:val="00D0568D"/>
    <w:rsid w:val="00D06F6D"/>
    <w:rsid w:val="00D13B72"/>
    <w:rsid w:val="00D2032A"/>
    <w:rsid w:val="00D22BCA"/>
    <w:rsid w:val="00D23320"/>
    <w:rsid w:val="00D25244"/>
    <w:rsid w:val="00D402F5"/>
    <w:rsid w:val="00D4118E"/>
    <w:rsid w:val="00D4760C"/>
    <w:rsid w:val="00D517F7"/>
    <w:rsid w:val="00D549CF"/>
    <w:rsid w:val="00D62831"/>
    <w:rsid w:val="00D67614"/>
    <w:rsid w:val="00D700A7"/>
    <w:rsid w:val="00D75C4D"/>
    <w:rsid w:val="00D90583"/>
    <w:rsid w:val="00D927A6"/>
    <w:rsid w:val="00D954D6"/>
    <w:rsid w:val="00D97B5F"/>
    <w:rsid w:val="00DA031B"/>
    <w:rsid w:val="00DA4EC2"/>
    <w:rsid w:val="00DC1F5D"/>
    <w:rsid w:val="00DC4BB5"/>
    <w:rsid w:val="00DD7D8C"/>
    <w:rsid w:val="00DD7D96"/>
    <w:rsid w:val="00DE5EAE"/>
    <w:rsid w:val="00DE7E98"/>
    <w:rsid w:val="00DF705F"/>
    <w:rsid w:val="00DF7F12"/>
    <w:rsid w:val="00E00421"/>
    <w:rsid w:val="00E00479"/>
    <w:rsid w:val="00E028C3"/>
    <w:rsid w:val="00E041B7"/>
    <w:rsid w:val="00E0483A"/>
    <w:rsid w:val="00E0750C"/>
    <w:rsid w:val="00E2325D"/>
    <w:rsid w:val="00E240F6"/>
    <w:rsid w:val="00E25775"/>
    <w:rsid w:val="00E271BF"/>
    <w:rsid w:val="00E338E5"/>
    <w:rsid w:val="00E36608"/>
    <w:rsid w:val="00E36897"/>
    <w:rsid w:val="00E3722A"/>
    <w:rsid w:val="00E3735C"/>
    <w:rsid w:val="00E42336"/>
    <w:rsid w:val="00E45A29"/>
    <w:rsid w:val="00E47AD0"/>
    <w:rsid w:val="00E54B92"/>
    <w:rsid w:val="00E5640F"/>
    <w:rsid w:val="00E56C1A"/>
    <w:rsid w:val="00E70EC8"/>
    <w:rsid w:val="00E71CEE"/>
    <w:rsid w:val="00E75114"/>
    <w:rsid w:val="00E808DC"/>
    <w:rsid w:val="00E85EC7"/>
    <w:rsid w:val="00E8609A"/>
    <w:rsid w:val="00E863B2"/>
    <w:rsid w:val="00E92897"/>
    <w:rsid w:val="00E93CD5"/>
    <w:rsid w:val="00E9451B"/>
    <w:rsid w:val="00EA250D"/>
    <w:rsid w:val="00EA263C"/>
    <w:rsid w:val="00EA2E74"/>
    <w:rsid w:val="00EA4B03"/>
    <w:rsid w:val="00EA554E"/>
    <w:rsid w:val="00EA6E25"/>
    <w:rsid w:val="00EB107C"/>
    <w:rsid w:val="00EB2A42"/>
    <w:rsid w:val="00EB44E7"/>
    <w:rsid w:val="00EB5E88"/>
    <w:rsid w:val="00EB6E7C"/>
    <w:rsid w:val="00EB70A8"/>
    <w:rsid w:val="00EB7462"/>
    <w:rsid w:val="00EC0601"/>
    <w:rsid w:val="00EC0834"/>
    <w:rsid w:val="00EC189D"/>
    <w:rsid w:val="00EC6EA3"/>
    <w:rsid w:val="00ED0000"/>
    <w:rsid w:val="00EF034B"/>
    <w:rsid w:val="00EF53C5"/>
    <w:rsid w:val="00F037C2"/>
    <w:rsid w:val="00F04828"/>
    <w:rsid w:val="00F05304"/>
    <w:rsid w:val="00F10A5E"/>
    <w:rsid w:val="00F114BE"/>
    <w:rsid w:val="00F127E5"/>
    <w:rsid w:val="00F139A6"/>
    <w:rsid w:val="00F15C6A"/>
    <w:rsid w:val="00F177AA"/>
    <w:rsid w:val="00F2328A"/>
    <w:rsid w:val="00F23A22"/>
    <w:rsid w:val="00F32BFE"/>
    <w:rsid w:val="00F35F3B"/>
    <w:rsid w:val="00F409B7"/>
    <w:rsid w:val="00F4675F"/>
    <w:rsid w:val="00F4684B"/>
    <w:rsid w:val="00F50F53"/>
    <w:rsid w:val="00F6134E"/>
    <w:rsid w:val="00F62EA4"/>
    <w:rsid w:val="00F64DAF"/>
    <w:rsid w:val="00F651AA"/>
    <w:rsid w:val="00F6741B"/>
    <w:rsid w:val="00F70C3B"/>
    <w:rsid w:val="00F74250"/>
    <w:rsid w:val="00F7589B"/>
    <w:rsid w:val="00F76AC2"/>
    <w:rsid w:val="00F77009"/>
    <w:rsid w:val="00F77B05"/>
    <w:rsid w:val="00F831CA"/>
    <w:rsid w:val="00F84CD2"/>
    <w:rsid w:val="00F91ED9"/>
    <w:rsid w:val="00F93665"/>
    <w:rsid w:val="00F94A34"/>
    <w:rsid w:val="00F96E54"/>
    <w:rsid w:val="00F974A4"/>
    <w:rsid w:val="00FA1E87"/>
    <w:rsid w:val="00FA3D91"/>
    <w:rsid w:val="00FB1486"/>
    <w:rsid w:val="00FB3A0E"/>
    <w:rsid w:val="00FB42A2"/>
    <w:rsid w:val="00FB7A9A"/>
    <w:rsid w:val="00FC40C6"/>
    <w:rsid w:val="00FC6B43"/>
    <w:rsid w:val="00FD3813"/>
    <w:rsid w:val="00FE37CF"/>
    <w:rsid w:val="00FE44E9"/>
    <w:rsid w:val="00FE5546"/>
    <w:rsid w:val="00FE69FF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5A3AB"/>
  <w15:docId w15:val="{582CE15C-FC23-4F9F-BD17-D511E48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C69"/>
    <w:rPr>
      <w:rFonts w:ascii="Tahoma" w:eastAsia="Times New Roman" w:hAnsi="Tahoma" w:cs="Tahoma"/>
      <w:color w:val="003366"/>
      <w:sz w:val="24"/>
    </w:rPr>
  </w:style>
  <w:style w:type="paragraph" w:styleId="1">
    <w:name w:val="heading 1"/>
    <w:basedOn w:val="a"/>
    <w:next w:val="a"/>
    <w:link w:val="1Char"/>
    <w:qFormat/>
    <w:locked/>
    <w:rsid w:val="004A3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D5F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5946C5"/>
    <w:pPr>
      <w:keepNext/>
      <w:ind w:right="4195"/>
      <w:jc w:val="center"/>
      <w:outlineLvl w:val="2"/>
    </w:pPr>
    <w:rPr>
      <w:rFonts w:ascii="Times New Roman" w:hAnsi="Times New Roman" w:cs="Times New Roman"/>
      <w:b/>
      <w:bCs/>
      <w:color w:val="auto"/>
      <w:sz w:val="20"/>
    </w:rPr>
  </w:style>
  <w:style w:type="paragraph" w:styleId="4">
    <w:name w:val="heading 4"/>
    <w:basedOn w:val="a"/>
    <w:next w:val="a"/>
    <w:link w:val="4Char"/>
    <w:uiPriority w:val="99"/>
    <w:qFormat/>
    <w:rsid w:val="005946C5"/>
    <w:pPr>
      <w:keepNext/>
      <w:keepLines/>
      <w:spacing w:before="40"/>
      <w:outlineLvl w:val="3"/>
    </w:pPr>
    <w:rPr>
      <w:rFonts w:ascii="Calibri Light" w:eastAsia="Calibri" w:hAnsi="Calibri Light" w:cs="Times New Roman"/>
      <w:i/>
      <w:iCs/>
      <w:color w:val="2E74B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5946C5"/>
    <w:rPr>
      <w:rFonts w:ascii="Times New Roman" w:hAnsi="Times New Roman" w:cs="Times New Roman"/>
      <w:b/>
      <w:sz w:val="20"/>
      <w:lang w:eastAsia="el-GR"/>
    </w:rPr>
  </w:style>
  <w:style w:type="character" w:customStyle="1" w:styleId="4Char">
    <w:name w:val="Επικεφαλίδα 4 Char"/>
    <w:link w:val="4"/>
    <w:uiPriority w:val="99"/>
    <w:semiHidden/>
    <w:locked/>
    <w:rsid w:val="005946C5"/>
    <w:rPr>
      <w:rFonts w:ascii="Calibri Light" w:hAnsi="Calibri Light" w:cs="Times New Roman"/>
      <w:i/>
      <w:color w:val="2E74B5"/>
      <w:sz w:val="20"/>
      <w:lang w:eastAsia="el-GR"/>
    </w:rPr>
  </w:style>
  <w:style w:type="character" w:styleId="-">
    <w:name w:val="Hyperlink"/>
    <w:uiPriority w:val="99"/>
    <w:rsid w:val="005B64DC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5B64DC"/>
    <w:pPr>
      <w:jc w:val="center"/>
    </w:pPr>
    <w:rPr>
      <w:rFonts w:eastAsia="Calibri" w:cs="Times New Roman"/>
      <w:sz w:val="20"/>
      <w:lang w:val="en-US"/>
    </w:rPr>
  </w:style>
  <w:style w:type="character" w:customStyle="1" w:styleId="Char">
    <w:name w:val="Σώμα κειμένου Char"/>
    <w:link w:val="a3"/>
    <w:uiPriority w:val="99"/>
    <w:locked/>
    <w:rsid w:val="005B64DC"/>
    <w:rPr>
      <w:rFonts w:ascii="Tahoma" w:hAnsi="Tahoma" w:cs="Times New Roman"/>
      <w:snapToGrid w:val="0"/>
      <w:color w:val="003366"/>
      <w:sz w:val="20"/>
      <w:lang w:val="en-US"/>
    </w:rPr>
  </w:style>
  <w:style w:type="paragraph" w:styleId="a4">
    <w:name w:val="footnote text"/>
    <w:basedOn w:val="a"/>
    <w:link w:val="Char0"/>
    <w:uiPriority w:val="99"/>
    <w:rsid w:val="005B64DC"/>
    <w:rPr>
      <w:rFonts w:eastAsia="Calibri" w:cs="Times New Roman"/>
      <w:sz w:val="20"/>
    </w:rPr>
  </w:style>
  <w:style w:type="character" w:customStyle="1" w:styleId="Char0">
    <w:name w:val="Κείμενο υποσημείωσης Char"/>
    <w:link w:val="a4"/>
    <w:uiPriority w:val="99"/>
    <w:locked/>
    <w:rsid w:val="005B64DC"/>
    <w:rPr>
      <w:rFonts w:ascii="Tahoma" w:hAnsi="Tahoma" w:cs="Times New Roman"/>
      <w:snapToGrid w:val="0"/>
      <w:color w:val="003366"/>
      <w:sz w:val="20"/>
    </w:rPr>
  </w:style>
  <w:style w:type="character" w:styleId="a5">
    <w:name w:val="footnote reference"/>
    <w:uiPriority w:val="99"/>
    <w:rsid w:val="005B64DC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5B64DC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styleId="a6">
    <w:name w:val="List Paragraph"/>
    <w:basedOn w:val="a"/>
    <w:uiPriority w:val="99"/>
    <w:qFormat/>
    <w:rsid w:val="007679EF"/>
    <w:pPr>
      <w:ind w:left="720"/>
      <w:contextualSpacing/>
    </w:pPr>
    <w:rPr>
      <w:rFonts w:ascii="Times New Roman" w:hAnsi="Times New Roman" w:cs="Times New Roman"/>
      <w:color w:val="auto"/>
      <w:szCs w:val="24"/>
      <w:lang w:val="en-US" w:eastAsia="en-US"/>
    </w:rPr>
  </w:style>
  <w:style w:type="paragraph" w:styleId="a7">
    <w:name w:val="header"/>
    <w:basedOn w:val="a"/>
    <w:link w:val="Char1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1">
    <w:name w:val="Κεφαλίδα Char"/>
    <w:link w:val="a7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8">
    <w:name w:val="footer"/>
    <w:basedOn w:val="a"/>
    <w:link w:val="Char2"/>
    <w:uiPriority w:val="99"/>
    <w:rsid w:val="001872BB"/>
    <w:pPr>
      <w:tabs>
        <w:tab w:val="center" w:pos="4153"/>
        <w:tab w:val="right" w:pos="8306"/>
      </w:tabs>
    </w:pPr>
    <w:rPr>
      <w:rFonts w:eastAsia="Calibri" w:cs="Times New Roman"/>
      <w:sz w:val="20"/>
    </w:rPr>
  </w:style>
  <w:style w:type="character" w:customStyle="1" w:styleId="Char2">
    <w:name w:val="Υποσέλιδο Char"/>
    <w:link w:val="a8"/>
    <w:uiPriority w:val="99"/>
    <w:locked/>
    <w:rsid w:val="001872BB"/>
    <w:rPr>
      <w:rFonts w:ascii="Tahoma" w:hAnsi="Tahoma" w:cs="Times New Roman"/>
      <w:color w:val="003366"/>
      <w:sz w:val="20"/>
      <w:lang w:eastAsia="el-GR"/>
    </w:rPr>
  </w:style>
  <w:style w:type="paragraph" w:styleId="a9">
    <w:name w:val="Balloon Text"/>
    <w:basedOn w:val="a"/>
    <w:link w:val="Char3"/>
    <w:uiPriority w:val="99"/>
    <w:semiHidden/>
    <w:rsid w:val="006A70FE"/>
    <w:rPr>
      <w:rFonts w:ascii="Segoe UI" w:eastAsia="Calibri" w:hAnsi="Segoe UI" w:cs="Times New Roman"/>
      <w:sz w:val="18"/>
      <w:szCs w:val="18"/>
    </w:rPr>
  </w:style>
  <w:style w:type="character" w:customStyle="1" w:styleId="Char3">
    <w:name w:val="Κείμενο πλαισίου Char"/>
    <w:link w:val="a9"/>
    <w:uiPriority w:val="99"/>
    <w:semiHidden/>
    <w:locked/>
    <w:rsid w:val="006A70FE"/>
    <w:rPr>
      <w:rFonts w:ascii="Segoe UI" w:hAnsi="Segoe UI" w:cs="Times New Roman"/>
      <w:color w:val="003366"/>
      <w:sz w:val="18"/>
      <w:lang w:eastAsia="el-GR"/>
    </w:rPr>
  </w:style>
  <w:style w:type="character" w:styleId="aa">
    <w:name w:val="Strong"/>
    <w:uiPriority w:val="99"/>
    <w:qFormat/>
    <w:rsid w:val="00337B7C"/>
    <w:rPr>
      <w:rFonts w:cs="Times New Roman"/>
      <w:b/>
    </w:rPr>
  </w:style>
  <w:style w:type="paragraph" w:customStyle="1" w:styleId="10">
    <w:name w:val="Παράγραφος λίστας1"/>
    <w:basedOn w:val="a"/>
    <w:uiPriority w:val="99"/>
    <w:rsid w:val="002920ED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-0">
    <w:name w:val="FollowedHyperlink"/>
    <w:uiPriority w:val="99"/>
    <w:semiHidden/>
    <w:rsid w:val="00E3735C"/>
    <w:rPr>
      <w:rFonts w:cs="Times New Roman"/>
      <w:color w:val="800080"/>
      <w:u w:val="single"/>
    </w:rPr>
  </w:style>
  <w:style w:type="paragraph" w:customStyle="1" w:styleId="20">
    <w:name w:val="Παράγραφος λίστας2"/>
    <w:basedOn w:val="a"/>
    <w:uiPriority w:val="99"/>
    <w:rsid w:val="00403592"/>
    <w:pPr>
      <w:ind w:left="720"/>
      <w:contextualSpacing/>
    </w:pPr>
    <w:rPr>
      <w:rFonts w:ascii="Times New Roman" w:eastAsia="Calibri" w:hAnsi="Times New Roman" w:cs="Times New Roman"/>
      <w:color w:val="auto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4818B3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4818B3"/>
    <w:rPr>
      <w:sz w:val="20"/>
    </w:rPr>
  </w:style>
  <w:style w:type="character" w:customStyle="1" w:styleId="Char4">
    <w:name w:val="Κείμενο σχολίου Char"/>
    <w:basedOn w:val="a0"/>
    <w:link w:val="ac"/>
    <w:uiPriority w:val="99"/>
    <w:rsid w:val="004818B3"/>
    <w:rPr>
      <w:rFonts w:ascii="Tahoma" w:eastAsia="Times New Roman" w:hAnsi="Tahoma" w:cs="Tahoma"/>
      <w:color w:val="003366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4818B3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4818B3"/>
    <w:rPr>
      <w:rFonts w:ascii="Tahoma" w:eastAsia="Times New Roman" w:hAnsi="Tahoma" w:cs="Tahoma"/>
      <w:b/>
      <w:bCs/>
      <w:color w:val="003366"/>
    </w:rPr>
  </w:style>
  <w:style w:type="paragraph" w:styleId="ae">
    <w:name w:val="Revision"/>
    <w:hidden/>
    <w:uiPriority w:val="99"/>
    <w:semiHidden/>
    <w:rsid w:val="002F5161"/>
    <w:rPr>
      <w:rFonts w:ascii="Tahoma" w:eastAsia="Times New Roman" w:hAnsi="Tahoma" w:cs="Tahoma"/>
      <w:color w:val="003366"/>
      <w:sz w:val="24"/>
    </w:rPr>
  </w:style>
  <w:style w:type="character" w:customStyle="1" w:styleId="1Char">
    <w:name w:val="Επικεφαλίδα 1 Char"/>
    <w:basedOn w:val="a0"/>
    <w:link w:val="1"/>
    <w:rsid w:val="004A3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2D5F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16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erel.uoa.gr/fileadmin/interel.uoa.gr/uploads/ERASMUS_STUDIES_OUT_23-24/pararthma_glwssomatheias__A2_7_4_2023_15752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vis.eu/el/sxetika-me-to-civis/panepisthm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.uoa.gr/civis/outgo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i.uoa.gr/sites/default/files/documents/Civis%20LA%20courses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lass.uoa.gr/courses/F118/" TargetMode="External"/><Relationship Id="rId14" Type="http://schemas.openxmlformats.org/officeDocument/2006/relationships/hyperlink" Target="mailto:erasmus@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7EC0-D147-4698-B495-04AE7604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2060</Words>
  <Characters>13636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Pantelis Balaouras</cp:lastModifiedBy>
  <cp:revision>17</cp:revision>
  <cp:lastPrinted>2022-11-15T12:46:00Z</cp:lastPrinted>
  <dcterms:created xsi:type="dcterms:W3CDTF">2024-11-14T07:43:00Z</dcterms:created>
  <dcterms:modified xsi:type="dcterms:W3CDTF">2024-11-20T09:51:00Z</dcterms:modified>
</cp:coreProperties>
</file>