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71" w:rsidRPr="00595B9C" w:rsidRDefault="00595B9C">
      <w:pPr>
        <w:rPr>
          <w:i/>
          <w:lang w:val="en-US"/>
        </w:rPr>
      </w:pPr>
      <w:r w:rsidRPr="00595B9C">
        <w:rPr>
          <w:i/>
          <w:lang w:val="en-US"/>
        </w:rPr>
        <w:t xml:space="preserve">In order to help you </w:t>
      </w:r>
      <w:proofErr w:type="spellStart"/>
      <w:r w:rsidRPr="00595B9C">
        <w:rPr>
          <w:i/>
          <w:lang w:val="en-US"/>
        </w:rPr>
        <w:t>organise</w:t>
      </w:r>
      <w:proofErr w:type="spellEnd"/>
      <w:r w:rsidRPr="00595B9C">
        <w:rPr>
          <w:i/>
          <w:lang w:val="en-US"/>
        </w:rPr>
        <w:t xml:space="preserve"> your reading, the following chapters from Rea-</w:t>
      </w:r>
      <w:proofErr w:type="spellStart"/>
      <w:r w:rsidRPr="00595B9C">
        <w:rPr>
          <w:i/>
          <w:lang w:val="en-US"/>
        </w:rPr>
        <w:t>Dickins</w:t>
      </w:r>
      <w:proofErr w:type="spellEnd"/>
      <w:r w:rsidRPr="00595B9C">
        <w:rPr>
          <w:i/>
          <w:lang w:val="en-US"/>
        </w:rPr>
        <w:t xml:space="preserve"> and Germaine’s book “Evaluation” correspond to the issues we have discussed concerning evaluation</w:t>
      </w:r>
    </w:p>
    <w:p w:rsidR="00595B9C" w:rsidRPr="00595B9C" w:rsidRDefault="00595B9C">
      <w:pPr>
        <w:rPr>
          <w:b/>
          <w:u w:val="single"/>
          <w:lang w:val="en-US"/>
        </w:rPr>
      </w:pPr>
      <w:r w:rsidRPr="00595B9C">
        <w:rPr>
          <w:b/>
          <w:u w:val="single"/>
          <w:lang w:val="en-US"/>
        </w:rPr>
        <w:t>Overview of evaluation- basic principles</w:t>
      </w:r>
    </w:p>
    <w:p w:rsidR="00595B9C" w:rsidRDefault="00595B9C">
      <w:pPr>
        <w:rPr>
          <w:lang w:val="en-US"/>
        </w:rPr>
      </w:pPr>
      <w:r>
        <w:rPr>
          <w:lang w:val="en-US"/>
        </w:rPr>
        <w:t>Chapters 1,2,3,4</w:t>
      </w:r>
    </w:p>
    <w:p w:rsidR="00595B9C" w:rsidRPr="00595B9C" w:rsidRDefault="00595B9C">
      <w:pPr>
        <w:rPr>
          <w:b/>
          <w:u w:val="single"/>
          <w:lang w:val="en-US"/>
        </w:rPr>
      </w:pPr>
      <w:r w:rsidRPr="00595B9C">
        <w:rPr>
          <w:b/>
          <w:u w:val="single"/>
          <w:lang w:val="en-US"/>
        </w:rPr>
        <w:t>Teacher Evaluation</w:t>
      </w:r>
    </w:p>
    <w:p w:rsidR="00595B9C" w:rsidRDefault="00595B9C">
      <w:pPr>
        <w:rPr>
          <w:lang w:val="en-US"/>
        </w:rPr>
      </w:pPr>
      <w:proofErr w:type="gramStart"/>
      <w:r>
        <w:rPr>
          <w:lang w:val="en-US"/>
        </w:rPr>
        <w:t>Chapters  11</w:t>
      </w:r>
      <w:proofErr w:type="gramEnd"/>
      <w:r>
        <w:rPr>
          <w:lang w:val="en-US"/>
        </w:rPr>
        <w:t>, 17, 19</w:t>
      </w:r>
    </w:p>
    <w:p w:rsidR="00595B9C" w:rsidRPr="00595B9C" w:rsidRDefault="00595B9C">
      <w:pPr>
        <w:rPr>
          <w:b/>
          <w:u w:val="single"/>
          <w:lang w:val="en-US"/>
        </w:rPr>
      </w:pPr>
      <w:r w:rsidRPr="00595B9C">
        <w:rPr>
          <w:b/>
          <w:u w:val="single"/>
          <w:lang w:val="en-US"/>
        </w:rPr>
        <w:t>Textbook evaluation</w:t>
      </w:r>
    </w:p>
    <w:p w:rsidR="00595B9C" w:rsidRDefault="00595B9C">
      <w:pPr>
        <w:rPr>
          <w:lang w:val="en-US"/>
        </w:rPr>
      </w:pPr>
      <w:r>
        <w:rPr>
          <w:lang w:val="en-US"/>
        </w:rPr>
        <w:t>Chapters 9, 10, 18</w:t>
      </w:r>
    </w:p>
    <w:p w:rsidR="00595B9C" w:rsidRPr="00595B9C" w:rsidRDefault="00595B9C">
      <w:pPr>
        <w:rPr>
          <w:b/>
          <w:u w:val="single"/>
          <w:lang w:val="en-US"/>
        </w:rPr>
      </w:pPr>
      <w:r w:rsidRPr="00595B9C">
        <w:rPr>
          <w:b/>
          <w:u w:val="single"/>
          <w:lang w:val="en-US"/>
        </w:rPr>
        <w:t>School based, syllabus evaluation</w:t>
      </w:r>
    </w:p>
    <w:p w:rsidR="00595B9C" w:rsidRPr="00595B9C" w:rsidRDefault="00595B9C">
      <w:pPr>
        <w:rPr>
          <w:lang w:val="en-US"/>
        </w:rPr>
      </w:pPr>
      <w:r>
        <w:rPr>
          <w:lang w:val="en-US"/>
        </w:rPr>
        <w:t>Chapters 7, 14</w:t>
      </w:r>
    </w:p>
    <w:sectPr w:rsidR="00595B9C" w:rsidRPr="00595B9C" w:rsidSect="00EC0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5B9C"/>
    <w:rsid w:val="00595B9C"/>
    <w:rsid w:val="00663087"/>
    <w:rsid w:val="00EC0C71"/>
    <w:rsid w:val="00F2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Kia</cp:lastModifiedBy>
  <cp:revision>1</cp:revision>
  <dcterms:created xsi:type="dcterms:W3CDTF">2013-04-15T07:41:00Z</dcterms:created>
  <dcterms:modified xsi:type="dcterms:W3CDTF">2013-04-15T07:47:00Z</dcterms:modified>
</cp:coreProperties>
</file>