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DC" w:rsidRDefault="00C466DC" w:rsidP="00C466DC">
      <w:pPr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Ιστορική αναδρομή θεωριών και μελετών του παιδικού σχεδίου </w:t>
      </w:r>
    </w:p>
    <w:p w:rsidR="00C466DC" w:rsidRDefault="00C466DC" w:rsidP="00C466DC">
      <w:pPr>
        <w:jc w:val="both"/>
        <w:rPr>
          <w:b/>
          <w:sz w:val="28"/>
          <w:szCs w:val="28"/>
        </w:rPr>
      </w:pPr>
    </w:p>
    <w:tbl>
      <w:tblPr>
        <w:tblStyle w:val="a3"/>
        <w:tblW w:w="9495" w:type="dxa"/>
        <w:tblInd w:w="-601" w:type="dxa"/>
        <w:tblLayout w:type="fixed"/>
        <w:tblLook w:val="04A0"/>
      </w:tblPr>
      <w:tblGrid>
        <w:gridCol w:w="1134"/>
        <w:gridCol w:w="1559"/>
        <w:gridCol w:w="3543"/>
        <w:gridCol w:w="3259"/>
      </w:tblGrid>
      <w:tr w:rsidR="00C466DC" w:rsidTr="00C466D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66DC" w:rsidRDefault="00C466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Χρονολογία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66DC" w:rsidRDefault="00C466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Θεωρία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66DC" w:rsidRDefault="00C466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Παιδικό σχέδιο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66DC" w:rsidRDefault="00C466D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Ιστορική μελέτη</w:t>
            </w:r>
          </w:p>
        </w:tc>
      </w:tr>
      <w:tr w:rsidR="00C466DC" w:rsidTr="00C466D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466DC" w:rsidRDefault="00C466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466DC" w:rsidRDefault="00C466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Εξελικτική ψυχολογία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66DC" w:rsidRDefault="00C466D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466DC" w:rsidRDefault="00C466DC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Συγκέντρωση και ταξινόμηση αυθόρμητων παιδικών σχεδίων</w:t>
            </w:r>
          </w:p>
        </w:tc>
      </w:tr>
      <w:tr w:rsidR="00C466DC" w:rsidTr="00C466D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466DC" w:rsidRDefault="00C466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66DC" w:rsidRDefault="00C466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466DC" w:rsidRDefault="00C466DC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Π. σ. = αντίγραφο της εικόνας στο μυαλό του παιδιού.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466DC" w:rsidRDefault="00C466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Kerschensteiner</w:t>
            </w:r>
            <w:proofErr w:type="spellEnd"/>
            <w:r>
              <w:rPr>
                <w:sz w:val="20"/>
                <w:szCs w:val="20"/>
              </w:rPr>
              <w:t xml:space="preserve"> (Γερμανία).</w:t>
            </w:r>
          </w:p>
          <w:p w:rsidR="00C466DC" w:rsidRDefault="00C46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Ταξινόμηση σε 3 εξελικτικά στάδια: σχηματικά σχέδια.</w:t>
            </w:r>
          </w:p>
          <w:p w:rsidR="00C466DC" w:rsidRDefault="00C46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σχέδια οπτικής εμφάνισης.</w:t>
            </w:r>
          </w:p>
          <w:p w:rsidR="00C466DC" w:rsidRDefault="00C46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σχέδια αναπαράστασης 3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 xml:space="preserve"> χώρου</w:t>
            </w:r>
          </w:p>
        </w:tc>
      </w:tr>
      <w:tr w:rsidR="00C466DC" w:rsidTr="00C466D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466DC" w:rsidRDefault="00C466DC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66DC" w:rsidRDefault="00C466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66DC" w:rsidRDefault="00C466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466DC" w:rsidRDefault="00C466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Rouma</w:t>
            </w:r>
            <w:proofErr w:type="spellEnd"/>
            <w:r>
              <w:rPr>
                <w:sz w:val="20"/>
                <w:szCs w:val="20"/>
              </w:rPr>
              <w:t xml:space="preserve"> (Γαλλία)</w:t>
            </w:r>
          </w:p>
          <w:p w:rsidR="00C466DC" w:rsidRDefault="00C46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Ταξινόμηση σε 10 εξελικτικά στάδια ανθρώπινης φιγούρας.</w:t>
            </w:r>
          </w:p>
        </w:tc>
      </w:tr>
      <w:tr w:rsidR="00C466DC" w:rsidTr="00C466D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466DC" w:rsidRDefault="00C466DC">
            <w:pPr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1913-27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66DC" w:rsidRDefault="00C466D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466DC" w:rsidRDefault="00C46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Παιδικό σχέδιο βασίζεται σε: </w:t>
            </w:r>
          </w:p>
          <w:p w:rsidR="00C466DC" w:rsidRDefault="00C46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νοερή εικόνα (</w:t>
            </w:r>
            <w:r>
              <w:rPr>
                <w:sz w:val="20"/>
                <w:szCs w:val="20"/>
                <w:lang w:val="en-US"/>
              </w:rPr>
              <w:t>Piaget</w:t>
            </w:r>
            <w:r>
              <w:rPr>
                <w:sz w:val="20"/>
                <w:szCs w:val="20"/>
              </w:rPr>
              <w:t>) ή</w:t>
            </w:r>
          </w:p>
          <w:p w:rsidR="00C466DC" w:rsidRDefault="00C46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εσωτερικό νοητικό μοντέλο (</w:t>
            </w:r>
            <w:r>
              <w:rPr>
                <w:sz w:val="20"/>
                <w:szCs w:val="20"/>
                <w:lang w:val="en-US"/>
              </w:rPr>
              <w:t>Luquet</w:t>
            </w:r>
            <w:r>
              <w:rPr>
                <w:sz w:val="20"/>
                <w:szCs w:val="20"/>
              </w:rPr>
              <w:t>)</w:t>
            </w:r>
          </w:p>
          <w:p w:rsidR="00C466DC" w:rsidRDefault="00C46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Ρεαλιστικές προθέσεις παιδιού.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466DC" w:rsidRDefault="00C46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Luquet</w:t>
            </w:r>
            <w:r w:rsidRPr="00C466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(Γαλλία)</w:t>
            </w:r>
          </w:p>
          <w:p w:rsidR="00C466DC" w:rsidRDefault="00C46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Ταξινόμηση σε 3 στάδια ανάπτυξης των οργανωτικών και γραφικών δεξιοτήτων (επηρέασε τον </w:t>
            </w:r>
            <w:r>
              <w:rPr>
                <w:sz w:val="20"/>
                <w:szCs w:val="20"/>
                <w:lang w:val="en-US"/>
              </w:rPr>
              <w:t>Piaget</w:t>
            </w:r>
            <w:r>
              <w:rPr>
                <w:sz w:val="20"/>
                <w:szCs w:val="20"/>
              </w:rPr>
              <w:t>).</w:t>
            </w:r>
          </w:p>
        </w:tc>
      </w:tr>
      <w:tr w:rsidR="00C466DC" w:rsidTr="00C466D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466DC" w:rsidRDefault="00C46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1926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66DC" w:rsidRDefault="00C466DC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466DC" w:rsidRDefault="00C46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Εκφράζει την εννοιολογική γνώση του παιδιού για το θέμα που σχεδιάζει.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466DC" w:rsidRDefault="00C466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Goodnough</w:t>
            </w:r>
            <w:proofErr w:type="spellEnd"/>
            <w:r>
              <w:rPr>
                <w:sz w:val="20"/>
                <w:szCs w:val="20"/>
              </w:rPr>
              <w:t xml:space="preserve">  – χρήση σχεδίου για αξιολόγηση της ανάπτυξης της νοημοσύνης (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>)</w:t>
            </w:r>
          </w:p>
        </w:tc>
      </w:tr>
      <w:tr w:rsidR="00C466DC" w:rsidTr="00C466D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466DC" w:rsidRDefault="00C466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66DC" w:rsidRDefault="00C466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466DC" w:rsidRDefault="00C46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Παιδικό σχέδιο βρίσκεται ανάμεσα στο συμβολικό παιχνίδι και τις νοερές εικόνες.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C466DC" w:rsidRDefault="00C46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Piaget</w:t>
            </w:r>
            <w:r w:rsidRPr="00C466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= χρησιμοποίησε το παιδικό σχέδιο για τεκμηρίωση απόψεων που αφορούν στην αναπαράσταση του χώρου.</w:t>
            </w:r>
          </w:p>
          <w:p w:rsidR="00C466DC" w:rsidRDefault="00C466DC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Το </w:t>
            </w:r>
            <w:proofErr w:type="spellStart"/>
            <w:r>
              <w:rPr>
                <w:sz w:val="20"/>
                <w:szCs w:val="20"/>
              </w:rPr>
              <w:t>π.σ</w:t>
            </w:r>
            <w:proofErr w:type="spellEnd"/>
            <w:r>
              <w:rPr>
                <w:sz w:val="20"/>
                <w:szCs w:val="20"/>
              </w:rPr>
              <w:t>. δεν παίζει κεντρικό ρόλο στην θεωρία του και σε αυτήν της εξελικτικής ψυχολογίας.</w:t>
            </w:r>
          </w:p>
        </w:tc>
      </w:tr>
      <w:tr w:rsidR="00C466DC" w:rsidTr="00C466D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466DC" w:rsidRDefault="00C466D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466DC" w:rsidRDefault="00C466D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Κλινική ψυχολογία – ψυχιατρική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466DC" w:rsidRDefault="00C46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Τα παιδιά προβάλλουν συναισθήματα &amp; κίνητρα στα σχέδια τους.</w:t>
            </w:r>
          </w:p>
          <w:p w:rsidR="00C466DC" w:rsidRDefault="00C466DC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Προβολική μέθοδος = χρήση σχεδίου για την αξιολόγηση της προσωπικότητας, ψυχολογικής προσαρμογής &amp; διαταραχών.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466DC" w:rsidRDefault="00C46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Test</w:t>
            </w:r>
            <w:r w:rsidRPr="00C466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κηλίδων μελάνης </w:t>
            </w:r>
            <w:r>
              <w:rPr>
                <w:sz w:val="20"/>
                <w:szCs w:val="20"/>
                <w:lang w:val="en-US"/>
              </w:rPr>
              <w:t>Rorschach</w:t>
            </w:r>
            <w:r>
              <w:rPr>
                <w:sz w:val="20"/>
                <w:szCs w:val="20"/>
              </w:rPr>
              <w:t>.</w:t>
            </w:r>
          </w:p>
          <w:p w:rsidR="00C466DC" w:rsidRDefault="00C46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Ερμηνευτική χρήση σχεδίου = υποκειμενικές εντυπώσεις + όχι επιστημονική ανάλυση.</w:t>
            </w:r>
          </w:p>
          <w:p w:rsidR="00C466DC" w:rsidRDefault="00C466DC">
            <w:pPr>
              <w:rPr>
                <w:sz w:val="20"/>
                <w:szCs w:val="20"/>
              </w:rPr>
            </w:pPr>
          </w:p>
          <w:p w:rsidR="00C466DC" w:rsidRDefault="00C466DC">
            <w:pPr>
              <w:rPr>
                <w:sz w:val="20"/>
                <w:szCs w:val="20"/>
              </w:rPr>
            </w:pPr>
          </w:p>
        </w:tc>
      </w:tr>
      <w:tr w:rsidR="00C466DC" w:rsidTr="00C466D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466DC" w:rsidRDefault="00C466D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αρχές 20</w:t>
            </w:r>
            <w:r>
              <w:rPr>
                <w:b/>
                <w:sz w:val="20"/>
                <w:szCs w:val="20"/>
                <w:vertAlign w:val="superscript"/>
              </w:rPr>
              <w:t>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466DC" w:rsidRDefault="00C466D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Καλλιτεχνική προσέγγιση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466DC" w:rsidRDefault="00C46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Το σχέδιο έχει αισθητικές αρετές και παίζει σημαντικό ρόλο στην ανάπτυξη &amp; εξέλιξη του παιδιού.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466DC" w:rsidRDefault="00C466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Cizek</w:t>
            </w:r>
            <w:r>
              <w:rPr>
                <w:sz w:val="20"/>
                <w:szCs w:val="20"/>
              </w:rPr>
              <w:t>.</w:t>
            </w:r>
          </w:p>
          <w:p w:rsidR="00C466DC" w:rsidRDefault="00C46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Σχολεία </w:t>
            </w:r>
            <w:proofErr w:type="spellStart"/>
            <w:r>
              <w:rPr>
                <w:sz w:val="20"/>
                <w:szCs w:val="20"/>
                <w:lang w:val="en-US"/>
              </w:rPr>
              <w:t>Waldorrf</w:t>
            </w:r>
            <w:proofErr w:type="spellEnd"/>
            <w:r>
              <w:rPr>
                <w:sz w:val="20"/>
                <w:szCs w:val="20"/>
              </w:rPr>
              <w:t xml:space="preserve"> &amp; 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Steiner</w:t>
            </w:r>
          </w:p>
        </w:tc>
      </w:tr>
      <w:tr w:rsidR="00C466DC" w:rsidTr="00C466D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466DC" w:rsidRDefault="00C466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466DC" w:rsidRDefault="00C466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Επιρροή από ψυχαναλυτικές ιδέες &amp; άνοδο του φασισμού.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466DC" w:rsidRDefault="00C466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Αισθητική αγωγή = αυθόρμητη </w:t>
            </w:r>
            <w:proofErr w:type="spellStart"/>
            <w:r>
              <w:rPr>
                <w:sz w:val="20"/>
                <w:szCs w:val="20"/>
              </w:rPr>
              <w:t>αυτοέκφραση</w:t>
            </w:r>
            <w:proofErr w:type="spellEnd"/>
            <w:r>
              <w:rPr>
                <w:sz w:val="20"/>
                <w:szCs w:val="20"/>
              </w:rPr>
              <w:t xml:space="preserve"> στην τέχνη. Σημαντική για την υγιή συναισθηματική &amp; προσωπική ανάπτυξη. 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466DC" w:rsidRDefault="00C46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Lowenfeld</w:t>
            </w:r>
            <w:r>
              <w:rPr>
                <w:sz w:val="20"/>
                <w:szCs w:val="20"/>
              </w:rPr>
              <w:t xml:space="preserve"> (Αυστρία).</w:t>
            </w:r>
          </w:p>
          <w:p w:rsidR="00C466DC" w:rsidRDefault="00C46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Read</w:t>
            </w:r>
            <w:r>
              <w:rPr>
                <w:sz w:val="20"/>
                <w:szCs w:val="20"/>
              </w:rPr>
              <w:t xml:space="preserve"> (Αγγλία)</w:t>
            </w:r>
          </w:p>
        </w:tc>
      </w:tr>
      <w:tr w:rsidR="00C466DC" w:rsidTr="00C466D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466DC" w:rsidRDefault="00C466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466DC" w:rsidRDefault="00C466D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Γνωστική ψυχολογία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466DC" w:rsidRDefault="00C46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Το παιδικό σχέδιο είναι μία διανοητική γνωστική διεργασία που συνεπάγεται γνώση.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466DC" w:rsidRDefault="00C466DC">
            <w:pPr>
              <w:rPr>
                <w:sz w:val="20"/>
                <w:szCs w:val="20"/>
              </w:rPr>
            </w:pPr>
          </w:p>
        </w:tc>
      </w:tr>
      <w:tr w:rsidR="00C466DC" w:rsidRPr="00C466DC" w:rsidTr="00C466D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466DC" w:rsidRDefault="00C466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466DC" w:rsidRDefault="00C466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Επιρροή από κλινική &amp; γνωστική ψυχολογία καθώς και την καλλιτεχνική προσέγγιση.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466DC" w:rsidRDefault="00C46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Εφαρμογή της αντιληπτικής ψυχολογίας </w:t>
            </w:r>
            <w:r>
              <w:rPr>
                <w:sz w:val="20"/>
                <w:szCs w:val="20"/>
                <w:lang w:val="en-US"/>
              </w:rPr>
              <w:t>Gestalt</w:t>
            </w:r>
            <w:r>
              <w:rPr>
                <w:sz w:val="20"/>
                <w:szCs w:val="20"/>
              </w:rPr>
              <w:t xml:space="preserve"> στην τέχνη &amp; στο παιδικό σχέδιο. </w:t>
            </w:r>
          </w:p>
          <w:p w:rsidR="00C466DC" w:rsidRDefault="00C466DC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Αντιληπτικές, συναισθηματικές, εκφραστικές &amp; γνωστικές εξελικτικές θεωρήσεις για το παιδικό σχέδιο.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466DC" w:rsidRDefault="00C466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Arnheim R. «Art and Visual Perception» </w:t>
            </w:r>
          </w:p>
          <w:p w:rsidR="00C466DC" w:rsidRDefault="00C466DC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466DC" w:rsidTr="00C466D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466DC" w:rsidRDefault="00C466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-DE"/>
              </w:rPr>
              <w:t>1970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466DC" w:rsidRDefault="00C466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466DC" w:rsidRDefault="00C46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είδη μουτζούρας, σημασία θέσης σημαδιών στην σελίδα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466DC" w:rsidRDefault="00C466D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Kellogg </w:t>
            </w:r>
          </w:p>
          <w:p w:rsidR="00C466DC" w:rsidRDefault="00C466DC">
            <w:pPr>
              <w:rPr>
                <w:sz w:val="20"/>
                <w:szCs w:val="20"/>
                <w:lang w:val="en-US"/>
              </w:rPr>
            </w:pPr>
          </w:p>
        </w:tc>
      </w:tr>
      <w:tr w:rsidR="00C466DC" w:rsidTr="00C466D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466DC" w:rsidRDefault="00C466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-DE"/>
              </w:rPr>
              <w:t>1977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466DC" w:rsidRDefault="00C466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466DC" w:rsidRDefault="00C466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466DC" w:rsidRDefault="00C466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Goodnow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</w:p>
        </w:tc>
      </w:tr>
      <w:tr w:rsidR="00C466DC" w:rsidTr="00C466D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466DC" w:rsidRDefault="00C466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-DE"/>
              </w:rPr>
              <w:t>1980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466DC" w:rsidRDefault="00C466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466DC" w:rsidRDefault="00C466D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C466DC" w:rsidRDefault="00C466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-DE"/>
              </w:rPr>
              <w:t>Gardner</w:t>
            </w:r>
          </w:p>
        </w:tc>
      </w:tr>
      <w:tr w:rsidR="00C466DC" w:rsidTr="00C466D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466DC" w:rsidRDefault="00C466D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466DC" w:rsidRDefault="00C466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Διαδικασία κατασκευής</w:t>
            </w:r>
          </w:p>
          <w:p w:rsidR="00C466DC" w:rsidRDefault="00C466D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Εξελικτική &amp; </w:t>
            </w:r>
            <w:r>
              <w:rPr>
                <w:b/>
                <w:sz w:val="20"/>
                <w:szCs w:val="20"/>
              </w:rPr>
              <w:lastRenderedPageBreak/>
              <w:t>γνωστική ψυχολογία.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466DC" w:rsidRDefault="00C46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Σχέδια δεν είναι ‘εκτυπώσεις’ νοητικών δομών, αλλά κατασκευές η τελική μορφή των οποίων εξαρτάται σε μεγάλο βαθμό </w:t>
            </w:r>
            <w:r>
              <w:rPr>
                <w:sz w:val="20"/>
                <w:szCs w:val="20"/>
              </w:rPr>
              <w:lastRenderedPageBreak/>
              <w:t xml:space="preserve">από τις διαδικασίες που χρησιμοποιούνται για την παραγωγή τους. </w:t>
            </w:r>
          </w:p>
          <w:p w:rsidR="00C466DC" w:rsidRDefault="00C46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Ανάλυση διαδικασιών κατασκευής = πληροφορίες για στρατηγικές αναπαράστασης &amp; παροχής πληροφοριών μέσω του σχεδίου.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466DC" w:rsidRDefault="00C466DC">
            <w:pPr>
              <w:rPr>
                <w:sz w:val="28"/>
                <w:szCs w:val="28"/>
              </w:rPr>
            </w:pPr>
          </w:p>
        </w:tc>
      </w:tr>
      <w:tr w:rsidR="00C466DC" w:rsidTr="00C466D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466DC" w:rsidRDefault="00C46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1980</w:t>
            </w:r>
          </w:p>
          <w:p w:rsidR="00C466DC" w:rsidRDefault="00C466DC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466DC" w:rsidRDefault="00C466DC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C466DC" w:rsidRDefault="00C46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Οι παράγοντες παραγωγής του σχεδίου παίζουν ρόλο στην μετάφραση της εννοιολογικής γνώσης (νοερή εικόνα </w:t>
            </w:r>
            <w:r>
              <w:rPr>
                <w:sz w:val="20"/>
                <w:szCs w:val="20"/>
                <w:lang w:val="en-US"/>
              </w:rPr>
              <w:t>Piaget</w:t>
            </w:r>
            <w:r>
              <w:rPr>
                <w:sz w:val="20"/>
                <w:szCs w:val="20"/>
              </w:rPr>
              <w:t xml:space="preserve">) σε μία αναγνωρίσιμη αναπαράσταση στο χαρτί.  </w:t>
            </w:r>
          </w:p>
          <w:p w:rsidR="00C466DC" w:rsidRDefault="00C466DC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Προκαταλήψεις κατασκευής  και δυσκολίες προγραμματισμού.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466DC" w:rsidRDefault="00C46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 xml:space="preserve">Freeman </w:t>
            </w:r>
          </w:p>
          <w:p w:rsidR="00C466DC" w:rsidRDefault="00C466DC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C466DC" w:rsidTr="00C466D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C466DC" w:rsidRDefault="00C466DC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C466DC" w:rsidRDefault="00C466D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Κοινωνικο</w:t>
            </w:r>
            <w:proofErr w:type="spellEnd"/>
            <w:r>
              <w:rPr>
                <w:b/>
                <w:sz w:val="20"/>
                <w:szCs w:val="20"/>
              </w:rPr>
              <w:t>-πολιτιστική προσέγγιση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C466DC" w:rsidRDefault="00C466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Το παιδικό σχέδιο δεν αναπαριστά τον πραγματικό κόσμο, αλλά αναπαράγει οπτικά σύμβολα ενός πολιτισμού.</w:t>
            </w:r>
          </w:p>
          <w:p w:rsidR="00C466DC" w:rsidRDefault="00C466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Σημαντική η παρατήρηση και έκθεση στα οπτικά μοντέλα και στερεότυπα ενός πολιτισμού.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466DC" w:rsidRDefault="00C466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Wilson</w:t>
            </w:r>
            <w:r>
              <w:rPr>
                <w:sz w:val="20"/>
                <w:szCs w:val="20"/>
              </w:rPr>
              <w:t xml:space="preserve"> &amp; </w:t>
            </w:r>
            <w:r>
              <w:rPr>
                <w:sz w:val="20"/>
                <w:szCs w:val="20"/>
                <w:lang w:val="en-US"/>
              </w:rPr>
              <w:t>Wilson</w:t>
            </w:r>
            <w:r>
              <w:rPr>
                <w:sz w:val="20"/>
                <w:szCs w:val="20"/>
              </w:rPr>
              <w:t xml:space="preserve"> (βασισμένοι σε μεγάλο βαθμό στην θεωρία του </w:t>
            </w:r>
            <w:r>
              <w:rPr>
                <w:sz w:val="20"/>
                <w:szCs w:val="20"/>
                <w:lang w:val="en-US"/>
              </w:rPr>
              <w:t>Vygotsky</w:t>
            </w:r>
            <w:r>
              <w:rPr>
                <w:sz w:val="20"/>
                <w:szCs w:val="20"/>
              </w:rPr>
              <w:t>)</w:t>
            </w:r>
          </w:p>
          <w:p w:rsidR="00C466DC" w:rsidRDefault="00C466DC">
            <w:pPr>
              <w:jc w:val="both"/>
              <w:rPr>
                <w:sz w:val="20"/>
                <w:szCs w:val="20"/>
              </w:rPr>
            </w:pPr>
          </w:p>
        </w:tc>
      </w:tr>
      <w:tr w:rsidR="00C466DC" w:rsidTr="00C466D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466DC" w:rsidRDefault="00C466D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466DC" w:rsidRDefault="00C466D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Σημειωτική συμβολική προσέγγιση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466DC" w:rsidRDefault="00C466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Το παιδικό σχέδιο καθορίζεται όχι μόνο από τον οπτικό ρεαλισμό, αλλά από ένα ρεπερτόριο οπτικών γλωσσών. Μία γραμμή μπορεί να έχει περισσότερα από ένα σημαινόμενα.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C466DC" w:rsidRDefault="00C466DC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Darras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&amp; Kindler</w:t>
            </w:r>
          </w:p>
        </w:tc>
      </w:tr>
    </w:tbl>
    <w:p w:rsidR="00C466DC" w:rsidRDefault="00C466DC" w:rsidP="00C466DC">
      <w:pPr>
        <w:ind w:left="-709"/>
        <w:jc w:val="both"/>
        <w:rPr>
          <w:b/>
          <w:sz w:val="28"/>
          <w:szCs w:val="28"/>
        </w:rPr>
      </w:pPr>
    </w:p>
    <w:p w:rsidR="00C466DC" w:rsidRDefault="00C466DC" w:rsidP="00C466DC">
      <w:pPr>
        <w:jc w:val="both"/>
        <w:rPr>
          <w:sz w:val="28"/>
          <w:szCs w:val="28"/>
        </w:rPr>
      </w:pPr>
    </w:p>
    <w:tbl>
      <w:tblPr>
        <w:tblStyle w:val="a3"/>
        <w:tblW w:w="9606" w:type="dxa"/>
        <w:tblInd w:w="-709" w:type="dxa"/>
        <w:tblLook w:val="04A0"/>
      </w:tblPr>
      <w:tblGrid>
        <w:gridCol w:w="2098"/>
        <w:gridCol w:w="3681"/>
        <w:gridCol w:w="236"/>
        <w:gridCol w:w="3591"/>
      </w:tblGrid>
      <w:tr w:rsidR="00C466DC" w:rsidTr="00C466D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66DC" w:rsidRDefault="00C466D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Εξελικτική ψυχολογία                                  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66DC" w:rsidRDefault="00C46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Το σχέδιο εκφράζει εννοιολογικές γνώσεις για τον κόσμο.       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66DC" w:rsidRDefault="00C466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66DC" w:rsidRDefault="00C46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Εξέταση της επιφανειακής δομής του ολοκληρωμένου σχεδίου. Μέχρι τώρα έρευνα αγνοεί ρόλο οργανωτικών &amp; διαδικαστικών προβλημάτων.</w:t>
            </w:r>
          </w:p>
        </w:tc>
      </w:tr>
      <w:tr w:rsidR="00C466DC" w:rsidTr="00C466D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66DC" w:rsidRDefault="00C466D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Κλινική Ψυχολογία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66DC" w:rsidRDefault="00C466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Το σχέδιο εκφράζει άμεσες συναισθηματικές καταστάσεις.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66DC" w:rsidRDefault="00C466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DC" w:rsidRDefault="00C466DC">
            <w:pPr>
              <w:rPr>
                <w:sz w:val="20"/>
                <w:szCs w:val="20"/>
              </w:rPr>
            </w:pPr>
          </w:p>
        </w:tc>
      </w:tr>
      <w:tr w:rsidR="00C466DC" w:rsidTr="00C466D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466DC" w:rsidRDefault="00C466D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Διαδικαστική προσέγγιση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466DC" w:rsidRDefault="00C466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Τελική μορφή των σχεδίων εξαρτάται σε μεγάλο βαθμό από τις διαδικασίες που χρησιμοποιούνται για την παραγωγή τους.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466DC" w:rsidRDefault="00C466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466DC" w:rsidRDefault="00C466D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Εξέταση της διαδικασίας κατασκευής. (</w:t>
            </w:r>
            <w:r>
              <w:rPr>
                <w:sz w:val="20"/>
                <w:szCs w:val="20"/>
                <w:lang w:val="en-US"/>
              </w:rPr>
              <w:t>Freeman</w:t>
            </w:r>
            <w:r>
              <w:rPr>
                <w:sz w:val="20"/>
                <w:szCs w:val="20"/>
              </w:rPr>
              <w:t xml:space="preserve">  1972)</w:t>
            </w:r>
          </w:p>
        </w:tc>
      </w:tr>
    </w:tbl>
    <w:p w:rsidR="00C466DC" w:rsidRDefault="00C466DC" w:rsidP="00C466DC">
      <w:pPr>
        <w:ind w:left="-851"/>
        <w:jc w:val="both"/>
        <w:rPr>
          <w:sz w:val="28"/>
          <w:szCs w:val="28"/>
        </w:rPr>
      </w:pPr>
    </w:p>
    <w:p w:rsidR="00C466DC" w:rsidRDefault="00C466DC" w:rsidP="00C466DC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466DC" w:rsidRDefault="00C466DC" w:rsidP="00C466DC">
      <w:pPr>
        <w:jc w:val="both"/>
        <w:rPr>
          <w:sz w:val="28"/>
          <w:szCs w:val="28"/>
          <w:lang w:val="de-DE"/>
        </w:rPr>
      </w:pPr>
    </w:p>
    <w:tbl>
      <w:tblPr>
        <w:tblStyle w:val="a3"/>
        <w:tblW w:w="9640" w:type="dxa"/>
        <w:tblInd w:w="-743" w:type="dxa"/>
        <w:shd w:val="clear" w:color="auto" w:fill="D6E3BC" w:themeFill="accent3" w:themeFillTint="66"/>
        <w:tblLook w:val="01E0"/>
      </w:tblPr>
      <w:tblGrid>
        <w:gridCol w:w="9640"/>
      </w:tblGrid>
      <w:tr w:rsidR="00C466DC" w:rsidTr="00C466DC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C466DC" w:rsidRDefault="00C466DC">
            <w:r>
              <w:t>* Το νέο στοιχείο = ενθάρρυνση της αυθόρμητης αυτοέκφρασης προάγει γνωστική ανάπτυξη &amp; προσωπική ωρίμανση.</w:t>
            </w:r>
          </w:p>
          <w:p w:rsidR="00C466DC" w:rsidRDefault="00C466DC">
            <w:r>
              <w:t>Καλλιτεχνική δραστηριότητα = θεραπεία &amp; εκπαίδευση μέσω της τέχνης.</w:t>
            </w:r>
          </w:p>
          <w:p w:rsidR="00C466DC" w:rsidRDefault="00C466DC">
            <w:r>
              <w:t xml:space="preserve">Καλλιτεχνική προσέγγιση = προσφέρει εκπαιδευτική εφαρμογή της κλινικής αντίληψης περί προβολής συναισθημάτων, αντιληπτικών &amp; νοητικών εμπειριών μέσα από το </w:t>
            </w:r>
            <w:proofErr w:type="spellStart"/>
            <w:r>
              <w:t>π.σ</w:t>
            </w:r>
            <w:proofErr w:type="spellEnd"/>
            <w:r>
              <w:t>.</w:t>
            </w:r>
          </w:p>
          <w:p w:rsidR="00C466DC" w:rsidRDefault="00C466DC">
            <w:r>
              <w:t>Παρόλη – αοριστία της ψυχολογικής/καλλιτεχνικής προσέγγισης = επηρέασε την αισθητική αγωγή &amp; θεραπεία τα τελευταία 50 χρόνια – γοητεία για τους ενήλικες.</w:t>
            </w:r>
          </w:p>
        </w:tc>
      </w:tr>
    </w:tbl>
    <w:p w:rsidR="005846EA" w:rsidRDefault="005846EA"/>
    <w:sectPr w:rsidR="005846EA" w:rsidSect="005846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savePreviewPicture/>
  <w:compat/>
  <w:rsids>
    <w:rsidRoot w:val="00C466DC"/>
    <w:rsid w:val="000408FC"/>
    <w:rsid w:val="002D1DA1"/>
    <w:rsid w:val="005846EA"/>
    <w:rsid w:val="0074128D"/>
    <w:rsid w:val="00C466DC"/>
    <w:rsid w:val="00CB413F"/>
    <w:rsid w:val="00EC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3815</Characters>
  <Application>Microsoft Office Word</Application>
  <DocSecurity>0</DocSecurity>
  <Lines>31</Lines>
  <Paragraphs>9</Paragraphs>
  <ScaleCrop>false</ScaleCrop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Κριτής</dc:creator>
  <cp:keywords/>
  <dc:description/>
  <cp:lastModifiedBy>Κριτής</cp:lastModifiedBy>
  <cp:revision>3</cp:revision>
  <dcterms:created xsi:type="dcterms:W3CDTF">2015-11-04T07:19:00Z</dcterms:created>
  <dcterms:modified xsi:type="dcterms:W3CDTF">2015-11-04T07:19:00Z</dcterms:modified>
</cp:coreProperties>
</file>