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7BB" w:rsidRPr="00E757BB" w:rsidRDefault="00E757BB" w:rsidP="00E757BB">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E757BB">
        <w:rPr>
          <w:rFonts w:ascii="Times New Roman" w:eastAsia="Times New Roman" w:hAnsi="Times New Roman" w:cs="Times New Roman"/>
          <w:b/>
          <w:bCs/>
          <w:kern w:val="36"/>
          <w:sz w:val="48"/>
          <w:szCs w:val="48"/>
          <w:lang w:eastAsia="el-GR"/>
        </w:rPr>
        <w:t>Το «χρηματιστήριο» των ιδιαίτερων για το ΙΒ στα ιδιωτικά</w:t>
      </w:r>
    </w:p>
    <w:p w:rsidR="00E757BB" w:rsidRPr="00E757BB" w:rsidRDefault="00E757BB" w:rsidP="00E757BB">
      <w:pPr>
        <w:spacing w:after="0"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b/>
          <w:sz w:val="24"/>
          <w:szCs w:val="24"/>
          <w:lang w:eastAsia="el-GR"/>
        </w:rPr>
        <w:t>Εφημερίδα Καθημερινή</w:t>
      </w:r>
      <w:r>
        <w:rPr>
          <w:rFonts w:ascii="Times New Roman" w:eastAsia="Times New Roman" w:hAnsi="Times New Roman" w:cs="Times New Roman"/>
          <w:b/>
          <w:sz w:val="24"/>
          <w:szCs w:val="24"/>
          <w:lang w:eastAsia="el-GR"/>
        </w:rPr>
        <w:tab/>
      </w:r>
      <w:bookmarkStart w:id="0" w:name="_GoBack"/>
      <w:bookmarkEnd w:id="0"/>
      <w:r w:rsidRPr="00E757BB">
        <w:rPr>
          <w:rFonts w:ascii="Times New Roman" w:eastAsia="Times New Roman" w:hAnsi="Times New Roman" w:cs="Times New Roman"/>
          <w:sz w:val="24"/>
          <w:szCs w:val="24"/>
          <w:lang w:eastAsia="el-GR"/>
        </w:rPr>
        <w:t xml:space="preserve">17.11.2025 • 11:30 </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b/>
          <w:sz w:val="24"/>
          <w:szCs w:val="24"/>
          <w:lang w:eastAsia="el-GR"/>
        </w:rPr>
      </w:pPr>
    </w:p>
    <w:p w:rsidR="00E757BB" w:rsidRPr="00E757BB" w:rsidRDefault="00E757BB" w:rsidP="00E757BB">
      <w:pPr>
        <w:spacing w:after="0"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Μαριάννα </w:t>
      </w:r>
      <w:proofErr w:type="spellStart"/>
      <w:r w:rsidRPr="00E757BB">
        <w:rPr>
          <w:rFonts w:ascii="Times New Roman" w:eastAsia="Times New Roman" w:hAnsi="Times New Roman" w:cs="Times New Roman"/>
          <w:sz w:val="24"/>
          <w:szCs w:val="24"/>
          <w:lang w:eastAsia="el-GR"/>
        </w:rPr>
        <w:t>Κακαουνάκη</w:t>
      </w:r>
      <w:proofErr w:type="spellEnd"/>
    </w:p>
    <w:p w:rsidR="00E757BB" w:rsidRPr="00E757BB" w:rsidRDefault="00E757BB" w:rsidP="00E757BB">
      <w:pPr>
        <w:spacing w:after="0" w:line="240" w:lineRule="auto"/>
        <w:rPr>
          <w:rFonts w:ascii="Times New Roman" w:eastAsia="Times New Roman" w:hAnsi="Times New Roman" w:cs="Times New Roman"/>
          <w:sz w:val="24"/>
          <w:szCs w:val="24"/>
          <w:lang w:eastAsia="el-GR"/>
        </w:rPr>
      </w:pPr>
      <w:hyperlink r:id="rId5" w:history="1">
        <w:r w:rsidRPr="00E066E9">
          <w:rPr>
            <w:rStyle w:val="-"/>
            <w:rFonts w:ascii="Times New Roman" w:eastAsia="Times New Roman" w:hAnsi="Times New Roman" w:cs="Times New Roman"/>
            <w:sz w:val="24"/>
            <w:szCs w:val="24"/>
            <w:lang w:eastAsia="el-GR"/>
          </w:rPr>
          <w:t>https://www.kathimerini.gr/society/ekpaideysi/563922703/to-chrimatistirio-ton-idiaiteron-gia-to-iv-sta-idiotika/?_gl=1*1x3su9y*_up*MQ..*_ga*MTg2MzI4NDQxOS4xNzYzMzczNjg0*_ga_JJJ7LY7JGM*czE3NjMzNzM2ODMkbzEkZzAkdDE3NjMzNzM2ODMkajYwJGwwJGgw</w:t>
        </w:r>
      </w:hyperlink>
      <w:r>
        <w:rPr>
          <w:rFonts w:ascii="Times New Roman" w:eastAsia="Times New Roman" w:hAnsi="Times New Roman" w:cs="Times New Roman"/>
          <w:sz w:val="24"/>
          <w:szCs w:val="24"/>
          <w:lang w:eastAsia="el-GR"/>
        </w:rPr>
        <w:t xml:space="preserve">  </w:t>
      </w:r>
      <w:r w:rsidRPr="00E757BB">
        <w:rPr>
          <w:rFonts w:ascii="Times New Roman" w:eastAsia="Times New Roman" w:hAnsi="Times New Roman" w:cs="Times New Roman"/>
          <w:sz w:val="24"/>
          <w:szCs w:val="24"/>
          <w:lang w:eastAsia="el-GR"/>
        </w:rPr>
        <w:t xml:space="preserve"> </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Η </w:t>
      </w:r>
      <w:proofErr w:type="spellStart"/>
      <w:r w:rsidRPr="00E757BB">
        <w:rPr>
          <w:rFonts w:ascii="Times New Roman" w:eastAsia="Times New Roman" w:hAnsi="Times New Roman" w:cs="Times New Roman"/>
          <w:b/>
          <w:bCs/>
          <w:sz w:val="24"/>
          <w:szCs w:val="24"/>
          <w:lang w:eastAsia="el-GR"/>
        </w:rPr>
        <w:t>Αλκηστη</w:t>
      </w:r>
      <w:proofErr w:type="spellEnd"/>
      <w:r w:rsidRPr="00E757BB">
        <w:rPr>
          <w:rFonts w:ascii="Times New Roman" w:eastAsia="Times New Roman" w:hAnsi="Times New Roman" w:cs="Times New Roman"/>
          <w:b/>
          <w:bCs/>
          <w:sz w:val="24"/>
          <w:szCs w:val="24"/>
          <w:lang w:eastAsia="el-GR"/>
        </w:rPr>
        <w:t xml:space="preserve"> </w:t>
      </w:r>
      <w:r w:rsidRPr="00E757BB">
        <w:rPr>
          <w:rFonts w:ascii="Times New Roman" w:eastAsia="Times New Roman" w:hAnsi="Times New Roman" w:cs="Times New Roman"/>
          <w:sz w:val="24"/>
          <w:szCs w:val="24"/>
          <w:lang w:eastAsia="el-GR"/>
        </w:rPr>
        <w:t xml:space="preserve">πήγε στην ενημέρωση γονέων για το </w:t>
      </w:r>
      <w:proofErr w:type="spellStart"/>
      <w:r w:rsidRPr="00E757BB">
        <w:rPr>
          <w:rFonts w:ascii="Times New Roman" w:eastAsia="Times New Roman" w:hAnsi="Times New Roman" w:cs="Times New Roman"/>
          <w:b/>
          <w:bCs/>
          <w:sz w:val="24"/>
          <w:szCs w:val="24"/>
          <w:lang w:eastAsia="el-GR"/>
        </w:rPr>
        <w:t>International</w:t>
      </w:r>
      <w:proofErr w:type="spellEnd"/>
      <w:r w:rsidRPr="00E757BB">
        <w:rPr>
          <w:rFonts w:ascii="Times New Roman" w:eastAsia="Times New Roman" w:hAnsi="Times New Roman" w:cs="Times New Roman"/>
          <w:b/>
          <w:bCs/>
          <w:sz w:val="24"/>
          <w:szCs w:val="24"/>
          <w:lang w:eastAsia="el-GR"/>
        </w:rPr>
        <w:t xml:space="preserve"> </w:t>
      </w:r>
      <w:proofErr w:type="spellStart"/>
      <w:r w:rsidRPr="00E757BB">
        <w:rPr>
          <w:rFonts w:ascii="Times New Roman" w:eastAsia="Times New Roman" w:hAnsi="Times New Roman" w:cs="Times New Roman"/>
          <w:b/>
          <w:bCs/>
          <w:sz w:val="24"/>
          <w:szCs w:val="24"/>
          <w:lang w:eastAsia="el-GR"/>
        </w:rPr>
        <w:t>Baccalaureate</w:t>
      </w:r>
      <w:proofErr w:type="spellEnd"/>
      <w:r w:rsidRPr="00E757BB">
        <w:rPr>
          <w:rFonts w:ascii="Times New Roman" w:eastAsia="Times New Roman" w:hAnsi="Times New Roman" w:cs="Times New Roman"/>
          <w:sz w:val="24"/>
          <w:szCs w:val="24"/>
          <w:lang w:eastAsia="el-GR"/>
        </w:rPr>
        <w:t xml:space="preserve"> όταν η κόρη της ήταν στη Γ΄ Γυμνασίου στο ιδιωτικό σχολείο όπου φοιτά. Η δεκατετράχρονη είναι αθλήτρια, αριστούχος μαθήτρια και από μικρή ήθελε να σπουδάσει στην Αμερική. Η μητέρα της είχε μια καλή φίλη που είχε κάνει πριν από χρόνια το συγκεκριμένο πρόγραμμα και θεωρούσε βέβαιο πως εκεί θα κατευθυνόταν και το δικό της παιδί. «</w:t>
      </w:r>
      <w:proofErr w:type="spellStart"/>
      <w:r w:rsidRPr="00E757BB">
        <w:rPr>
          <w:rFonts w:ascii="Times New Roman" w:eastAsia="Times New Roman" w:hAnsi="Times New Roman" w:cs="Times New Roman"/>
          <w:sz w:val="24"/>
          <w:szCs w:val="24"/>
          <w:lang w:eastAsia="el-GR"/>
        </w:rPr>
        <w:t>Ηξερα</w:t>
      </w:r>
      <w:proofErr w:type="spellEnd"/>
      <w:r w:rsidRPr="00E757BB">
        <w:rPr>
          <w:rFonts w:ascii="Times New Roman" w:eastAsia="Times New Roman" w:hAnsi="Times New Roman" w:cs="Times New Roman"/>
          <w:sz w:val="24"/>
          <w:szCs w:val="24"/>
          <w:lang w:eastAsia="el-GR"/>
        </w:rPr>
        <w:t xml:space="preserve"> πως είναι απαιτητικό, αλλά επιλέγεις εσύ τα λίγα μαθήματα στα οποία εμβαθύνεις. Με </w:t>
      </w:r>
      <w:r w:rsidRPr="00E757BB">
        <w:rPr>
          <w:rFonts w:ascii="Times New Roman" w:eastAsia="Times New Roman" w:hAnsi="Times New Roman" w:cs="Times New Roman"/>
          <w:b/>
          <w:bCs/>
          <w:sz w:val="24"/>
          <w:szCs w:val="24"/>
          <w:lang w:eastAsia="el-GR"/>
        </w:rPr>
        <w:t>κριτική σκέψη, χωρίς παπαγαλία, οι μαθητές άνθιζαν</w:t>
      </w:r>
      <w:r w:rsidRPr="00E757BB">
        <w:rPr>
          <w:rFonts w:ascii="Times New Roman" w:eastAsia="Times New Roman" w:hAnsi="Times New Roman" w:cs="Times New Roman"/>
          <w:sz w:val="24"/>
          <w:szCs w:val="24"/>
          <w:lang w:eastAsia="el-GR"/>
        </w:rPr>
        <w:t>». Θεωρούσε πως είναι ένα σύστημα που θα ταίριαζε γάντι στην κόρη της.</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Στην ενημέρωση όμως που παρακολούθησε προβληματίστηκε. Μια μητέρα σήκωσε το χέρι της και έκανε την ερώτηση-ταμπού: </w:t>
      </w:r>
      <w:r w:rsidRPr="00E757BB">
        <w:rPr>
          <w:rFonts w:ascii="Times New Roman" w:eastAsia="Times New Roman" w:hAnsi="Times New Roman" w:cs="Times New Roman"/>
          <w:b/>
          <w:bCs/>
          <w:sz w:val="24"/>
          <w:szCs w:val="24"/>
          <w:lang w:eastAsia="el-GR"/>
        </w:rPr>
        <w:t>«Χωρίς ιδιαίτερα μαθήματα βγαίνει το πρόγραμμα;»</w:t>
      </w:r>
      <w:r w:rsidRPr="00E757BB">
        <w:rPr>
          <w:rFonts w:ascii="Times New Roman" w:eastAsia="Times New Roman" w:hAnsi="Times New Roman" w:cs="Times New Roman"/>
          <w:sz w:val="24"/>
          <w:szCs w:val="24"/>
          <w:lang w:eastAsia="el-GR"/>
        </w:rPr>
        <w:t xml:space="preserve">. «Φυσικά και βγαίνει», της απάντησαν. «Βέβαια εάν το παιδί σας έχει συνηθίσει να κάνει ιδιαίτερα για όλα του τα μαθήματα από την Α΄ Γυμνασίου, τότε δεν μπορώ να σας πω ότι δεν θα χρειαστεί και στο ΙΒ». Η </w:t>
      </w:r>
      <w:proofErr w:type="spellStart"/>
      <w:r w:rsidRPr="00E757BB">
        <w:rPr>
          <w:rFonts w:ascii="Times New Roman" w:eastAsia="Times New Roman" w:hAnsi="Times New Roman" w:cs="Times New Roman"/>
          <w:sz w:val="24"/>
          <w:szCs w:val="24"/>
          <w:lang w:eastAsia="el-GR"/>
        </w:rPr>
        <w:t>Αλκηστη</w:t>
      </w:r>
      <w:proofErr w:type="spellEnd"/>
      <w:r w:rsidRPr="00E757BB">
        <w:rPr>
          <w:rFonts w:ascii="Times New Roman" w:eastAsia="Times New Roman" w:hAnsi="Times New Roman" w:cs="Times New Roman"/>
          <w:sz w:val="24"/>
          <w:szCs w:val="24"/>
          <w:lang w:eastAsia="el-GR"/>
        </w:rPr>
        <w:t xml:space="preserve"> αναθάρρησε – η κόρη της δεν είχε χρειαστεί ποτέ ιδιαίτερα. Στα «πηγαδάκια» όμως μετά την ενημέρωση, αλλά και στις συνομιλίες που ακολούθησαν μέσω τηλεφώνου ένιωσε πως τα ιδιαίτερα είναι μάλλον</w:t>
      </w:r>
      <w:r w:rsidRPr="00E757BB">
        <w:rPr>
          <w:rFonts w:ascii="Times New Roman" w:eastAsia="Times New Roman" w:hAnsi="Times New Roman" w:cs="Times New Roman"/>
          <w:b/>
          <w:bCs/>
          <w:sz w:val="24"/>
          <w:szCs w:val="24"/>
          <w:lang w:eastAsia="el-GR"/>
        </w:rPr>
        <w:t xml:space="preserve"> μονόδρομος</w:t>
      </w:r>
      <w:r w:rsidRPr="00E757BB">
        <w:rPr>
          <w:rFonts w:ascii="Times New Roman" w:eastAsia="Times New Roman" w:hAnsi="Times New Roman" w:cs="Times New Roman"/>
          <w:sz w:val="24"/>
          <w:szCs w:val="24"/>
          <w:lang w:eastAsia="el-GR"/>
        </w:rPr>
        <w:t>. «Οι γονείς το συζητούσαν σαν</w:t>
      </w:r>
      <w:r w:rsidRPr="00E757BB">
        <w:rPr>
          <w:rFonts w:ascii="Times New Roman" w:eastAsia="Times New Roman" w:hAnsi="Times New Roman" w:cs="Times New Roman"/>
          <w:b/>
          <w:bCs/>
          <w:sz w:val="24"/>
          <w:szCs w:val="24"/>
          <w:lang w:eastAsia="el-GR"/>
        </w:rPr>
        <w:t xml:space="preserve"> δεδομένο – σχεδόν σαν προϋπόθεση</w:t>
      </w:r>
      <w:r w:rsidRPr="00E757BB">
        <w:rPr>
          <w:rFonts w:ascii="Times New Roman" w:eastAsia="Times New Roman" w:hAnsi="Times New Roman" w:cs="Times New Roman"/>
          <w:sz w:val="24"/>
          <w:szCs w:val="24"/>
          <w:lang w:eastAsia="el-GR"/>
        </w:rPr>
        <w:t xml:space="preserve">. </w:t>
      </w:r>
      <w:proofErr w:type="spellStart"/>
      <w:r w:rsidRPr="00E757BB">
        <w:rPr>
          <w:rFonts w:ascii="Times New Roman" w:eastAsia="Times New Roman" w:hAnsi="Times New Roman" w:cs="Times New Roman"/>
          <w:sz w:val="24"/>
          <w:szCs w:val="24"/>
          <w:lang w:eastAsia="el-GR"/>
        </w:rPr>
        <w:t>Οχι</w:t>
      </w:r>
      <w:proofErr w:type="spellEnd"/>
      <w:r w:rsidRPr="00E757BB">
        <w:rPr>
          <w:rFonts w:ascii="Times New Roman" w:eastAsia="Times New Roman" w:hAnsi="Times New Roman" w:cs="Times New Roman"/>
          <w:sz w:val="24"/>
          <w:szCs w:val="24"/>
          <w:lang w:eastAsia="el-GR"/>
        </w:rPr>
        <w:t xml:space="preserve"> εάν ζοριστεί ένα παιδί σε ένα μάθημα αλλά από την αρχή του προγράμματος». Της εξήγησαν ότι υπάρχουν συγκεκριμένοι </w:t>
      </w:r>
      <w:hyperlink r:id="rId6" w:tgtFrame="_blank" w:history="1">
        <w:r w:rsidRPr="00E757BB">
          <w:rPr>
            <w:rFonts w:ascii="Times New Roman" w:eastAsia="Times New Roman" w:hAnsi="Times New Roman" w:cs="Times New Roman"/>
            <w:color w:val="0000FF"/>
            <w:sz w:val="24"/>
            <w:szCs w:val="24"/>
            <w:u w:val="single"/>
            <w:lang w:eastAsia="el-GR"/>
          </w:rPr>
          <w:t>καθηγητές</w:t>
        </w:r>
      </w:hyperlink>
      <w:r w:rsidRPr="00E757BB">
        <w:rPr>
          <w:rFonts w:ascii="Times New Roman" w:eastAsia="Times New Roman" w:hAnsi="Times New Roman" w:cs="Times New Roman"/>
          <w:sz w:val="24"/>
          <w:szCs w:val="24"/>
          <w:lang w:eastAsia="el-GR"/>
        </w:rPr>
        <w:t xml:space="preserve"> –που διδάσκουν σε άλλα IB ιδιωτικών σχολείων– και πως πρέπει να τους κλείσει άμεσα.</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E757BB">
        <w:rPr>
          <w:rFonts w:ascii="Times New Roman" w:eastAsia="Times New Roman" w:hAnsi="Times New Roman" w:cs="Times New Roman"/>
          <w:sz w:val="24"/>
          <w:szCs w:val="24"/>
          <w:lang w:eastAsia="el-GR"/>
        </w:rPr>
        <w:t>Eτσι</w:t>
      </w:r>
      <w:proofErr w:type="spellEnd"/>
      <w:r w:rsidRPr="00E757BB">
        <w:rPr>
          <w:rFonts w:ascii="Times New Roman" w:eastAsia="Times New Roman" w:hAnsi="Times New Roman" w:cs="Times New Roman"/>
          <w:sz w:val="24"/>
          <w:szCs w:val="24"/>
          <w:lang w:eastAsia="el-GR"/>
        </w:rPr>
        <w:t xml:space="preserve"> πήρε στα χέρια της τη «λίστα» και ξεκίνησε να κάνει διερευνητικές επαφές. </w:t>
      </w:r>
      <w:proofErr w:type="spellStart"/>
      <w:r w:rsidRPr="00E757BB">
        <w:rPr>
          <w:rFonts w:ascii="Times New Roman" w:eastAsia="Times New Roman" w:hAnsi="Times New Roman" w:cs="Times New Roman"/>
          <w:sz w:val="24"/>
          <w:szCs w:val="24"/>
          <w:lang w:eastAsia="el-GR"/>
        </w:rPr>
        <w:t>Hταν</w:t>
      </w:r>
      <w:proofErr w:type="spellEnd"/>
      <w:r w:rsidRPr="00E757BB">
        <w:rPr>
          <w:rFonts w:ascii="Times New Roman" w:eastAsia="Times New Roman" w:hAnsi="Times New Roman" w:cs="Times New Roman"/>
          <w:sz w:val="24"/>
          <w:szCs w:val="24"/>
          <w:lang w:eastAsia="el-GR"/>
        </w:rPr>
        <w:t xml:space="preserve"> φθινόπωρο του ’24 – το παιδί της θα ξεκινούσε τον επόμενο Σεπτέμβριο. Κάποιος καθηγητής της είπε πως είχε ήδη «κλείσει» για την επόμενη διετία, οι υπόλοιποι ότι το αργότερο μέχρι τον Φεβρουάριο (του ’25) θα έπρεπε να έχουν συμφωνήσει. Η τιμή των μαθημάτων –για καθηγητές του IB– κυμαίνεται από </w:t>
      </w:r>
      <w:r w:rsidRPr="00E757BB">
        <w:rPr>
          <w:rFonts w:ascii="Times New Roman" w:eastAsia="Times New Roman" w:hAnsi="Times New Roman" w:cs="Times New Roman"/>
          <w:b/>
          <w:bCs/>
          <w:sz w:val="24"/>
          <w:szCs w:val="24"/>
          <w:lang w:eastAsia="el-GR"/>
        </w:rPr>
        <w:t>100-120 την ώρα, μέχρι και 150 ευρώ</w:t>
      </w:r>
      <w:r w:rsidRPr="00E757BB">
        <w:rPr>
          <w:rFonts w:ascii="Times New Roman" w:eastAsia="Times New Roman" w:hAnsi="Times New Roman" w:cs="Times New Roman"/>
          <w:sz w:val="24"/>
          <w:szCs w:val="24"/>
          <w:lang w:eastAsia="el-GR"/>
        </w:rPr>
        <w:t xml:space="preserve"> (η μιάμιση ώρα). «Εάν κάνουμε το μάθημα μέσω </w:t>
      </w:r>
      <w:proofErr w:type="spellStart"/>
      <w:r w:rsidRPr="00E757BB">
        <w:rPr>
          <w:rFonts w:ascii="Times New Roman" w:eastAsia="Times New Roman" w:hAnsi="Times New Roman" w:cs="Times New Roman"/>
          <w:sz w:val="24"/>
          <w:szCs w:val="24"/>
          <w:lang w:eastAsia="el-GR"/>
        </w:rPr>
        <w:t>Ζoom</w:t>
      </w:r>
      <w:proofErr w:type="spellEnd"/>
      <w:r w:rsidRPr="00E757BB">
        <w:rPr>
          <w:rFonts w:ascii="Times New Roman" w:eastAsia="Times New Roman" w:hAnsi="Times New Roman" w:cs="Times New Roman"/>
          <w:sz w:val="24"/>
          <w:szCs w:val="24"/>
          <w:lang w:eastAsia="el-GR"/>
        </w:rPr>
        <w:t xml:space="preserve">;» ρώτησε. «Η τιμή είναι ίδια», της απάντησαν. </w:t>
      </w:r>
      <w:proofErr w:type="spellStart"/>
      <w:r w:rsidRPr="00E757BB">
        <w:rPr>
          <w:rFonts w:ascii="Times New Roman" w:eastAsia="Times New Roman" w:hAnsi="Times New Roman" w:cs="Times New Roman"/>
          <w:sz w:val="24"/>
          <w:szCs w:val="24"/>
          <w:lang w:eastAsia="el-GR"/>
        </w:rPr>
        <w:t>Εμαθε</w:t>
      </w:r>
      <w:proofErr w:type="spellEnd"/>
      <w:r w:rsidRPr="00E757BB">
        <w:rPr>
          <w:rFonts w:ascii="Times New Roman" w:eastAsia="Times New Roman" w:hAnsi="Times New Roman" w:cs="Times New Roman"/>
          <w:sz w:val="24"/>
          <w:szCs w:val="24"/>
          <w:lang w:eastAsia="el-GR"/>
        </w:rPr>
        <w:t xml:space="preserve"> επίσης πως πολλοί μαθητές παρακολουθούν το καλοκαίρι πριν ξεκινήσουν στο IB, ένα </w:t>
      </w:r>
      <w:r w:rsidRPr="00E757BB">
        <w:rPr>
          <w:rFonts w:ascii="Times New Roman" w:eastAsia="Times New Roman" w:hAnsi="Times New Roman" w:cs="Times New Roman"/>
          <w:b/>
          <w:bCs/>
          <w:sz w:val="24"/>
          <w:szCs w:val="24"/>
          <w:lang w:eastAsia="el-GR"/>
        </w:rPr>
        <w:t>πρόγραμμα προετοιμασίας</w:t>
      </w:r>
      <w:r w:rsidRPr="00E757BB">
        <w:rPr>
          <w:rFonts w:ascii="Times New Roman" w:eastAsia="Times New Roman" w:hAnsi="Times New Roman" w:cs="Times New Roman"/>
          <w:sz w:val="24"/>
          <w:szCs w:val="24"/>
          <w:lang w:eastAsia="el-GR"/>
        </w:rPr>
        <w:t xml:space="preserve"> «για να ξέρουν τι τους γίνεται, μην πέσουν από τα σύννεφα». Αυτό κοστίζει 2.000 ευρώ. Τα έβαλε κάτω και αποφάσισε πως το IB δεν ήταν για την οικογένειά της. Τα δίδακτρα του προγράμματος, άλλωστε, κυμαίνονται από 13.000 έως 16.000 ευρώ, ανάλογα με το σχολείο. «Θα έπρεπε ουσιαστικά να </w:t>
      </w:r>
      <w:r w:rsidRPr="00E757BB">
        <w:rPr>
          <w:rFonts w:ascii="Times New Roman" w:eastAsia="Times New Roman" w:hAnsi="Times New Roman" w:cs="Times New Roman"/>
          <w:b/>
          <w:bCs/>
          <w:sz w:val="24"/>
          <w:szCs w:val="24"/>
          <w:lang w:eastAsia="el-GR"/>
        </w:rPr>
        <w:t xml:space="preserve">πληρώνω ένα </w:t>
      </w:r>
      <w:r w:rsidRPr="00E757BB">
        <w:rPr>
          <w:rFonts w:ascii="Times New Roman" w:eastAsia="Times New Roman" w:hAnsi="Times New Roman" w:cs="Times New Roman"/>
          <w:b/>
          <w:bCs/>
          <w:sz w:val="24"/>
          <w:szCs w:val="24"/>
          <w:lang w:eastAsia="el-GR"/>
        </w:rPr>
        <w:lastRenderedPageBreak/>
        <w:t xml:space="preserve">δεύτερο ιδιωτικό σχολείο για τα απογευματινά μαθήματα </w:t>
      </w:r>
      <w:r w:rsidRPr="00E757BB">
        <w:rPr>
          <w:rFonts w:ascii="Times New Roman" w:eastAsia="Times New Roman" w:hAnsi="Times New Roman" w:cs="Times New Roman"/>
          <w:sz w:val="24"/>
          <w:szCs w:val="24"/>
          <w:lang w:eastAsia="el-GR"/>
        </w:rPr>
        <w:t>– επίσης η πίεση θα ήταν τόσο μεγάλη, που δεν θα μπορούσε το παιδί να αντεπεξέλθει στο πρόγραμμα των προπονήσεων του αθλήματος που τόσο αγαπάει».</w:t>
      </w:r>
    </w:p>
    <w:p w:rsidR="00E757BB" w:rsidRPr="00E757BB" w:rsidRDefault="00E757BB" w:rsidP="00E757BB">
      <w:pPr>
        <w:spacing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«Η ύλη είναι μεγάλη και οι χρόνοι έτσι και αλλιώς πιεσμένοι. Οι περισσότεροι καθηγητές έχουν ως δεδομένο ότι όλοι έχουν βοήθεια στο σπίτι, οπότε “τρέχουν” την ύλη».</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Δύο άλλες μητέρες, τα παιδιά των οποίων φοιτούν στο IB, επιβεβαιώνουν πως όλοι –με ελάχιστες εξαιρέσεις– κάνουν ιδιαίτερα. Κάποιοι σε ένα-δύο μαθήματα, άλλοι στα περισσότερα. Ο λόγος είναι ξεκάθαρος στο μυαλό της μιας μητέρας: «Ο γιος μου στοχεύει πολύ ψηλά – θέλει να μπει σε ένα από τα καλύτερα πανεπιστήμια της Αμερικής και χωρίς ιδιαίτερα δεν υπάρχει περίπτωση να βγάλει το πολυπόθητο 7άρι» (τον ανώτατο βαθμό του IB). Η άλλη μητέρα που μίλησε στην «Κ» προσθέτει πως εάν επιλέξεις το παιδί σου να μην μπει στο σύστημα των ιδιαίτερων μαθημάτων, καταλήγει να </w:t>
      </w:r>
      <w:r w:rsidRPr="00E757BB">
        <w:rPr>
          <w:rFonts w:ascii="Times New Roman" w:eastAsia="Times New Roman" w:hAnsi="Times New Roman" w:cs="Times New Roman"/>
          <w:b/>
          <w:bCs/>
          <w:sz w:val="24"/>
          <w:szCs w:val="24"/>
          <w:lang w:eastAsia="el-GR"/>
        </w:rPr>
        <w:t>ανταγωνίζεται όχι τον συμμαθητή του, αλλά τον καθηγητή που έχει στο σπίτι ο συμμαθητής του</w:t>
      </w:r>
      <w:r w:rsidRPr="00E757BB">
        <w:rPr>
          <w:rFonts w:ascii="Times New Roman" w:eastAsia="Times New Roman" w:hAnsi="Times New Roman" w:cs="Times New Roman"/>
          <w:sz w:val="24"/>
          <w:szCs w:val="24"/>
          <w:lang w:eastAsia="el-GR"/>
        </w:rPr>
        <w:t>. «Ανεβαίνει πολύ το επίπεδο και τα παιδιά που δεν κάνουν ιδιαίτερα, αναγκαστικά μένουν πίσω. Η ύλη είναι μεγάλη και οι χρόνοι έτσι και αλλιώς πιεσμένοι. Οι περισσότεροι καθηγητές έχουν ως δεδομένο ότι όλοι έχουν βοήθεια στο σπίτι οπότε “τρέχουν” την ύλη».</w:t>
      </w:r>
    </w:p>
    <w:p w:rsidR="00E757BB" w:rsidRPr="00E757BB" w:rsidRDefault="00E757BB" w:rsidP="00E757BB">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E757BB">
        <w:rPr>
          <w:rFonts w:ascii="Times New Roman" w:eastAsia="Times New Roman" w:hAnsi="Times New Roman" w:cs="Times New Roman"/>
          <w:b/>
          <w:bCs/>
          <w:sz w:val="36"/>
          <w:szCs w:val="36"/>
          <w:lang w:eastAsia="el-GR"/>
        </w:rPr>
        <w:t>Πλήρης απασχόληση</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Ο </w:t>
      </w:r>
      <w:r w:rsidRPr="00E757BB">
        <w:rPr>
          <w:rFonts w:ascii="Times New Roman" w:eastAsia="Times New Roman" w:hAnsi="Times New Roman" w:cs="Times New Roman"/>
          <w:b/>
          <w:bCs/>
          <w:sz w:val="24"/>
          <w:szCs w:val="24"/>
          <w:lang w:eastAsia="el-GR"/>
        </w:rPr>
        <w:t xml:space="preserve">Βαγγέλης </w:t>
      </w:r>
      <w:r w:rsidRPr="00E757BB">
        <w:rPr>
          <w:rFonts w:ascii="Times New Roman" w:eastAsia="Times New Roman" w:hAnsi="Times New Roman" w:cs="Times New Roman"/>
          <w:sz w:val="24"/>
          <w:szCs w:val="24"/>
          <w:lang w:eastAsia="el-GR"/>
        </w:rPr>
        <w:t xml:space="preserve">ξεκίνησε να κάνει ιδιαίτερα σε μαθητές του IB το 2013. </w:t>
      </w:r>
      <w:proofErr w:type="spellStart"/>
      <w:r w:rsidRPr="00E757BB">
        <w:rPr>
          <w:rFonts w:ascii="Times New Roman" w:eastAsia="Times New Roman" w:hAnsi="Times New Roman" w:cs="Times New Roman"/>
          <w:sz w:val="24"/>
          <w:szCs w:val="24"/>
          <w:lang w:eastAsia="el-GR"/>
        </w:rPr>
        <w:t>Eν</w:t>
      </w:r>
      <w:proofErr w:type="spellEnd"/>
      <w:r w:rsidRPr="00E757BB">
        <w:rPr>
          <w:rFonts w:ascii="Times New Roman" w:eastAsia="Times New Roman" w:hAnsi="Times New Roman" w:cs="Times New Roman"/>
          <w:sz w:val="24"/>
          <w:szCs w:val="24"/>
          <w:lang w:eastAsia="el-GR"/>
        </w:rPr>
        <w:t xml:space="preserve"> μέσω κρίσης και περικοπών, ένας φίλος του –καθηγητής– του πρότεινε να αναλάβει μια μαθήτρια. Είχε κάνει στο παρελθόν ιδιαίτερα, οπότε αποφάσισε να το δοκιμάσει. Διάβασε την ύλη του μαθήματος, έκανε όλα τα θέματα των περασμένων ετών και συμβουλεύθηκε τον φίλο του για το οικονομικό κομμάτι. «</w:t>
      </w:r>
      <w:r w:rsidRPr="00E757BB">
        <w:rPr>
          <w:rFonts w:ascii="Times New Roman" w:eastAsia="Times New Roman" w:hAnsi="Times New Roman" w:cs="Times New Roman"/>
          <w:b/>
          <w:bCs/>
          <w:sz w:val="24"/>
          <w:szCs w:val="24"/>
          <w:lang w:eastAsia="el-GR"/>
        </w:rPr>
        <w:t>Είναι άλλοι κύκλοι. Εάν πεις κάτι λίγο δεν θα σε πάρουν στα σοβαρά</w:t>
      </w:r>
      <w:r w:rsidRPr="00E757BB">
        <w:rPr>
          <w:rFonts w:ascii="Times New Roman" w:eastAsia="Times New Roman" w:hAnsi="Times New Roman" w:cs="Times New Roman"/>
          <w:sz w:val="24"/>
          <w:szCs w:val="24"/>
          <w:lang w:eastAsia="el-GR"/>
        </w:rPr>
        <w:t xml:space="preserve">», τον προειδοποίησε. Εκείνος αποφάσισε τότε να ζητήσει </w:t>
      </w:r>
      <w:r w:rsidRPr="00E757BB">
        <w:rPr>
          <w:rFonts w:ascii="Times New Roman" w:eastAsia="Times New Roman" w:hAnsi="Times New Roman" w:cs="Times New Roman"/>
          <w:b/>
          <w:bCs/>
          <w:sz w:val="24"/>
          <w:szCs w:val="24"/>
          <w:lang w:eastAsia="el-GR"/>
        </w:rPr>
        <w:t>25 ευρώ την ώρα</w:t>
      </w:r>
      <w:r w:rsidRPr="00E757BB">
        <w:rPr>
          <w:rFonts w:ascii="Times New Roman" w:eastAsia="Times New Roman" w:hAnsi="Times New Roman" w:cs="Times New Roman"/>
          <w:sz w:val="24"/>
          <w:szCs w:val="24"/>
          <w:lang w:eastAsia="el-GR"/>
        </w:rPr>
        <w:t xml:space="preserve"> – τιμή που θεωρούσε τίμια. Τα επόμενα χρόνια, από στόμα σε στόμα, απέκτησε και άλλους μαθητές και έτσι άφησε την κύρια δουλειά του και σήμερα βιοπορίζεται αποκλειστικά από τα ιδιαίτερα σε μαθητές του IB.</w:t>
      </w:r>
    </w:p>
    <w:p w:rsidR="00E757BB" w:rsidRPr="00E757BB" w:rsidRDefault="00E757BB" w:rsidP="00E757BB">
      <w:pPr>
        <w:spacing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«Το αποτέλεσμα είναι τα παιδιά να υπόκεινται σε απίστευτη καταπίεση και τελικά με αυτήν την </w:t>
      </w:r>
      <w:proofErr w:type="spellStart"/>
      <w:r w:rsidRPr="00E757BB">
        <w:rPr>
          <w:rFonts w:ascii="Times New Roman" w:eastAsia="Times New Roman" w:hAnsi="Times New Roman" w:cs="Times New Roman"/>
          <w:sz w:val="24"/>
          <w:szCs w:val="24"/>
          <w:lang w:eastAsia="el-GR"/>
        </w:rPr>
        <w:t>υπερπληθώρα</w:t>
      </w:r>
      <w:proofErr w:type="spellEnd"/>
      <w:r w:rsidRPr="00E757BB">
        <w:rPr>
          <w:rFonts w:ascii="Times New Roman" w:eastAsia="Times New Roman" w:hAnsi="Times New Roman" w:cs="Times New Roman"/>
          <w:sz w:val="24"/>
          <w:szCs w:val="24"/>
          <w:lang w:eastAsia="el-GR"/>
        </w:rPr>
        <w:t xml:space="preserve"> βοήθειας να πιστεύουν πως μόνο έτσι γίνεται στη ζωή».</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Φέτος έχει δέκα μαθητές και χρεώνει 60 ευρώ την ώρα. Αναλαμβάνει επίσης να βοηθήσει στις εργασίες –χρεώνει ανάλογα με τις ώρες που ασχολείται– αλλά δεν τις γράφει ποτέ εξ ολοκλήρου. Κάνει προεργασία, μαζεύει το υλικό, και τις διορθώνει. «Είμαι πολύ προσεκτικός να είναι στο ύφος του παιδιού και να μην ξεπερνάει το επίπεδό του». Γονείς που μίλησαν στην «Κ» λένε πως έχουν πάρει </w:t>
      </w:r>
      <w:r w:rsidRPr="00E757BB">
        <w:rPr>
          <w:rFonts w:ascii="Times New Roman" w:eastAsia="Times New Roman" w:hAnsi="Times New Roman" w:cs="Times New Roman"/>
          <w:b/>
          <w:bCs/>
          <w:sz w:val="24"/>
          <w:szCs w:val="24"/>
          <w:lang w:eastAsia="el-GR"/>
        </w:rPr>
        <w:t>προσφορά για έτοιμη εργασία –προσαρμοσμένη όμως στο παιδί τους– στα 3.000 ευρώ</w:t>
      </w:r>
      <w:r w:rsidRPr="00E757BB">
        <w:rPr>
          <w:rFonts w:ascii="Times New Roman" w:eastAsia="Times New Roman" w:hAnsi="Times New Roman" w:cs="Times New Roman"/>
          <w:sz w:val="24"/>
          <w:szCs w:val="24"/>
          <w:lang w:eastAsia="el-GR"/>
        </w:rPr>
        <w:t>. Ακόμα και στο μάθημα της τέχνης υπήρχε μαθητής του οποίου οι γονείς είχαν προσλάβει νεαρό ζωγράφο που έκανε τα έργα.</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Οι διευθύνσεις των ιδιωτικών σχολείων θεωρητικά προσπαθούν να αντιμετωπίσουν το φαινόμενο. Μια δράση που έχουν θεσμοθετήσει είναι η </w:t>
      </w:r>
      <w:r w:rsidRPr="00E757BB">
        <w:rPr>
          <w:rFonts w:ascii="Times New Roman" w:eastAsia="Times New Roman" w:hAnsi="Times New Roman" w:cs="Times New Roman"/>
          <w:b/>
          <w:bCs/>
          <w:sz w:val="24"/>
          <w:szCs w:val="24"/>
          <w:lang w:eastAsia="el-GR"/>
        </w:rPr>
        <w:t xml:space="preserve">ενισχυτική διδασκαλία τα απογεύματα </w:t>
      </w:r>
      <w:r w:rsidRPr="00E757BB">
        <w:rPr>
          <w:rFonts w:ascii="Times New Roman" w:eastAsia="Times New Roman" w:hAnsi="Times New Roman" w:cs="Times New Roman"/>
          <w:sz w:val="24"/>
          <w:szCs w:val="24"/>
          <w:lang w:eastAsia="el-GR"/>
        </w:rPr>
        <w:t xml:space="preserve">για όσους νιώθουν ότι χρειάζονται επιπλέον βοήθεια. Σε κάποια από τα σχολεία δεν είχε καθόλου ανταπόκριση και το σταμάτησαν. Στην πραγματικότητα </w:t>
      </w:r>
      <w:r w:rsidRPr="00E757BB">
        <w:rPr>
          <w:rFonts w:ascii="Times New Roman" w:eastAsia="Times New Roman" w:hAnsi="Times New Roman" w:cs="Times New Roman"/>
          <w:sz w:val="24"/>
          <w:szCs w:val="24"/>
          <w:lang w:eastAsia="el-GR"/>
        </w:rPr>
        <w:lastRenderedPageBreak/>
        <w:t xml:space="preserve">όμως, εξηγεί στην «Κ» ένας καθηγητής του ΙΒ, τα σχολεία γνωρίζουν καλά πως με τα ιδιαίτερα μαθήματα το προσωπικό τους εξασφαλίζει ένα </w:t>
      </w:r>
      <w:r w:rsidRPr="00E757BB">
        <w:rPr>
          <w:rFonts w:ascii="Times New Roman" w:eastAsia="Times New Roman" w:hAnsi="Times New Roman" w:cs="Times New Roman"/>
          <w:b/>
          <w:bCs/>
          <w:sz w:val="24"/>
          <w:szCs w:val="24"/>
          <w:lang w:eastAsia="el-GR"/>
        </w:rPr>
        <w:t>έξτρα σημαντικό εισόδημα</w:t>
      </w:r>
      <w:r w:rsidRPr="00E757BB">
        <w:rPr>
          <w:rFonts w:ascii="Times New Roman" w:eastAsia="Times New Roman" w:hAnsi="Times New Roman" w:cs="Times New Roman"/>
          <w:sz w:val="24"/>
          <w:szCs w:val="24"/>
          <w:lang w:eastAsia="el-GR"/>
        </w:rPr>
        <w:t xml:space="preserve"> και πως με αυτόν τον τρόπο συντηρεί μια κατάσταση βολική και για τις δύο πλευρές.</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Το μόνο με το οποίο είναι πλέον αυστηροί είναι στο να μην κάνουν οι καθηγητές τους ιδιαίτερα μαθήματα σε μαθητές του δικού τους σχολείου. Πρόσφατα </w:t>
      </w:r>
      <w:r w:rsidRPr="00E757BB">
        <w:rPr>
          <w:rFonts w:ascii="Times New Roman" w:eastAsia="Times New Roman" w:hAnsi="Times New Roman" w:cs="Times New Roman"/>
          <w:b/>
          <w:bCs/>
          <w:sz w:val="24"/>
          <w:szCs w:val="24"/>
          <w:lang w:eastAsia="el-GR"/>
        </w:rPr>
        <w:t>απολύθηκε</w:t>
      </w:r>
      <w:r w:rsidRPr="00E757BB">
        <w:rPr>
          <w:rFonts w:ascii="Times New Roman" w:eastAsia="Times New Roman" w:hAnsi="Times New Roman" w:cs="Times New Roman"/>
          <w:sz w:val="24"/>
          <w:szCs w:val="24"/>
          <w:lang w:eastAsia="el-GR"/>
        </w:rPr>
        <w:t xml:space="preserve"> καθηγητής μεγάλου ιδιωτικού για αυτόν ακριβώς τον λόγο – κάτι που όμως, σύμφωνα με γονείς που μίλησαν στην «Κ», </w:t>
      </w:r>
      <w:r w:rsidRPr="00E757BB">
        <w:rPr>
          <w:rFonts w:ascii="Times New Roman" w:eastAsia="Times New Roman" w:hAnsi="Times New Roman" w:cs="Times New Roman"/>
          <w:b/>
          <w:bCs/>
          <w:sz w:val="24"/>
          <w:szCs w:val="24"/>
          <w:lang w:eastAsia="el-GR"/>
        </w:rPr>
        <w:t>δεν έχει σταματήσει να συμβαίνει</w:t>
      </w:r>
      <w:r w:rsidRPr="00E757BB">
        <w:rPr>
          <w:rFonts w:ascii="Times New Roman" w:eastAsia="Times New Roman" w:hAnsi="Times New Roman" w:cs="Times New Roman"/>
          <w:sz w:val="24"/>
          <w:szCs w:val="24"/>
          <w:lang w:eastAsia="el-GR"/>
        </w:rPr>
        <w:t>.</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Ο καθηγητής του ΙΒ μιλώντας στην «Κ» αναγνωρίζει το πρόβλημα –το οποίο τονίζει πως </w:t>
      </w:r>
      <w:r w:rsidRPr="00E757BB">
        <w:rPr>
          <w:rFonts w:ascii="Times New Roman" w:eastAsia="Times New Roman" w:hAnsi="Times New Roman" w:cs="Times New Roman"/>
          <w:b/>
          <w:bCs/>
          <w:sz w:val="24"/>
          <w:szCs w:val="24"/>
          <w:lang w:eastAsia="el-GR"/>
        </w:rPr>
        <w:t>είναι ελληνικό</w:t>
      </w:r>
      <w:r w:rsidRPr="00E757BB">
        <w:rPr>
          <w:rFonts w:ascii="Times New Roman" w:eastAsia="Times New Roman" w:hAnsi="Times New Roman" w:cs="Times New Roman"/>
          <w:sz w:val="24"/>
          <w:szCs w:val="24"/>
          <w:lang w:eastAsia="el-GR"/>
        </w:rPr>
        <w:t xml:space="preserve">– και θεωρεί πως </w:t>
      </w:r>
      <w:r w:rsidRPr="00E757BB">
        <w:rPr>
          <w:rFonts w:ascii="Times New Roman" w:eastAsia="Times New Roman" w:hAnsi="Times New Roman" w:cs="Times New Roman"/>
          <w:b/>
          <w:bCs/>
          <w:sz w:val="24"/>
          <w:szCs w:val="24"/>
          <w:lang w:eastAsia="el-GR"/>
        </w:rPr>
        <w:t>μεγάλο μερίδιο ευθύνης έχουν οι γονείς</w:t>
      </w:r>
      <w:r w:rsidRPr="00E757BB">
        <w:rPr>
          <w:rFonts w:ascii="Times New Roman" w:eastAsia="Times New Roman" w:hAnsi="Times New Roman" w:cs="Times New Roman"/>
          <w:sz w:val="24"/>
          <w:szCs w:val="24"/>
          <w:lang w:eastAsia="el-GR"/>
        </w:rPr>
        <w:t>. «Τους πιάνει μια</w:t>
      </w:r>
      <w:r w:rsidRPr="00E757BB">
        <w:rPr>
          <w:rFonts w:ascii="Times New Roman" w:eastAsia="Times New Roman" w:hAnsi="Times New Roman" w:cs="Times New Roman"/>
          <w:b/>
          <w:bCs/>
          <w:sz w:val="24"/>
          <w:szCs w:val="24"/>
          <w:lang w:eastAsia="el-GR"/>
        </w:rPr>
        <w:t xml:space="preserve"> υστερία το παιδί τους να πάει στα καλύτερα πανεπιστήμια, να πάρει τον τέλειο βαθμό. Κάνουν ιδιαίτερα ενώ δεν χρειάζεται </w:t>
      </w:r>
      <w:r w:rsidRPr="00E757BB">
        <w:rPr>
          <w:rFonts w:ascii="Times New Roman" w:eastAsia="Times New Roman" w:hAnsi="Times New Roman" w:cs="Times New Roman"/>
          <w:sz w:val="24"/>
          <w:szCs w:val="24"/>
          <w:lang w:eastAsia="el-GR"/>
        </w:rPr>
        <w:t xml:space="preserve">και έτσι έχει δημιουργηθεί μια κατάσταση άκρως προβληματική καθώς πράγματι </w:t>
      </w:r>
      <w:r w:rsidRPr="00E757BB">
        <w:rPr>
          <w:rFonts w:ascii="Times New Roman" w:eastAsia="Times New Roman" w:hAnsi="Times New Roman" w:cs="Times New Roman"/>
          <w:b/>
          <w:bCs/>
          <w:sz w:val="24"/>
          <w:szCs w:val="24"/>
          <w:lang w:eastAsia="el-GR"/>
        </w:rPr>
        <w:t xml:space="preserve">αλλάζει τη δυναμική </w:t>
      </w:r>
      <w:r w:rsidRPr="00E757BB">
        <w:rPr>
          <w:rFonts w:ascii="Times New Roman" w:eastAsia="Times New Roman" w:hAnsi="Times New Roman" w:cs="Times New Roman"/>
          <w:sz w:val="24"/>
          <w:szCs w:val="24"/>
          <w:lang w:eastAsia="el-GR"/>
        </w:rPr>
        <w:t>του μαθήματος.</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Και όλα αυτά τη στιγμή που υποτίθεται ότι μπαίνουν σε ένα πρόγραμμα που καλλιεργεί την κριτική σκέψη, το ερευνητικό πνεύμα και τον ανοιχτό νου. Το αποτέλεσμα είναι τα παιδιά αυτά να υπόκεινται σε</w:t>
      </w:r>
      <w:r w:rsidRPr="00E757BB">
        <w:rPr>
          <w:rFonts w:ascii="Times New Roman" w:eastAsia="Times New Roman" w:hAnsi="Times New Roman" w:cs="Times New Roman"/>
          <w:b/>
          <w:bCs/>
          <w:sz w:val="24"/>
          <w:szCs w:val="24"/>
          <w:lang w:eastAsia="el-GR"/>
        </w:rPr>
        <w:t xml:space="preserve"> απίστευτη καταπίεση</w:t>
      </w:r>
      <w:r w:rsidRPr="00E757BB">
        <w:rPr>
          <w:rFonts w:ascii="Times New Roman" w:eastAsia="Times New Roman" w:hAnsi="Times New Roman" w:cs="Times New Roman"/>
          <w:sz w:val="24"/>
          <w:szCs w:val="24"/>
          <w:lang w:eastAsia="el-GR"/>
        </w:rPr>
        <w:t xml:space="preserve"> και τελικά με αυτή την </w:t>
      </w:r>
      <w:proofErr w:type="spellStart"/>
      <w:r w:rsidRPr="00E757BB">
        <w:rPr>
          <w:rFonts w:ascii="Times New Roman" w:eastAsia="Times New Roman" w:hAnsi="Times New Roman" w:cs="Times New Roman"/>
          <w:sz w:val="24"/>
          <w:szCs w:val="24"/>
          <w:lang w:eastAsia="el-GR"/>
        </w:rPr>
        <w:t>υπερπληθώρα</w:t>
      </w:r>
      <w:proofErr w:type="spellEnd"/>
      <w:r w:rsidRPr="00E757BB">
        <w:rPr>
          <w:rFonts w:ascii="Times New Roman" w:eastAsia="Times New Roman" w:hAnsi="Times New Roman" w:cs="Times New Roman"/>
          <w:sz w:val="24"/>
          <w:szCs w:val="24"/>
          <w:lang w:eastAsia="el-GR"/>
        </w:rPr>
        <w:t xml:space="preserve"> βοήθειας να πιστεύουν πως μόνο έτσι γίνεται στη ζωή». Στην ερώτηση τι κάνουν αυτοί οι μαθητές όταν ως φοιτητές καλούνται να διαβάσουν και να κάνουν μόνοι τους τις εργασίες στα κορυφαία πανεπιστήμια που εισάγονται, η απάντηση δύο γονέων είναι αφοπλιστική: «Μα τα περισσότερα παιδιά </w:t>
      </w:r>
      <w:r w:rsidRPr="00E757BB">
        <w:rPr>
          <w:rFonts w:ascii="Times New Roman" w:eastAsia="Times New Roman" w:hAnsi="Times New Roman" w:cs="Times New Roman"/>
          <w:b/>
          <w:bCs/>
          <w:sz w:val="24"/>
          <w:szCs w:val="24"/>
          <w:lang w:eastAsia="el-GR"/>
        </w:rPr>
        <w:t>συνεχίζουν διαδικτυακά να παίρνουν βοήθεια</w:t>
      </w:r>
      <w:r w:rsidRPr="00E757BB">
        <w:rPr>
          <w:rFonts w:ascii="Times New Roman" w:eastAsia="Times New Roman" w:hAnsi="Times New Roman" w:cs="Times New Roman"/>
          <w:sz w:val="24"/>
          <w:szCs w:val="24"/>
          <w:lang w:eastAsia="el-GR"/>
        </w:rPr>
        <w:t xml:space="preserve"> – όπως ακριβώς έκαναν και στο σχολείο».</w:t>
      </w:r>
    </w:p>
    <w:p w:rsidR="00E757BB" w:rsidRPr="00E757BB" w:rsidRDefault="00E757BB" w:rsidP="00E757BB">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E757BB">
        <w:rPr>
          <w:rFonts w:ascii="Times New Roman" w:eastAsia="Times New Roman" w:hAnsi="Times New Roman" w:cs="Times New Roman"/>
          <w:b/>
          <w:bCs/>
          <w:sz w:val="36"/>
          <w:szCs w:val="36"/>
          <w:lang w:eastAsia="el-GR"/>
        </w:rPr>
        <w:t>6.000 ευρώ για συμβούλους αιτήσεων σε ξένα ΑΕΙ</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Οι</w:t>
      </w:r>
      <w:r w:rsidRPr="00E757BB">
        <w:rPr>
          <w:rFonts w:ascii="Times New Roman" w:eastAsia="Times New Roman" w:hAnsi="Times New Roman" w:cs="Times New Roman"/>
          <w:b/>
          <w:bCs/>
          <w:sz w:val="24"/>
          <w:szCs w:val="24"/>
          <w:lang w:eastAsia="el-GR"/>
        </w:rPr>
        <w:t xml:space="preserve"> γονείς που μίλησαν στην «Κ» </w:t>
      </w:r>
      <w:r w:rsidRPr="00E757BB">
        <w:rPr>
          <w:rFonts w:ascii="Times New Roman" w:eastAsia="Times New Roman" w:hAnsi="Times New Roman" w:cs="Times New Roman"/>
          <w:sz w:val="24"/>
          <w:szCs w:val="24"/>
          <w:lang w:eastAsia="el-GR"/>
        </w:rPr>
        <w:t>πέρα από τους καθηγητές για τα ιδιαίτερα, έχουν ήδη «προσλάβει» για τα παιδιά τους και έναν</w:t>
      </w:r>
      <w:r w:rsidRPr="00E757BB">
        <w:rPr>
          <w:rFonts w:ascii="Times New Roman" w:eastAsia="Times New Roman" w:hAnsi="Times New Roman" w:cs="Times New Roman"/>
          <w:b/>
          <w:bCs/>
          <w:sz w:val="24"/>
          <w:szCs w:val="24"/>
          <w:lang w:eastAsia="el-GR"/>
        </w:rPr>
        <w:t xml:space="preserve"> σύμβουλο για τις αιτήσεις</w:t>
      </w:r>
      <w:r w:rsidRPr="00E757BB">
        <w:rPr>
          <w:rFonts w:ascii="Times New Roman" w:eastAsia="Times New Roman" w:hAnsi="Times New Roman" w:cs="Times New Roman"/>
          <w:sz w:val="24"/>
          <w:szCs w:val="24"/>
          <w:lang w:eastAsia="el-GR"/>
        </w:rPr>
        <w:t xml:space="preserve"> στα πανεπιστήμια, παρότι τα σχολεία όπου φοιτούν έχουν επαγγελματίες που κάνουν αποκλειστικά αυτή τη δουλειά. «Είναι εξαιρετικοί, αλλά αναλαμβάνουν πολλά παιδιά και ειδικά για Αμερική θέλεις να έχεις έναν άνθρωπο που θα σε πάρει από το χέρι και θα σε πάει», εξηγεί μια μητέρα η οποία κατάφερε να «κλείσει» μια πολύ έμπειρη σύμβουλο που μαζί με την ομάδα της αναλαμβάνει μόνο δέκα παιδιά τη χρονιά.</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 xml:space="preserve">«Το βασικό είναι πως δεν δημιουργεί ανταγωνισμό μεταξύ μας. Εάν έχει κάποιον για ιατρική δεν θα πάρει δεύτερο με το ίδιο προφίλ». Οι τιμές είναι αναλόγως το «πακέτο» που θα πάρεις, αλλά κυμαίνεται </w:t>
      </w:r>
      <w:r w:rsidRPr="00E757BB">
        <w:rPr>
          <w:rFonts w:ascii="Times New Roman" w:eastAsia="Times New Roman" w:hAnsi="Times New Roman" w:cs="Times New Roman"/>
          <w:b/>
          <w:bCs/>
          <w:sz w:val="24"/>
          <w:szCs w:val="24"/>
          <w:lang w:eastAsia="el-GR"/>
        </w:rPr>
        <w:t>περί τα 6.000 ευρώ για όλη την προετοιμασία</w:t>
      </w:r>
      <w:r w:rsidRPr="00E757BB">
        <w:rPr>
          <w:rFonts w:ascii="Times New Roman" w:eastAsia="Times New Roman" w:hAnsi="Times New Roman" w:cs="Times New Roman"/>
          <w:sz w:val="24"/>
          <w:szCs w:val="24"/>
          <w:lang w:eastAsia="el-GR"/>
        </w:rPr>
        <w:t>. Βέβαια πλέον έχουν εμφανιστεί και σύμβουλοι από το εξωτερικό οι οποίοι δουλεύουν με τους μαθητές διαδικτυακά και χρεώνουν</w:t>
      </w:r>
      <w:r w:rsidRPr="00E757BB">
        <w:rPr>
          <w:rFonts w:ascii="Times New Roman" w:eastAsia="Times New Roman" w:hAnsi="Times New Roman" w:cs="Times New Roman"/>
          <w:b/>
          <w:bCs/>
          <w:sz w:val="24"/>
          <w:szCs w:val="24"/>
          <w:lang w:eastAsia="el-GR"/>
        </w:rPr>
        <w:t xml:space="preserve"> 15.000 ευρώ </w:t>
      </w:r>
      <w:r w:rsidRPr="00E757BB">
        <w:rPr>
          <w:rFonts w:ascii="Times New Roman" w:eastAsia="Times New Roman" w:hAnsi="Times New Roman" w:cs="Times New Roman"/>
          <w:sz w:val="24"/>
          <w:szCs w:val="24"/>
          <w:lang w:eastAsia="el-GR"/>
        </w:rPr>
        <w:t xml:space="preserve">(φέτος υπήρξε κάποιος που ζήτησε </w:t>
      </w:r>
      <w:r w:rsidRPr="00E757BB">
        <w:rPr>
          <w:rFonts w:ascii="Times New Roman" w:eastAsia="Times New Roman" w:hAnsi="Times New Roman" w:cs="Times New Roman"/>
          <w:b/>
          <w:bCs/>
          <w:sz w:val="24"/>
          <w:szCs w:val="24"/>
          <w:lang w:eastAsia="el-GR"/>
        </w:rPr>
        <w:t>35.000 ευρώ</w:t>
      </w:r>
      <w:r w:rsidRPr="00E757BB">
        <w:rPr>
          <w:rFonts w:ascii="Times New Roman" w:eastAsia="Times New Roman" w:hAnsi="Times New Roman" w:cs="Times New Roman"/>
          <w:sz w:val="24"/>
          <w:szCs w:val="24"/>
          <w:lang w:eastAsia="el-GR"/>
        </w:rPr>
        <w:t>). Συμβουλεύουν τα παιδιά –και τους γονείς– για τις δραστηριότητες που θα πρέπει να κάνουν ώστε να χτίσουν μια δυνατή αίτηση για τα κορυφαία –κυρίως αμερικανικά– πανεπιστήμια.</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sidRPr="00E757BB">
        <w:rPr>
          <w:rFonts w:ascii="Times New Roman" w:eastAsia="Times New Roman" w:hAnsi="Times New Roman" w:cs="Times New Roman"/>
          <w:sz w:val="24"/>
          <w:szCs w:val="24"/>
          <w:lang w:eastAsia="el-GR"/>
        </w:rPr>
        <w:t>Οι απαιτήσεις, λένε οι γονείς στην «Κ», είναι τρελές. «Νιώθεις ότι το παιδί σου πρέπει να έχει πάει</w:t>
      </w:r>
      <w:r w:rsidRPr="00E757BB">
        <w:rPr>
          <w:rFonts w:ascii="Times New Roman" w:eastAsia="Times New Roman" w:hAnsi="Times New Roman" w:cs="Times New Roman"/>
          <w:b/>
          <w:bCs/>
          <w:sz w:val="24"/>
          <w:szCs w:val="24"/>
          <w:lang w:eastAsia="el-GR"/>
        </w:rPr>
        <w:t xml:space="preserve"> και στη Γάζα και στη NASA</w:t>
      </w:r>
      <w:r w:rsidRPr="00E757BB">
        <w:rPr>
          <w:rFonts w:ascii="Times New Roman" w:eastAsia="Times New Roman" w:hAnsi="Times New Roman" w:cs="Times New Roman"/>
          <w:sz w:val="24"/>
          <w:szCs w:val="24"/>
          <w:lang w:eastAsia="el-GR"/>
        </w:rPr>
        <w:t xml:space="preserve">. Αναπόφευκτα </w:t>
      </w:r>
      <w:r w:rsidRPr="00E757BB">
        <w:rPr>
          <w:rFonts w:ascii="Times New Roman" w:eastAsia="Times New Roman" w:hAnsi="Times New Roman" w:cs="Times New Roman"/>
          <w:b/>
          <w:bCs/>
          <w:sz w:val="24"/>
          <w:szCs w:val="24"/>
          <w:lang w:eastAsia="el-GR"/>
        </w:rPr>
        <w:t>γράφουν πράγματα που δεν ισχύουν</w:t>
      </w:r>
      <w:r w:rsidRPr="00E757BB">
        <w:rPr>
          <w:rFonts w:ascii="Times New Roman" w:eastAsia="Times New Roman" w:hAnsi="Times New Roman" w:cs="Times New Roman"/>
          <w:sz w:val="24"/>
          <w:szCs w:val="24"/>
          <w:lang w:eastAsia="el-GR"/>
        </w:rPr>
        <w:t xml:space="preserve">. Ακόμα και εκείνοι που πράγματι κάνουν εξωσχολικές δραστηριότητες τις φουσκώνουν», σημειώνουν. «Δεν είναι φαινόμενο ελληνικό, αλλά </w:t>
      </w:r>
      <w:r w:rsidRPr="00E757BB">
        <w:rPr>
          <w:rFonts w:ascii="Times New Roman" w:eastAsia="Times New Roman" w:hAnsi="Times New Roman" w:cs="Times New Roman"/>
          <w:b/>
          <w:bCs/>
          <w:sz w:val="24"/>
          <w:szCs w:val="24"/>
          <w:lang w:eastAsia="el-GR"/>
        </w:rPr>
        <w:t>δεν πιστεύω πως υπάρχει τόσο πολύ ψέμα σε άλλες χώρες</w:t>
      </w:r>
      <w:r w:rsidRPr="00E757BB">
        <w:rPr>
          <w:rFonts w:ascii="Times New Roman" w:eastAsia="Times New Roman" w:hAnsi="Times New Roman" w:cs="Times New Roman"/>
          <w:sz w:val="24"/>
          <w:szCs w:val="24"/>
          <w:lang w:eastAsia="el-GR"/>
        </w:rPr>
        <w:t xml:space="preserve">. </w:t>
      </w:r>
      <w:proofErr w:type="spellStart"/>
      <w:r w:rsidRPr="00E757BB">
        <w:rPr>
          <w:rFonts w:ascii="Times New Roman" w:eastAsia="Times New Roman" w:hAnsi="Times New Roman" w:cs="Times New Roman"/>
          <w:sz w:val="24"/>
          <w:szCs w:val="24"/>
          <w:lang w:eastAsia="el-GR"/>
        </w:rPr>
        <w:t>Αμα</w:t>
      </w:r>
      <w:proofErr w:type="spellEnd"/>
      <w:r w:rsidRPr="00E757BB">
        <w:rPr>
          <w:rFonts w:ascii="Times New Roman" w:eastAsia="Times New Roman" w:hAnsi="Times New Roman" w:cs="Times New Roman"/>
          <w:sz w:val="24"/>
          <w:szCs w:val="24"/>
          <w:lang w:eastAsia="el-GR"/>
        </w:rPr>
        <w:t xml:space="preserve"> έχεις εφήβους στο </w:t>
      </w:r>
      <w:r w:rsidRPr="00E757BB">
        <w:rPr>
          <w:rFonts w:ascii="Times New Roman" w:eastAsia="Times New Roman" w:hAnsi="Times New Roman" w:cs="Times New Roman"/>
          <w:sz w:val="24"/>
          <w:szCs w:val="24"/>
          <w:lang w:eastAsia="el-GR"/>
        </w:rPr>
        <w:lastRenderedPageBreak/>
        <w:t>σπίτι ξέρεις ότι όλα αυτά που υποτίθεται κάνουν τα παιδιά μας δεν γίνονται», παραδέχεται μια άλλη μητέρα.</w:t>
      </w:r>
    </w:p>
    <w:p w:rsidR="00E757BB" w:rsidRPr="00E757BB" w:rsidRDefault="00E757BB" w:rsidP="00E757BB">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w:t>
      </w:r>
    </w:p>
    <w:p w:rsidR="00BC2B8B" w:rsidRDefault="00BC2B8B"/>
    <w:sectPr w:rsidR="00BC2B8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7BB"/>
    <w:rsid w:val="00BC2B8B"/>
    <w:rsid w:val="00E757B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757B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757BB"/>
    <w:rPr>
      <w:rFonts w:ascii="Tahoma" w:hAnsi="Tahoma" w:cs="Tahoma"/>
      <w:sz w:val="16"/>
      <w:szCs w:val="16"/>
    </w:rPr>
  </w:style>
  <w:style w:type="character" w:styleId="-">
    <w:name w:val="Hyperlink"/>
    <w:basedOn w:val="a0"/>
    <w:uiPriority w:val="99"/>
    <w:unhideWhenUsed/>
    <w:rsid w:val="00E757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757B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757BB"/>
    <w:rPr>
      <w:rFonts w:ascii="Tahoma" w:hAnsi="Tahoma" w:cs="Tahoma"/>
      <w:sz w:val="16"/>
      <w:szCs w:val="16"/>
    </w:rPr>
  </w:style>
  <w:style w:type="character" w:styleId="-">
    <w:name w:val="Hyperlink"/>
    <w:basedOn w:val="a0"/>
    <w:uiPriority w:val="99"/>
    <w:unhideWhenUsed/>
    <w:rsid w:val="00E757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95984">
      <w:bodyDiv w:val="1"/>
      <w:marLeft w:val="0"/>
      <w:marRight w:val="0"/>
      <w:marTop w:val="0"/>
      <w:marBottom w:val="0"/>
      <w:divBdr>
        <w:top w:val="none" w:sz="0" w:space="0" w:color="auto"/>
        <w:left w:val="none" w:sz="0" w:space="0" w:color="auto"/>
        <w:bottom w:val="none" w:sz="0" w:space="0" w:color="auto"/>
        <w:right w:val="none" w:sz="0" w:space="0" w:color="auto"/>
      </w:divBdr>
      <w:divsChild>
        <w:div w:id="718087813">
          <w:marLeft w:val="0"/>
          <w:marRight w:val="0"/>
          <w:marTop w:val="0"/>
          <w:marBottom w:val="0"/>
          <w:divBdr>
            <w:top w:val="none" w:sz="0" w:space="0" w:color="auto"/>
            <w:left w:val="none" w:sz="0" w:space="0" w:color="auto"/>
            <w:bottom w:val="none" w:sz="0" w:space="0" w:color="auto"/>
            <w:right w:val="none" w:sz="0" w:space="0" w:color="auto"/>
          </w:divBdr>
          <w:divsChild>
            <w:div w:id="1043672749">
              <w:marLeft w:val="0"/>
              <w:marRight w:val="0"/>
              <w:marTop w:val="0"/>
              <w:marBottom w:val="0"/>
              <w:divBdr>
                <w:top w:val="none" w:sz="0" w:space="0" w:color="auto"/>
                <w:left w:val="none" w:sz="0" w:space="0" w:color="auto"/>
                <w:bottom w:val="none" w:sz="0" w:space="0" w:color="auto"/>
                <w:right w:val="none" w:sz="0" w:space="0" w:color="auto"/>
              </w:divBdr>
              <w:divsChild>
                <w:div w:id="163401775">
                  <w:marLeft w:val="0"/>
                  <w:marRight w:val="0"/>
                  <w:marTop w:val="0"/>
                  <w:marBottom w:val="0"/>
                  <w:divBdr>
                    <w:top w:val="none" w:sz="0" w:space="0" w:color="auto"/>
                    <w:left w:val="none" w:sz="0" w:space="0" w:color="auto"/>
                    <w:bottom w:val="none" w:sz="0" w:space="0" w:color="auto"/>
                    <w:right w:val="none" w:sz="0" w:space="0" w:color="auto"/>
                  </w:divBdr>
                  <w:divsChild>
                    <w:div w:id="777916821">
                      <w:marLeft w:val="0"/>
                      <w:marRight w:val="0"/>
                      <w:marTop w:val="0"/>
                      <w:marBottom w:val="0"/>
                      <w:divBdr>
                        <w:top w:val="none" w:sz="0" w:space="0" w:color="auto"/>
                        <w:left w:val="none" w:sz="0" w:space="0" w:color="auto"/>
                        <w:bottom w:val="none" w:sz="0" w:space="0" w:color="auto"/>
                        <w:right w:val="none" w:sz="0" w:space="0" w:color="auto"/>
                      </w:divBdr>
                      <w:divsChild>
                        <w:div w:id="1848978219">
                          <w:marLeft w:val="0"/>
                          <w:marRight w:val="0"/>
                          <w:marTop w:val="0"/>
                          <w:marBottom w:val="0"/>
                          <w:divBdr>
                            <w:top w:val="none" w:sz="0" w:space="0" w:color="auto"/>
                            <w:left w:val="none" w:sz="0" w:space="0" w:color="auto"/>
                            <w:bottom w:val="none" w:sz="0" w:space="0" w:color="auto"/>
                            <w:right w:val="none" w:sz="0" w:space="0" w:color="auto"/>
                          </w:divBdr>
                          <w:divsChild>
                            <w:div w:id="10365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172843">
          <w:marLeft w:val="0"/>
          <w:marRight w:val="0"/>
          <w:marTop w:val="0"/>
          <w:marBottom w:val="0"/>
          <w:divBdr>
            <w:top w:val="none" w:sz="0" w:space="0" w:color="auto"/>
            <w:left w:val="none" w:sz="0" w:space="0" w:color="auto"/>
            <w:bottom w:val="none" w:sz="0" w:space="0" w:color="auto"/>
            <w:right w:val="none" w:sz="0" w:space="0" w:color="auto"/>
          </w:divBdr>
          <w:divsChild>
            <w:div w:id="1619752614">
              <w:marLeft w:val="0"/>
              <w:marRight w:val="0"/>
              <w:marTop w:val="0"/>
              <w:marBottom w:val="0"/>
              <w:divBdr>
                <w:top w:val="none" w:sz="0" w:space="0" w:color="auto"/>
                <w:left w:val="none" w:sz="0" w:space="0" w:color="auto"/>
                <w:bottom w:val="none" w:sz="0" w:space="0" w:color="auto"/>
                <w:right w:val="none" w:sz="0" w:space="0" w:color="auto"/>
              </w:divBdr>
            </w:div>
            <w:div w:id="922567101">
              <w:marLeft w:val="0"/>
              <w:marRight w:val="0"/>
              <w:marTop w:val="0"/>
              <w:marBottom w:val="0"/>
              <w:divBdr>
                <w:top w:val="none" w:sz="0" w:space="0" w:color="auto"/>
                <w:left w:val="none" w:sz="0" w:space="0" w:color="auto"/>
                <w:bottom w:val="none" w:sz="0" w:space="0" w:color="auto"/>
                <w:right w:val="none" w:sz="0" w:space="0" w:color="auto"/>
              </w:divBdr>
              <w:divsChild>
                <w:div w:id="92092518">
                  <w:marLeft w:val="0"/>
                  <w:marRight w:val="0"/>
                  <w:marTop w:val="0"/>
                  <w:marBottom w:val="0"/>
                  <w:divBdr>
                    <w:top w:val="none" w:sz="0" w:space="0" w:color="auto"/>
                    <w:left w:val="none" w:sz="0" w:space="0" w:color="auto"/>
                    <w:bottom w:val="none" w:sz="0" w:space="0" w:color="auto"/>
                    <w:right w:val="none" w:sz="0" w:space="0" w:color="auto"/>
                  </w:divBdr>
                  <w:divsChild>
                    <w:div w:id="1653947733">
                      <w:marLeft w:val="0"/>
                      <w:marRight w:val="0"/>
                      <w:marTop w:val="0"/>
                      <w:marBottom w:val="0"/>
                      <w:divBdr>
                        <w:top w:val="none" w:sz="0" w:space="0" w:color="auto"/>
                        <w:left w:val="none" w:sz="0" w:space="0" w:color="auto"/>
                        <w:bottom w:val="none" w:sz="0" w:space="0" w:color="auto"/>
                        <w:right w:val="none" w:sz="0" w:space="0" w:color="auto"/>
                      </w:divBdr>
                    </w:div>
                    <w:div w:id="214099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063760">
          <w:marLeft w:val="0"/>
          <w:marRight w:val="0"/>
          <w:marTop w:val="0"/>
          <w:marBottom w:val="0"/>
          <w:divBdr>
            <w:top w:val="none" w:sz="0" w:space="0" w:color="auto"/>
            <w:left w:val="none" w:sz="0" w:space="0" w:color="auto"/>
            <w:bottom w:val="none" w:sz="0" w:space="0" w:color="auto"/>
            <w:right w:val="none" w:sz="0" w:space="0" w:color="auto"/>
          </w:divBdr>
          <w:divsChild>
            <w:div w:id="1852523099">
              <w:marLeft w:val="0"/>
              <w:marRight w:val="0"/>
              <w:marTop w:val="0"/>
              <w:marBottom w:val="0"/>
              <w:divBdr>
                <w:top w:val="none" w:sz="0" w:space="0" w:color="auto"/>
                <w:left w:val="none" w:sz="0" w:space="0" w:color="auto"/>
                <w:bottom w:val="none" w:sz="0" w:space="0" w:color="auto"/>
                <w:right w:val="none" w:sz="0" w:space="0" w:color="auto"/>
              </w:divBdr>
              <w:divsChild>
                <w:div w:id="1514802096">
                  <w:marLeft w:val="0"/>
                  <w:marRight w:val="0"/>
                  <w:marTop w:val="0"/>
                  <w:marBottom w:val="0"/>
                  <w:divBdr>
                    <w:top w:val="none" w:sz="0" w:space="0" w:color="auto"/>
                    <w:left w:val="none" w:sz="0" w:space="0" w:color="auto"/>
                    <w:bottom w:val="none" w:sz="0" w:space="0" w:color="auto"/>
                    <w:right w:val="none" w:sz="0" w:space="0" w:color="auto"/>
                  </w:divBdr>
                  <w:divsChild>
                    <w:div w:id="567425151">
                      <w:marLeft w:val="0"/>
                      <w:marRight w:val="0"/>
                      <w:marTop w:val="0"/>
                      <w:marBottom w:val="0"/>
                      <w:divBdr>
                        <w:top w:val="none" w:sz="0" w:space="0" w:color="auto"/>
                        <w:left w:val="none" w:sz="0" w:space="0" w:color="auto"/>
                        <w:bottom w:val="none" w:sz="0" w:space="0" w:color="auto"/>
                        <w:right w:val="none" w:sz="0" w:space="0" w:color="auto"/>
                      </w:divBdr>
                      <w:divsChild>
                        <w:div w:id="30344784">
                          <w:marLeft w:val="0"/>
                          <w:marRight w:val="0"/>
                          <w:marTop w:val="0"/>
                          <w:marBottom w:val="0"/>
                          <w:divBdr>
                            <w:top w:val="none" w:sz="0" w:space="0" w:color="auto"/>
                            <w:left w:val="none" w:sz="0" w:space="0" w:color="auto"/>
                            <w:bottom w:val="none" w:sz="0" w:space="0" w:color="auto"/>
                            <w:right w:val="none" w:sz="0" w:space="0" w:color="auto"/>
                          </w:divBdr>
                          <w:divsChild>
                            <w:div w:id="376508718">
                              <w:marLeft w:val="0"/>
                              <w:marRight w:val="0"/>
                              <w:marTop w:val="0"/>
                              <w:marBottom w:val="0"/>
                              <w:divBdr>
                                <w:top w:val="none" w:sz="0" w:space="0" w:color="auto"/>
                                <w:left w:val="none" w:sz="0" w:space="0" w:color="auto"/>
                                <w:bottom w:val="none" w:sz="0" w:space="0" w:color="auto"/>
                                <w:right w:val="none" w:sz="0" w:space="0" w:color="auto"/>
                              </w:divBdr>
                            </w:div>
                            <w:div w:id="1572037145">
                              <w:marLeft w:val="0"/>
                              <w:marRight w:val="0"/>
                              <w:marTop w:val="0"/>
                              <w:marBottom w:val="0"/>
                              <w:divBdr>
                                <w:top w:val="none" w:sz="0" w:space="0" w:color="auto"/>
                                <w:left w:val="none" w:sz="0" w:space="0" w:color="auto"/>
                                <w:bottom w:val="none" w:sz="0" w:space="0" w:color="auto"/>
                                <w:right w:val="none" w:sz="0" w:space="0" w:color="auto"/>
                              </w:divBdr>
                              <w:divsChild>
                                <w:div w:id="75216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5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1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461343">
                          <w:marLeft w:val="0"/>
                          <w:marRight w:val="0"/>
                          <w:marTop w:val="0"/>
                          <w:marBottom w:val="0"/>
                          <w:divBdr>
                            <w:top w:val="none" w:sz="0" w:space="0" w:color="auto"/>
                            <w:left w:val="none" w:sz="0" w:space="0" w:color="auto"/>
                            <w:bottom w:val="none" w:sz="0" w:space="0" w:color="auto"/>
                            <w:right w:val="none" w:sz="0" w:space="0" w:color="auto"/>
                          </w:divBdr>
                          <w:divsChild>
                            <w:div w:id="1289313903">
                              <w:marLeft w:val="0"/>
                              <w:marRight w:val="0"/>
                              <w:marTop w:val="0"/>
                              <w:marBottom w:val="0"/>
                              <w:divBdr>
                                <w:top w:val="none" w:sz="0" w:space="0" w:color="auto"/>
                                <w:left w:val="none" w:sz="0" w:space="0" w:color="auto"/>
                                <w:bottom w:val="none" w:sz="0" w:space="0" w:color="auto"/>
                                <w:right w:val="none" w:sz="0" w:space="0" w:color="auto"/>
                              </w:divBdr>
                              <w:divsChild>
                                <w:div w:id="7117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88977">
                      <w:marLeft w:val="0"/>
                      <w:marRight w:val="0"/>
                      <w:marTop w:val="0"/>
                      <w:marBottom w:val="0"/>
                      <w:divBdr>
                        <w:top w:val="none" w:sz="0" w:space="0" w:color="auto"/>
                        <w:left w:val="none" w:sz="0" w:space="0" w:color="auto"/>
                        <w:bottom w:val="none" w:sz="0" w:space="0" w:color="auto"/>
                        <w:right w:val="none" w:sz="0" w:space="0" w:color="auto"/>
                      </w:divBdr>
                      <w:divsChild>
                        <w:div w:id="17437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489920">
      <w:bodyDiv w:val="1"/>
      <w:marLeft w:val="0"/>
      <w:marRight w:val="0"/>
      <w:marTop w:val="0"/>
      <w:marBottom w:val="0"/>
      <w:divBdr>
        <w:top w:val="none" w:sz="0" w:space="0" w:color="auto"/>
        <w:left w:val="none" w:sz="0" w:space="0" w:color="auto"/>
        <w:bottom w:val="none" w:sz="0" w:space="0" w:color="auto"/>
        <w:right w:val="none" w:sz="0" w:space="0" w:color="auto"/>
      </w:divBdr>
      <w:divsChild>
        <w:div w:id="434324400">
          <w:marLeft w:val="0"/>
          <w:marRight w:val="0"/>
          <w:marTop w:val="0"/>
          <w:marBottom w:val="0"/>
          <w:divBdr>
            <w:top w:val="none" w:sz="0" w:space="0" w:color="auto"/>
            <w:left w:val="none" w:sz="0" w:space="0" w:color="auto"/>
            <w:bottom w:val="none" w:sz="0" w:space="0" w:color="auto"/>
            <w:right w:val="none" w:sz="0" w:space="0" w:color="auto"/>
          </w:divBdr>
          <w:divsChild>
            <w:div w:id="1221552313">
              <w:marLeft w:val="0"/>
              <w:marRight w:val="0"/>
              <w:marTop w:val="0"/>
              <w:marBottom w:val="0"/>
              <w:divBdr>
                <w:top w:val="none" w:sz="0" w:space="0" w:color="auto"/>
                <w:left w:val="none" w:sz="0" w:space="0" w:color="auto"/>
                <w:bottom w:val="none" w:sz="0" w:space="0" w:color="auto"/>
                <w:right w:val="none" w:sz="0" w:space="0" w:color="auto"/>
              </w:divBdr>
              <w:divsChild>
                <w:div w:id="100687277">
                  <w:marLeft w:val="0"/>
                  <w:marRight w:val="0"/>
                  <w:marTop w:val="0"/>
                  <w:marBottom w:val="0"/>
                  <w:divBdr>
                    <w:top w:val="none" w:sz="0" w:space="0" w:color="auto"/>
                    <w:left w:val="none" w:sz="0" w:space="0" w:color="auto"/>
                    <w:bottom w:val="none" w:sz="0" w:space="0" w:color="auto"/>
                    <w:right w:val="none" w:sz="0" w:space="0" w:color="auto"/>
                  </w:divBdr>
                  <w:divsChild>
                    <w:div w:id="984704715">
                      <w:marLeft w:val="0"/>
                      <w:marRight w:val="0"/>
                      <w:marTop w:val="0"/>
                      <w:marBottom w:val="0"/>
                      <w:divBdr>
                        <w:top w:val="none" w:sz="0" w:space="0" w:color="auto"/>
                        <w:left w:val="none" w:sz="0" w:space="0" w:color="auto"/>
                        <w:bottom w:val="none" w:sz="0" w:space="0" w:color="auto"/>
                        <w:right w:val="none" w:sz="0" w:space="0" w:color="auto"/>
                      </w:divBdr>
                    </w:div>
                    <w:div w:id="1749571020">
                      <w:marLeft w:val="0"/>
                      <w:marRight w:val="0"/>
                      <w:marTop w:val="0"/>
                      <w:marBottom w:val="0"/>
                      <w:divBdr>
                        <w:top w:val="none" w:sz="0" w:space="0" w:color="auto"/>
                        <w:left w:val="none" w:sz="0" w:space="0" w:color="auto"/>
                        <w:bottom w:val="none" w:sz="0" w:space="0" w:color="auto"/>
                        <w:right w:val="none" w:sz="0" w:space="0" w:color="auto"/>
                      </w:divBdr>
                      <w:divsChild>
                        <w:div w:id="40345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04020">
          <w:marLeft w:val="0"/>
          <w:marRight w:val="0"/>
          <w:marTop w:val="0"/>
          <w:marBottom w:val="0"/>
          <w:divBdr>
            <w:top w:val="none" w:sz="0" w:space="0" w:color="auto"/>
            <w:left w:val="none" w:sz="0" w:space="0" w:color="auto"/>
            <w:bottom w:val="none" w:sz="0" w:space="0" w:color="auto"/>
            <w:right w:val="none" w:sz="0" w:space="0" w:color="auto"/>
          </w:divBdr>
          <w:divsChild>
            <w:div w:id="1886604713">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11241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06346">
              <w:marLeft w:val="0"/>
              <w:marRight w:val="0"/>
              <w:marTop w:val="0"/>
              <w:marBottom w:val="0"/>
              <w:divBdr>
                <w:top w:val="none" w:sz="0" w:space="0" w:color="auto"/>
                <w:left w:val="none" w:sz="0" w:space="0" w:color="auto"/>
                <w:bottom w:val="none" w:sz="0" w:space="0" w:color="auto"/>
                <w:right w:val="none" w:sz="0" w:space="0" w:color="auto"/>
              </w:divBdr>
              <w:divsChild>
                <w:div w:id="191309008">
                  <w:marLeft w:val="0"/>
                  <w:marRight w:val="0"/>
                  <w:marTop w:val="0"/>
                  <w:marBottom w:val="0"/>
                  <w:divBdr>
                    <w:top w:val="none" w:sz="0" w:space="0" w:color="auto"/>
                    <w:left w:val="none" w:sz="0" w:space="0" w:color="auto"/>
                    <w:bottom w:val="none" w:sz="0" w:space="0" w:color="auto"/>
                    <w:right w:val="none" w:sz="0" w:space="0" w:color="auto"/>
                  </w:divBdr>
                  <w:divsChild>
                    <w:div w:id="1603538198">
                      <w:marLeft w:val="0"/>
                      <w:marRight w:val="0"/>
                      <w:marTop w:val="0"/>
                      <w:marBottom w:val="0"/>
                      <w:divBdr>
                        <w:top w:val="none" w:sz="0" w:space="0" w:color="auto"/>
                        <w:left w:val="none" w:sz="0" w:space="0" w:color="auto"/>
                        <w:bottom w:val="none" w:sz="0" w:space="0" w:color="auto"/>
                        <w:right w:val="none" w:sz="0" w:space="0" w:color="auto"/>
                      </w:divBdr>
                      <w:divsChild>
                        <w:div w:id="1876655712">
                          <w:marLeft w:val="0"/>
                          <w:marRight w:val="0"/>
                          <w:marTop w:val="0"/>
                          <w:marBottom w:val="0"/>
                          <w:divBdr>
                            <w:top w:val="none" w:sz="0" w:space="0" w:color="auto"/>
                            <w:left w:val="none" w:sz="0" w:space="0" w:color="auto"/>
                            <w:bottom w:val="none" w:sz="0" w:space="0" w:color="auto"/>
                            <w:right w:val="none" w:sz="0" w:space="0" w:color="auto"/>
                          </w:divBdr>
                        </w:div>
                      </w:divsChild>
                    </w:div>
                    <w:div w:id="157580650">
                      <w:marLeft w:val="0"/>
                      <w:marRight w:val="0"/>
                      <w:marTop w:val="0"/>
                      <w:marBottom w:val="0"/>
                      <w:divBdr>
                        <w:top w:val="none" w:sz="0" w:space="0" w:color="auto"/>
                        <w:left w:val="none" w:sz="0" w:space="0" w:color="auto"/>
                        <w:bottom w:val="none" w:sz="0" w:space="0" w:color="auto"/>
                        <w:right w:val="none" w:sz="0" w:space="0" w:color="auto"/>
                      </w:divBdr>
                      <w:divsChild>
                        <w:div w:id="44474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732855">
          <w:marLeft w:val="0"/>
          <w:marRight w:val="0"/>
          <w:marTop w:val="0"/>
          <w:marBottom w:val="0"/>
          <w:divBdr>
            <w:top w:val="none" w:sz="0" w:space="0" w:color="auto"/>
            <w:left w:val="none" w:sz="0" w:space="0" w:color="auto"/>
            <w:bottom w:val="none" w:sz="0" w:space="0" w:color="auto"/>
            <w:right w:val="none" w:sz="0" w:space="0" w:color="auto"/>
          </w:divBdr>
          <w:divsChild>
            <w:div w:id="1527598915">
              <w:marLeft w:val="0"/>
              <w:marRight w:val="0"/>
              <w:marTop w:val="0"/>
              <w:marBottom w:val="0"/>
              <w:divBdr>
                <w:top w:val="none" w:sz="0" w:space="0" w:color="auto"/>
                <w:left w:val="none" w:sz="0" w:space="0" w:color="auto"/>
                <w:bottom w:val="none" w:sz="0" w:space="0" w:color="auto"/>
                <w:right w:val="none" w:sz="0" w:space="0" w:color="auto"/>
              </w:divBdr>
              <w:divsChild>
                <w:div w:id="188757778">
                  <w:marLeft w:val="0"/>
                  <w:marRight w:val="0"/>
                  <w:marTop w:val="0"/>
                  <w:marBottom w:val="0"/>
                  <w:divBdr>
                    <w:top w:val="none" w:sz="0" w:space="0" w:color="auto"/>
                    <w:left w:val="none" w:sz="0" w:space="0" w:color="auto"/>
                    <w:bottom w:val="none" w:sz="0" w:space="0" w:color="auto"/>
                    <w:right w:val="none" w:sz="0" w:space="0" w:color="auto"/>
                  </w:divBdr>
                </w:div>
                <w:div w:id="76439855">
                  <w:marLeft w:val="0"/>
                  <w:marRight w:val="0"/>
                  <w:marTop w:val="0"/>
                  <w:marBottom w:val="0"/>
                  <w:divBdr>
                    <w:top w:val="none" w:sz="0" w:space="0" w:color="auto"/>
                    <w:left w:val="none" w:sz="0" w:space="0" w:color="auto"/>
                    <w:bottom w:val="none" w:sz="0" w:space="0" w:color="auto"/>
                    <w:right w:val="none" w:sz="0" w:space="0" w:color="auto"/>
                  </w:divBdr>
                </w:div>
                <w:div w:id="1587495115">
                  <w:marLeft w:val="0"/>
                  <w:marRight w:val="0"/>
                  <w:marTop w:val="0"/>
                  <w:marBottom w:val="0"/>
                  <w:divBdr>
                    <w:top w:val="none" w:sz="0" w:space="0" w:color="auto"/>
                    <w:left w:val="none" w:sz="0" w:space="0" w:color="auto"/>
                    <w:bottom w:val="none" w:sz="0" w:space="0" w:color="auto"/>
                    <w:right w:val="none" w:sz="0" w:space="0" w:color="auto"/>
                  </w:divBdr>
                </w:div>
                <w:div w:id="755781847">
                  <w:marLeft w:val="0"/>
                  <w:marRight w:val="0"/>
                  <w:marTop w:val="0"/>
                  <w:marBottom w:val="0"/>
                  <w:divBdr>
                    <w:top w:val="none" w:sz="0" w:space="0" w:color="auto"/>
                    <w:left w:val="none" w:sz="0" w:space="0" w:color="auto"/>
                    <w:bottom w:val="none" w:sz="0" w:space="0" w:color="auto"/>
                    <w:right w:val="none" w:sz="0" w:space="0" w:color="auto"/>
                  </w:divBdr>
                </w:div>
              </w:divsChild>
            </w:div>
            <w:div w:id="1342392655">
              <w:marLeft w:val="0"/>
              <w:marRight w:val="0"/>
              <w:marTop w:val="0"/>
              <w:marBottom w:val="0"/>
              <w:divBdr>
                <w:top w:val="none" w:sz="0" w:space="0" w:color="auto"/>
                <w:left w:val="none" w:sz="0" w:space="0" w:color="auto"/>
                <w:bottom w:val="none" w:sz="0" w:space="0" w:color="auto"/>
                <w:right w:val="none" w:sz="0" w:space="0" w:color="auto"/>
              </w:divBdr>
            </w:div>
          </w:divsChild>
        </w:div>
        <w:div w:id="113906170">
          <w:marLeft w:val="0"/>
          <w:marRight w:val="0"/>
          <w:marTop w:val="0"/>
          <w:marBottom w:val="0"/>
          <w:divBdr>
            <w:top w:val="none" w:sz="0" w:space="0" w:color="auto"/>
            <w:left w:val="none" w:sz="0" w:space="0" w:color="auto"/>
            <w:bottom w:val="none" w:sz="0" w:space="0" w:color="auto"/>
            <w:right w:val="none" w:sz="0" w:space="0" w:color="auto"/>
          </w:divBdr>
          <w:divsChild>
            <w:div w:id="448206539">
              <w:marLeft w:val="0"/>
              <w:marRight w:val="0"/>
              <w:marTop w:val="0"/>
              <w:marBottom w:val="0"/>
              <w:divBdr>
                <w:top w:val="none" w:sz="0" w:space="0" w:color="auto"/>
                <w:left w:val="none" w:sz="0" w:space="0" w:color="auto"/>
                <w:bottom w:val="none" w:sz="0" w:space="0" w:color="auto"/>
                <w:right w:val="none" w:sz="0" w:space="0" w:color="auto"/>
              </w:divBdr>
              <w:divsChild>
                <w:div w:id="279189003">
                  <w:marLeft w:val="0"/>
                  <w:marRight w:val="0"/>
                  <w:marTop w:val="0"/>
                  <w:marBottom w:val="0"/>
                  <w:divBdr>
                    <w:top w:val="none" w:sz="0" w:space="0" w:color="auto"/>
                    <w:left w:val="none" w:sz="0" w:space="0" w:color="auto"/>
                    <w:bottom w:val="none" w:sz="0" w:space="0" w:color="auto"/>
                    <w:right w:val="none" w:sz="0" w:space="0" w:color="auto"/>
                  </w:divBdr>
                </w:div>
                <w:div w:id="789670506">
                  <w:marLeft w:val="0"/>
                  <w:marRight w:val="0"/>
                  <w:marTop w:val="0"/>
                  <w:marBottom w:val="0"/>
                  <w:divBdr>
                    <w:top w:val="none" w:sz="0" w:space="0" w:color="auto"/>
                    <w:left w:val="none" w:sz="0" w:space="0" w:color="auto"/>
                    <w:bottom w:val="none" w:sz="0" w:space="0" w:color="auto"/>
                    <w:right w:val="none" w:sz="0" w:space="0" w:color="auto"/>
                  </w:divBdr>
                  <w:divsChild>
                    <w:div w:id="37819334">
                      <w:marLeft w:val="0"/>
                      <w:marRight w:val="0"/>
                      <w:marTop w:val="0"/>
                      <w:marBottom w:val="0"/>
                      <w:divBdr>
                        <w:top w:val="none" w:sz="0" w:space="0" w:color="auto"/>
                        <w:left w:val="none" w:sz="0" w:space="0" w:color="auto"/>
                        <w:bottom w:val="none" w:sz="0" w:space="0" w:color="auto"/>
                        <w:right w:val="none" w:sz="0" w:space="0" w:color="auto"/>
                      </w:divBdr>
                      <w:divsChild>
                        <w:div w:id="134876995">
                          <w:marLeft w:val="0"/>
                          <w:marRight w:val="0"/>
                          <w:marTop w:val="0"/>
                          <w:marBottom w:val="0"/>
                          <w:divBdr>
                            <w:top w:val="none" w:sz="0" w:space="0" w:color="auto"/>
                            <w:left w:val="none" w:sz="0" w:space="0" w:color="auto"/>
                            <w:bottom w:val="none" w:sz="0" w:space="0" w:color="auto"/>
                            <w:right w:val="none" w:sz="0" w:space="0" w:color="auto"/>
                          </w:divBdr>
                          <w:divsChild>
                            <w:div w:id="227694662">
                              <w:marLeft w:val="0"/>
                              <w:marRight w:val="0"/>
                              <w:marTop w:val="0"/>
                              <w:marBottom w:val="0"/>
                              <w:divBdr>
                                <w:top w:val="none" w:sz="0" w:space="0" w:color="auto"/>
                                <w:left w:val="none" w:sz="0" w:space="0" w:color="auto"/>
                                <w:bottom w:val="none" w:sz="0" w:space="0" w:color="auto"/>
                                <w:right w:val="none" w:sz="0" w:space="0" w:color="auto"/>
                              </w:divBdr>
                              <w:divsChild>
                                <w:div w:id="8537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kathimerini.gr/tag/kathigites/" TargetMode="External"/><Relationship Id="rId5" Type="http://schemas.openxmlformats.org/officeDocument/2006/relationships/hyperlink" Target="https://www.kathimerini.gr/society/ekpaideysi/563922703/to-chrimatistirio-ton-idiaiteron-gia-to-iv-sta-idiotika/?_gl=1*1x3su9y*_up*MQ..*_ga*MTg2MzI4NDQxOS4xNzYzMzczNjg0*_ga_JJJ7LY7JGM*czE3NjMzNzM2ODMkbzEkZzAkdDE3NjMzNzM2ODMkajYwJGwwJGgw"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1460</Words>
  <Characters>7885</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9327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ΝΑ</dc:creator>
  <cp:lastModifiedBy>ΝΑ</cp:lastModifiedBy>
  <cp:revision>1</cp:revision>
  <dcterms:created xsi:type="dcterms:W3CDTF">2025-11-17T10:05:00Z</dcterms:created>
  <dcterms:modified xsi:type="dcterms:W3CDTF">2025-11-17T10:09:00Z</dcterms:modified>
</cp:coreProperties>
</file>