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968" w:rsidRPr="00C16D75" w:rsidRDefault="00B31968" w:rsidP="00B31968">
      <w:pPr>
        <w:jc w:val="both"/>
        <w:rPr>
          <w:rFonts w:ascii="Times New Roman" w:hAnsi="Times New Roman" w:cs="Times New Roman"/>
        </w:rPr>
      </w:pPr>
    </w:p>
    <w:p w:rsidR="00B31968" w:rsidRPr="00C16D75" w:rsidRDefault="00B31968" w:rsidP="00B31968">
      <w:pPr>
        <w:autoSpaceDE w:val="0"/>
        <w:autoSpaceDN w:val="0"/>
        <w:adjustRightInd w:val="0"/>
        <w:rPr>
          <w:rFonts w:ascii="Cambria" w:hAnsi="Cambria"/>
          <w:b/>
          <w:color w:val="292929"/>
          <w:sz w:val="20"/>
          <w:szCs w:val="20"/>
        </w:rPr>
      </w:pPr>
      <w:r>
        <w:rPr>
          <w:noProof/>
          <w:lang w:bidi="ar-SA"/>
        </w:rPr>
        <w:drawing>
          <wp:inline distT="0" distB="0" distL="0" distR="0">
            <wp:extent cx="3248025" cy="619125"/>
            <wp:effectExtent l="0" t="0" r="9525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968" w:rsidRPr="00C16D75" w:rsidRDefault="00B31968" w:rsidP="00B31968">
      <w:pPr>
        <w:autoSpaceDE w:val="0"/>
        <w:autoSpaceDN w:val="0"/>
        <w:adjustRightInd w:val="0"/>
        <w:rPr>
          <w:rFonts w:ascii="Cambria" w:hAnsi="Cambria" w:cs="Calibri"/>
          <w:b/>
          <w:color w:val="292929"/>
          <w:sz w:val="20"/>
          <w:szCs w:val="20"/>
        </w:rPr>
      </w:pPr>
      <w:r w:rsidRPr="00C16D75">
        <w:rPr>
          <w:rFonts w:ascii="Cambria" w:hAnsi="Cambria" w:cs="Calibri"/>
          <w:b/>
          <w:color w:val="292929"/>
          <w:sz w:val="20"/>
          <w:szCs w:val="20"/>
        </w:rPr>
        <w:t>Σχολή Επιστημών της Αγωγής</w:t>
      </w:r>
    </w:p>
    <w:p w:rsidR="00B31968" w:rsidRPr="00C16D75" w:rsidRDefault="00B31968" w:rsidP="00B31968">
      <w:pPr>
        <w:autoSpaceDE w:val="0"/>
        <w:autoSpaceDN w:val="0"/>
        <w:adjustRightInd w:val="0"/>
        <w:rPr>
          <w:rFonts w:ascii="Cambria" w:hAnsi="Cambria" w:cs="Calibri"/>
          <w:b/>
          <w:color w:val="292929"/>
          <w:sz w:val="20"/>
          <w:szCs w:val="20"/>
        </w:rPr>
      </w:pPr>
      <w:r w:rsidRPr="00C16D75">
        <w:rPr>
          <w:rFonts w:ascii="Cambria" w:hAnsi="Cambria" w:cs="Calibri"/>
          <w:b/>
          <w:color w:val="292929"/>
          <w:sz w:val="20"/>
          <w:szCs w:val="20"/>
        </w:rPr>
        <w:t xml:space="preserve">Τμήμα Εκπαίδευσης και Αγωγής </w:t>
      </w:r>
    </w:p>
    <w:p w:rsidR="00B31968" w:rsidRPr="00C16D75" w:rsidRDefault="00B31968" w:rsidP="00B31968">
      <w:pPr>
        <w:autoSpaceDE w:val="0"/>
        <w:autoSpaceDN w:val="0"/>
        <w:adjustRightInd w:val="0"/>
        <w:rPr>
          <w:rFonts w:ascii="Cambria" w:hAnsi="Cambria" w:cs="Calibri"/>
          <w:b/>
          <w:color w:val="292929"/>
          <w:sz w:val="20"/>
          <w:szCs w:val="20"/>
        </w:rPr>
      </w:pPr>
      <w:r w:rsidRPr="00C16D75">
        <w:rPr>
          <w:rFonts w:ascii="Cambria" w:hAnsi="Cambria" w:cs="Calibri"/>
          <w:b/>
          <w:color w:val="292929"/>
          <w:sz w:val="20"/>
          <w:szCs w:val="20"/>
        </w:rPr>
        <w:t>στην Προσχολική Ηλικία</w:t>
      </w:r>
    </w:p>
    <w:p w:rsidR="00B31968" w:rsidRDefault="00B31968" w:rsidP="00B31968">
      <w:pPr>
        <w:spacing w:after="160" w:line="259" w:lineRule="auto"/>
        <w:jc w:val="center"/>
        <w:rPr>
          <w:rFonts w:ascii="Arial Black" w:eastAsia="Calibri" w:hAnsi="Arial Black" w:cs="Times New Roman"/>
          <w:sz w:val="22"/>
          <w:szCs w:val="22"/>
          <w:lang w:eastAsia="en-US" w:bidi="ar-SA"/>
        </w:rPr>
      </w:pPr>
    </w:p>
    <w:p w:rsidR="00B31968" w:rsidRDefault="00B31968" w:rsidP="00B31968">
      <w:pPr>
        <w:spacing w:after="160" w:line="259" w:lineRule="auto"/>
        <w:jc w:val="center"/>
        <w:rPr>
          <w:rFonts w:ascii="Arial Black" w:eastAsia="Calibri" w:hAnsi="Arial Black" w:cs="Times New Roman"/>
          <w:sz w:val="22"/>
          <w:szCs w:val="22"/>
          <w:lang w:eastAsia="en-US" w:bidi="ar-SA"/>
        </w:rPr>
      </w:pPr>
    </w:p>
    <w:p w:rsidR="00B31968" w:rsidRPr="00B31968" w:rsidRDefault="00B31968" w:rsidP="00B31968">
      <w:pPr>
        <w:spacing w:after="160" w:line="259" w:lineRule="auto"/>
        <w:jc w:val="center"/>
        <w:rPr>
          <w:rFonts w:ascii="Arial Black" w:eastAsia="Calibri" w:hAnsi="Arial Black" w:cs="Times New Roman"/>
          <w:sz w:val="22"/>
          <w:szCs w:val="22"/>
          <w:lang w:eastAsia="en-US" w:bidi="ar-SA"/>
        </w:rPr>
      </w:pPr>
      <w:r w:rsidRPr="00B31968">
        <w:rPr>
          <w:rFonts w:ascii="Arial Black" w:eastAsia="Calibri" w:hAnsi="Arial Black" w:cs="Times New Roman"/>
          <w:sz w:val="22"/>
          <w:szCs w:val="22"/>
          <w:lang w:eastAsia="en-US" w:bidi="ar-SA"/>
        </w:rPr>
        <w:t>ΕΝΤΥΠΟ ΣΥΓΚΑΤΑΘΕΣΗΣ</w:t>
      </w:r>
    </w:p>
    <w:p w:rsidR="00B31968" w:rsidRPr="00B31968" w:rsidRDefault="00B31968" w:rsidP="00B31968">
      <w:pPr>
        <w:spacing w:after="160" w:line="360" w:lineRule="auto"/>
        <w:jc w:val="both"/>
        <w:rPr>
          <w:rFonts w:ascii="Times New Roman" w:eastAsia="Calibri" w:hAnsi="Times New Roman" w:cs="Times New Roman"/>
          <w:sz w:val="22"/>
          <w:szCs w:val="22"/>
          <w:lang w:eastAsia="en-US" w:bidi="ar-SA"/>
        </w:rPr>
      </w:pPr>
    </w:p>
    <w:p w:rsidR="00AA4EB7" w:rsidRDefault="00B31968" w:rsidP="00B31968">
      <w:pPr>
        <w:spacing w:after="160" w:line="480" w:lineRule="auto"/>
        <w:ind w:firstLine="720"/>
        <w:jc w:val="both"/>
        <w:rPr>
          <w:rFonts w:ascii="Times New Roman" w:eastAsia="Calibri" w:hAnsi="Times New Roman" w:cs="Times New Roman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Οι φοιτητές και οι φοιτήτριες που παρακολουθούν το μάθημα «Εκπαιδευτικές πρακτικές και ανισότητες: σχέσεις σχολείου και οικογένειας», το οποίο είναι μάθημα  μ</w:t>
      </w:r>
      <w:r w:rsidRPr="00B31968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εθοδολογία</w:t>
      </w:r>
      <w:r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ς της έρευνας, πραγματοποιούν συνεντεύξεις με γονείς παιδιών νηπιαγωγείου και δημοτικού σχολείου. Το αντικείμενο των συνεντεύξεων </w:t>
      </w:r>
      <w:r w:rsidR="00DD7462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αφορά</w:t>
      </w:r>
      <w:r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 </w:t>
      </w:r>
      <w:r w:rsidR="00AA4EB7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την καθημερινότητα των παιδιών</w:t>
      </w:r>
      <w:r w:rsidR="00AA4EB7" w:rsidRPr="00AA4EB7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, </w:t>
      </w:r>
      <w:r w:rsidR="00AA4EB7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τη σχέση με το σχολείο </w:t>
      </w:r>
      <w:r w:rsidR="00DD7462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και το</w:t>
      </w:r>
      <w:r w:rsidR="00430D20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ν</w:t>
      </w:r>
      <w:r w:rsidR="00DD7462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 ρόλο των γονέων</w:t>
      </w:r>
      <w:r w:rsidR="00AA4EB7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.</w:t>
      </w:r>
    </w:p>
    <w:p w:rsidR="00B31968" w:rsidRPr="00B31968" w:rsidRDefault="00B31968" w:rsidP="00B31968">
      <w:pPr>
        <w:spacing w:after="160" w:line="480" w:lineRule="auto"/>
        <w:ind w:firstLine="720"/>
        <w:jc w:val="both"/>
        <w:rPr>
          <w:rFonts w:ascii="Times New Roman" w:eastAsia="Calibri" w:hAnsi="Times New Roman" w:cs="Times New Roman"/>
          <w:sz w:val="22"/>
          <w:szCs w:val="22"/>
          <w:lang w:eastAsia="en-US" w:bidi="ar-SA"/>
        </w:rPr>
      </w:pPr>
      <w:bookmarkStart w:id="0" w:name="_GoBack"/>
      <w:bookmarkEnd w:id="0"/>
      <w:r w:rsidRPr="00B31968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Η συμμετοχή σας </w:t>
      </w:r>
      <w:r w:rsidR="00DD7462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στις συνεντεύξεις</w:t>
      </w:r>
      <w:r w:rsidRPr="00B31968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 είναι εθελοντική και μπορείτε ανά πάσα στιγμή να διακόψετε, σε περίπτωση που το επιθυμήσετε. Η συνέντευξη θα ηχογραφηθεί για λόγους διευκόλυνσης της διαδικασίας. </w:t>
      </w:r>
      <w:r w:rsidR="00B775CD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Θ</w:t>
      </w:r>
      <w:r w:rsidR="00DD7462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α χρησιμοποιηθεί απο</w:t>
      </w:r>
      <w:r w:rsidRPr="00B31968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κλειστικά και μόνο </w:t>
      </w:r>
      <w:r w:rsidR="00DD7462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στο πλαίσιο </w:t>
      </w:r>
      <w:r w:rsidRPr="00B31968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του συγκεκριμένου μαθήματος διασφαλίζοντας την τήρηση</w:t>
      </w:r>
      <w:r w:rsidR="00B775CD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 των κανόνων</w:t>
      </w:r>
      <w:r w:rsidRPr="00B31968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 του προσωπικού </w:t>
      </w:r>
      <w:r w:rsidR="00B775CD" w:rsidRPr="00B775CD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>απορρήτου</w:t>
      </w:r>
      <w:r w:rsidRPr="00B31968">
        <w:rPr>
          <w:rFonts w:ascii="Times New Roman" w:eastAsia="Calibri" w:hAnsi="Times New Roman" w:cs="Times New Roman"/>
          <w:sz w:val="22"/>
          <w:szCs w:val="22"/>
          <w:lang w:eastAsia="en-US" w:bidi="ar-SA"/>
        </w:rPr>
        <w:t xml:space="preserve">. </w:t>
      </w:r>
    </w:p>
    <w:p w:rsidR="00A6790D" w:rsidRPr="00B775CD" w:rsidRDefault="00A6790D">
      <w:pPr>
        <w:rPr>
          <w:rFonts w:ascii="Times New Roman" w:hAnsi="Times New Roman" w:cs="Times New Roman"/>
        </w:rPr>
      </w:pPr>
    </w:p>
    <w:p w:rsidR="00B775CD" w:rsidRPr="00B775CD" w:rsidRDefault="00B775CD" w:rsidP="00B775CD">
      <w:pPr>
        <w:spacing w:after="240"/>
        <w:rPr>
          <w:rFonts w:ascii="Times New Roman" w:hAnsi="Times New Roman" w:cs="Times New Roman"/>
        </w:rPr>
      </w:pPr>
    </w:p>
    <w:p w:rsidR="00B775CD" w:rsidRPr="00B775CD" w:rsidRDefault="00B775CD" w:rsidP="00B775CD">
      <w:pPr>
        <w:spacing w:after="240"/>
        <w:rPr>
          <w:rFonts w:ascii="Times New Roman" w:hAnsi="Times New Roman" w:cs="Times New Roman"/>
        </w:rPr>
      </w:pPr>
    </w:p>
    <w:p w:rsidR="00B775CD" w:rsidRDefault="00B775CD" w:rsidP="00B775CD">
      <w:pPr>
        <w:spacing w:after="240"/>
        <w:rPr>
          <w:rFonts w:ascii="Times New Roman" w:hAnsi="Times New Roman" w:cs="Times New Roman"/>
        </w:rPr>
      </w:pPr>
      <w:r w:rsidRPr="00B775CD">
        <w:rPr>
          <w:rFonts w:ascii="Times New Roman" w:hAnsi="Times New Roman" w:cs="Times New Roman"/>
        </w:rPr>
        <w:tab/>
        <w:t>Έλαβα γνώση και συμφωνώ για τη συμμετοχή μου στη συνέντευξη</w:t>
      </w:r>
    </w:p>
    <w:p w:rsidR="00B775CD" w:rsidRDefault="00B775CD" w:rsidP="00B775CD">
      <w:pPr>
        <w:spacing w:after="24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Ημερομηνία:</w:t>
      </w:r>
    </w:p>
    <w:p w:rsidR="00B775CD" w:rsidRDefault="00B775CD" w:rsidP="00B775CD">
      <w:pPr>
        <w:spacing w:after="24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Όνομα: </w:t>
      </w:r>
    </w:p>
    <w:p w:rsidR="00B775CD" w:rsidRPr="00B775CD" w:rsidRDefault="00B775CD" w:rsidP="00B775C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Υπογραφή:</w:t>
      </w:r>
    </w:p>
    <w:sectPr w:rsidR="00B775CD" w:rsidRPr="00B775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968"/>
    <w:rsid w:val="00430D20"/>
    <w:rsid w:val="00A6790D"/>
    <w:rsid w:val="00AA4EB7"/>
    <w:rsid w:val="00B31968"/>
    <w:rsid w:val="00B775CD"/>
    <w:rsid w:val="00DD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968"/>
    <w:pPr>
      <w:spacing w:after="0" w:line="240" w:lineRule="auto"/>
    </w:pPr>
    <w:rPr>
      <w:rFonts w:ascii="Arial" w:eastAsia="Times New Roman" w:hAnsi="Arial" w:cs="Mangal"/>
      <w:sz w:val="24"/>
      <w:szCs w:val="24"/>
      <w:lang w:eastAsia="el-GR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31968"/>
    <w:rPr>
      <w:rFonts w:ascii="Tahoma" w:hAnsi="Tahoma"/>
      <w:sz w:val="16"/>
      <w:szCs w:val="14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31968"/>
    <w:rPr>
      <w:rFonts w:ascii="Tahoma" w:eastAsia="Times New Roman" w:hAnsi="Tahoma" w:cs="Mangal"/>
      <w:sz w:val="16"/>
      <w:szCs w:val="14"/>
      <w:lang w:eastAsia="el-GR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968"/>
    <w:pPr>
      <w:spacing w:after="0" w:line="240" w:lineRule="auto"/>
    </w:pPr>
    <w:rPr>
      <w:rFonts w:ascii="Arial" w:eastAsia="Times New Roman" w:hAnsi="Arial" w:cs="Mangal"/>
      <w:sz w:val="24"/>
      <w:szCs w:val="24"/>
      <w:lang w:eastAsia="el-GR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31968"/>
    <w:rPr>
      <w:rFonts w:ascii="Tahoma" w:hAnsi="Tahoma"/>
      <w:sz w:val="16"/>
      <w:szCs w:val="14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31968"/>
    <w:rPr>
      <w:rFonts w:ascii="Tahoma" w:eastAsia="Times New Roman" w:hAnsi="Tahoma" w:cs="Mangal"/>
      <w:sz w:val="16"/>
      <w:szCs w:val="14"/>
      <w:lang w:eastAsia="el-GR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C272F-2A39-4A58-83C0-ECAC5F36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ΝΑ</cp:lastModifiedBy>
  <cp:revision>3</cp:revision>
  <dcterms:created xsi:type="dcterms:W3CDTF">2021-12-18T19:45:00Z</dcterms:created>
  <dcterms:modified xsi:type="dcterms:W3CDTF">2022-12-30T17:36:00Z</dcterms:modified>
</cp:coreProperties>
</file>