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B2E3" w14:textId="77777777" w:rsidR="00F32AAA" w:rsidRPr="00601A1D" w:rsidRDefault="00F32AAA" w:rsidP="00F32AAA">
      <w:pPr>
        <w:rPr>
          <w:rFonts w:ascii="Times New Roman" w:hAnsi="Times New Roman" w:cs="Times New Roman"/>
          <w:b/>
          <w:sz w:val="24"/>
          <w:szCs w:val="24"/>
        </w:rPr>
      </w:pPr>
      <w:r w:rsidRPr="00601A1D">
        <w:rPr>
          <w:rFonts w:ascii="Times New Roman" w:hAnsi="Times New Roman" w:cs="Times New Roman"/>
          <w:b/>
          <w:sz w:val="24"/>
          <w:szCs w:val="24"/>
        </w:rPr>
        <w:t>________________________________________________________________</w:t>
      </w:r>
    </w:p>
    <w:p w14:paraId="45A160F7" w14:textId="77777777" w:rsidR="00F32AAA" w:rsidRDefault="00FD630C" w:rsidP="00F32AAA">
      <w:pPr>
        <w:pStyle w:val="Default"/>
        <w:jc w:val="both"/>
        <w:rPr>
          <w:rFonts w:ascii="Times New Roman" w:hAnsi="Times New Roman" w:cs="Times New Roman"/>
          <w:u w:val="single"/>
        </w:rPr>
      </w:pPr>
      <w:r w:rsidRPr="00FD630C">
        <w:rPr>
          <w:rFonts w:ascii="Times New Roman" w:hAnsi="Times New Roman" w:cs="Times New Roman"/>
          <w:u w:val="single"/>
        </w:rPr>
        <w:t>Η ΜΕΤΑΒΑΣΗ ΑΠΟ ΤΗ ΔΥΑΔΙΚΗ ΣΤΗΝ ΤΡΙΑΔΙΚΗ ΕΠΙΚΟΙΝΩΝΙΑ: ΕΥΡΗΜΑΤΑ, ΘΕΩΡΙΑ ΚΑΙ ΕΦΑΡΜΟΓΕΣ</w:t>
      </w:r>
      <w:r w:rsidR="00F32AAA" w:rsidRPr="00FD630C">
        <w:rPr>
          <w:rFonts w:ascii="Times New Roman" w:hAnsi="Times New Roman" w:cs="Times New Roman"/>
          <w:u w:val="single"/>
        </w:rPr>
        <w:t xml:space="preserve"> </w:t>
      </w:r>
    </w:p>
    <w:p w14:paraId="5B11CDE7" w14:textId="77777777" w:rsidR="00FD630C" w:rsidRPr="00FD630C" w:rsidRDefault="00FD630C" w:rsidP="00F32AAA">
      <w:pPr>
        <w:pStyle w:val="Default"/>
        <w:jc w:val="both"/>
        <w:rPr>
          <w:rFonts w:ascii="Times New Roman" w:hAnsi="Times New Roman" w:cs="Times New Roman"/>
          <w:u w:val="single"/>
        </w:rPr>
      </w:pPr>
    </w:p>
    <w:p w14:paraId="5514FF84" w14:textId="77777777" w:rsidR="00F32AAA" w:rsidRDefault="00FD630C" w:rsidP="00F32AAA">
      <w:pPr>
        <w:jc w:val="both"/>
        <w:rPr>
          <w:rFonts w:ascii="Times New Roman" w:hAnsi="Times New Roman" w:cs="Times New Roman"/>
          <w:sz w:val="24"/>
          <w:szCs w:val="24"/>
        </w:rPr>
      </w:pPr>
      <w:r>
        <w:rPr>
          <w:rFonts w:ascii="Times New Roman" w:hAnsi="Times New Roman" w:cs="Times New Roman"/>
          <w:sz w:val="24"/>
          <w:szCs w:val="24"/>
        </w:rPr>
        <w:t>ΣΕΜΙΤΕΚΟΛΟΥ</w:t>
      </w:r>
      <w:r w:rsidR="00F32AAA" w:rsidRPr="00601A1D">
        <w:rPr>
          <w:rFonts w:ascii="Times New Roman" w:hAnsi="Times New Roman" w:cs="Times New Roman"/>
          <w:sz w:val="24"/>
          <w:szCs w:val="24"/>
        </w:rPr>
        <w:t xml:space="preserve"> Μ</w:t>
      </w:r>
      <w:r>
        <w:rPr>
          <w:rFonts w:ascii="Times New Roman" w:hAnsi="Times New Roman" w:cs="Times New Roman"/>
          <w:sz w:val="24"/>
          <w:szCs w:val="24"/>
        </w:rPr>
        <w:t>ΑΡΙΑΛΕΝΑ</w:t>
      </w:r>
    </w:p>
    <w:p w14:paraId="219B5AAC" w14:textId="77777777" w:rsidR="00F32AAA" w:rsidRPr="00601A1D" w:rsidRDefault="00F32AAA">
      <w:pPr>
        <w:rPr>
          <w:rFonts w:ascii="Times New Roman" w:hAnsi="Times New Roman" w:cs="Times New Roman"/>
          <w:sz w:val="24"/>
          <w:szCs w:val="24"/>
        </w:rPr>
      </w:pPr>
    </w:p>
    <w:p w14:paraId="5FF24BA7" w14:textId="77777777" w:rsidR="009206E1" w:rsidRPr="00601A1D" w:rsidRDefault="007A6317" w:rsidP="00344EC7">
      <w:pPr>
        <w:spacing w:line="360" w:lineRule="auto"/>
        <w:jc w:val="both"/>
        <w:rPr>
          <w:rFonts w:ascii="Times New Roman" w:hAnsi="Times New Roman" w:cs="Times New Roman"/>
          <w:sz w:val="24"/>
          <w:szCs w:val="24"/>
        </w:rPr>
      </w:pPr>
      <w:r w:rsidRPr="00601A1D">
        <w:rPr>
          <w:rFonts w:ascii="Times New Roman" w:hAnsi="Times New Roman" w:cs="Times New Roman"/>
          <w:sz w:val="24"/>
          <w:szCs w:val="24"/>
        </w:rPr>
        <w:tab/>
      </w:r>
      <w:r w:rsidR="00E65F3C" w:rsidRPr="004223D4">
        <w:rPr>
          <w:rFonts w:ascii="Times New Roman" w:hAnsi="Times New Roman" w:cs="Times New Roman"/>
          <w:sz w:val="24"/>
          <w:szCs w:val="24"/>
        </w:rPr>
        <w:t xml:space="preserve">Γεννιόμαστε σε πλαίσια όπου συνήθως συμμετέχουν ενεργά πάνω από δύο άτομα. </w:t>
      </w:r>
      <w:r w:rsidR="00E65F3C" w:rsidRPr="00601A1D">
        <w:rPr>
          <w:rFonts w:ascii="Times New Roman" w:hAnsi="Times New Roman" w:cs="Times New Roman"/>
          <w:sz w:val="24"/>
          <w:szCs w:val="24"/>
        </w:rPr>
        <w:t>Από την αρχή της ζωής μας καλούμαστε να ανταπεξέλθουμε σε αλληλοδράσεις και επικοινωνίες όπου εμπλέκονται τουλάχιστον αλλά δύο άτομα εκτός α</w:t>
      </w:r>
      <w:r w:rsidRPr="00601A1D">
        <w:rPr>
          <w:rFonts w:ascii="Times New Roman" w:hAnsi="Times New Roman" w:cs="Times New Roman"/>
          <w:sz w:val="24"/>
          <w:szCs w:val="24"/>
        </w:rPr>
        <w:t xml:space="preserve">πό εμάς. </w:t>
      </w:r>
      <w:r w:rsidRPr="004223D4">
        <w:rPr>
          <w:rFonts w:ascii="Times New Roman" w:hAnsi="Times New Roman" w:cs="Times New Roman"/>
          <w:i/>
          <w:sz w:val="24"/>
          <w:szCs w:val="24"/>
        </w:rPr>
        <w:t>Κολυμπάμε στις τριάδες και σε τριαδικούς αστερισμούς,</w:t>
      </w:r>
      <w:r w:rsidR="00E65F3C" w:rsidRPr="004223D4">
        <w:rPr>
          <w:rFonts w:ascii="Times New Roman" w:hAnsi="Times New Roman" w:cs="Times New Roman"/>
          <w:i/>
          <w:sz w:val="24"/>
          <w:szCs w:val="24"/>
        </w:rPr>
        <w:t xml:space="preserve"> από την αρχή.</w:t>
      </w:r>
      <w:r w:rsidR="00E65F3C" w:rsidRPr="004223D4">
        <w:rPr>
          <w:rFonts w:ascii="Times New Roman" w:hAnsi="Times New Roman" w:cs="Times New Roman"/>
          <w:sz w:val="24"/>
          <w:szCs w:val="24"/>
        </w:rPr>
        <w:t xml:space="preserve"> Σε αυτήν που σχηματίζουμε με τη μητέρα και τον πατέρα, με τον ένα γονιό και το</w:t>
      </w:r>
      <w:r w:rsidR="00344EC7" w:rsidRPr="004223D4">
        <w:rPr>
          <w:rFonts w:ascii="Times New Roman" w:hAnsi="Times New Roman" w:cs="Times New Roman"/>
          <w:sz w:val="24"/>
          <w:szCs w:val="24"/>
        </w:rPr>
        <w:t>ν πρωτότοκο ή δευτερότοκο</w:t>
      </w:r>
      <w:r w:rsidR="00E65F3C" w:rsidRPr="004223D4">
        <w:rPr>
          <w:rFonts w:ascii="Times New Roman" w:hAnsi="Times New Roman" w:cs="Times New Roman"/>
          <w:sz w:val="24"/>
          <w:szCs w:val="24"/>
        </w:rPr>
        <w:t xml:space="preserve"> αδελφό μας, με τη γιαγιά και τον παππού ή με τόσους σημαντικούς άλλους.  </w:t>
      </w:r>
      <w:r w:rsidR="00E65F3C" w:rsidRPr="00601A1D">
        <w:rPr>
          <w:rFonts w:ascii="Times New Roman" w:hAnsi="Times New Roman" w:cs="Times New Roman"/>
          <w:sz w:val="24"/>
          <w:szCs w:val="24"/>
        </w:rPr>
        <w:t xml:space="preserve">Ακούγεται παράδοξο. Κι όμως. </w:t>
      </w:r>
      <w:r w:rsidR="00E65F3C" w:rsidRPr="004223D4">
        <w:rPr>
          <w:rFonts w:ascii="Times New Roman" w:hAnsi="Times New Roman" w:cs="Times New Roman"/>
          <w:sz w:val="24"/>
          <w:szCs w:val="24"/>
        </w:rPr>
        <w:t xml:space="preserve">Φαίνεται να γνωρίζουμε ελάχιστα ως επιστήμονες, και ιδιαιτέρως πολλά ως </w:t>
      </w:r>
      <w:r w:rsidR="00344EC7" w:rsidRPr="004223D4">
        <w:rPr>
          <w:rFonts w:ascii="Times New Roman" w:hAnsi="Times New Roman" w:cs="Times New Roman"/>
          <w:sz w:val="24"/>
          <w:szCs w:val="24"/>
        </w:rPr>
        <w:t xml:space="preserve">διαισθητικοί και συναισθηματικοί </w:t>
      </w:r>
      <w:r w:rsidR="00E65F3C" w:rsidRPr="004223D4">
        <w:rPr>
          <w:rFonts w:ascii="Times New Roman" w:hAnsi="Times New Roman" w:cs="Times New Roman"/>
          <w:sz w:val="24"/>
          <w:szCs w:val="24"/>
        </w:rPr>
        <w:t>επικοινωνούντες σύντροφοι από τα πρώτα λεπτά της γέννησης μας,  για το π</w:t>
      </w:r>
      <w:r w:rsidR="00142DFA" w:rsidRPr="004223D4">
        <w:rPr>
          <w:rFonts w:ascii="Times New Roman" w:hAnsi="Times New Roman" w:cs="Times New Roman"/>
          <w:sz w:val="24"/>
          <w:szCs w:val="24"/>
        </w:rPr>
        <w:t>ώς λειτουργούν αυτές οι σχέσεις.</w:t>
      </w:r>
      <w:r w:rsidR="00142DFA" w:rsidRPr="00601A1D">
        <w:rPr>
          <w:rFonts w:ascii="Times New Roman" w:hAnsi="Times New Roman" w:cs="Times New Roman"/>
          <w:sz w:val="24"/>
          <w:szCs w:val="24"/>
        </w:rPr>
        <w:t xml:space="preserve"> Μ</w:t>
      </w:r>
      <w:r w:rsidR="00E65F3C" w:rsidRPr="00601A1D">
        <w:rPr>
          <w:rFonts w:ascii="Times New Roman" w:hAnsi="Times New Roman" w:cs="Times New Roman"/>
          <w:sz w:val="24"/>
          <w:szCs w:val="24"/>
        </w:rPr>
        <w:t xml:space="preserve">ε ποιούς λεπτεπίλεπτους, εύθραυστους και συγχρόνως </w:t>
      </w:r>
      <w:r w:rsidR="00344EC7" w:rsidRPr="00601A1D">
        <w:rPr>
          <w:rFonts w:ascii="Times New Roman" w:hAnsi="Times New Roman" w:cs="Times New Roman"/>
          <w:sz w:val="24"/>
          <w:szCs w:val="24"/>
        </w:rPr>
        <w:t>πολύπλοκους και σοφά δομημένους μηχανισμο</w:t>
      </w:r>
      <w:r w:rsidR="00142DFA" w:rsidRPr="00601A1D">
        <w:rPr>
          <w:rFonts w:ascii="Times New Roman" w:hAnsi="Times New Roman" w:cs="Times New Roman"/>
          <w:sz w:val="24"/>
          <w:szCs w:val="24"/>
        </w:rPr>
        <w:t>ύς και διεργασίες αναπτύσσονται;</w:t>
      </w:r>
      <w:r w:rsidR="00344EC7" w:rsidRPr="00601A1D">
        <w:rPr>
          <w:rFonts w:ascii="Times New Roman" w:hAnsi="Times New Roman" w:cs="Times New Roman"/>
          <w:sz w:val="24"/>
          <w:szCs w:val="24"/>
        </w:rPr>
        <w:t xml:space="preserve"> </w:t>
      </w:r>
      <w:r w:rsidR="00142DFA" w:rsidRPr="00601A1D">
        <w:rPr>
          <w:rFonts w:ascii="Times New Roman" w:hAnsi="Times New Roman" w:cs="Times New Roman"/>
          <w:sz w:val="24"/>
          <w:szCs w:val="24"/>
        </w:rPr>
        <w:t xml:space="preserve">Πώς </w:t>
      </w:r>
      <w:r w:rsidR="00344EC7" w:rsidRPr="00601A1D">
        <w:rPr>
          <w:rFonts w:ascii="Times New Roman" w:hAnsi="Times New Roman" w:cs="Times New Roman"/>
          <w:sz w:val="24"/>
          <w:szCs w:val="24"/>
        </w:rPr>
        <w:t>παγιώνονται</w:t>
      </w:r>
      <w:r w:rsidR="00142DFA" w:rsidRPr="00601A1D">
        <w:rPr>
          <w:rFonts w:ascii="Times New Roman" w:hAnsi="Times New Roman" w:cs="Times New Roman"/>
          <w:sz w:val="24"/>
          <w:szCs w:val="24"/>
        </w:rPr>
        <w:t>; Πώς αλλάζουν;</w:t>
      </w:r>
      <w:r w:rsidR="00344EC7" w:rsidRPr="00601A1D">
        <w:rPr>
          <w:rFonts w:ascii="Times New Roman" w:hAnsi="Times New Roman" w:cs="Times New Roman"/>
          <w:sz w:val="24"/>
          <w:szCs w:val="24"/>
        </w:rPr>
        <w:t xml:space="preserve"> </w:t>
      </w:r>
    </w:p>
    <w:p w14:paraId="6D4D3755" w14:textId="77777777" w:rsidR="00E65F3C" w:rsidRPr="0020308B" w:rsidRDefault="009206E1" w:rsidP="00344EC7">
      <w:pPr>
        <w:spacing w:line="360" w:lineRule="auto"/>
        <w:jc w:val="both"/>
        <w:rPr>
          <w:rFonts w:ascii="Times New Roman" w:hAnsi="Times New Roman" w:cs="Times New Roman"/>
          <w:i/>
          <w:sz w:val="24"/>
          <w:szCs w:val="24"/>
          <w:u w:val="single"/>
        </w:rPr>
      </w:pPr>
      <w:r w:rsidRPr="00601A1D">
        <w:rPr>
          <w:rFonts w:ascii="Times New Roman" w:hAnsi="Times New Roman" w:cs="Times New Roman"/>
          <w:sz w:val="24"/>
          <w:szCs w:val="24"/>
        </w:rPr>
        <w:tab/>
        <w:t xml:space="preserve">Ο σκοπός της σημερινής ανακοίνωσης είναι να αναδείξει την </w:t>
      </w:r>
      <w:r w:rsidRPr="004223D4">
        <w:rPr>
          <w:rFonts w:ascii="Times New Roman" w:hAnsi="Times New Roman" w:cs="Times New Roman"/>
          <w:i/>
          <w:sz w:val="24"/>
          <w:szCs w:val="24"/>
        </w:rPr>
        <w:t>τριάδα ως αυτοτελές ερευνητικό πεδίο</w:t>
      </w:r>
      <w:r w:rsidRPr="00601A1D">
        <w:rPr>
          <w:rFonts w:ascii="Times New Roman" w:hAnsi="Times New Roman" w:cs="Times New Roman"/>
          <w:sz w:val="24"/>
          <w:szCs w:val="24"/>
        </w:rPr>
        <w:t xml:space="preserve"> με εξαιρετική ευρετική αξία, τόσο για αυτά που </w:t>
      </w:r>
      <w:r w:rsidRPr="004223D4">
        <w:rPr>
          <w:rFonts w:ascii="Times New Roman" w:hAnsi="Times New Roman" w:cs="Times New Roman"/>
          <w:i/>
          <w:sz w:val="24"/>
          <w:szCs w:val="24"/>
        </w:rPr>
        <w:t>αποκαλύπτει για την ίδια τη δυναμική της οικογένειας</w:t>
      </w:r>
      <w:r w:rsidR="00142DFA" w:rsidRPr="004223D4">
        <w:rPr>
          <w:rFonts w:ascii="Times New Roman" w:hAnsi="Times New Roman" w:cs="Times New Roman"/>
          <w:i/>
          <w:sz w:val="24"/>
          <w:szCs w:val="24"/>
        </w:rPr>
        <w:t xml:space="preserve"> στην αρχή της</w:t>
      </w:r>
      <w:r w:rsidRPr="004223D4">
        <w:rPr>
          <w:rFonts w:ascii="Times New Roman" w:hAnsi="Times New Roman" w:cs="Times New Roman"/>
          <w:i/>
          <w:sz w:val="24"/>
          <w:szCs w:val="24"/>
        </w:rPr>
        <w:t>, όσο και γι' αυτά που αποκαλύπτει για τις πρώιμες επικοινωνιακές δεξιότητες του είδους μας στους πρώτους μήνες της ζωής μας</w:t>
      </w:r>
      <w:r w:rsidR="00D520A6" w:rsidRPr="004223D4">
        <w:rPr>
          <w:rFonts w:ascii="Times New Roman" w:hAnsi="Times New Roman" w:cs="Times New Roman"/>
          <w:i/>
          <w:sz w:val="24"/>
          <w:szCs w:val="24"/>
        </w:rPr>
        <w:t>.</w:t>
      </w:r>
    </w:p>
    <w:p w14:paraId="4650A6C6" w14:textId="77777777" w:rsidR="00344EC7" w:rsidRPr="00601A1D" w:rsidRDefault="00344EC7" w:rsidP="00344EC7">
      <w:pPr>
        <w:spacing w:line="360" w:lineRule="auto"/>
        <w:jc w:val="both"/>
        <w:rPr>
          <w:rFonts w:ascii="Times New Roman" w:hAnsi="Times New Roman" w:cs="Times New Roman"/>
          <w:sz w:val="24"/>
          <w:szCs w:val="24"/>
        </w:rPr>
      </w:pPr>
      <w:r w:rsidRPr="00601A1D">
        <w:rPr>
          <w:rFonts w:ascii="Times New Roman" w:hAnsi="Times New Roman" w:cs="Times New Roman"/>
          <w:sz w:val="24"/>
          <w:szCs w:val="24"/>
        </w:rPr>
        <w:t>Γιατί</w:t>
      </w:r>
      <w:r w:rsidR="009206E1" w:rsidRPr="00601A1D">
        <w:rPr>
          <w:rFonts w:ascii="Times New Roman" w:hAnsi="Times New Roman" w:cs="Times New Roman"/>
          <w:sz w:val="24"/>
          <w:szCs w:val="24"/>
        </w:rPr>
        <w:t xml:space="preserve"> όμως μέχρι σήμερα </w:t>
      </w:r>
      <w:r w:rsidR="009206E1" w:rsidRPr="004223D4">
        <w:rPr>
          <w:rFonts w:ascii="Times New Roman" w:hAnsi="Times New Roman" w:cs="Times New Roman"/>
          <w:sz w:val="24"/>
          <w:szCs w:val="24"/>
        </w:rPr>
        <w:t>η τριάδα ήταν ή και είναι μια λίγο πολύ άγνωστη χώρα</w:t>
      </w:r>
      <w:r w:rsidRPr="00601A1D">
        <w:rPr>
          <w:rFonts w:ascii="Times New Roman" w:hAnsi="Times New Roman" w:cs="Times New Roman"/>
          <w:sz w:val="24"/>
          <w:szCs w:val="24"/>
        </w:rPr>
        <w:t>;</w:t>
      </w:r>
      <w:r w:rsidR="007A6317" w:rsidRPr="00601A1D">
        <w:rPr>
          <w:rFonts w:ascii="Times New Roman" w:hAnsi="Times New Roman" w:cs="Times New Roman"/>
          <w:sz w:val="24"/>
          <w:szCs w:val="24"/>
        </w:rPr>
        <w:t xml:space="preserve"> Ας αναφέρουμε συνοπτικά </w:t>
      </w:r>
      <w:r w:rsidR="009206E1" w:rsidRPr="00601A1D">
        <w:rPr>
          <w:rFonts w:ascii="Times New Roman" w:hAnsi="Times New Roman" w:cs="Times New Roman"/>
          <w:sz w:val="24"/>
          <w:szCs w:val="24"/>
        </w:rPr>
        <w:t>κάποιους από τους λόγους</w:t>
      </w:r>
      <w:r w:rsidR="007A6317" w:rsidRPr="00601A1D">
        <w:rPr>
          <w:rFonts w:ascii="Times New Roman" w:hAnsi="Times New Roman" w:cs="Times New Roman"/>
          <w:sz w:val="24"/>
          <w:szCs w:val="24"/>
        </w:rPr>
        <w:t>:</w:t>
      </w:r>
    </w:p>
    <w:p w14:paraId="1F1ACD2D" w14:textId="77777777" w:rsidR="008E56F1" w:rsidRPr="00E850D8" w:rsidRDefault="00FE3E44" w:rsidP="008E56F1">
      <w:pPr>
        <w:spacing w:line="360" w:lineRule="auto"/>
        <w:jc w:val="both"/>
        <w:rPr>
          <w:rFonts w:ascii="Times New Roman" w:hAnsi="Times New Roman" w:cs="Times New Roman"/>
          <w:sz w:val="24"/>
          <w:szCs w:val="24"/>
        </w:rPr>
      </w:pPr>
      <w:r w:rsidRPr="00601A1D">
        <w:rPr>
          <w:rFonts w:ascii="Times New Roman" w:hAnsi="Times New Roman" w:cs="Times New Roman"/>
          <w:sz w:val="24"/>
          <w:szCs w:val="24"/>
        </w:rPr>
        <w:tab/>
      </w:r>
      <w:r w:rsidR="0020308B" w:rsidRPr="00C44B97">
        <w:rPr>
          <w:rFonts w:ascii="Times New Roman" w:hAnsi="Times New Roman" w:cs="Times New Roman"/>
          <w:sz w:val="24"/>
          <w:szCs w:val="24"/>
          <w:highlight w:val="yellow"/>
        </w:rPr>
        <w:t>Πρώτον, τ</w:t>
      </w:r>
      <w:r w:rsidR="007A6317" w:rsidRPr="00C44B97">
        <w:rPr>
          <w:rFonts w:ascii="Times New Roman" w:hAnsi="Times New Roman" w:cs="Times New Roman"/>
          <w:sz w:val="24"/>
          <w:szCs w:val="24"/>
          <w:highlight w:val="yellow"/>
        </w:rPr>
        <w:t xml:space="preserve">α πρωτεία παρέμειναν για πολλές δεκαετίες στη μητέρα. </w:t>
      </w:r>
      <w:r w:rsidR="008E56F1" w:rsidRPr="00C44B97">
        <w:rPr>
          <w:rFonts w:ascii="Times New Roman" w:hAnsi="Times New Roman" w:cs="Times New Roman"/>
          <w:sz w:val="24"/>
          <w:szCs w:val="24"/>
          <w:highlight w:val="yellow"/>
        </w:rPr>
        <w:t>Μέχρι τ</w:t>
      </w:r>
      <w:r w:rsidR="00D1095A" w:rsidRPr="00C44B97">
        <w:rPr>
          <w:rFonts w:ascii="Times New Roman" w:hAnsi="Times New Roman" w:cs="Times New Roman"/>
          <w:sz w:val="24"/>
          <w:szCs w:val="24"/>
          <w:highlight w:val="yellow"/>
        </w:rPr>
        <w:t xml:space="preserve">α τέλη του '70 </w:t>
      </w:r>
      <w:r w:rsidR="008E56F1" w:rsidRPr="00C44B97">
        <w:rPr>
          <w:rFonts w:ascii="Times New Roman" w:hAnsi="Times New Roman" w:cs="Times New Roman"/>
          <w:sz w:val="24"/>
          <w:szCs w:val="24"/>
          <w:highlight w:val="yellow"/>
        </w:rPr>
        <w:t>ο πατέρας υποβιβαζόταν στον ρόλο του "δεύτερου" γονέα</w:t>
      </w:r>
      <w:r w:rsidR="0022654A" w:rsidRPr="00C44B97">
        <w:rPr>
          <w:rFonts w:ascii="Times New Roman" w:hAnsi="Times New Roman" w:cs="Times New Roman"/>
          <w:sz w:val="24"/>
          <w:szCs w:val="24"/>
          <w:highlight w:val="yellow"/>
        </w:rPr>
        <w:t>.</w:t>
      </w:r>
      <w:r w:rsidR="0022654A" w:rsidRPr="00F91060">
        <w:rPr>
          <w:rFonts w:ascii="Times New Roman" w:hAnsi="Times New Roman" w:cs="Times New Roman"/>
          <w:sz w:val="24"/>
          <w:szCs w:val="24"/>
        </w:rPr>
        <w:t xml:space="preserve"> Ό</w:t>
      </w:r>
      <w:r w:rsidR="008E56F1" w:rsidRPr="00F91060">
        <w:rPr>
          <w:rFonts w:ascii="Times New Roman" w:hAnsi="Times New Roman" w:cs="Times New Roman"/>
          <w:sz w:val="24"/>
          <w:szCs w:val="24"/>
        </w:rPr>
        <w:t xml:space="preserve">ταν αποφασίστηκε η ενσωμάτωση του πατέρα στην ερευνητική ατζέντα, όταν με άλλα λόγια, ο πατέρας αναγνωρίστηκε ως υποκείμενο με υπόσταση στη δυάδα που ορίζει με το παιδί του, τότε, μια δεκαετία περίπου μετά, ήταν που αναδείχτηκε και σηματοδοτήθηκε η ανάγκη μετατόπισης από το δυαδικό στο τριαδικό πλαίσιο </w:t>
      </w:r>
      <w:r w:rsidR="008E56F1" w:rsidRPr="00F91060">
        <w:rPr>
          <w:rFonts w:ascii="Times New Roman" w:hAnsi="Times New Roman" w:cs="Times New Roman"/>
          <w:sz w:val="24"/>
          <w:szCs w:val="24"/>
        </w:rPr>
        <w:lastRenderedPageBreak/>
        <w:t>αλληλεπίδρασης, κατά τη διάρκεια των βρεφικών και πρώτων παιδικών χρόνων</w:t>
      </w:r>
      <w:r w:rsidR="000002BD">
        <w:rPr>
          <w:rFonts w:ascii="Times New Roman" w:hAnsi="Times New Roman" w:cs="Times New Roman"/>
          <w:sz w:val="24"/>
          <w:szCs w:val="24"/>
        </w:rPr>
        <w:t xml:space="preserve"> (</w:t>
      </w:r>
      <w:r w:rsidR="00E850D8">
        <w:rPr>
          <w:rFonts w:ascii="Times New Roman" w:hAnsi="Times New Roman" w:cs="Times New Roman"/>
          <w:sz w:val="24"/>
          <w:szCs w:val="24"/>
          <w:lang w:val="en-US"/>
        </w:rPr>
        <w:t>Belsky</w:t>
      </w:r>
      <w:r w:rsidR="00E850D8" w:rsidRPr="000002BD">
        <w:rPr>
          <w:rFonts w:ascii="Times New Roman" w:hAnsi="Times New Roman" w:cs="Times New Roman"/>
          <w:sz w:val="24"/>
          <w:szCs w:val="24"/>
        </w:rPr>
        <w:t xml:space="preserve">, </w:t>
      </w:r>
      <w:r w:rsidR="00E850D8" w:rsidRPr="00E850D8">
        <w:rPr>
          <w:rFonts w:ascii="Times New Roman" w:hAnsi="Times New Roman" w:cs="Times New Roman"/>
          <w:sz w:val="24"/>
          <w:szCs w:val="24"/>
        </w:rPr>
        <w:t xml:space="preserve">1981 </w:t>
      </w:r>
      <w:r w:rsidR="000002BD" w:rsidRPr="00E850D8">
        <w:rPr>
          <w:rFonts w:ascii="Times New Roman" w:hAnsi="Times New Roman" w:cs="Times New Roman"/>
          <w:sz w:val="24"/>
          <w:szCs w:val="24"/>
        </w:rPr>
        <w:t>∙</w:t>
      </w:r>
      <w:r w:rsidR="00E850D8" w:rsidRPr="00E850D8">
        <w:rPr>
          <w:rFonts w:ascii="Times New Roman" w:hAnsi="Times New Roman" w:cs="Times New Roman"/>
          <w:sz w:val="24"/>
        </w:rPr>
        <w:t xml:space="preserve"> </w:t>
      </w:r>
      <w:r w:rsidR="00E850D8" w:rsidRPr="00E850D8">
        <w:rPr>
          <w:rFonts w:ascii="Times New Roman" w:hAnsi="Times New Roman" w:cs="Times New Roman"/>
          <w:sz w:val="24"/>
          <w:lang w:val="en-US"/>
        </w:rPr>
        <w:t>Belsky</w:t>
      </w:r>
      <w:r w:rsidR="00E850D8" w:rsidRPr="00E850D8">
        <w:rPr>
          <w:rFonts w:ascii="Times New Roman" w:hAnsi="Times New Roman" w:cs="Times New Roman"/>
          <w:sz w:val="24"/>
        </w:rPr>
        <w:t xml:space="preserve">, </w:t>
      </w:r>
      <w:r w:rsidR="00E850D8" w:rsidRPr="00E850D8">
        <w:rPr>
          <w:rFonts w:ascii="Times New Roman" w:hAnsi="Times New Roman" w:cs="Times New Roman"/>
          <w:sz w:val="24"/>
          <w:lang w:val="en-US"/>
        </w:rPr>
        <w:t>Gilstrap</w:t>
      </w:r>
      <w:r w:rsidR="00E850D8" w:rsidRPr="00E850D8">
        <w:rPr>
          <w:rFonts w:ascii="Times New Roman" w:hAnsi="Times New Roman" w:cs="Times New Roman"/>
          <w:sz w:val="24"/>
        </w:rPr>
        <w:t xml:space="preserve"> &amp; </w:t>
      </w:r>
      <w:r w:rsidR="00E850D8" w:rsidRPr="00E850D8">
        <w:rPr>
          <w:rFonts w:ascii="Times New Roman" w:hAnsi="Times New Roman" w:cs="Times New Roman"/>
          <w:sz w:val="24"/>
          <w:lang w:val="en-US"/>
        </w:rPr>
        <w:t>Rovine</w:t>
      </w:r>
      <w:r w:rsidR="00E850D8" w:rsidRPr="00E850D8">
        <w:rPr>
          <w:rFonts w:ascii="Times New Roman" w:hAnsi="Times New Roman" w:cs="Times New Roman"/>
          <w:sz w:val="24"/>
        </w:rPr>
        <w:t>, 1984</w:t>
      </w:r>
      <w:r w:rsidR="00E850D8" w:rsidRPr="000002BD">
        <w:rPr>
          <w:rFonts w:ascii="Times New Roman" w:hAnsi="Times New Roman" w:cs="Times New Roman"/>
          <w:sz w:val="24"/>
          <w:szCs w:val="24"/>
        </w:rPr>
        <w:t xml:space="preserve"> </w:t>
      </w:r>
      <w:r w:rsidR="000002BD">
        <w:rPr>
          <w:rFonts w:ascii="Times New Roman" w:hAnsi="Times New Roman" w:cs="Times New Roman"/>
          <w:sz w:val="24"/>
          <w:szCs w:val="24"/>
        </w:rPr>
        <w:t>∙</w:t>
      </w:r>
      <w:r w:rsidR="008E56F1" w:rsidRPr="00F91060">
        <w:rPr>
          <w:rFonts w:ascii="Times New Roman" w:hAnsi="Times New Roman" w:cs="Times New Roman"/>
          <w:sz w:val="24"/>
          <w:szCs w:val="24"/>
        </w:rPr>
        <w:t xml:space="preserve"> </w:t>
      </w:r>
      <w:r w:rsidR="00E850D8" w:rsidRPr="00601A1D">
        <w:rPr>
          <w:rFonts w:ascii="Times New Roman" w:hAnsi="Times New Roman" w:cs="Times New Roman"/>
          <w:sz w:val="24"/>
          <w:lang w:val="en-US"/>
        </w:rPr>
        <w:t>Clarke</w:t>
      </w:r>
      <w:r w:rsidR="00E850D8" w:rsidRPr="00E850D8">
        <w:rPr>
          <w:rFonts w:ascii="Times New Roman" w:hAnsi="Times New Roman" w:cs="Times New Roman"/>
          <w:sz w:val="24"/>
        </w:rPr>
        <w:t>-</w:t>
      </w:r>
      <w:r w:rsidR="00E850D8" w:rsidRPr="00601A1D">
        <w:rPr>
          <w:rFonts w:ascii="Times New Roman" w:hAnsi="Times New Roman" w:cs="Times New Roman"/>
          <w:sz w:val="24"/>
          <w:lang w:val="en-US"/>
        </w:rPr>
        <w:t>Stewart</w:t>
      </w:r>
      <w:r w:rsidR="00E850D8">
        <w:rPr>
          <w:rFonts w:ascii="Times New Roman" w:hAnsi="Times New Roman" w:cs="Times New Roman"/>
          <w:sz w:val="24"/>
        </w:rPr>
        <w:t>,</w:t>
      </w:r>
      <w:r w:rsidR="00E850D8" w:rsidRPr="00E850D8">
        <w:rPr>
          <w:rFonts w:ascii="Times New Roman" w:hAnsi="Times New Roman" w:cs="Times New Roman"/>
          <w:sz w:val="24"/>
        </w:rPr>
        <w:t xml:space="preserve"> 1978).</w:t>
      </w:r>
    </w:p>
    <w:p w14:paraId="623E099E" w14:textId="77777777" w:rsidR="00D83078" w:rsidRPr="004223D4" w:rsidRDefault="00FE3E44" w:rsidP="0022654A">
      <w:pPr>
        <w:spacing w:line="360" w:lineRule="auto"/>
        <w:jc w:val="both"/>
        <w:rPr>
          <w:rFonts w:ascii="Times New Roman" w:hAnsi="Times New Roman" w:cs="Times New Roman"/>
          <w:i/>
          <w:sz w:val="24"/>
          <w:szCs w:val="24"/>
        </w:rPr>
      </w:pPr>
      <w:r w:rsidRPr="00601A1D">
        <w:rPr>
          <w:rFonts w:ascii="Times New Roman" w:hAnsi="Times New Roman" w:cs="Times New Roman"/>
          <w:sz w:val="24"/>
          <w:szCs w:val="24"/>
        </w:rPr>
        <w:tab/>
      </w:r>
      <w:r w:rsidR="0020308B" w:rsidRPr="00C44B97">
        <w:rPr>
          <w:rFonts w:ascii="Times New Roman" w:hAnsi="Times New Roman" w:cs="Times New Roman"/>
          <w:sz w:val="24"/>
          <w:szCs w:val="24"/>
          <w:highlight w:val="yellow"/>
        </w:rPr>
        <w:t>Δεύτερον, η</w:t>
      </w:r>
      <w:r w:rsidR="0022654A" w:rsidRPr="00C44B97">
        <w:rPr>
          <w:rFonts w:ascii="Times New Roman" w:hAnsi="Times New Roman" w:cs="Times New Roman"/>
          <w:sz w:val="24"/>
          <w:szCs w:val="24"/>
          <w:highlight w:val="yellow"/>
        </w:rPr>
        <w:t xml:space="preserve"> ψυχαναλυτική σκέψη, οι μεταφρουδικές και ψυχοδυναμικές προσεγγίσεις έχουν φανεί </w:t>
      </w:r>
      <w:r w:rsidR="00E67929" w:rsidRPr="00C44B97">
        <w:rPr>
          <w:rFonts w:ascii="Times New Roman" w:hAnsi="Times New Roman" w:cs="Times New Roman"/>
          <w:sz w:val="24"/>
          <w:szCs w:val="24"/>
          <w:highlight w:val="yellow"/>
        </w:rPr>
        <w:t xml:space="preserve">περισσότερο </w:t>
      </w:r>
      <w:r w:rsidR="0022654A" w:rsidRPr="00C44B97">
        <w:rPr>
          <w:rFonts w:ascii="Times New Roman" w:hAnsi="Times New Roman" w:cs="Times New Roman"/>
          <w:sz w:val="24"/>
          <w:szCs w:val="24"/>
          <w:highlight w:val="yellow"/>
        </w:rPr>
        <w:t>γενναιόδωρες απέναντι στην τριάδα. Πρόκειται όμως για μια τριάδα που έρχεται στο προσκήνιο λίγο αργά.</w:t>
      </w:r>
      <w:r w:rsidR="0022654A" w:rsidRPr="004223D4">
        <w:rPr>
          <w:rFonts w:ascii="Times New Roman" w:hAnsi="Times New Roman" w:cs="Times New Roman"/>
          <w:sz w:val="24"/>
          <w:szCs w:val="24"/>
        </w:rPr>
        <w:t xml:space="preserve"> Δηλαδή, </w:t>
      </w:r>
      <w:r w:rsidR="008B51EB" w:rsidRPr="004223D4">
        <w:rPr>
          <w:rFonts w:ascii="Times New Roman" w:hAnsi="Times New Roman" w:cs="Times New Roman"/>
          <w:sz w:val="24"/>
          <w:szCs w:val="24"/>
        </w:rPr>
        <w:t>σ</w:t>
      </w:r>
      <w:r w:rsidR="0022654A" w:rsidRPr="004223D4">
        <w:rPr>
          <w:rFonts w:ascii="Times New Roman" w:hAnsi="Times New Roman" w:cs="Times New Roman"/>
          <w:sz w:val="24"/>
          <w:szCs w:val="24"/>
        </w:rPr>
        <w:t>τον 3ο-4ο χρόνο του παιδιού, όταν το οικογενειακό τρίγωνο συνιστά το πεδίο δράσης και εκδραμάτισης της οιδιπόδειας φάσης</w:t>
      </w:r>
      <w:r w:rsidR="0022654A" w:rsidRPr="00601A1D">
        <w:rPr>
          <w:rFonts w:ascii="Times New Roman" w:hAnsi="Times New Roman" w:cs="Times New Roman"/>
          <w:sz w:val="24"/>
          <w:szCs w:val="24"/>
        </w:rPr>
        <w:t xml:space="preserve">. Νωρίτερα, στην αρχή της ζωής μας, ο πατέρας υπάρχει μεν, αλλά... Η  μητέρα, στην αρχή της ζωής του παιδιού, είναι αυτή που αποτελεί τον φορέα, όχι μόνο των δικών της λειτουργιών (σκέψη, λόγος, επιθυμία, φαντασίωση) αλλά και των αντίστοιχων λειτουργιών του πατέρα. </w:t>
      </w:r>
      <w:r w:rsidR="0022654A" w:rsidRPr="004223D4">
        <w:rPr>
          <w:rFonts w:ascii="Times New Roman" w:hAnsi="Times New Roman" w:cs="Times New Roman"/>
          <w:sz w:val="24"/>
          <w:szCs w:val="24"/>
        </w:rPr>
        <w:t>Ο πατέρας προτού γίνει ο πραγματικός τρίτος της οιδιπόδειας περιόδου ενυπάρχει στον μητρικό λόγο και στη μητρική επιθυμία</w:t>
      </w:r>
      <w:r w:rsidR="000002BD" w:rsidRPr="000002BD">
        <w:rPr>
          <w:rFonts w:ascii="Times New Roman" w:hAnsi="Times New Roman" w:cs="Times New Roman"/>
          <w:sz w:val="24"/>
          <w:szCs w:val="24"/>
        </w:rPr>
        <w:t xml:space="preserve"> (</w:t>
      </w:r>
      <w:r w:rsidR="000002BD">
        <w:rPr>
          <w:rFonts w:ascii="Times New Roman" w:hAnsi="Times New Roman" w:cs="Times New Roman"/>
          <w:sz w:val="24"/>
          <w:szCs w:val="24"/>
        </w:rPr>
        <w:t>Τζαβάρα, 1992)</w:t>
      </w:r>
      <w:r w:rsidR="0022654A" w:rsidRPr="004223D4">
        <w:rPr>
          <w:rFonts w:ascii="Times New Roman" w:hAnsi="Times New Roman" w:cs="Times New Roman"/>
          <w:sz w:val="24"/>
          <w:szCs w:val="24"/>
        </w:rPr>
        <w:t xml:space="preserve">. </w:t>
      </w:r>
      <w:r w:rsidR="0022654A" w:rsidRPr="00601A1D">
        <w:rPr>
          <w:rFonts w:ascii="Times New Roman" w:hAnsi="Times New Roman" w:cs="Times New Roman"/>
          <w:sz w:val="24"/>
          <w:szCs w:val="24"/>
        </w:rPr>
        <w:t>Επιπλέον, το βρέφος από τον 6ο περίπου μήνα της ζωής του καλείται να βιώσει μια κατάσταση ματαίωσης: η μητέρα και ο πατέρας θα βρίσκονται σε συνεχή αμοιβαία ικανοποίηση στοματικής, πρωκτικής και γενετήσιας φύσης απολαμβάνοντας τα επιθυμητά αντικείμενα (στήθος, πέος) από τα οποία το βρέφος βιώνει ότι έχει αποκλεισθεί. Πολύ αργότερα, θα εγκαθιδρύσει εσωτερικά ένα ασφαλές ολοκληρωμένο αντικείμενο μέσω του οποίου θα δομήσει και θα αναπτύξει σταθερές σχέσεις με τους γονείς αρχικά και με τρίτα πρόσωπα στη συνέχεια</w:t>
      </w:r>
      <w:r w:rsidR="004223D4">
        <w:rPr>
          <w:rFonts w:ascii="Times New Roman" w:hAnsi="Times New Roman" w:cs="Times New Roman"/>
          <w:sz w:val="24"/>
          <w:szCs w:val="24"/>
        </w:rPr>
        <w:t xml:space="preserve"> (</w:t>
      </w:r>
      <w:r w:rsidR="000002BD">
        <w:rPr>
          <w:rFonts w:ascii="Times New Roman" w:hAnsi="Times New Roman" w:cs="Times New Roman"/>
          <w:sz w:val="24"/>
          <w:szCs w:val="24"/>
          <w:lang w:val="en-US"/>
        </w:rPr>
        <w:t>Klein</w:t>
      </w:r>
      <w:r w:rsidR="000002BD" w:rsidRPr="000002BD">
        <w:rPr>
          <w:rFonts w:ascii="Times New Roman" w:hAnsi="Times New Roman" w:cs="Times New Roman"/>
          <w:sz w:val="24"/>
          <w:szCs w:val="24"/>
        </w:rPr>
        <w:t>, 1952</w:t>
      </w:r>
      <w:r w:rsidR="000002BD">
        <w:rPr>
          <w:rFonts w:ascii="Times New Roman" w:hAnsi="Times New Roman" w:cs="Times New Roman"/>
          <w:sz w:val="24"/>
          <w:szCs w:val="24"/>
        </w:rPr>
        <w:t>α, 1952β, 1958)</w:t>
      </w:r>
      <w:r w:rsidR="0022654A" w:rsidRPr="00601A1D">
        <w:rPr>
          <w:rFonts w:ascii="Times New Roman" w:hAnsi="Times New Roman" w:cs="Times New Roman"/>
          <w:i/>
          <w:sz w:val="24"/>
          <w:szCs w:val="24"/>
        </w:rPr>
        <w:t xml:space="preserve">. </w:t>
      </w:r>
      <w:r w:rsidR="0022654A" w:rsidRPr="00C44B97">
        <w:rPr>
          <w:rFonts w:ascii="Times New Roman" w:hAnsi="Times New Roman" w:cs="Times New Roman"/>
          <w:i/>
          <w:sz w:val="24"/>
          <w:szCs w:val="24"/>
          <w:highlight w:val="yellow"/>
        </w:rPr>
        <w:t>Πρόκειται για διεργασίες που ενώ εκκινούν από τη σχέση και την αλληλόδραση, που ενώ ριζώνουν στην επικοινωνία</w:t>
      </w:r>
      <w:r w:rsidR="004A69CE" w:rsidRPr="00C44B97">
        <w:rPr>
          <w:rFonts w:ascii="Times New Roman" w:hAnsi="Times New Roman" w:cs="Times New Roman"/>
          <w:i/>
          <w:sz w:val="24"/>
          <w:szCs w:val="24"/>
          <w:highlight w:val="yellow"/>
        </w:rPr>
        <w:t>, αντιμετωπίζονται ως</w:t>
      </w:r>
      <w:r w:rsidR="0022654A" w:rsidRPr="00C44B97">
        <w:rPr>
          <w:rFonts w:ascii="Times New Roman" w:hAnsi="Times New Roman" w:cs="Times New Roman"/>
          <w:i/>
          <w:sz w:val="24"/>
          <w:szCs w:val="24"/>
          <w:highlight w:val="yellow"/>
        </w:rPr>
        <w:t xml:space="preserve"> αυστηρά εσωτερικές</w:t>
      </w:r>
      <w:r w:rsidR="004A69CE" w:rsidRPr="00C44B97">
        <w:rPr>
          <w:rFonts w:ascii="Times New Roman" w:hAnsi="Times New Roman" w:cs="Times New Roman"/>
          <w:i/>
          <w:sz w:val="24"/>
          <w:szCs w:val="24"/>
          <w:highlight w:val="yellow"/>
        </w:rPr>
        <w:t>, μελετούνται κυρίως ατομικά. Σπουδαιότερα, αποκαλύπτονται και ανακαλύπτονται μέσω του λόγου και της νόησης, κυρίως της ενήλικης</w:t>
      </w:r>
      <w:r w:rsidR="00E850D8">
        <w:rPr>
          <w:rFonts w:ascii="Times New Roman" w:hAnsi="Times New Roman" w:cs="Times New Roman"/>
          <w:sz w:val="24"/>
          <w:szCs w:val="24"/>
        </w:rPr>
        <w:t xml:space="preserve"> (</w:t>
      </w:r>
      <w:r w:rsidR="00E850D8">
        <w:rPr>
          <w:rFonts w:ascii="Times New Roman" w:hAnsi="Times New Roman" w:cs="Times New Roman"/>
          <w:sz w:val="24"/>
          <w:szCs w:val="24"/>
          <w:lang w:val="en-US"/>
        </w:rPr>
        <w:t>Stern</w:t>
      </w:r>
      <w:r w:rsidR="00E850D8" w:rsidRPr="00E850D8">
        <w:rPr>
          <w:rFonts w:ascii="Times New Roman" w:hAnsi="Times New Roman" w:cs="Times New Roman"/>
          <w:sz w:val="24"/>
          <w:szCs w:val="24"/>
        </w:rPr>
        <w:t>, 1985)</w:t>
      </w:r>
      <w:r w:rsidR="004A69CE" w:rsidRPr="004223D4">
        <w:rPr>
          <w:rFonts w:ascii="Times New Roman" w:hAnsi="Times New Roman" w:cs="Times New Roman"/>
          <w:i/>
          <w:sz w:val="24"/>
          <w:szCs w:val="24"/>
        </w:rPr>
        <w:t xml:space="preserve">. </w:t>
      </w:r>
    </w:p>
    <w:p w14:paraId="0103DD2D" w14:textId="77777777" w:rsidR="00EF7B9D" w:rsidRPr="00601A1D" w:rsidRDefault="00FE3E44" w:rsidP="00D83078">
      <w:pPr>
        <w:spacing w:line="360" w:lineRule="auto"/>
        <w:jc w:val="both"/>
        <w:rPr>
          <w:rFonts w:ascii="Times New Roman" w:hAnsi="Times New Roman" w:cs="Times New Roman"/>
          <w:sz w:val="24"/>
          <w:szCs w:val="24"/>
        </w:rPr>
      </w:pPr>
      <w:r w:rsidRPr="00601A1D">
        <w:rPr>
          <w:rFonts w:ascii="Times New Roman" w:hAnsi="Times New Roman" w:cs="Times New Roman"/>
          <w:sz w:val="24"/>
          <w:szCs w:val="24"/>
        </w:rPr>
        <w:tab/>
      </w:r>
      <w:r w:rsidR="0020308B" w:rsidRPr="00C44B97">
        <w:rPr>
          <w:rFonts w:ascii="Times New Roman" w:hAnsi="Times New Roman" w:cs="Times New Roman"/>
          <w:sz w:val="24"/>
          <w:szCs w:val="24"/>
          <w:highlight w:val="yellow"/>
        </w:rPr>
        <w:t>Τρίτον, η</w:t>
      </w:r>
      <w:r w:rsidR="00EF7B9D" w:rsidRPr="00C44B97">
        <w:rPr>
          <w:rFonts w:ascii="Times New Roman" w:hAnsi="Times New Roman" w:cs="Times New Roman"/>
          <w:sz w:val="24"/>
          <w:szCs w:val="24"/>
          <w:highlight w:val="yellow"/>
        </w:rPr>
        <w:t xml:space="preserve"> συστημική θεωρία και πρακτική, όταν αρχικά κ</w:t>
      </w:r>
      <w:r w:rsidR="004438A7" w:rsidRPr="00C44B97">
        <w:rPr>
          <w:rFonts w:ascii="Times New Roman" w:hAnsi="Times New Roman" w:cs="Times New Roman"/>
          <w:sz w:val="24"/>
          <w:szCs w:val="24"/>
          <w:highlight w:val="yellow"/>
        </w:rPr>
        <w:t xml:space="preserve">λήθηκε </w:t>
      </w:r>
      <w:r w:rsidR="00EF7B9D" w:rsidRPr="00C44B97">
        <w:rPr>
          <w:rFonts w:ascii="Times New Roman" w:hAnsi="Times New Roman" w:cs="Times New Roman"/>
          <w:sz w:val="24"/>
          <w:szCs w:val="24"/>
          <w:highlight w:val="yellow"/>
        </w:rPr>
        <w:t xml:space="preserve">να κατανοήσει και να μελετήσει κλινικά έφηβους, διαγνωσμένους με σχιζοφρένεια, και τις οικογένειές τους, </w:t>
      </w:r>
      <w:r w:rsidR="0087145F" w:rsidRPr="00C44B97">
        <w:rPr>
          <w:rFonts w:ascii="Times New Roman" w:hAnsi="Times New Roman" w:cs="Times New Roman"/>
          <w:sz w:val="24"/>
          <w:szCs w:val="24"/>
          <w:highlight w:val="yellow"/>
        </w:rPr>
        <w:t>ξεκίνησε να γεννάει</w:t>
      </w:r>
      <w:r w:rsidR="004438A7" w:rsidRPr="00C44B97">
        <w:rPr>
          <w:rFonts w:ascii="Times New Roman" w:hAnsi="Times New Roman" w:cs="Times New Roman"/>
          <w:sz w:val="24"/>
          <w:szCs w:val="24"/>
          <w:highlight w:val="yellow"/>
        </w:rPr>
        <w:t xml:space="preserve"> </w:t>
      </w:r>
      <w:r w:rsidR="00EF7B9D" w:rsidRPr="00C44B97">
        <w:rPr>
          <w:rFonts w:ascii="Times New Roman" w:hAnsi="Times New Roman" w:cs="Times New Roman"/>
          <w:sz w:val="24"/>
          <w:szCs w:val="24"/>
          <w:highlight w:val="yellow"/>
        </w:rPr>
        <w:t>σημαντικές θεωρίες και θεραπευτικές μεθόδους για την οικογένεια. Συγχρόνως,</w:t>
      </w:r>
      <w:r w:rsidR="004438A7" w:rsidRPr="00C44B97">
        <w:rPr>
          <w:rFonts w:ascii="Times New Roman" w:hAnsi="Times New Roman" w:cs="Times New Roman"/>
          <w:sz w:val="24"/>
          <w:szCs w:val="24"/>
          <w:highlight w:val="yellow"/>
        </w:rPr>
        <w:t xml:space="preserve"> όμως,</w:t>
      </w:r>
      <w:r w:rsidR="00EF7B9D" w:rsidRPr="00C44B97">
        <w:rPr>
          <w:rFonts w:ascii="Times New Roman" w:hAnsi="Times New Roman" w:cs="Times New Roman"/>
          <w:sz w:val="24"/>
          <w:szCs w:val="24"/>
          <w:highlight w:val="yellow"/>
        </w:rPr>
        <w:t xml:space="preserve"> εμφανίζει </w:t>
      </w:r>
      <w:r w:rsidR="00EF7B9D" w:rsidRPr="00C44B97">
        <w:rPr>
          <w:rFonts w:ascii="Times New Roman" w:hAnsi="Times New Roman" w:cs="Times New Roman"/>
          <w:i/>
          <w:sz w:val="24"/>
          <w:szCs w:val="24"/>
          <w:highlight w:val="yellow"/>
        </w:rPr>
        <w:t>ένα χάσμα αναφορικά με τις απαρχές της οικογένειας, με την κατανόηση της αναπτυξιακής πηγής της τριάδας</w:t>
      </w:r>
      <w:r w:rsidR="004438A7" w:rsidRPr="00C44B97">
        <w:rPr>
          <w:rFonts w:ascii="Times New Roman" w:hAnsi="Times New Roman" w:cs="Times New Roman"/>
          <w:i/>
          <w:sz w:val="24"/>
          <w:szCs w:val="24"/>
          <w:highlight w:val="yellow"/>
        </w:rPr>
        <w:t xml:space="preserve"> στον τρόπο που επικοινωνεί στο εδώ και τώρα</w:t>
      </w:r>
      <w:r w:rsidR="00EF7B9D" w:rsidRPr="0020308B">
        <w:rPr>
          <w:rFonts w:ascii="Times New Roman" w:hAnsi="Times New Roman" w:cs="Times New Roman"/>
          <w:i/>
          <w:sz w:val="24"/>
          <w:szCs w:val="24"/>
        </w:rPr>
        <w:t>.</w:t>
      </w:r>
      <w:r w:rsidR="00D83078" w:rsidRPr="0020308B">
        <w:rPr>
          <w:rFonts w:ascii="Times New Roman" w:hAnsi="Times New Roman" w:cs="Times New Roman"/>
          <w:i/>
          <w:sz w:val="24"/>
          <w:szCs w:val="24"/>
        </w:rPr>
        <w:t xml:space="preserve"> </w:t>
      </w:r>
      <w:r w:rsidR="00D83078" w:rsidRPr="00601A1D">
        <w:rPr>
          <w:rFonts w:ascii="Times New Roman" w:hAnsi="Times New Roman" w:cs="Times New Roman"/>
          <w:sz w:val="24"/>
          <w:szCs w:val="24"/>
        </w:rPr>
        <w:t xml:space="preserve">Επιπλέον, επισημαίνεται </w:t>
      </w:r>
      <w:r w:rsidR="00D83078" w:rsidRPr="0020308B">
        <w:rPr>
          <w:rFonts w:ascii="Times New Roman" w:hAnsi="Times New Roman" w:cs="Times New Roman"/>
          <w:sz w:val="24"/>
          <w:szCs w:val="24"/>
        </w:rPr>
        <w:t>η ανάγκη να εστιάσουμε όχι μόνο στις ψυχοπαθολογικές / δυσλειτουργικές οικογενειακές διεργασίες</w:t>
      </w:r>
      <w:r w:rsidR="00D83078" w:rsidRPr="00601A1D">
        <w:rPr>
          <w:rFonts w:ascii="Times New Roman" w:hAnsi="Times New Roman" w:cs="Times New Roman"/>
          <w:sz w:val="24"/>
          <w:szCs w:val="24"/>
        </w:rPr>
        <w:t xml:space="preserve"> (ψευδοαμοιβαιότητα, αντεστρα</w:t>
      </w:r>
      <w:r w:rsidR="0020308B">
        <w:rPr>
          <w:rFonts w:ascii="Times New Roman" w:hAnsi="Times New Roman" w:cs="Times New Roman"/>
          <w:sz w:val="24"/>
          <w:szCs w:val="24"/>
        </w:rPr>
        <w:t xml:space="preserve">μμένα τρίγωνα, "διπλοί δεσμοί") </w:t>
      </w:r>
      <w:r w:rsidR="00D83078" w:rsidRPr="0020308B">
        <w:rPr>
          <w:rFonts w:ascii="Times New Roman" w:hAnsi="Times New Roman" w:cs="Times New Roman"/>
          <w:sz w:val="24"/>
          <w:szCs w:val="24"/>
        </w:rPr>
        <w:t xml:space="preserve">αλλά και </w:t>
      </w:r>
      <w:r w:rsidR="00D83078" w:rsidRPr="00C44B97">
        <w:rPr>
          <w:rFonts w:ascii="Times New Roman" w:hAnsi="Times New Roman" w:cs="Times New Roman"/>
          <w:sz w:val="24"/>
          <w:szCs w:val="24"/>
          <w:highlight w:val="yellow"/>
        </w:rPr>
        <w:t xml:space="preserve">στις θετικές (οικογενειακή συνοχή, υποστήριξη, αμοιβαιότητα, συνεργασία) και στην επίδραση που αυτές ασκούν στην παιδική ανάπτυξη και, ιδιαίτερα, στις </w:t>
      </w:r>
      <w:r w:rsidR="00D83078" w:rsidRPr="00C44B97">
        <w:rPr>
          <w:rFonts w:ascii="Times New Roman" w:hAnsi="Times New Roman" w:cs="Times New Roman"/>
          <w:sz w:val="24"/>
          <w:szCs w:val="24"/>
          <w:highlight w:val="yellow"/>
        </w:rPr>
        <w:lastRenderedPageBreak/>
        <w:t>προσαρμοστικές ικανότητες και τις δεξιότητες χειρισμού των καταστάσεων</w:t>
      </w:r>
      <w:r w:rsidR="003C6F30" w:rsidRPr="003C6F30">
        <w:rPr>
          <w:rFonts w:ascii="Times New Roman" w:hAnsi="Times New Roman" w:cs="Times New Roman"/>
          <w:sz w:val="24"/>
          <w:szCs w:val="24"/>
        </w:rPr>
        <w:t xml:space="preserve"> </w:t>
      </w:r>
      <w:r w:rsidR="00EA1031" w:rsidRPr="00EA1031">
        <w:rPr>
          <w:rFonts w:ascii="Times New Roman" w:hAnsi="Times New Roman" w:cs="Times New Roman"/>
          <w:sz w:val="24"/>
          <w:szCs w:val="24"/>
        </w:rPr>
        <w:t>(</w:t>
      </w:r>
      <w:r w:rsidR="00CF6EB1" w:rsidRPr="00601A1D">
        <w:rPr>
          <w:rFonts w:ascii="Times New Roman" w:hAnsi="Times New Roman" w:cs="Times New Roman"/>
          <w:sz w:val="24"/>
          <w:lang w:val="en-US"/>
        </w:rPr>
        <w:t>Fivaz</w:t>
      </w:r>
      <w:r w:rsidR="00CF6EB1" w:rsidRPr="00CF6EB1">
        <w:rPr>
          <w:rFonts w:ascii="Times New Roman" w:hAnsi="Times New Roman" w:cs="Times New Roman"/>
          <w:sz w:val="24"/>
        </w:rPr>
        <w:t>-</w:t>
      </w:r>
      <w:r w:rsidR="00CF6EB1" w:rsidRPr="00601A1D">
        <w:rPr>
          <w:rFonts w:ascii="Times New Roman" w:hAnsi="Times New Roman" w:cs="Times New Roman"/>
          <w:sz w:val="24"/>
          <w:lang w:val="en-US"/>
        </w:rPr>
        <w:t>Depeursinge</w:t>
      </w:r>
      <w:r w:rsidR="00CF6EB1" w:rsidRPr="00CF6EB1">
        <w:rPr>
          <w:rFonts w:ascii="Times New Roman" w:hAnsi="Times New Roman" w:cs="Times New Roman"/>
          <w:sz w:val="24"/>
        </w:rPr>
        <w:t xml:space="preserve"> &amp; </w:t>
      </w:r>
      <w:r w:rsidR="00CF6EB1" w:rsidRPr="00601A1D">
        <w:rPr>
          <w:rFonts w:ascii="Times New Roman" w:hAnsi="Times New Roman" w:cs="Times New Roman"/>
          <w:sz w:val="24"/>
          <w:lang w:val="en-US"/>
        </w:rPr>
        <w:t>Corboz</w:t>
      </w:r>
      <w:r w:rsidR="00CF6EB1" w:rsidRPr="00CF6EB1">
        <w:rPr>
          <w:rFonts w:ascii="Times New Roman" w:hAnsi="Times New Roman" w:cs="Times New Roman"/>
          <w:sz w:val="24"/>
        </w:rPr>
        <w:t>-</w:t>
      </w:r>
      <w:r w:rsidR="00CF6EB1" w:rsidRPr="00601A1D">
        <w:rPr>
          <w:rFonts w:ascii="Times New Roman" w:hAnsi="Times New Roman" w:cs="Times New Roman"/>
          <w:sz w:val="24"/>
          <w:lang w:val="en-US"/>
        </w:rPr>
        <w:t>Warnery</w:t>
      </w:r>
      <w:r w:rsidR="00CF6EB1" w:rsidRPr="00CF6EB1">
        <w:rPr>
          <w:rFonts w:ascii="Times New Roman" w:hAnsi="Times New Roman" w:cs="Times New Roman"/>
          <w:sz w:val="24"/>
        </w:rPr>
        <w:t>, 1999)</w:t>
      </w:r>
      <w:r w:rsidR="00D83078" w:rsidRPr="00601A1D">
        <w:rPr>
          <w:rFonts w:ascii="Times New Roman" w:hAnsi="Times New Roman" w:cs="Times New Roman"/>
          <w:sz w:val="24"/>
          <w:szCs w:val="24"/>
        </w:rPr>
        <w:t>.</w:t>
      </w:r>
    </w:p>
    <w:p w14:paraId="0C48B49C" w14:textId="77777777" w:rsidR="003C53C2" w:rsidRPr="00601A1D" w:rsidRDefault="0020308B" w:rsidP="0020308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44B97">
        <w:rPr>
          <w:rFonts w:ascii="Times New Roman" w:hAnsi="Times New Roman" w:cs="Times New Roman"/>
          <w:sz w:val="24"/>
          <w:szCs w:val="24"/>
          <w:highlight w:val="yellow"/>
        </w:rPr>
        <w:t>Τέταρτον, η</w:t>
      </w:r>
      <w:r w:rsidR="003C547B" w:rsidRPr="00C44B97">
        <w:rPr>
          <w:rFonts w:ascii="Times New Roman" w:hAnsi="Times New Roman" w:cs="Times New Roman"/>
          <w:b/>
          <w:sz w:val="24"/>
          <w:szCs w:val="24"/>
          <w:highlight w:val="yellow"/>
        </w:rPr>
        <w:t xml:space="preserve"> </w:t>
      </w:r>
      <w:r w:rsidR="003C547B" w:rsidRPr="00C44B97">
        <w:rPr>
          <w:rFonts w:ascii="Times New Roman" w:hAnsi="Times New Roman" w:cs="Times New Roman"/>
          <w:i/>
          <w:sz w:val="24"/>
          <w:szCs w:val="24"/>
          <w:highlight w:val="yellow"/>
        </w:rPr>
        <w:t xml:space="preserve">τριάδα </w:t>
      </w:r>
      <w:r w:rsidR="003C547B" w:rsidRPr="00C44B97">
        <w:rPr>
          <w:rFonts w:ascii="Times New Roman" w:hAnsi="Times New Roman" w:cs="Times New Roman"/>
          <w:sz w:val="24"/>
          <w:szCs w:val="24"/>
          <w:highlight w:val="yellow"/>
        </w:rPr>
        <w:t xml:space="preserve">μελετήθηκε σχεδόν κατ' αποκλειστικότητα </w:t>
      </w:r>
      <w:r w:rsidR="003C547B" w:rsidRPr="00C44B97">
        <w:rPr>
          <w:rFonts w:ascii="Times New Roman" w:hAnsi="Times New Roman" w:cs="Times New Roman"/>
          <w:i/>
          <w:sz w:val="24"/>
          <w:szCs w:val="24"/>
          <w:highlight w:val="yellow"/>
        </w:rPr>
        <w:t>μέσω των δυάδων που τη συγκροτούν, των συζυγικών και των γονεικών</w:t>
      </w:r>
      <w:r w:rsidR="003C547B" w:rsidRPr="0020308B">
        <w:rPr>
          <w:rFonts w:ascii="Times New Roman" w:hAnsi="Times New Roman" w:cs="Times New Roman"/>
          <w:i/>
          <w:sz w:val="24"/>
          <w:szCs w:val="24"/>
        </w:rPr>
        <w:t>.</w:t>
      </w:r>
      <w:r w:rsidR="003C547B" w:rsidRPr="00601A1D">
        <w:rPr>
          <w:rFonts w:ascii="Times New Roman" w:hAnsi="Times New Roman" w:cs="Times New Roman"/>
          <w:b/>
          <w:sz w:val="24"/>
          <w:szCs w:val="24"/>
        </w:rPr>
        <w:t xml:space="preserve"> </w:t>
      </w:r>
      <w:r w:rsidR="003C547B" w:rsidRPr="0020308B">
        <w:rPr>
          <w:rFonts w:ascii="Times New Roman" w:hAnsi="Times New Roman" w:cs="Times New Roman"/>
          <w:sz w:val="24"/>
          <w:szCs w:val="24"/>
        </w:rPr>
        <w:t xml:space="preserve">Ο πατέρας και η μητέρα συγκρίνονται </w:t>
      </w:r>
      <w:r w:rsidR="003C547B" w:rsidRPr="00601A1D">
        <w:rPr>
          <w:rFonts w:ascii="Times New Roman" w:hAnsi="Times New Roman" w:cs="Times New Roman"/>
          <w:sz w:val="24"/>
          <w:szCs w:val="24"/>
        </w:rPr>
        <w:t>ως προς το επικοινωνιακό τους ύφος</w:t>
      </w:r>
      <w:r w:rsidR="008B51EB" w:rsidRPr="00601A1D">
        <w:rPr>
          <w:rFonts w:ascii="Times New Roman" w:hAnsi="Times New Roman" w:cs="Times New Roman"/>
          <w:sz w:val="24"/>
          <w:szCs w:val="24"/>
        </w:rPr>
        <w:t xml:space="preserve"> και τις ρουτίνες αλληλόδρασης</w:t>
      </w:r>
      <w:r w:rsidR="003C547B" w:rsidRPr="00601A1D">
        <w:rPr>
          <w:rFonts w:ascii="Times New Roman" w:hAnsi="Times New Roman" w:cs="Times New Roman"/>
          <w:sz w:val="24"/>
          <w:szCs w:val="24"/>
        </w:rPr>
        <w:t xml:space="preserve"> με το παιδί</w:t>
      </w:r>
      <w:r w:rsidR="00CF6EB1" w:rsidRPr="00CF6EB1">
        <w:rPr>
          <w:rFonts w:ascii="Times New Roman" w:hAnsi="Times New Roman" w:cs="Times New Roman"/>
          <w:sz w:val="24"/>
          <w:szCs w:val="24"/>
        </w:rPr>
        <w:t xml:space="preserve"> (</w:t>
      </w:r>
      <w:r w:rsidR="00CF6EB1">
        <w:rPr>
          <w:rFonts w:ascii="Times New Roman" w:hAnsi="Times New Roman" w:cs="Times New Roman"/>
          <w:sz w:val="24"/>
          <w:szCs w:val="24"/>
          <w:lang w:val="en-US"/>
        </w:rPr>
        <w:t>Belsky</w:t>
      </w:r>
      <w:r w:rsidR="00CF6EB1" w:rsidRPr="00CF6EB1">
        <w:rPr>
          <w:rFonts w:ascii="Times New Roman" w:hAnsi="Times New Roman" w:cs="Times New Roman"/>
          <w:sz w:val="24"/>
          <w:szCs w:val="24"/>
        </w:rPr>
        <w:t>, 1979</w:t>
      </w:r>
      <w:r w:rsidR="00CF6EB1">
        <w:rPr>
          <w:rFonts w:ascii="Times New Roman" w:hAnsi="Times New Roman" w:cs="Times New Roman"/>
          <w:sz w:val="24"/>
          <w:szCs w:val="24"/>
        </w:rPr>
        <w:t xml:space="preserve"> ∙</w:t>
      </w:r>
      <w:r w:rsidR="00CF6EB1" w:rsidRPr="00CF6EB1">
        <w:rPr>
          <w:rFonts w:ascii="Times New Roman" w:hAnsi="Times New Roman" w:cs="Times New Roman"/>
          <w:sz w:val="24"/>
        </w:rPr>
        <w:t xml:space="preserve"> </w:t>
      </w:r>
      <w:r w:rsidR="00CF6EB1">
        <w:rPr>
          <w:rFonts w:ascii="Times New Roman" w:hAnsi="Times New Roman" w:cs="Times New Roman"/>
          <w:sz w:val="24"/>
          <w:szCs w:val="24"/>
          <w:lang w:val="en-US"/>
        </w:rPr>
        <w:t>Lamb</w:t>
      </w:r>
      <w:r w:rsidR="00CF6EB1" w:rsidRPr="00CF6EB1">
        <w:rPr>
          <w:rFonts w:ascii="Times New Roman" w:hAnsi="Times New Roman" w:cs="Times New Roman"/>
          <w:sz w:val="24"/>
          <w:szCs w:val="24"/>
        </w:rPr>
        <w:t>, 1977</w:t>
      </w:r>
      <w:r w:rsidR="00CF6EB1">
        <w:rPr>
          <w:rFonts w:ascii="Times New Roman" w:hAnsi="Times New Roman" w:cs="Times New Roman"/>
          <w:sz w:val="24"/>
          <w:szCs w:val="24"/>
        </w:rPr>
        <w:t>α, 1977β ∙</w:t>
      </w:r>
      <w:r w:rsidR="00CF6EB1" w:rsidRPr="00CF6EB1">
        <w:rPr>
          <w:rFonts w:ascii="Times New Roman" w:hAnsi="Times New Roman" w:cs="Times New Roman"/>
          <w:sz w:val="24"/>
        </w:rPr>
        <w:t xml:space="preserve"> </w:t>
      </w:r>
      <w:r w:rsidR="00CF6EB1" w:rsidRPr="00601A1D">
        <w:rPr>
          <w:rFonts w:ascii="Times New Roman" w:hAnsi="Times New Roman" w:cs="Times New Roman"/>
          <w:sz w:val="24"/>
          <w:lang w:val="en-US"/>
        </w:rPr>
        <w:t>Power</w:t>
      </w:r>
      <w:r w:rsidR="00CF6EB1">
        <w:rPr>
          <w:rFonts w:ascii="Times New Roman" w:hAnsi="Times New Roman" w:cs="Times New Roman"/>
          <w:sz w:val="24"/>
        </w:rPr>
        <w:t xml:space="preserve">, </w:t>
      </w:r>
      <w:r w:rsidR="00CF6EB1" w:rsidRPr="00CF6EB1">
        <w:rPr>
          <w:rFonts w:ascii="Times New Roman" w:hAnsi="Times New Roman" w:cs="Times New Roman"/>
          <w:sz w:val="24"/>
        </w:rPr>
        <w:t>1985</w:t>
      </w:r>
      <w:r w:rsidR="00CF6EB1">
        <w:rPr>
          <w:rFonts w:ascii="Times New Roman" w:hAnsi="Times New Roman" w:cs="Times New Roman"/>
          <w:sz w:val="24"/>
          <w:szCs w:val="24"/>
        </w:rPr>
        <w:t>)</w:t>
      </w:r>
      <w:r w:rsidR="003C547B" w:rsidRPr="00601A1D">
        <w:rPr>
          <w:rFonts w:ascii="Times New Roman" w:hAnsi="Times New Roman" w:cs="Times New Roman"/>
          <w:sz w:val="24"/>
          <w:szCs w:val="24"/>
        </w:rPr>
        <w:t xml:space="preserve">. Επιπλέον, </w:t>
      </w:r>
      <w:r w:rsidR="003C547B" w:rsidRPr="0020308B">
        <w:rPr>
          <w:rFonts w:ascii="Times New Roman" w:hAnsi="Times New Roman" w:cs="Times New Roman"/>
          <w:sz w:val="24"/>
          <w:szCs w:val="24"/>
        </w:rPr>
        <w:t>η ποιότητα του συζυγικού δεσμού συσχετίζεται με αυτήν του γονεικού</w:t>
      </w:r>
      <w:r w:rsidR="003C53C2" w:rsidRPr="0020308B">
        <w:rPr>
          <w:rFonts w:ascii="Times New Roman" w:hAnsi="Times New Roman" w:cs="Times New Roman"/>
          <w:sz w:val="24"/>
          <w:szCs w:val="24"/>
        </w:rPr>
        <w:t xml:space="preserve"> και διαπιστώνεται ότι διαμορφώνει</w:t>
      </w:r>
      <w:r w:rsidR="003C53C2" w:rsidRPr="00601A1D">
        <w:rPr>
          <w:rFonts w:ascii="Times New Roman" w:hAnsi="Times New Roman" w:cs="Times New Roman"/>
          <w:b/>
          <w:sz w:val="24"/>
          <w:szCs w:val="24"/>
        </w:rPr>
        <w:t xml:space="preserve"> </w:t>
      </w:r>
      <w:r w:rsidR="003C53C2" w:rsidRPr="0020308B">
        <w:rPr>
          <w:rFonts w:ascii="Times New Roman" w:hAnsi="Times New Roman" w:cs="Times New Roman"/>
          <w:i/>
          <w:sz w:val="24"/>
          <w:szCs w:val="24"/>
        </w:rPr>
        <w:t>ένα δίκτυο σύνθετων αλληλεξαρτήσεων αμφίδρομης και κυκλικής  φύσης</w:t>
      </w:r>
      <w:r w:rsidR="00674D0C">
        <w:rPr>
          <w:rFonts w:ascii="Times New Roman" w:hAnsi="Times New Roman" w:cs="Times New Roman"/>
          <w:i/>
          <w:sz w:val="24"/>
          <w:szCs w:val="24"/>
        </w:rPr>
        <w:t xml:space="preserve"> </w:t>
      </w:r>
      <w:r w:rsidR="00674D0C">
        <w:rPr>
          <w:rFonts w:ascii="Times New Roman" w:hAnsi="Times New Roman" w:cs="Times New Roman"/>
          <w:sz w:val="24"/>
          <w:szCs w:val="24"/>
        </w:rPr>
        <w:t>(</w:t>
      </w:r>
      <w:r w:rsidR="00674D0C">
        <w:rPr>
          <w:rFonts w:ascii="Times New Roman" w:hAnsi="Times New Roman" w:cs="Times New Roman"/>
          <w:sz w:val="24"/>
          <w:szCs w:val="24"/>
          <w:lang w:val="en-US"/>
        </w:rPr>
        <w:t>Cox</w:t>
      </w:r>
      <w:r w:rsidR="00674D0C" w:rsidRPr="00674D0C">
        <w:rPr>
          <w:rFonts w:ascii="Times New Roman" w:hAnsi="Times New Roman" w:cs="Times New Roman"/>
          <w:sz w:val="24"/>
          <w:szCs w:val="24"/>
        </w:rPr>
        <w:t xml:space="preserve"> </w:t>
      </w:r>
      <w:r w:rsidR="00674D0C">
        <w:rPr>
          <w:rFonts w:ascii="Times New Roman" w:hAnsi="Times New Roman" w:cs="Times New Roman"/>
          <w:sz w:val="24"/>
          <w:szCs w:val="24"/>
          <w:lang w:val="en-US"/>
        </w:rPr>
        <w:t>et</w:t>
      </w:r>
      <w:r w:rsidR="00674D0C" w:rsidRPr="00674D0C">
        <w:rPr>
          <w:rFonts w:ascii="Times New Roman" w:hAnsi="Times New Roman" w:cs="Times New Roman"/>
          <w:sz w:val="24"/>
          <w:szCs w:val="24"/>
        </w:rPr>
        <w:t xml:space="preserve"> </w:t>
      </w:r>
      <w:r w:rsidR="00674D0C">
        <w:rPr>
          <w:rFonts w:ascii="Times New Roman" w:hAnsi="Times New Roman" w:cs="Times New Roman"/>
          <w:sz w:val="24"/>
          <w:szCs w:val="24"/>
          <w:lang w:val="en-US"/>
        </w:rPr>
        <w:t>al</w:t>
      </w:r>
      <w:r w:rsidR="00674D0C" w:rsidRPr="00674D0C">
        <w:rPr>
          <w:rFonts w:ascii="Times New Roman" w:hAnsi="Times New Roman" w:cs="Times New Roman"/>
          <w:sz w:val="24"/>
          <w:szCs w:val="24"/>
        </w:rPr>
        <w:t xml:space="preserve">, 1989 </w:t>
      </w:r>
      <w:r w:rsidR="00674D0C">
        <w:rPr>
          <w:rFonts w:ascii="Times New Roman" w:hAnsi="Times New Roman" w:cs="Times New Roman"/>
          <w:sz w:val="24"/>
          <w:szCs w:val="24"/>
        </w:rPr>
        <w:t>∙</w:t>
      </w:r>
      <w:r w:rsidR="00674D0C" w:rsidRPr="00CF6EB1">
        <w:rPr>
          <w:rFonts w:ascii="Times New Roman" w:hAnsi="Times New Roman" w:cs="Times New Roman"/>
          <w:sz w:val="24"/>
        </w:rPr>
        <w:t xml:space="preserve"> </w:t>
      </w:r>
      <w:r w:rsidR="00674D0C">
        <w:rPr>
          <w:rFonts w:ascii="Times New Roman" w:hAnsi="Times New Roman" w:cs="Times New Roman"/>
          <w:sz w:val="24"/>
          <w:lang w:val="de-DE"/>
        </w:rPr>
        <w:t xml:space="preserve">Dickstein &amp; Parke, </w:t>
      </w:r>
      <w:r w:rsidR="00674D0C" w:rsidRPr="00601A1D">
        <w:rPr>
          <w:rFonts w:ascii="Times New Roman" w:hAnsi="Times New Roman" w:cs="Times New Roman"/>
          <w:sz w:val="24"/>
          <w:lang w:val="de-DE"/>
        </w:rPr>
        <w:t>1988</w:t>
      </w:r>
      <w:r w:rsidR="00674D0C">
        <w:rPr>
          <w:rFonts w:ascii="Times New Roman" w:hAnsi="Times New Roman" w:cs="Times New Roman"/>
          <w:sz w:val="24"/>
          <w:lang w:val="de-DE"/>
        </w:rPr>
        <w:t xml:space="preserve"> </w:t>
      </w:r>
      <w:r w:rsidR="00674D0C">
        <w:rPr>
          <w:rFonts w:ascii="Times New Roman" w:hAnsi="Times New Roman" w:cs="Times New Roman"/>
          <w:sz w:val="24"/>
          <w:szCs w:val="24"/>
        </w:rPr>
        <w:t>∙</w:t>
      </w:r>
      <w:r w:rsidR="00674D0C" w:rsidRPr="00CF6EB1">
        <w:rPr>
          <w:rFonts w:ascii="Times New Roman" w:hAnsi="Times New Roman" w:cs="Times New Roman"/>
          <w:sz w:val="24"/>
        </w:rPr>
        <w:t xml:space="preserve"> </w:t>
      </w:r>
      <w:r w:rsidR="00EA1031">
        <w:rPr>
          <w:rFonts w:ascii="Times New Roman" w:hAnsi="Times New Roman" w:cs="Times New Roman"/>
          <w:sz w:val="24"/>
          <w:lang w:val="en-US"/>
        </w:rPr>
        <w:t>McHale</w:t>
      </w:r>
      <w:r w:rsidR="00EA1031" w:rsidRPr="00EA1031">
        <w:rPr>
          <w:rFonts w:ascii="Times New Roman" w:hAnsi="Times New Roman" w:cs="Times New Roman"/>
          <w:sz w:val="24"/>
        </w:rPr>
        <w:t>, 1995)</w:t>
      </w:r>
      <w:r w:rsidR="003C53C2" w:rsidRPr="0020308B">
        <w:rPr>
          <w:rFonts w:ascii="Times New Roman" w:hAnsi="Times New Roman" w:cs="Times New Roman"/>
          <w:i/>
          <w:sz w:val="24"/>
          <w:szCs w:val="24"/>
        </w:rPr>
        <w:t>.</w:t>
      </w:r>
      <w:r w:rsidR="003C53C2" w:rsidRPr="00601A1D">
        <w:rPr>
          <w:rFonts w:ascii="Times New Roman" w:hAnsi="Times New Roman" w:cs="Times New Roman"/>
          <w:sz w:val="24"/>
          <w:szCs w:val="24"/>
        </w:rPr>
        <w:t xml:space="preserve"> Εξαιρετικής σημασίας οι έρευνες αυτού του τύπου, που ωστόσο μοιάζει να αφήνουν απέξω την </w:t>
      </w:r>
      <w:r w:rsidR="003C53C2" w:rsidRPr="0020308B">
        <w:rPr>
          <w:rFonts w:ascii="Times New Roman" w:hAnsi="Times New Roman" w:cs="Times New Roman"/>
          <w:sz w:val="24"/>
          <w:szCs w:val="24"/>
        </w:rPr>
        <w:t xml:space="preserve">τριάδα ως αυτοτελή μονάδα παρατήρησης και μελέτης: </w:t>
      </w:r>
      <w:r w:rsidR="003C53C2" w:rsidRPr="0020308B">
        <w:rPr>
          <w:rFonts w:ascii="Times New Roman" w:hAnsi="Times New Roman" w:cs="Times New Roman"/>
          <w:i/>
          <w:sz w:val="24"/>
          <w:szCs w:val="24"/>
        </w:rPr>
        <w:t xml:space="preserve">την τριάδα ως όλον που υπερβαίνει τα επιμέρους που τη συγκροτούν. </w:t>
      </w:r>
      <w:r w:rsidR="00AB5255" w:rsidRPr="0020308B">
        <w:rPr>
          <w:rFonts w:ascii="Times New Roman" w:hAnsi="Times New Roman" w:cs="Times New Roman"/>
          <w:sz w:val="24"/>
          <w:szCs w:val="24"/>
        </w:rPr>
        <w:t>Ακόμα περισσότερο:</w:t>
      </w:r>
      <w:r w:rsidR="00AB5255" w:rsidRPr="0020308B">
        <w:rPr>
          <w:rFonts w:ascii="Times New Roman" w:hAnsi="Times New Roman" w:cs="Times New Roman"/>
          <w:i/>
          <w:sz w:val="24"/>
          <w:szCs w:val="24"/>
        </w:rPr>
        <w:t xml:space="preserve"> την τριάδα που ως όλον πιθανότατα επιφέρει ουσιώδεις επιδράσεις</w:t>
      </w:r>
      <w:r w:rsidR="00AB5255" w:rsidRPr="0020308B">
        <w:rPr>
          <w:rFonts w:ascii="Times New Roman" w:hAnsi="Times New Roman" w:cs="Times New Roman"/>
          <w:sz w:val="24"/>
          <w:szCs w:val="24"/>
        </w:rPr>
        <w:t xml:space="preserve"> στις δυάδες που τη συγκροτούν (κι όχι μόνο το αντίστροφο). </w:t>
      </w:r>
      <w:r w:rsidR="00D520A6" w:rsidRPr="00C44B97">
        <w:rPr>
          <w:rFonts w:ascii="Times New Roman" w:eastAsia="Calibri" w:hAnsi="Times New Roman" w:cs="Times New Roman"/>
          <w:sz w:val="24"/>
          <w:szCs w:val="24"/>
          <w:highlight w:val="yellow"/>
        </w:rPr>
        <w:t>Οι τρόποι με τους οποίους οι δυάδες συγχωνεύονται στην τριάδα μάς είναι τελείως άγνωστοι</w:t>
      </w:r>
      <w:r w:rsidR="00EA1031" w:rsidRPr="00EA1031">
        <w:rPr>
          <w:rFonts w:ascii="Times New Roman" w:eastAsia="Calibri" w:hAnsi="Times New Roman" w:cs="Times New Roman"/>
          <w:sz w:val="24"/>
          <w:szCs w:val="24"/>
        </w:rPr>
        <w:t xml:space="preserve"> (</w:t>
      </w:r>
      <w:r w:rsidR="005E5D6C" w:rsidRPr="00601A1D">
        <w:rPr>
          <w:rFonts w:ascii="Times New Roman" w:hAnsi="Times New Roman" w:cs="Times New Roman"/>
          <w:sz w:val="24"/>
          <w:lang w:val="en-US"/>
        </w:rPr>
        <w:t>Collis</w:t>
      </w:r>
      <w:r w:rsidR="005E5D6C">
        <w:rPr>
          <w:rFonts w:ascii="Times New Roman" w:hAnsi="Times New Roman" w:cs="Times New Roman"/>
          <w:sz w:val="24"/>
        </w:rPr>
        <w:t>,</w:t>
      </w:r>
      <w:r w:rsidR="005E5D6C" w:rsidRPr="003C6F30">
        <w:rPr>
          <w:rFonts w:ascii="Times New Roman" w:hAnsi="Times New Roman" w:cs="Times New Roman"/>
          <w:sz w:val="24"/>
        </w:rPr>
        <w:t xml:space="preserve"> 1982</w:t>
      </w:r>
      <w:r w:rsidR="005E5D6C" w:rsidRPr="003C6F30">
        <w:rPr>
          <w:rFonts w:ascii="Times New Roman" w:hAnsi="Times New Roman" w:cs="Times New Roman"/>
          <w:sz w:val="24"/>
          <w:szCs w:val="24"/>
        </w:rPr>
        <w:t xml:space="preserve"> </w:t>
      </w:r>
      <w:r w:rsidR="005E5D6C">
        <w:rPr>
          <w:rFonts w:ascii="Times New Roman" w:hAnsi="Times New Roman" w:cs="Times New Roman"/>
          <w:sz w:val="24"/>
          <w:szCs w:val="24"/>
        </w:rPr>
        <w:t>∙</w:t>
      </w:r>
      <w:r w:rsidR="005E5D6C" w:rsidRPr="00CF6EB1">
        <w:rPr>
          <w:rFonts w:ascii="Times New Roman" w:hAnsi="Times New Roman" w:cs="Times New Roman"/>
          <w:sz w:val="24"/>
        </w:rPr>
        <w:t xml:space="preserve"> </w:t>
      </w:r>
      <w:r w:rsidR="005E5D6C" w:rsidRPr="005E5D6C">
        <w:rPr>
          <w:rFonts w:ascii="Times New Roman" w:eastAsia="Calibri" w:hAnsi="Times New Roman" w:cs="Times New Roman"/>
          <w:sz w:val="24"/>
          <w:szCs w:val="24"/>
        </w:rPr>
        <w:t xml:space="preserve"> </w:t>
      </w:r>
      <w:r w:rsidR="00F53B07" w:rsidRPr="004223D4">
        <w:rPr>
          <w:rFonts w:ascii="Times New Roman" w:eastAsia="Calibri" w:hAnsi="Times New Roman" w:cs="Times New Roman"/>
          <w:sz w:val="24"/>
          <w:szCs w:val="24"/>
          <w:lang w:val="en-US"/>
        </w:rPr>
        <w:t>Fivaz</w:t>
      </w:r>
      <w:r w:rsidR="00F53B07" w:rsidRPr="005E5D6C">
        <w:rPr>
          <w:rFonts w:ascii="Times New Roman" w:eastAsia="Calibri" w:hAnsi="Times New Roman" w:cs="Times New Roman"/>
          <w:sz w:val="24"/>
          <w:szCs w:val="24"/>
        </w:rPr>
        <w:t>-</w:t>
      </w:r>
      <w:r w:rsidR="00F53B07" w:rsidRPr="004223D4">
        <w:rPr>
          <w:rFonts w:ascii="Times New Roman" w:eastAsia="Calibri" w:hAnsi="Times New Roman" w:cs="Times New Roman"/>
          <w:sz w:val="24"/>
          <w:szCs w:val="24"/>
          <w:lang w:val="en-US"/>
        </w:rPr>
        <w:t>Depeursinge</w:t>
      </w:r>
      <w:r w:rsidR="00F53B07" w:rsidRPr="005E5D6C">
        <w:rPr>
          <w:rFonts w:ascii="Times New Roman" w:eastAsia="Calibri" w:hAnsi="Times New Roman" w:cs="Times New Roman"/>
          <w:sz w:val="24"/>
          <w:szCs w:val="24"/>
        </w:rPr>
        <w:t xml:space="preserve">, </w:t>
      </w:r>
      <w:r w:rsidR="00F53B07" w:rsidRPr="004223D4">
        <w:rPr>
          <w:rFonts w:ascii="Times New Roman" w:eastAsia="Calibri" w:hAnsi="Times New Roman" w:cs="Times New Roman"/>
          <w:sz w:val="24"/>
          <w:szCs w:val="24"/>
          <w:lang w:val="en-US"/>
        </w:rPr>
        <w:t>Frascarolo</w:t>
      </w:r>
      <w:r w:rsidR="00F53B07" w:rsidRPr="005E5D6C">
        <w:rPr>
          <w:rFonts w:ascii="Times New Roman" w:eastAsia="Calibri" w:hAnsi="Times New Roman" w:cs="Times New Roman"/>
          <w:sz w:val="24"/>
          <w:szCs w:val="24"/>
        </w:rPr>
        <w:t xml:space="preserve"> &amp; </w:t>
      </w:r>
      <w:r w:rsidR="00F53B07" w:rsidRPr="004223D4">
        <w:rPr>
          <w:rFonts w:ascii="Times New Roman" w:eastAsia="Calibri" w:hAnsi="Times New Roman" w:cs="Times New Roman"/>
          <w:sz w:val="24"/>
          <w:szCs w:val="24"/>
          <w:lang w:val="en-US"/>
        </w:rPr>
        <w:t>Corboz</w:t>
      </w:r>
      <w:r w:rsidR="00F53B07" w:rsidRPr="005E5D6C">
        <w:rPr>
          <w:rFonts w:ascii="Times New Roman" w:eastAsia="Calibri" w:hAnsi="Times New Roman" w:cs="Times New Roman"/>
          <w:sz w:val="24"/>
          <w:szCs w:val="24"/>
        </w:rPr>
        <w:t>-</w:t>
      </w:r>
      <w:r w:rsidR="00F53B07" w:rsidRPr="004223D4">
        <w:rPr>
          <w:rFonts w:ascii="Times New Roman" w:eastAsia="Calibri" w:hAnsi="Times New Roman" w:cs="Times New Roman"/>
          <w:sz w:val="24"/>
          <w:szCs w:val="24"/>
          <w:lang w:val="en-US"/>
        </w:rPr>
        <w:t>Warnery</w:t>
      </w:r>
      <w:r w:rsidR="00F53B07">
        <w:rPr>
          <w:rFonts w:ascii="Times New Roman" w:eastAsia="Calibri" w:hAnsi="Times New Roman" w:cs="Times New Roman"/>
          <w:sz w:val="24"/>
          <w:szCs w:val="24"/>
        </w:rPr>
        <w:t xml:space="preserve">, </w:t>
      </w:r>
      <w:r w:rsidR="00F53B07" w:rsidRPr="005E5D6C">
        <w:rPr>
          <w:rFonts w:ascii="Times New Roman" w:eastAsia="Calibri" w:hAnsi="Times New Roman" w:cs="Times New Roman"/>
          <w:sz w:val="24"/>
          <w:szCs w:val="24"/>
        </w:rPr>
        <w:t xml:space="preserve">1996 </w:t>
      </w:r>
      <w:r w:rsidR="00F53B07">
        <w:rPr>
          <w:rFonts w:ascii="Times New Roman" w:hAnsi="Times New Roman" w:cs="Times New Roman"/>
          <w:sz w:val="24"/>
          <w:szCs w:val="24"/>
        </w:rPr>
        <w:t>∙</w:t>
      </w:r>
      <w:r w:rsidR="00F53B07" w:rsidRPr="005E5D6C">
        <w:rPr>
          <w:rFonts w:ascii="Times New Roman" w:eastAsia="Calibri" w:hAnsi="Times New Roman" w:cs="Times New Roman"/>
          <w:sz w:val="24"/>
          <w:szCs w:val="24"/>
        </w:rPr>
        <w:t xml:space="preserve"> </w:t>
      </w:r>
      <w:r w:rsidR="00EA1031">
        <w:rPr>
          <w:rFonts w:ascii="Times New Roman" w:hAnsi="Times New Roman" w:cs="Times New Roman"/>
          <w:sz w:val="24"/>
          <w:lang w:val="de-DE"/>
        </w:rPr>
        <w:t xml:space="preserve">McHale, Kuersten, &amp; Lauretti, </w:t>
      </w:r>
      <w:r w:rsidR="00EA1031" w:rsidRPr="00601A1D">
        <w:rPr>
          <w:rFonts w:ascii="Times New Roman" w:hAnsi="Times New Roman" w:cs="Times New Roman"/>
          <w:sz w:val="24"/>
          <w:lang w:val="de-DE"/>
        </w:rPr>
        <w:t>1996</w:t>
      </w:r>
      <w:r w:rsidR="00EA1031">
        <w:rPr>
          <w:rFonts w:ascii="Times New Roman" w:hAnsi="Times New Roman" w:cs="Times New Roman"/>
          <w:sz w:val="24"/>
          <w:lang w:val="de-DE"/>
        </w:rPr>
        <w:t xml:space="preserve"> </w:t>
      </w:r>
      <w:r w:rsidR="00EA1031">
        <w:rPr>
          <w:rFonts w:ascii="Times New Roman" w:hAnsi="Times New Roman" w:cs="Times New Roman"/>
          <w:sz w:val="24"/>
          <w:szCs w:val="24"/>
        </w:rPr>
        <w:t>∙</w:t>
      </w:r>
      <w:r w:rsidR="00EA1031" w:rsidRPr="00EA1031">
        <w:rPr>
          <w:rFonts w:ascii="Times New Roman" w:hAnsi="Times New Roman" w:cs="Times New Roman"/>
          <w:sz w:val="24"/>
          <w:szCs w:val="24"/>
        </w:rPr>
        <w:t xml:space="preserve"> </w:t>
      </w:r>
      <w:r w:rsidR="00EA1031" w:rsidRPr="00601A1D">
        <w:rPr>
          <w:rFonts w:ascii="Times New Roman" w:hAnsi="Times New Roman" w:cs="Times New Roman"/>
          <w:sz w:val="24"/>
          <w:lang w:val="en-US"/>
        </w:rPr>
        <w:t>McH</w:t>
      </w:r>
      <w:r w:rsidR="00EA1031">
        <w:rPr>
          <w:rFonts w:ascii="Times New Roman" w:hAnsi="Times New Roman" w:cs="Times New Roman"/>
          <w:sz w:val="24"/>
          <w:lang w:val="en-US"/>
        </w:rPr>
        <w:t>ale</w:t>
      </w:r>
      <w:r w:rsidR="00EA1031" w:rsidRPr="00EA1031">
        <w:rPr>
          <w:rFonts w:ascii="Times New Roman" w:hAnsi="Times New Roman" w:cs="Times New Roman"/>
          <w:sz w:val="24"/>
        </w:rPr>
        <w:t xml:space="preserve"> &amp; </w:t>
      </w:r>
      <w:r w:rsidR="00EA1031">
        <w:rPr>
          <w:rFonts w:ascii="Times New Roman" w:hAnsi="Times New Roman" w:cs="Times New Roman"/>
          <w:sz w:val="24"/>
          <w:lang w:val="en-US"/>
        </w:rPr>
        <w:t>Fivaz</w:t>
      </w:r>
      <w:r w:rsidR="00EA1031" w:rsidRPr="00EA1031">
        <w:rPr>
          <w:rFonts w:ascii="Times New Roman" w:hAnsi="Times New Roman" w:cs="Times New Roman"/>
          <w:sz w:val="24"/>
        </w:rPr>
        <w:t>-</w:t>
      </w:r>
      <w:r w:rsidR="00EA1031">
        <w:rPr>
          <w:rFonts w:ascii="Times New Roman" w:hAnsi="Times New Roman" w:cs="Times New Roman"/>
          <w:sz w:val="24"/>
          <w:lang w:val="en-US"/>
        </w:rPr>
        <w:t>Depeursinge</w:t>
      </w:r>
      <w:r w:rsidR="00EA1031" w:rsidRPr="00EA1031">
        <w:rPr>
          <w:rFonts w:ascii="Times New Roman" w:hAnsi="Times New Roman" w:cs="Times New Roman"/>
          <w:sz w:val="24"/>
        </w:rPr>
        <w:t xml:space="preserve">, 1999 </w:t>
      </w:r>
      <w:r w:rsidR="005E5D6C">
        <w:rPr>
          <w:rFonts w:ascii="Times New Roman" w:hAnsi="Times New Roman" w:cs="Times New Roman"/>
          <w:sz w:val="24"/>
          <w:szCs w:val="24"/>
        </w:rPr>
        <w:t>∙</w:t>
      </w:r>
      <w:r w:rsidR="005E5D6C" w:rsidRPr="005E5D6C">
        <w:rPr>
          <w:rFonts w:ascii="Times New Roman" w:eastAsia="Calibri" w:hAnsi="Times New Roman" w:cs="Times New Roman"/>
          <w:sz w:val="24"/>
          <w:szCs w:val="24"/>
        </w:rPr>
        <w:t xml:space="preserve"> </w:t>
      </w:r>
      <w:r w:rsidR="00EA1031">
        <w:rPr>
          <w:rFonts w:ascii="Times New Roman" w:hAnsi="Times New Roman" w:cs="Times New Roman"/>
          <w:sz w:val="24"/>
          <w:szCs w:val="24"/>
          <w:lang w:val="en-US"/>
        </w:rPr>
        <w:t>Semitekolou</w:t>
      </w:r>
      <w:r w:rsidR="00EA1031" w:rsidRPr="00EA1031">
        <w:rPr>
          <w:rFonts w:ascii="Times New Roman" w:hAnsi="Times New Roman" w:cs="Times New Roman"/>
          <w:sz w:val="24"/>
          <w:szCs w:val="24"/>
        </w:rPr>
        <w:t>, 2015)</w:t>
      </w:r>
      <w:r w:rsidR="00D520A6" w:rsidRPr="0020308B">
        <w:rPr>
          <w:rFonts w:ascii="Times New Roman" w:eastAsia="Calibri" w:hAnsi="Times New Roman" w:cs="Times New Roman"/>
          <w:sz w:val="24"/>
          <w:szCs w:val="24"/>
        </w:rPr>
        <w:t xml:space="preserve">. </w:t>
      </w:r>
    </w:p>
    <w:p w14:paraId="5C456D0F" w14:textId="77777777" w:rsidR="00344C31" w:rsidRPr="00344C31" w:rsidRDefault="0020308B" w:rsidP="00344C31">
      <w:pPr>
        <w:spacing w:line="360" w:lineRule="auto"/>
        <w:jc w:val="both"/>
        <w:rPr>
          <w:rFonts w:ascii="Times New Roman" w:hAnsi="Times New Roman" w:cs="Times New Roman"/>
          <w:sz w:val="24"/>
          <w:szCs w:val="24"/>
        </w:rPr>
      </w:pPr>
      <w:r>
        <w:rPr>
          <w:rFonts w:ascii="Times New Roman" w:hAnsi="Times New Roman" w:cs="Times New Roman"/>
          <w:sz w:val="24"/>
          <w:szCs w:val="24"/>
        </w:rPr>
        <w:tab/>
        <w:t>Πέμπτον,</w:t>
      </w:r>
      <w:r w:rsidR="009206E1" w:rsidRPr="00601A1D">
        <w:rPr>
          <w:rFonts w:ascii="Times New Roman" w:hAnsi="Times New Roman" w:cs="Times New Roman"/>
          <w:sz w:val="24"/>
          <w:szCs w:val="24"/>
        </w:rPr>
        <w:t xml:space="preserve"> και σημαντικότερο για</w:t>
      </w:r>
      <w:r>
        <w:rPr>
          <w:rFonts w:ascii="Times New Roman" w:hAnsi="Times New Roman" w:cs="Times New Roman"/>
          <w:sz w:val="24"/>
          <w:szCs w:val="24"/>
        </w:rPr>
        <w:t xml:space="preserve"> το θέμα της παρούσας ανακοίνωσης</w:t>
      </w:r>
      <w:r w:rsidR="009206E1" w:rsidRPr="00601A1D">
        <w:rPr>
          <w:rFonts w:ascii="Times New Roman" w:hAnsi="Times New Roman" w:cs="Times New Roman"/>
          <w:sz w:val="24"/>
          <w:szCs w:val="24"/>
        </w:rPr>
        <w:t>.</w:t>
      </w:r>
      <w:r w:rsidR="00B64516" w:rsidRPr="00601A1D">
        <w:rPr>
          <w:rFonts w:ascii="Times New Roman" w:hAnsi="Times New Roman" w:cs="Times New Roman"/>
          <w:sz w:val="24"/>
          <w:szCs w:val="24"/>
        </w:rPr>
        <w:t xml:space="preserve"> </w:t>
      </w:r>
      <w:r w:rsidR="00B64516" w:rsidRPr="0020308B">
        <w:rPr>
          <w:rFonts w:ascii="Times New Roman" w:hAnsi="Times New Roman" w:cs="Times New Roman"/>
          <w:i/>
          <w:sz w:val="24"/>
          <w:szCs w:val="24"/>
        </w:rPr>
        <w:t>Το ίδιο το βρέφος.</w:t>
      </w:r>
      <w:r w:rsidR="00B64516" w:rsidRPr="00601A1D">
        <w:rPr>
          <w:rFonts w:ascii="Times New Roman" w:hAnsi="Times New Roman" w:cs="Times New Roman"/>
          <w:sz w:val="24"/>
          <w:szCs w:val="24"/>
        </w:rPr>
        <w:t xml:space="preserve"> Διαφορετικά: οι επικοινωνιακές δεξιότητες του ανθρώπου στις απαρχές της ζωής του. </w:t>
      </w:r>
      <w:r w:rsidR="00421803" w:rsidRPr="008F1FAA">
        <w:rPr>
          <w:rFonts w:ascii="Times New Roman" w:hAnsi="Times New Roman" w:cs="Times New Roman"/>
          <w:sz w:val="24"/>
          <w:szCs w:val="24"/>
          <w:highlight w:val="yellow"/>
        </w:rPr>
        <w:t xml:space="preserve">Γνωρίζουμε πλέον, βασιζόμενοι κυρίως στην ερευνητική και εννοιολογική παράδοση της θεωρίας της Έμφυτης Διυποκειμενικότητας, ότι ερχόμαστε στη ζωή με έναν </w:t>
      </w:r>
      <w:r w:rsidR="00421803" w:rsidRPr="008F1FAA">
        <w:rPr>
          <w:rFonts w:ascii="Times New Roman" w:hAnsi="Times New Roman" w:cs="Times New Roman"/>
          <w:i/>
          <w:sz w:val="24"/>
          <w:szCs w:val="24"/>
          <w:highlight w:val="yellow"/>
        </w:rPr>
        <w:t>περίεργο, συνεργατικό και παιγνιώδη Εαυτό που από την αρχή αναζητά τους άλλους ανθρώπους και εμπλέκεται ενεργά σε ζωντανή επικοινωνία με αυτούς</w:t>
      </w:r>
      <w:r w:rsidR="00421803" w:rsidRPr="0020308B">
        <w:rPr>
          <w:rFonts w:ascii="Times New Roman" w:hAnsi="Times New Roman" w:cs="Times New Roman"/>
          <w:i/>
          <w:sz w:val="24"/>
          <w:szCs w:val="24"/>
        </w:rPr>
        <w:t>.</w:t>
      </w:r>
      <w:r w:rsidR="00421803" w:rsidRPr="0020308B">
        <w:rPr>
          <w:rFonts w:ascii="Times New Roman" w:hAnsi="Times New Roman" w:cs="Times New Roman"/>
          <w:sz w:val="24"/>
          <w:szCs w:val="24"/>
        </w:rPr>
        <w:t xml:space="preserve"> Με έναν εαυτό προικισμένο με </w:t>
      </w:r>
      <w:r w:rsidR="00421803" w:rsidRPr="001F084C">
        <w:rPr>
          <w:rFonts w:ascii="Times New Roman" w:hAnsi="Times New Roman" w:cs="Times New Roman"/>
          <w:i/>
          <w:sz w:val="24"/>
          <w:szCs w:val="24"/>
        </w:rPr>
        <w:t>ένα έμφυτο κίνητρο συντροφικότητας</w:t>
      </w:r>
      <w:r w:rsidR="00FE03DD" w:rsidRPr="001F084C">
        <w:rPr>
          <w:rFonts w:ascii="Times New Roman" w:hAnsi="Times New Roman" w:cs="Times New Roman"/>
          <w:i/>
          <w:sz w:val="24"/>
          <w:szCs w:val="24"/>
        </w:rPr>
        <w:t>, ένα κίνητρο πολύ διακριτό από αυτό της επιβίωσης</w:t>
      </w:r>
      <w:r w:rsidR="00FE03DD" w:rsidRPr="008F1FAA">
        <w:rPr>
          <w:rFonts w:ascii="Times New Roman" w:hAnsi="Times New Roman" w:cs="Times New Roman"/>
          <w:i/>
          <w:sz w:val="24"/>
          <w:szCs w:val="24"/>
          <w:highlight w:val="yellow"/>
        </w:rPr>
        <w:t>.</w:t>
      </w:r>
      <w:r w:rsidR="00DD2BD1" w:rsidRPr="008F1FAA">
        <w:rPr>
          <w:rFonts w:ascii="Times New Roman" w:hAnsi="Times New Roman" w:cs="Times New Roman"/>
          <w:sz w:val="24"/>
          <w:szCs w:val="24"/>
          <w:highlight w:val="yellow"/>
        </w:rPr>
        <w:t xml:space="preserve"> </w:t>
      </w:r>
      <w:r w:rsidR="00DD2BD1" w:rsidRPr="008F1FAA">
        <w:rPr>
          <w:rFonts w:ascii="Times New Roman" w:eastAsia="Calibri" w:hAnsi="Times New Roman" w:cs="Times New Roman"/>
          <w:sz w:val="24"/>
          <w:szCs w:val="24"/>
          <w:highlight w:val="yellow"/>
        </w:rPr>
        <w:t>Ο ανθρώπινος νους είναι έμφυτα διυποκειμενικός, ο προσανατολισμός του είναι αλλοκεντρικός και η ανθρώπινη κοινωνική ζωή είναι κατά βάση συνεργατική.</w:t>
      </w:r>
      <w:r w:rsidR="00344C31" w:rsidRPr="008F1FAA">
        <w:rPr>
          <w:rFonts w:ascii="Times New Roman" w:eastAsia="Calibri" w:hAnsi="Times New Roman" w:cs="Times New Roman"/>
          <w:sz w:val="24"/>
          <w:szCs w:val="24"/>
          <w:highlight w:val="yellow"/>
        </w:rPr>
        <w:t xml:space="preserve"> </w:t>
      </w:r>
      <w:r w:rsidR="00DD2BD1" w:rsidRPr="008F1FAA">
        <w:rPr>
          <w:rFonts w:ascii="Times New Roman" w:hAnsi="Times New Roman" w:cs="Times New Roman"/>
          <w:sz w:val="24"/>
          <w:szCs w:val="24"/>
          <w:highlight w:val="yellow"/>
        </w:rPr>
        <w:t>Τ</w:t>
      </w:r>
      <w:r w:rsidR="00DD2BD1" w:rsidRPr="008F1FAA">
        <w:rPr>
          <w:rFonts w:ascii="Times New Roman" w:eastAsia="Calibri" w:hAnsi="Times New Roman" w:cs="Times New Roman"/>
          <w:sz w:val="24"/>
          <w:szCs w:val="24"/>
          <w:highlight w:val="yellow"/>
        </w:rPr>
        <w:t xml:space="preserve">α βρέφη γεννιούνται με ένα </w:t>
      </w:r>
      <w:r w:rsidR="00DD2BD1" w:rsidRPr="008F1FAA">
        <w:rPr>
          <w:rFonts w:ascii="Times New Roman" w:eastAsia="Calibri" w:hAnsi="Times New Roman" w:cs="Times New Roman"/>
          <w:i/>
          <w:sz w:val="24"/>
          <w:szCs w:val="24"/>
          <w:highlight w:val="yellow"/>
        </w:rPr>
        <w:t>κίνητρο "εαυτού-άλλου",</w:t>
      </w:r>
      <w:r w:rsidR="00DD2BD1" w:rsidRPr="008F1FAA">
        <w:rPr>
          <w:rFonts w:ascii="Times New Roman" w:eastAsia="Calibri" w:hAnsi="Times New Roman" w:cs="Times New Roman"/>
          <w:sz w:val="24"/>
          <w:szCs w:val="24"/>
          <w:highlight w:val="yellow"/>
        </w:rPr>
        <w:t xml:space="preserve"> δηλαδή με ένα διαπροσωπικό κίνητρο για επικοινωνία, προδιατεθειμένο να ανταποκρίνεται ενεργά στις συνα</w:t>
      </w:r>
      <w:r w:rsidR="00DD2BD1" w:rsidRPr="008F1FAA">
        <w:rPr>
          <w:rFonts w:ascii="Times New Roman" w:hAnsi="Times New Roman" w:cs="Times New Roman"/>
          <w:sz w:val="24"/>
          <w:szCs w:val="24"/>
          <w:highlight w:val="yellow"/>
        </w:rPr>
        <w:t>ισθηματικές εκφράσεις των άλλων</w:t>
      </w:r>
      <w:r w:rsidR="00DD2BD1" w:rsidRPr="00601A1D">
        <w:rPr>
          <w:rFonts w:ascii="Times New Roman" w:hAnsi="Times New Roman" w:cs="Times New Roman"/>
          <w:sz w:val="24"/>
          <w:szCs w:val="24"/>
        </w:rPr>
        <w:t>.</w:t>
      </w:r>
      <w:r w:rsidR="00421803" w:rsidRPr="00601A1D">
        <w:rPr>
          <w:rFonts w:ascii="Times New Roman" w:hAnsi="Times New Roman" w:cs="Times New Roman"/>
          <w:sz w:val="24"/>
          <w:szCs w:val="24"/>
        </w:rPr>
        <w:t xml:space="preserve"> Πολύ πριν τα πρώτα μας γενέθλια, </w:t>
      </w:r>
      <w:r w:rsidR="0042747C" w:rsidRPr="00601A1D">
        <w:rPr>
          <w:rFonts w:ascii="Times New Roman" w:hAnsi="Times New Roman" w:cs="Times New Roman"/>
          <w:sz w:val="24"/>
          <w:szCs w:val="24"/>
        </w:rPr>
        <w:t xml:space="preserve">πολύ πριν πούμε την πρώτη μας λέξη, </w:t>
      </w:r>
      <w:r w:rsidR="00C12E3A" w:rsidRPr="00601A1D">
        <w:rPr>
          <w:rFonts w:ascii="Times New Roman" w:hAnsi="Times New Roman" w:cs="Times New Roman"/>
          <w:sz w:val="24"/>
          <w:szCs w:val="24"/>
        </w:rPr>
        <w:t xml:space="preserve">επικοινωνούμε με τους οικείους συντρόφους μας με </w:t>
      </w:r>
      <w:r w:rsidR="00C12E3A" w:rsidRPr="00601A1D">
        <w:rPr>
          <w:rFonts w:ascii="Times New Roman" w:hAnsi="Times New Roman" w:cs="Times New Roman"/>
          <w:i/>
          <w:sz w:val="24"/>
          <w:szCs w:val="24"/>
        </w:rPr>
        <w:t>αμοιβαιότητα</w:t>
      </w:r>
      <w:r w:rsidR="00C12E3A" w:rsidRPr="00601A1D">
        <w:rPr>
          <w:rFonts w:ascii="Times New Roman" w:hAnsi="Times New Roman" w:cs="Times New Roman"/>
          <w:sz w:val="24"/>
          <w:szCs w:val="24"/>
        </w:rPr>
        <w:t>.</w:t>
      </w:r>
      <w:r w:rsidR="00DD2BD1" w:rsidRPr="00601A1D">
        <w:rPr>
          <w:rFonts w:ascii="Times New Roman" w:hAnsi="Times New Roman" w:cs="Times New Roman"/>
          <w:sz w:val="24"/>
          <w:szCs w:val="24"/>
        </w:rPr>
        <w:t xml:space="preserve"> </w:t>
      </w:r>
      <w:r w:rsidR="00DD2BD1" w:rsidRPr="0020308B">
        <w:rPr>
          <w:rFonts w:ascii="Times New Roman" w:hAnsi="Times New Roman" w:cs="Times New Roman"/>
          <w:sz w:val="24"/>
          <w:szCs w:val="24"/>
        </w:rPr>
        <w:t xml:space="preserve">Η </w:t>
      </w:r>
      <w:r w:rsidR="00D75696" w:rsidRPr="0020308B">
        <w:rPr>
          <w:rFonts w:ascii="Times New Roman" w:hAnsi="Times New Roman" w:cs="Times New Roman"/>
          <w:sz w:val="24"/>
          <w:szCs w:val="24"/>
        </w:rPr>
        <w:t>έμφυτη</w:t>
      </w:r>
      <w:r w:rsidR="00DD2BD1" w:rsidRPr="0020308B">
        <w:rPr>
          <w:rFonts w:ascii="Times New Roman" w:hAnsi="Times New Roman" w:cs="Times New Roman"/>
          <w:sz w:val="24"/>
          <w:szCs w:val="24"/>
        </w:rPr>
        <w:t xml:space="preserve"> διυποκειμενικότητα </w:t>
      </w:r>
      <w:r w:rsidR="004C00C9" w:rsidRPr="0020308B">
        <w:rPr>
          <w:rFonts w:ascii="Times New Roman" w:hAnsi="Times New Roman" w:cs="Times New Roman"/>
          <w:sz w:val="24"/>
          <w:szCs w:val="24"/>
        </w:rPr>
        <w:t xml:space="preserve">ειναι, για τον </w:t>
      </w:r>
      <w:r w:rsidR="004C00C9" w:rsidRPr="0020308B">
        <w:rPr>
          <w:rFonts w:ascii="Times New Roman" w:hAnsi="Times New Roman" w:cs="Times New Roman"/>
          <w:sz w:val="24"/>
          <w:szCs w:val="24"/>
          <w:lang w:val="en-US"/>
        </w:rPr>
        <w:t>Trevarthen</w:t>
      </w:r>
      <w:r w:rsidR="004C00C9" w:rsidRPr="0020308B">
        <w:rPr>
          <w:rFonts w:ascii="Times New Roman" w:hAnsi="Times New Roman" w:cs="Times New Roman"/>
          <w:sz w:val="24"/>
          <w:szCs w:val="24"/>
        </w:rPr>
        <w:t xml:space="preserve">, κίνητρο και ρυθμιστής της ανθρώπινης ψυχολογικής ανάπτυξης. Πρόκειται για μια εγγενή, προ-γλωσσική </w:t>
      </w:r>
      <w:r w:rsidRPr="0020308B">
        <w:rPr>
          <w:rFonts w:ascii="Times New Roman" w:hAnsi="Times New Roman" w:cs="Times New Roman"/>
          <w:sz w:val="24"/>
          <w:szCs w:val="24"/>
        </w:rPr>
        <w:t>ικανότητα</w:t>
      </w:r>
      <w:r w:rsidR="004C00C9" w:rsidRPr="0020308B">
        <w:rPr>
          <w:rFonts w:ascii="Times New Roman" w:hAnsi="Times New Roman" w:cs="Times New Roman"/>
          <w:sz w:val="24"/>
          <w:szCs w:val="24"/>
        </w:rPr>
        <w:t xml:space="preserve"> που μας </w:t>
      </w:r>
      <w:r w:rsidR="004C00C9" w:rsidRPr="0020308B">
        <w:rPr>
          <w:rFonts w:ascii="Times New Roman" w:hAnsi="Times New Roman" w:cs="Times New Roman"/>
          <w:sz w:val="24"/>
          <w:szCs w:val="24"/>
        </w:rPr>
        <w:lastRenderedPageBreak/>
        <w:t xml:space="preserve">ωθεί σε επικοινωνιακή ανταλλαγή με τους άλλους: ένα είδος διαβάσματος των κινήτρων, των προθέσεων, των συγκινήσεων και των προσδοκιών του </w:t>
      </w:r>
      <w:r w:rsidRPr="0020308B">
        <w:rPr>
          <w:rFonts w:ascii="Times New Roman" w:hAnsi="Times New Roman" w:cs="Times New Roman"/>
          <w:sz w:val="24"/>
          <w:szCs w:val="24"/>
        </w:rPr>
        <w:t>Άλλου</w:t>
      </w:r>
      <w:r w:rsidR="004C00C9" w:rsidRPr="0020308B">
        <w:rPr>
          <w:rFonts w:ascii="Times New Roman" w:hAnsi="Times New Roman" w:cs="Times New Roman"/>
          <w:sz w:val="24"/>
          <w:szCs w:val="24"/>
        </w:rPr>
        <w:t>. Αυτή ακριβώς η σχέση με τον Άλλο αποτελεί τη φωλιά της σκέψης και της γλώσσας.</w:t>
      </w:r>
      <w:r w:rsidR="00C12E3A" w:rsidRPr="0020308B">
        <w:rPr>
          <w:rFonts w:ascii="Times New Roman" w:hAnsi="Times New Roman" w:cs="Times New Roman"/>
          <w:sz w:val="24"/>
          <w:szCs w:val="24"/>
        </w:rPr>
        <w:t xml:space="preserve"> </w:t>
      </w:r>
      <w:r w:rsidR="00FE03DD" w:rsidRPr="008F1FAA">
        <w:rPr>
          <w:rFonts w:ascii="Times New Roman" w:hAnsi="Times New Roman" w:cs="Times New Roman"/>
          <w:sz w:val="24"/>
          <w:szCs w:val="24"/>
          <w:highlight w:val="yellow"/>
        </w:rPr>
        <w:t xml:space="preserve">Αποδίδουμε από πολύ νωρίς </w:t>
      </w:r>
      <w:r w:rsidR="00FE03DD" w:rsidRPr="008F1FAA">
        <w:rPr>
          <w:rFonts w:ascii="Times New Roman" w:hAnsi="Times New Roman" w:cs="Times New Roman"/>
          <w:i/>
          <w:sz w:val="24"/>
          <w:szCs w:val="24"/>
          <w:highlight w:val="yellow"/>
        </w:rPr>
        <w:t>ψυχολογικό νόημα</w:t>
      </w:r>
      <w:r w:rsidR="00FE03DD" w:rsidRPr="008F1FAA">
        <w:rPr>
          <w:rFonts w:ascii="Times New Roman" w:hAnsi="Times New Roman" w:cs="Times New Roman"/>
          <w:sz w:val="24"/>
          <w:szCs w:val="24"/>
          <w:highlight w:val="yellow"/>
        </w:rPr>
        <w:t xml:space="preserve"> στις δράσεις </w:t>
      </w:r>
      <w:r w:rsidR="00C95836" w:rsidRPr="008F1FAA">
        <w:rPr>
          <w:rFonts w:ascii="Times New Roman" w:hAnsi="Times New Roman" w:cs="Times New Roman"/>
          <w:sz w:val="24"/>
          <w:szCs w:val="24"/>
          <w:highlight w:val="yellow"/>
        </w:rPr>
        <w:t>τους</w:t>
      </w:r>
      <w:r w:rsidR="00FE03DD" w:rsidRPr="008F1FAA">
        <w:rPr>
          <w:rFonts w:ascii="Times New Roman" w:hAnsi="Times New Roman" w:cs="Times New Roman"/>
          <w:sz w:val="24"/>
          <w:szCs w:val="24"/>
          <w:highlight w:val="yellow"/>
        </w:rPr>
        <w:t>.</w:t>
      </w:r>
      <w:r w:rsidR="00FE03DD" w:rsidRPr="00601A1D">
        <w:rPr>
          <w:rFonts w:ascii="Times New Roman" w:hAnsi="Times New Roman" w:cs="Times New Roman"/>
          <w:sz w:val="24"/>
          <w:szCs w:val="24"/>
        </w:rPr>
        <w:t xml:space="preserve"> </w:t>
      </w:r>
      <w:r w:rsidR="00FE03DD" w:rsidRPr="008F1FAA">
        <w:rPr>
          <w:rFonts w:ascii="Times New Roman" w:hAnsi="Times New Roman" w:cs="Times New Roman"/>
          <w:sz w:val="24"/>
          <w:szCs w:val="24"/>
          <w:highlight w:val="yellow"/>
        </w:rPr>
        <w:t xml:space="preserve">Η απόδοση αυτή είναι ριζωμένη στα συναισθήματα και τις συγκινήσεις </w:t>
      </w:r>
      <w:r w:rsidR="009B42D9" w:rsidRPr="008F1FAA">
        <w:rPr>
          <w:rFonts w:ascii="Times New Roman" w:hAnsi="Times New Roman" w:cs="Times New Roman"/>
          <w:sz w:val="24"/>
          <w:szCs w:val="24"/>
          <w:highlight w:val="yellow"/>
        </w:rPr>
        <w:t>που μοιραζόμαστε, επικοινωνώντας.</w:t>
      </w:r>
      <w:r w:rsidR="009B42D9" w:rsidRPr="00601A1D">
        <w:rPr>
          <w:rFonts w:ascii="Times New Roman" w:hAnsi="Times New Roman" w:cs="Times New Roman"/>
          <w:sz w:val="24"/>
          <w:szCs w:val="24"/>
        </w:rPr>
        <w:t xml:space="preserve"> Πρόκειται για μια ζωντανή διεργασία </w:t>
      </w:r>
      <w:r w:rsidR="00FE03DD" w:rsidRPr="00601A1D">
        <w:rPr>
          <w:rFonts w:ascii="Times New Roman" w:hAnsi="Times New Roman" w:cs="Times New Roman"/>
          <w:sz w:val="24"/>
          <w:szCs w:val="24"/>
        </w:rPr>
        <w:t>μέσω των οπ</w:t>
      </w:r>
      <w:r w:rsidR="009B42D9" w:rsidRPr="00601A1D">
        <w:rPr>
          <w:rFonts w:ascii="Times New Roman" w:hAnsi="Times New Roman" w:cs="Times New Roman"/>
          <w:sz w:val="24"/>
          <w:szCs w:val="24"/>
        </w:rPr>
        <w:t>οίας, τα βρέφη</w:t>
      </w:r>
      <w:r w:rsidR="00FE03DD" w:rsidRPr="00601A1D">
        <w:rPr>
          <w:rFonts w:ascii="Times New Roman" w:hAnsi="Times New Roman" w:cs="Times New Roman"/>
          <w:sz w:val="24"/>
          <w:szCs w:val="24"/>
        </w:rPr>
        <w:t xml:space="preserve"> </w:t>
      </w:r>
      <w:r w:rsidR="009B42D9" w:rsidRPr="00601A1D">
        <w:rPr>
          <w:rFonts w:ascii="Times New Roman" w:hAnsi="Times New Roman" w:cs="Times New Roman"/>
          <w:sz w:val="24"/>
          <w:szCs w:val="24"/>
        </w:rPr>
        <w:t xml:space="preserve">γεννούν </w:t>
      </w:r>
      <w:r w:rsidR="00FE03DD" w:rsidRPr="00601A1D">
        <w:rPr>
          <w:rFonts w:ascii="Times New Roman" w:hAnsi="Times New Roman" w:cs="Times New Roman"/>
          <w:sz w:val="24"/>
          <w:szCs w:val="24"/>
        </w:rPr>
        <w:t>τα πρώτα σύμβολα</w:t>
      </w:r>
      <w:r w:rsidR="009B42D9" w:rsidRPr="00601A1D">
        <w:rPr>
          <w:rFonts w:ascii="Times New Roman" w:hAnsi="Times New Roman" w:cs="Times New Roman"/>
          <w:sz w:val="24"/>
          <w:szCs w:val="24"/>
        </w:rPr>
        <w:t xml:space="preserve"> που θα χρησιμοποιήσουν ως 'σκαλωσιά' για τα πολυπλοκότερα για τα οποία κάνουμε λόγο συχνότερα. </w:t>
      </w:r>
      <w:r w:rsidR="0042747C" w:rsidRPr="00601A1D">
        <w:rPr>
          <w:rFonts w:ascii="Times New Roman" w:hAnsi="Times New Roman" w:cs="Times New Roman"/>
          <w:sz w:val="24"/>
          <w:szCs w:val="24"/>
        </w:rPr>
        <w:t xml:space="preserve">Με μια φράση: </w:t>
      </w:r>
      <w:r w:rsidR="0042747C" w:rsidRPr="0020308B">
        <w:rPr>
          <w:rFonts w:ascii="Times New Roman" w:hAnsi="Times New Roman" w:cs="Times New Roman"/>
          <w:i/>
          <w:sz w:val="24"/>
          <w:szCs w:val="24"/>
        </w:rPr>
        <w:t>οι άνθρωποι γεννιόμαστε στη ζωή προικισμένοι με συνεργατική συνείδηση. Κ</w:t>
      </w:r>
      <w:r w:rsidR="0042747C" w:rsidRPr="00601A1D">
        <w:rPr>
          <w:rFonts w:ascii="Times New Roman" w:hAnsi="Times New Roman" w:cs="Times New Roman"/>
          <w:i/>
          <w:sz w:val="24"/>
          <w:szCs w:val="24"/>
        </w:rPr>
        <w:t>αι είναι αυτή ακριβώς</w:t>
      </w:r>
      <w:r w:rsidR="0042747C" w:rsidRPr="00601A1D">
        <w:rPr>
          <w:rFonts w:ascii="Times New Roman" w:hAnsi="Times New Roman" w:cs="Times New Roman"/>
          <w:b/>
          <w:i/>
          <w:sz w:val="24"/>
          <w:szCs w:val="24"/>
        </w:rPr>
        <w:t xml:space="preserve"> </w:t>
      </w:r>
      <w:r w:rsidR="0042747C" w:rsidRPr="0020308B">
        <w:rPr>
          <w:rFonts w:ascii="Times New Roman" w:hAnsi="Times New Roman" w:cs="Times New Roman"/>
          <w:i/>
          <w:sz w:val="24"/>
          <w:szCs w:val="24"/>
        </w:rPr>
        <w:t xml:space="preserve">η συνείδηση </w:t>
      </w:r>
      <w:r w:rsidR="00342F07" w:rsidRPr="0020308B">
        <w:rPr>
          <w:rFonts w:ascii="Times New Roman" w:hAnsi="Times New Roman" w:cs="Times New Roman"/>
          <w:i/>
          <w:sz w:val="24"/>
          <w:szCs w:val="24"/>
        </w:rPr>
        <w:t xml:space="preserve">μας </w:t>
      </w:r>
      <w:r w:rsidR="0042747C" w:rsidRPr="0020308B">
        <w:rPr>
          <w:rFonts w:ascii="Times New Roman" w:hAnsi="Times New Roman" w:cs="Times New Roman"/>
          <w:i/>
          <w:sz w:val="24"/>
          <w:szCs w:val="24"/>
        </w:rPr>
        <w:t>που θα αναζητήσει συντρόφους και συμπαίκτες,</w:t>
      </w:r>
      <w:r w:rsidR="0042747C" w:rsidRPr="00601A1D">
        <w:rPr>
          <w:rFonts w:ascii="Times New Roman" w:hAnsi="Times New Roman" w:cs="Times New Roman"/>
          <w:b/>
          <w:i/>
          <w:sz w:val="24"/>
          <w:szCs w:val="24"/>
        </w:rPr>
        <w:t xml:space="preserve"> </w:t>
      </w:r>
      <w:r w:rsidR="0042747C" w:rsidRPr="00601A1D">
        <w:rPr>
          <w:rFonts w:ascii="Times New Roman" w:hAnsi="Times New Roman" w:cs="Times New Roman"/>
          <w:sz w:val="24"/>
          <w:szCs w:val="24"/>
        </w:rPr>
        <w:t>προκειμένου να ξεδιπλωθεί στον χρόνο, αυξανόμενη σε πολυπλοκότητα</w:t>
      </w:r>
      <w:r w:rsidR="00344C31" w:rsidRPr="00344C31">
        <w:rPr>
          <w:rFonts w:ascii="Times New Roman" w:hAnsi="Times New Roman" w:cs="Times New Roman"/>
          <w:sz w:val="24"/>
          <w:szCs w:val="24"/>
        </w:rPr>
        <w:t xml:space="preserve"> (</w:t>
      </w:r>
      <w:r w:rsidR="00344C31">
        <w:rPr>
          <w:rFonts w:ascii="Times New Roman" w:hAnsi="Times New Roman" w:cs="Times New Roman"/>
          <w:sz w:val="24"/>
          <w:szCs w:val="24"/>
          <w:lang w:val="en-US"/>
        </w:rPr>
        <w:t>Trevarthen</w:t>
      </w:r>
      <w:r w:rsidR="00344C31" w:rsidRPr="00344C31">
        <w:rPr>
          <w:rFonts w:ascii="Times New Roman" w:hAnsi="Times New Roman" w:cs="Times New Roman"/>
          <w:sz w:val="24"/>
          <w:szCs w:val="24"/>
        </w:rPr>
        <w:t xml:space="preserve">, 1990, 1992, 1994, 2003, 2016) </w:t>
      </w:r>
      <w:r w:rsidR="0042747C" w:rsidRPr="00601A1D">
        <w:rPr>
          <w:rFonts w:ascii="Times New Roman" w:hAnsi="Times New Roman" w:cs="Times New Roman"/>
          <w:sz w:val="24"/>
          <w:szCs w:val="24"/>
        </w:rPr>
        <w:t xml:space="preserve">. </w:t>
      </w:r>
    </w:p>
    <w:p w14:paraId="6E75BA1E" w14:textId="77777777" w:rsidR="00EF7B9D" w:rsidRPr="00344C31" w:rsidRDefault="00344C31" w:rsidP="00344C31">
      <w:pPr>
        <w:spacing w:line="360" w:lineRule="auto"/>
        <w:jc w:val="both"/>
        <w:rPr>
          <w:rFonts w:ascii="Times New Roman" w:eastAsia="Calibri" w:hAnsi="Times New Roman" w:cs="Times New Roman"/>
          <w:sz w:val="24"/>
          <w:szCs w:val="24"/>
        </w:rPr>
      </w:pPr>
      <w:r w:rsidRPr="00344C31">
        <w:rPr>
          <w:rFonts w:ascii="Times New Roman" w:hAnsi="Times New Roman" w:cs="Times New Roman"/>
          <w:sz w:val="24"/>
          <w:szCs w:val="24"/>
        </w:rPr>
        <w:tab/>
      </w:r>
      <w:r w:rsidR="00D75696" w:rsidRPr="00601A1D">
        <w:rPr>
          <w:rFonts w:ascii="Times New Roman" w:hAnsi="Times New Roman" w:cs="Times New Roman"/>
          <w:sz w:val="24"/>
          <w:szCs w:val="24"/>
        </w:rPr>
        <w:t>Στην Αναπτυξιακή ψυχολογία,</w:t>
      </w:r>
      <w:r w:rsidR="00D75696" w:rsidRPr="00601A1D">
        <w:rPr>
          <w:rFonts w:ascii="Times New Roman" w:hAnsi="Times New Roman" w:cs="Times New Roman"/>
          <w:b/>
          <w:i/>
          <w:sz w:val="24"/>
          <w:szCs w:val="24"/>
        </w:rPr>
        <w:t xml:space="preserve"> </w:t>
      </w:r>
      <w:r w:rsidR="00D75696" w:rsidRPr="0020308B">
        <w:rPr>
          <w:rFonts w:ascii="Times New Roman" w:hAnsi="Times New Roman" w:cs="Times New Roman"/>
          <w:i/>
          <w:sz w:val="24"/>
          <w:szCs w:val="24"/>
        </w:rPr>
        <w:t>ο τρίτος είναι συνήθως ένα αντικείμενο</w:t>
      </w:r>
      <w:r w:rsidR="00D75696" w:rsidRPr="00601A1D">
        <w:rPr>
          <w:rFonts w:ascii="Times New Roman" w:hAnsi="Times New Roman" w:cs="Times New Roman"/>
          <w:b/>
          <w:i/>
          <w:sz w:val="24"/>
          <w:szCs w:val="24"/>
        </w:rPr>
        <w:t xml:space="preserve"> </w:t>
      </w:r>
      <w:r w:rsidR="00D75696" w:rsidRPr="00601A1D">
        <w:rPr>
          <w:rFonts w:ascii="Times New Roman" w:hAnsi="Times New Roman" w:cs="Times New Roman"/>
          <w:sz w:val="24"/>
          <w:szCs w:val="24"/>
        </w:rPr>
        <w:t>που εισάγεται στη ζωή κατά το δεύτερο εξάμηνο της ζωής μας</w:t>
      </w:r>
      <w:r w:rsidR="00D75696" w:rsidRPr="00601A1D">
        <w:rPr>
          <w:rFonts w:ascii="Times New Roman" w:hAnsi="Times New Roman" w:cs="Times New Roman"/>
          <w:b/>
          <w:i/>
          <w:sz w:val="24"/>
          <w:szCs w:val="24"/>
        </w:rPr>
        <w:t xml:space="preserve">. </w:t>
      </w:r>
      <w:r w:rsidR="00D75696" w:rsidRPr="00601A1D">
        <w:rPr>
          <w:rFonts w:ascii="Times New Roman" w:hAnsi="Times New Roman" w:cs="Times New Roman"/>
          <w:sz w:val="24"/>
          <w:szCs w:val="24"/>
        </w:rPr>
        <w:t xml:space="preserve">Η τριάδα αναφέρεται στο </w:t>
      </w:r>
      <w:r w:rsidR="00D75696" w:rsidRPr="0020308B">
        <w:rPr>
          <w:rFonts w:ascii="Times New Roman" w:hAnsi="Times New Roman" w:cs="Times New Roman"/>
          <w:i/>
          <w:sz w:val="24"/>
          <w:szCs w:val="24"/>
        </w:rPr>
        <w:t xml:space="preserve">τρίγωνο </w:t>
      </w:r>
      <w:r w:rsidR="00D75696" w:rsidRPr="0020308B">
        <w:rPr>
          <w:rFonts w:ascii="Times New Roman" w:hAnsi="Times New Roman" w:cs="Times New Roman"/>
          <w:sz w:val="24"/>
          <w:szCs w:val="24"/>
        </w:rPr>
        <w:t>που σχηματίζει</w:t>
      </w:r>
      <w:r w:rsidR="00D75696" w:rsidRPr="0020308B">
        <w:rPr>
          <w:rFonts w:ascii="Times New Roman" w:hAnsi="Times New Roman" w:cs="Times New Roman"/>
          <w:i/>
          <w:sz w:val="24"/>
          <w:szCs w:val="24"/>
        </w:rPr>
        <w:t xml:space="preserve"> το βρέφος με τον οικείο ενήλικα και ένα αντικείμενο. </w:t>
      </w:r>
      <w:r w:rsidR="00D75696" w:rsidRPr="0020308B">
        <w:rPr>
          <w:rFonts w:ascii="Times New Roman" w:hAnsi="Times New Roman" w:cs="Times New Roman"/>
          <w:sz w:val="24"/>
          <w:szCs w:val="24"/>
        </w:rPr>
        <w:t>Όμως, εδώ κάνουμε λόγο για κάτι διαφορετικό: Πρόκειται για μια 'προίκα' ποιοτικά διαφορετική και ξεχωριστή από εκείνη που θα μας οδηγήσει στον τριαδικό σχηματισμό του τύπου πρόσωπο-πρόσωπο-αντικείμενο. Ως τέτοια δεν είναι δυνατό να τη συγχέουμε με το κίνητρο που μας ωθεί να αναζητούμε και να χειριζόμαστε αντικείμενα: η αλληλόδραση στην τριάδα επιτρέπει να λάβει χώρα μια ιδιαίτερη κοινωνική αναφορά, το αντικείμενο της οποίας δεν είναι "αντικείμενο" αλλά υποκείμενο</w:t>
      </w:r>
      <w:r w:rsidRPr="00344C31">
        <w:rPr>
          <w:rFonts w:ascii="Times New Roman" w:hAnsi="Times New Roman" w:cs="Times New Roman"/>
          <w:sz w:val="24"/>
          <w:szCs w:val="24"/>
        </w:rPr>
        <w:t xml:space="preserve"> (</w:t>
      </w:r>
      <w:r>
        <w:rPr>
          <w:rFonts w:ascii="Times New Roman" w:hAnsi="Times New Roman" w:cs="Times New Roman"/>
          <w:sz w:val="24"/>
          <w:szCs w:val="24"/>
          <w:lang w:val="en-US"/>
        </w:rPr>
        <w:t>Reddy</w:t>
      </w:r>
      <w:r w:rsidRPr="00344C31">
        <w:rPr>
          <w:rFonts w:ascii="Times New Roman" w:hAnsi="Times New Roman" w:cs="Times New Roman"/>
          <w:sz w:val="24"/>
          <w:szCs w:val="24"/>
        </w:rPr>
        <w:t xml:space="preserve"> </w:t>
      </w:r>
      <w:r>
        <w:rPr>
          <w:rFonts w:ascii="Times New Roman" w:hAnsi="Times New Roman" w:cs="Times New Roman"/>
          <w:sz w:val="24"/>
          <w:szCs w:val="24"/>
          <w:lang w:val="en-US"/>
        </w:rPr>
        <w:t>et</w:t>
      </w:r>
      <w:r w:rsidRPr="00344C31">
        <w:rPr>
          <w:rFonts w:ascii="Times New Roman" w:hAnsi="Times New Roman" w:cs="Times New Roman"/>
          <w:sz w:val="24"/>
          <w:szCs w:val="24"/>
        </w:rPr>
        <w:t xml:space="preserve"> </w:t>
      </w:r>
      <w:r>
        <w:rPr>
          <w:rFonts w:ascii="Times New Roman" w:hAnsi="Times New Roman" w:cs="Times New Roman"/>
          <w:sz w:val="24"/>
          <w:szCs w:val="24"/>
          <w:lang w:val="en-US"/>
        </w:rPr>
        <w:t>al</w:t>
      </w:r>
      <w:r w:rsidRPr="00344C31">
        <w:rPr>
          <w:rFonts w:ascii="Times New Roman" w:hAnsi="Times New Roman" w:cs="Times New Roman"/>
          <w:sz w:val="24"/>
          <w:szCs w:val="24"/>
        </w:rPr>
        <w:t>, 1997</w:t>
      </w:r>
      <w:r w:rsidRPr="001F084C">
        <w:rPr>
          <w:rFonts w:ascii="Times New Roman" w:hAnsi="Times New Roman" w:cs="Times New Roman"/>
          <w:sz w:val="24"/>
          <w:szCs w:val="24"/>
        </w:rPr>
        <w:t xml:space="preserve"> </w:t>
      </w:r>
      <w:r w:rsidRPr="00344C31">
        <w:rPr>
          <w:rFonts w:ascii="Times New Roman" w:hAnsi="Times New Roman" w:cs="Times New Roman"/>
          <w:sz w:val="24"/>
          <w:szCs w:val="24"/>
        </w:rPr>
        <w:t xml:space="preserve"> </w:t>
      </w:r>
      <w:r w:rsidR="001F084C">
        <w:rPr>
          <w:rFonts w:ascii="Times New Roman" w:hAnsi="Times New Roman" w:cs="Times New Roman"/>
          <w:sz w:val="24"/>
          <w:szCs w:val="24"/>
        </w:rPr>
        <w:t>∙</w:t>
      </w:r>
      <w:r w:rsidR="001F084C" w:rsidRPr="00EA1031">
        <w:rPr>
          <w:rFonts w:ascii="Times New Roman" w:hAnsi="Times New Roman" w:cs="Times New Roman"/>
          <w:sz w:val="24"/>
          <w:szCs w:val="24"/>
        </w:rPr>
        <w:t xml:space="preserve"> </w:t>
      </w:r>
      <w:r w:rsidR="001F084C">
        <w:rPr>
          <w:rFonts w:ascii="Times New Roman" w:hAnsi="Times New Roman" w:cs="Times New Roman"/>
          <w:sz w:val="24"/>
          <w:szCs w:val="24"/>
          <w:lang w:val="en-US"/>
        </w:rPr>
        <w:t>Reddy</w:t>
      </w:r>
      <w:r w:rsidR="001F084C" w:rsidRPr="001F084C">
        <w:rPr>
          <w:rFonts w:ascii="Times New Roman" w:hAnsi="Times New Roman" w:cs="Times New Roman"/>
          <w:sz w:val="24"/>
          <w:szCs w:val="24"/>
        </w:rPr>
        <w:t>, 1999, 2008)</w:t>
      </w:r>
      <w:r w:rsidR="00D75696" w:rsidRPr="0020308B">
        <w:rPr>
          <w:rFonts w:ascii="Times New Roman" w:hAnsi="Times New Roman" w:cs="Times New Roman"/>
          <w:sz w:val="24"/>
          <w:szCs w:val="24"/>
        </w:rPr>
        <w:t>.</w:t>
      </w:r>
    </w:p>
    <w:p w14:paraId="3571F501" w14:textId="77777777" w:rsidR="0042747C" w:rsidRPr="00601A1D" w:rsidRDefault="00BE5976" w:rsidP="00EF7B9D">
      <w:pPr>
        <w:spacing w:line="360" w:lineRule="auto"/>
        <w:ind w:firstLine="720"/>
        <w:jc w:val="both"/>
        <w:rPr>
          <w:rFonts w:ascii="Times New Roman" w:hAnsi="Times New Roman" w:cs="Times New Roman"/>
          <w:sz w:val="24"/>
          <w:szCs w:val="24"/>
        </w:rPr>
      </w:pPr>
      <w:r w:rsidRPr="00601A1D">
        <w:rPr>
          <w:rFonts w:ascii="Times New Roman" w:hAnsi="Times New Roman" w:cs="Times New Roman"/>
          <w:sz w:val="24"/>
          <w:szCs w:val="24"/>
        </w:rPr>
        <w:t xml:space="preserve">Είναι σαφώς απίθανο να εκτιμήσουμε πλήρως τη φυσική και έμφυτη κοινωνικότητα του ανθρώπου, κοιτάζοντας μόνο το άτομο, παρατηρώντας μόνο τις δυάδες. </w:t>
      </w:r>
      <w:r w:rsidR="005F5EED" w:rsidRPr="00601A1D">
        <w:rPr>
          <w:rFonts w:ascii="Times New Roman" w:hAnsi="Times New Roman" w:cs="Times New Roman"/>
          <w:sz w:val="24"/>
          <w:szCs w:val="24"/>
        </w:rPr>
        <w:t>Γιατί το κάνουμε;</w:t>
      </w:r>
      <w:r w:rsidR="001F084C" w:rsidRPr="001F084C">
        <w:rPr>
          <w:rFonts w:ascii="Times New Roman" w:hAnsi="Times New Roman" w:cs="Times New Roman"/>
          <w:sz w:val="24"/>
          <w:szCs w:val="24"/>
        </w:rPr>
        <w:t xml:space="preserve"> </w:t>
      </w:r>
      <w:r w:rsidR="0042747C" w:rsidRPr="00601A1D">
        <w:rPr>
          <w:rFonts w:ascii="Times New Roman" w:hAnsi="Times New Roman" w:cs="Times New Roman"/>
          <w:sz w:val="24"/>
          <w:szCs w:val="24"/>
        </w:rPr>
        <w:t xml:space="preserve">Δύο ερωτήματα και </w:t>
      </w:r>
      <w:r w:rsidR="00B94B26" w:rsidRPr="00601A1D">
        <w:rPr>
          <w:rFonts w:ascii="Times New Roman" w:hAnsi="Times New Roman" w:cs="Times New Roman"/>
          <w:sz w:val="24"/>
          <w:szCs w:val="24"/>
        </w:rPr>
        <w:t xml:space="preserve">το γεγονός ότι η </w:t>
      </w:r>
      <w:r w:rsidR="0042747C" w:rsidRPr="00601A1D">
        <w:rPr>
          <w:rFonts w:ascii="Times New Roman" w:hAnsi="Times New Roman" w:cs="Times New Roman"/>
          <w:sz w:val="24"/>
          <w:szCs w:val="24"/>
        </w:rPr>
        <w:t>απάντησή τους</w:t>
      </w:r>
      <w:r w:rsidR="00B94B26" w:rsidRPr="00601A1D">
        <w:rPr>
          <w:rFonts w:ascii="Times New Roman" w:hAnsi="Times New Roman" w:cs="Times New Roman"/>
          <w:sz w:val="24"/>
          <w:szCs w:val="24"/>
        </w:rPr>
        <w:t xml:space="preserve"> έχει την τάση να είναι αρνητική,</w:t>
      </w:r>
      <w:r w:rsidR="0042747C" w:rsidRPr="00601A1D">
        <w:rPr>
          <w:rFonts w:ascii="Times New Roman" w:hAnsi="Times New Roman" w:cs="Times New Roman"/>
          <w:sz w:val="24"/>
          <w:szCs w:val="24"/>
        </w:rPr>
        <w:t xml:space="preserve"> ρίχνουν φως στο παραπάνω γιατί.</w:t>
      </w:r>
    </w:p>
    <w:p w14:paraId="6FD0F49D" w14:textId="77777777" w:rsidR="0042747C" w:rsidRPr="001F084C" w:rsidRDefault="0042747C" w:rsidP="00EF7B9D">
      <w:pPr>
        <w:spacing w:line="360" w:lineRule="auto"/>
        <w:ind w:firstLine="720"/>
        <w:jc w:val="both"/>
        <w:rPr>
          <w:rFonts w:ascii="Times New Roman" w:hAnsi="Times New Roman" w:cs="Times New Roman"/>
          <w:i/>
          <w:sz w:val="24"/>
          <w:szCs w:val="24"/>
        </w:rPr>
      </w:pPr>
      <w:r w:rsidRPr="001F084C">
        <w:rPr>
          <w:rFonts w:ascii="Times New Roman" w:hAnsi="Times New Roman" w:cs="Times New Roman"/>
          <w:i/>
          <w:sz w:val="24"/>
          <w:szCs w:val="24"/>
        </w:rPr>
        <w:t>Ερώτημα 1ο: Είναι τα βρέφη ικανά να διακρίνουν τη δυαδική από την τριαδική αλληλόδραση;</w:t>
      </w:r>
    </w:p>
    <w:p w14:paraId="3E450F4A" w14:textId="77777777" w:rsidR="005F5EED" w:rsidRPr="001F084C" w:rsidRDefault="0042747C" w:rsidP="00EF7B9D">
      <w:pPr>
        <w:spacing w:line="360" w:lineRule="auto"/>
        <w:ind w:firstLine="720"/>
        <w:jc w:val="both"/>
        <w:rPr>
          <w:rFonts w:ascii="Times New Roman" w:hAnsi="Times New Roman" w:cs="Times New Roman"/>
          <w:i/>
          <w:sz w:val="24"/>
          <w:szCs w:val="24"/>
        </w:rPr>
      </w:pPr>
      <w:r w:rsidRPr="001F084C">
        <w:rPr>
          <w:rFonts w:ascii="Times New Roman" w:hAnsi="Times New Roman" w:cs="Times New Roman"/>
          <w:i/>
          <w:sz w:val="24"/>
          <w:szCs w:val="24"/>
        </w:rPr>
        <w:t xml:space="preserve">Ερώτημα 2ο: Εμπλέκονται τα βρέφη ενεργά σε τριαδικές επικοινωνίες; </w:t>
      </w:r>
      <w:r w:rsidR="005F5EED" w:rsidRPr="001F084C">
        <w:rPr>
          <w:rFonts w:ascii="Times New Roman" w:hAnsi="Times New Roman" w:cs="Times New Roman"/>
          <w:i/>
          <w:sz w:val="24"/>
          <w:szCs w:val="24"/>
        </w:rPr>
        <w:t xml:space="preserve"> </w:t>
      </w:r>
    </w:p>
    <w:p w14:paraId="7A686538" w14:textId="77777777" w:rsidR="00D83078" w:rsidRPr="00601A1D" w:rsidRDefault="00B94B26" w:rsidP="00EF7B9D">
      <w:pPr>
        <w:spacing w:line="360" w:lineRule="auto"/>
        <w:ind w:firstLine="720"/>
        <w:jc w:val="both"/>
        <w:rPr>
          <w:rFonts w:ascii="Times New Roman" w:hAnsi="Times New Roman" w:cs="Times New Roman"/>
          <w:sz w:val="24"/>
          <w:szCs w:val="24"/>
        </w:rPr>
      </w:pPr>
      <w:r w:rsidRPr="001F084C">
        <w:rPr>
          <w:rFonts w:ascii="Times New Roman" w:hAnsi="Times New Roman" w:cs="Times New Roman"/>
          <w:sz w:val="24"/>
          <w:szCs w:val="24"/>
        </w:rPr>
        <w:t>Οι απαντήσεις είναι μάλλον θετικές και όχι αρνητικές.</w:t>
      </w:r>
      <w:r w:rsidRPr="00601A1D">
        <w:rPr>
          <w:rFonts w:ascii="Times New Roman" w:hAnsi="Times New Roman" w:cs="Times New Roman"/>
          <w:sz w:val="24"/>
          <w:szCs w:val="24"/>
        </w:rPr>
        <w:t xml:space="preserve"> </w:t>
      </w:r>
      <w:r w:rsidR="00D83078" w:rsidRPr="00601A1D">
        <w:rPr>
          <w:rFonts w:ascii="Times New Roman" w:hAnsi="Times New Roman" w:cs="Times New Roman"/>
          <w:sz w:val="24"/>
          <w:szCs w:val="24"/>
        </w:rPr>
        <w:t xml:space="preserve">Ας δούμε </w:t>
      </w:r>
      <w:r w:rsidRPr="00601A1D">
        <w:rPr>
          <w:rFonts w:ascii="Times New Roman" w:hAnsi="Times New Roman" w:cs="Times New Roman"/>
          <w:sz w:val="24"/>
          <w:szCs w:val="24"/>
        </w:rPr>
        <w:t>ενδεικτικά κάποια ευρήματα, αρχικά εκτός της οικογενειακής τριάδας</w:t>
      </w:r>
      <w:r w:rsidR="00D83078" w:rsidRPr="00601A1D">
        <w:rPr>
          <w:rFonts w:ascii="Times New Roman" w:hAnsi="Times New Roman" w:cs="Times New Roman"/>
          <w:sz w:val="24"/>
          <w:szCs w:val="24"/>
        </w:rPr>
        <w:t>:</w:t>
      </w:r>
    </w:p>
    <w:p w14:paraId="11FFFF4C" w14:textId="77777777" w:rsidR="008E56F1" w:rsidRPr="001F084C" w:rsidRDefault="00D83078" w:rsidP="001F084C">
      <w:pPr>
        <w:spacing w:line="360" w:lineRule="auto"/>
        <w:ind w:firstLine="540"/>
        <w:jc w:val="both"/>
        <w:rPr>
          <w:rFonts w:ascii="Times New Roman" w:hAnsi="Times New Roman" w:cs="Times New Roman"/>
          <w:i/>
          <w:sz w:val="24"/>
          <w:szCs w:val="24"/>
          <w:highlight w:val="yellow"/>
        </w:rPr>
      </w:pPr>
      <w:r w:rsidRPr="00601A1D">
        <w:rPr>
          <w:rFonts w:ascii="Times New Roman" w:hAnsi="Times New Roman" w:cs="Times New Roman"/>
          <w:sz w:val="24"/>
          <w:szCs w:val="24"/>
        </w:rPr>
        <w:lastRenderedPageBreak/>
        <w:t xml:space="preserve">Οι </w:t>
      </w:r>
      <w:r w:rsidRPr="001F084C">
        <w:rPr>
          <w:rFonts w:ascii="Times New Roman" w:hAnsi="Times New Roman" w:cs="Times New Roman"/>
          <w:sz w:val="24"/>
          <w:szCs w:val="24"/>
          <w:lang w:val="en-US"/>
        </w:rPr>
        <w:t>Selby</w:t>
      </w:r>
      <w:r w:rsidRPr="001F084C">
        <w:rPr>
          <w:rFonts w:ascii="Times New Roman" w:hAnsi="Times New Roman" w:cs="Times New Roman"/>
          <w:sz w:val="24"/>
          <w:szCs w:val="24"/>
        </w:rPr>
        <w:t xml:space="preserve"> &amp; </w:t>
      </w:r>
      <w:r w:rsidRPr="001F084C">
        <w:rPr>
          <w:rFonts w:ascii="Times New Roman" w:hAnsi="Times New Roman" w:cs="Times New Roman"/>
          <w:sz w:val="24"/>
          <w:szCs w:val="24"/>
          <w:lang w:val="en-US"/>
        </w:rPr>
        <w:t>Bradley</w:t>
      </w:r>
      <w:r w:rsidRPr="00601A1D">
        <w:rPr>
          <w:rFonts w:ascii="Times New Roman" w:hAnsi="Times New Roman" w:cs="Times New Roman"/>
          <w:sz w:val="24"/>
          <w:szCs w:val="24"/>
        </w:rPr>
        <w:t xml:space="preserve"> (2003) </w:t>
      </w:r>
      <w:r w:rsidR="00FE3E44" w:rsidRPr="00601A1D">
        <w:rPr>
          <w:rFonts w:ascii="Times New Roman" w:hAnsi="Times New Roman" w:cs="Times New Roman"/>
          <w:sz w:val="24"/>
          <w:szCs w:val="24"/>
        </w:rPr>
        <w:t xml:space="preserve">παρατήρησαν την επικοινωνία ανάμεσα σε τρία βρέφη, χωρίς τη μεσολάβηση ενήλικης παρουσίας. Υποστηρίζουν ότι </w:t>
      </w:r>
      <w:r w:rsidR="00FE3E44" w:rsidRPr="001F084C">
        <w:rPr>
          <w:rFonts w:ascii="Times New Roman" w:hAnsi="Times New Roman" w:cs="Times New Roman"/>
          <w:sz w:val="24"/>
          <w:szCs w:val="24"/>
        </w:rPr>
        <w:t xml:space="preserve">από τον 6ο τουλάχιστον μήνα της ζωής μας, είμαστε σε θέση να διαπραγματευτούμε και να διαχειριστούμε την επικοινωνία μας με δύο συνομήλικους. </w:t>
      </w:r>
      <w:r w:rsidR="00FE3E44" w:rsidRPr="008F1FAA">
        <w:rPr>
          <w:rFonts w:ascii="Times New Roman" w:hAnsi="Times New Roman" w:cs="Times New Roman"/>
          <w:sz w:val="24"/>
          <w:szCs w:val="24"/>
          <w:highlight w:val="yellow"/>
        </w:rPr>
        <w:t>Στον 9ο περίπου μήνα μπορεί κανείς να ανιχνεύσει στα βρέφη μια μορφή συλλογικότητας, μια προδιάθεση</w:t>
      </w:r>
      <w:r w:rsidR="00ED7218" w:rsidRPr="008F1FAA">
        <w:rPr>
          <w:rFonts w:ascii="Times New Roman" w:hAnsi="Times New Roman" w:cs="Times New Roman"/>
          <w:sz w:val="24"/>
          <w:szCs w:val="24"/>
          <w:highlight w:val="yellow"/>
        </w:rPr>
        <w:t xml:space="preserve">, ένα ομαδικό </w:t>
      </w:r>
      <w:r w:rsidR="00ED7218" w:rsidRPr="008F1FAA">
        <w:rPr>
          <w:rFonts w:ascii="Times New Roman" w:hAnsi="Times New Roman" w:cs="Times New Roman"/>
          <w:sz w:val="24"/>
          <w:szCs w:val="24"/>
          <w:highlight w:val="yellow"/>
          <w:lang w:val="en-US"/>
        </w:rPr>
        <w:t>mentality</w:t>
      </w:r>
      <w:r w:rsidR="00ED7218" w:rsidRPr="008F1FAA">
        <w:rPr>
          <w:rFonts w:ascii="Times New Roman" w:hAnsi="Times New Roman" w:cs="Times New Roman"/>
          <w:sz w:val="24"/>
          <w:szCs w:val="24"/>
          <w:highlight w:val="yellow"/>
        </w:rPr>
        <w:t xml:space="preserve">, ποιοτικά εντελώς διαφορετικό από αυτό που επιδεικνύεται στη δυαδική επικοινωνία του βρέφους με έναν ενήλικα. Πρόκειται για </w:t>
      </w:r>
      <w:r w:rsidR="00ED7218" w:rsidRPr="008F1FAA">
        <w:rPr>
          <w:rFonts w:ascii="Times New Roman" w:hAnsi="Times New Roman" w:cs="Times New Roman"/>
          <w:i/>
          <w:sz w:val="24"/>
          <w:szCs w:val="24"/>
          <w:highlight w:val="yellow"/>
        </w:rPr>
        <w:t>μια διάσταση συλλογικότητας στη διυποκειμενική οντότητα του βρέφους</w:t>
      </w:r>
      <w:r w:rsidR="00673A53" w:rsidRPr="008F1FAA">
        <w:rPr>
          <w:rFonts w:ascii="Times New Roman" w:hAnsi="Times New Roman" w:cs="Times New Roman"/>
          <w:i/>
          <w:sz w:val="24"/>
          <w:szCs w:val="24"/>
          <w:highlight w:val="yellow"/>
        </w:rPr>
        <w:t xml:space="preserve"> </w:t>
      </w:r>
      <w:r w:rsidR="00673A53" w:rsidRPr="008F1FAA">
        <w:rPr>
          <w:rFonts w:ascii="Times New Roman" w:hAnsi="Times New Roman" w:cs="Times New Roman"/>
          <w:sz w:val="24"/>
          <w:szCs w:val="24"/>
          <w:highlight w:val="yellow"/>
        </w:rPr>
        <w:t>(</w:t>
      </w:r>
      <w:r w:rsidR="00673A53" w:rsidRPr="008F1FAA">
        <w:rPr>
          <w:rFonts w:ascii="Times New Roman" w:hAnsi="Times New Roman" w:cs="Times New Roman"/>
          <w:sz w:val="24"/>
          <w:szCs w:val="24"/>
          <w:highlight w:val="yellow"/>
          <w:lang w:val="en-US"/>
        </w:rPr>
        <w:t>Bradley</w:t>
      </w:r>
      <w:r w:rsidR="00673A53" w:rsidRPr="008F1FAA">
        <w:rPr>
          <w:rFonts w:ascii="Times New Roman" w:hAnsi="Times New Roman" w:cs="Times New Roman"/>
          <w:sz w:val="24"/>
          <w:szCs w:val="24"/>
          <w:highlight w:val="yellow"/>
        </w:rPr>
        <w:t>, 2009)</w:t>
      </w:r>
      <w:r w:rsidR="00ED7218" w:rsidRPr="008F1FAA">
        <w:rPr>
          <w:rFonts w:ascii="Times New Roman" w:hAnsi="Times New Roman" w:cs="Times New Roman"/>
          <w:i/>
          <w:sz w:val="24"/>
          <w:szCs w:val="24"/>
          <w:highlight w:val="yellow"/>
        </w:rPr>
        <w:t>.</w:t>
      </w:r>
      <w:r w:rsidR="00ED7218" w:rsidRPr="001F084C">
        <w:rPr>
          <w:rFonts w:ascii="Times New Roman" w:hAnsi="Times New Roman" w:cs="Times New Roman"/>
          <w:i/>
          <w:sz w:val="24"/>
          <w:szCs w:val="24"/>
        </w:rPr>
        <w:t xml:space="preserve">  </w:t>
      </w:r>
    </w:p>
    <w:p w14:paraId="24F1B418" w14:textId="77777777" w:rsidR="00B94B26" w:rsidRPr="001F084C" w:rsidRDefault="00FE3E44" w:rsidP="001F084C">
      <w:pPr>
        <w:spacing w:line="360" w:lineRule="auto"/>
        <w:ind w:firstLine="540"/>
        <w:jc w:val="both"/>
        <w:rPr>
          <w:rFonts w:ascii="Times New Roman" w:hAnsi="Times New Roman" w:cs="Times New Roman"/>
          <w:sz w:val="24"/>
          <w:szCs w:val="24"/>
          <w:highlight w:val="yellow"/>
        </w:rPr>
      </w:pPr>
      <w:r w:rsidRPr="00601A1D">
        <w:rPr>
          <w:rFonts w:ascii="Times New Roman" w:hAnsi="Times New Roman" w:cs="Times New Roman"/>
          <w:sz w:val="24"/>
          <w:szCs w:val="24"/>
        </w:rPr>
        <w:tab/>
      </w:r>
      <w:r w:rsidR="00D83078" w:rsidRPr="00601A1D">
        <w:rPr>
          <w:rFonts w:ascii="Times New Roman" w:hAnsi="Times New Roman" w:cs="Times New Roman"/>
          <w:sz w:val="24"/>
          <w:szCs w:val="24"/>
        </w:rPr>
        <w:t xml:space="preserve">Οι </w:t>
      </w:r>
      <w:r w:rsidR="00D83078" w:rsidRPr="001F084C">
        <w:rPr>
          <w:rFonts w:ascii="Times New Roman" w:hAnsi="Times New Roman" w:cs="Times New Roman"/>
          <w:sz w:val="24"/>
          <w:szCs w:val="24"/>
          <w:lang w:val="en-US"/>
        </w:rPr>
        <w:t>Tremblay</w:t>
      </w:r>
      <w:r w:rsidR="00D83078" w:rsidRPr="001F084C">
        <w:rPr>
          <w:rFonts w:ascii="Times New Roman" w:hAnsi="Times New Roman" w:cs="Times New Roman"/>
          <w:sz w:val="24"/>
          <w:szCs w:val="24"/>
        </w:rPr>
        <w:t>-</w:t>
      </w:r>
      <w:r w:rsidR="00D83078" w:rsidRPr="001F084C">
        <w:rPr>
          <w:rFonts w:ascii="Times New Roman" w:hAnsi="Times New Roman" w:cs="Times New Roman"/>
          <w:sz w:val="24"/>
          <w:szCs w:val="24"/>
          <w:lang w:val="en-US"/>
        </w:rPr>
        <w:t>Leveau</w:t>
      </w:r>
      <w:r w:rsidR="00D83078" w:rsidRPr="001F084C">
        <w:rPr>
          <w:rFonts w:ascii="Times New Roman" w:hAnsi="Times New Roman" w:cs="Times New Roman"/>
          <w:sz w:val="24"/>
          <w:szCs w:val="24"/>
        </w:rPr>
        <w:t xml:space="preserve"> &amp; </w:t>
      </w:r>
      <w:r w:rsidR="00D83078" w:rsidRPr="001F084C">
        <w:rPr>
          <w:rFonts w:ascii="Times New Roman" w:hAnsi="Times New Roman" w:cs="Times New Roman"/>
          <w:sz w:val="24"/>
          <w:szCs w:val="24"/>
          <w:lang w:val="en-US"/>
        </w:rPr>
        <w:t>Nadel</w:t>
      </w:r>
      <w:r w:rsidR="00D83078" w:rsidRPr="00601A1D">
        <w:rPr>
          <w:rFonts w:ascii="Times New Roman" w:hAnsi="Times New Roman" w:cs="Times New Roman"/>
          <w:sz w:val="24"/>
          <w:szCs w:val="24"/>
        </w:rPr>
        <w:t xml:space="preserve"> (1995, 1996)</w:t>
      </w:r>
      <w:r w:rsidR="00ED7218" w:rsidRPr="00601A1D">
        <w:rPr>
          <w:rFonts w:ascii="Times New Roman" w:hAnsi="Times New Roman" w:cs="Times New Roman"/>
          <w:sz w:val="24"/>
          <w:szCs w:val="24"/>
        </w:rPr>
        <w:t xml:space="preserve"> διεξήγαγαν μια </w:t>
      </w:r>
      <w:r w:rsidR="00ED7218" w:rsidRPr="001F084C">
        <w:rPr>
          <w:rFonts w:ascii="Times New Roman" w:hAnsi="Times New Roman" w:cs="Times New Roman"/>
          <w:sz w:val="24"/>
          <w:szCs w:val="24"/>
        </w:rPr>
        <w:t xml:space="preserve">πειραματική μελέτη με δύο συνομήλικα βρέφη και τον πειραματιστή που εσκεμμένα απέκλειε από την επικοινωνία το ένα από αυτά. Τα 11μηνα βρέφη φαίνεται </w:t>
      </w:r>
      <w:r w:rsidR="00B94B26" w:rsidRPr="001F084C">
        <w:rPr>
          <w:rFonts w:ascii="Times New Roman" w:hAnsi="Times New Roman" w:cs="Times New Roman"/>
          <w:sz w:val="24"/>
          <w:szCs w:val="24"/>
        </w:rPr>
        <w:t xml:space="preserve">ότι είχαν </w:t>
      </w:r>
      <w:r w:rsidR="00ED7218" w:rsidRPr="001F084C">
        <w:rPr>
          <w:rFonts w:ascii="Times New Roman" w:hAnsi="Times New Roman" w:cs="Times New Roman"/>
          <w:sz w:val="24"/>
          <w:szCs w:val="24"/>
        </w:rPr>
        <w:t>πλήρη επίγνωση της κοινωνικής του</w:t>
      </w:r>
      <w:r w:rsidR="00B94B26" w:rsidRPr="001F084C">
        <w:rPr>
          <w:rFonts w:ascii="Times New Roman" w:hAnsi="Times New Roman" w:cs="Times New Roman"/>
          <w:sz w:val="24"/>
          <w:szCs w:val="24"/>
        </w:rPr>
        <w:t>ς</w:t>
      </w:r>
      <w:r w:rsidR="00ED7218" w:rsidRPr="001F084C">
        <w:rPr>
          <w:rFonts w:ascii="Times New Roman" w:hAnsi="Times New Roman" w:cs="Times New Roman"/>
          <w:sz w:val="24"/>
          <w:szCs w:val="24"/>
        </w:rPr>
        <w:t xml:space="preserve"> θέσης, του κύρους τους</w:t>
      </w:r>
      <w:r w:rsidR="00B94B26" w:rsidRPr="001F084C">
        <w:rPr>
          <w:rFonts w:ascii="Times New Roman" w:hAnsi="Times New Roman" w:cs="Times New Roman"/>
          <w:sz w:val="24"/>
          <w:szCs w:val="24"/>
        </w:rPr>
        <w:t>, με άλλα λόγια,</w:t>
      </w:r>
      <w:r w:rsidR="00ED7218" w:rsidRPr="001F084C">
        <w:rPr>
          <w:rFonts w:ascii="Times New Roman" w:hAnsi="Times New Roman" w:cs="Times New Roman"/>
          <w:sz w:val="24"/>
          <w:szCs w:val="24"/>
        </w:rPr>
        <w:t xml:space="preserve"> στην τριάδα. Επιδεικνύουν μετεπικοινωνιακές δεξιότητες καθώς παλεύουν να αποφύγουν τον ρόλο του αποκλεισμένου και παρατηρούν προσεκτικά </w:t>
      </w:r>
      <w:r w:rsidR="00B94B26" w:rsidRPr="001F084C">
        <w:rPr>
          <w:rFonts w:ascii="Times New Roman" w:hAnsi="Times New Roman" w:cs="Times New Roman"/>
          <w:sz w:val="24"/>
          <w:szCs w:val="24"/>
        </w:rPr>
        <w:t xml:space="preserve">στο που εστιάζει η δυάδα από την οποία </w:t>
      </w:r>
      <w:r w:rsidR="00C7272F" w:rsidRPr="001F084C">
        <w:rPr>
          <w:rFonts w:ascii="Times New Roman" w:hAnsi="Times New Roman" w:cs="Times New Roman"/>
          <w:sz w:val="24"/>
          <w:szCs w:val="24"/>
        </w:rPr>
        <w:t>αποκλείονται</w:t>
      </w:r>
      <w:r w:rsidR="00B94B26" w:rsidRPr="001F084C">
        <w:rPr>
          <w:rFonts w:ascii="Times New Roman" w:hAnsi="Times New Roman" w:cs="Times New Roman"/>
          <w:sz w:val="24"/>
          <w:szCs w:val="24"/>
        </w:rPr>
        <w:t xml:space="preserve">, προκειμένου να </w:t>
      </w:r>
      <w:r w:rsidR="00C7272F" w:rsidRPr="001F084C">
        <w:rPr>
          <w:rFonts w:ascii="Times New Roman" w:hAnsi="Times New Roman" w:cs="Times New Roman"/>
          <w:sz w:val="24"/>
          <w:szCs w:val="24"/>
        </w:rPr>
        <w:t>χρησιμοποιούσου</w:t>
      </w:r>
      <w:r w:rsidR="00B94B26" w:rsidRPr="001F084C">
        <w:rPr>
          <w:rFonts w:ascii="Times New Roman" w:hAnsi="Times New Roman" w:cs="Times New Roman"/>
          <w:sz w:val="24"/>
          <w:szCs w:val="24"/>
        </w:rPr>
        <w:t xml:space="preserve">ν τα δεδομένα της παρατήρησής τους για να συμμετέχουν κι εκείνα στην 'παρέα'.  </w:t>
      </w:r>
    </w:p>
    <w:p w14:paraId="6796BA02" w14:textId="77777777" w:rsidR="00ED7218" w:rsidRPr="00601A1D" w:rsidRDefault="00B94B26" w:rsidP="001F084C">
      <w:pPr>
        <w:spacing w:line="360" w:lineRule="auto"/>
        <w:ind w:firstLine="540"/>
        <w:jc w:val="both"/>
        <w:rPr>
          <w:rFonts w:ascii="Times New Roman" w:hAnsi="Times New Roman" w:cs="Times New Roman"/>
          <w:b/>
          <w:sz w:val="24"/>
          <w:szCs w:val="24"/>
        </w:rPr>
      </w:pPr>
      <w:r w:rsidRPr="008F1FAA">
        <w:rPr>
          <w:rFonts w:ascii="Times New Roman" w:hAnsi="Times New Roman" w:cs="Times New Roman"/>
          <w:sz w:val="24"/>
          <w:szCs w:val="24"/>
          <w:highlight w:val="yellow"/>
        </w:rPr>
        <w:t xml:space="preserve">Με άλλα λόγια, στο τέλος του πρώτου χρόνου της ζωής μας είμαστε επιδέξιοι επικοινωνούντες σύντροφοι, όχι μόνο στις δυάδες, αλλά και στις τριάδες. Και μάλιστα σε </w:t>
      </w:r>
      <w:r w:rsidRPr="008F1FAA">
        <w:rPr>
          <w:rFonts w:ascii="Times New Roman" w:hAnsi="Times New Roman" w:cs="Times New Roman"/>
          <w:i/>
          <w:sz w:val="24"/>
          <w:szCs w:val="24"/>
          <w:highlight w:val="yellow"/>
        </w:rPr>
        <w:t xml:space="preserve">τριάδες που </w:t>
      </w:r>
      <w:r w:rsidR="005A76DC" w:rsidRPr="008F1FAA">
        <w:rPr>
          <w:rFonts w:ascii="Times New Roman" w:hAnsi="Times New Roman" w:cs="Times New Roman"/>
          <w:i/>
          <w:sz w:val="24"/>
          <w:szCs w:val="24"/>
          <w:highlight w:val="yellow"/>
        </w:rPr>
        <w:t xml:space="preserve">δεν </w:t>
      </w:r>
      <w:r w:rsidRPr="008F1FAA">
        <w:rPr>
          <w:rFonts w:ascii="Times New Roman" w:hAnsi="Times New Roman" w:cs="Times New Roman"/>
          <w:i/>
          <w:sz w:val="24"/>
          <w:szCs w:val="24"/>
          <w:highlight w:val="yellow"/>
        </w:rPr>
        <w:t>είναι καν εντός του οικογενειακού πλαισίου</w:t>
      </w:r>
      <w:r w:rsidR="007D012E">
        <w:rPr>
          <w:rFonts w:ascii="Times New Roman" w:hAnsi="Times New Roman" w:cs="Times New Roman"/>
          <w:i/>
          <w:sz w:val="24"/>
          <w:szCs w:val="24"/>
        </w:rPr>
        <w:t xml:space="preserve"> </w:t>
      </w:r>
      <w:r w:rsidR="007D012E" w:rsidRPr="007D012E">
        <w:rPr>
          <w:rFonts w:ascii="Times New Roman" w:hAnsi="Times New Roman" w:cs="Times New Roman"/>
          <w:sz w:val="24"/>
          <w:szCs w:val="24"/>
        </w:rPr>
        <w:t>(</w:t>
      </w:r>
      <w:r w:rsidR="007D012E" w:rsidRPr="007D012E">
        <w:rPr>
          <w:rFonts w:ascii="Times New Roman" w:hAnsi="Times New Roman" w:cs="Times New Roman"/>
          <w:kern w:val="36"/>
          <w:sz w:val="24"/>
          <w:szCs w:val="24"/>
          <w:lang w:val="en-US"/>
        </w:rPr>
        <w:t>Nadel</w:t>
      </w:r>
      <w:r w:rsidR="007D012E" w:rsidRPr="007D012E">
        <w:rPr>
          <w:rFonts w:ascii="Times New Roman" w:hAnsi="Times New Roman" w:cs="Times New Roman"/>
          <w:kern w:val="36"/>
          <w:sz w:val="24"/>
          <w:szCs w:val="24"/>
        </w:rPr>
        <w:t xml:space="preserve"> &amp; </w:t>
      </w:r>
      <w:r w:rsidR="007D012E" w:rsidRPr="007D012E">
        <w:rPr>
          <w:rFonts w:ascii="Times New Roman" w:hAnsi="Times New Roman" w:cs="Times New Roman"/>
          <w:kern w:val="36"/>
          <w:sz w:val="24"/>
          <w:szCs w:val="24"/>
          <w:lang w:val="en-US"/>
        </w:rPr>
        <w:t>Camaioni</w:t>
      </w:r>
      <w:r w:rsidR="007D012E" w:rsidRPr="007D012E">
        <w:rPr>
          <w:rFonts w:ascii="Times New Roman" w:hAnsi="Times New Roman" w:cs="Times New Roman"/>
          <w:kern w:val="36"/>
          <w:sz w:val="24"/>
          <w:szCs w:val="24"/>
        </w:rPr>
        <w:t>, 1993).</w:t>
      </w:r>
      <w:r w:rsidR="007D012E">
        <w:rPr>
          <w:rFonts w:ascii="Times New Roman" w:hAnsi="Times New Roman" w:cs="Times New Roman"/>
          <w:kern w:val="36"/>
          <w:sz w:val="24"/>
          <w:szCs w:val="24"/>
        </w:rPr>
        <w:t xml:space="preserve"> </w:t>
      </w:r>
      <w:r w:rsidRPr="00601A1D">
        <w:rPr>
          <w:rFonts w:ascii="Times New Roman" w:hAnsi="Times New Roman" w:cs="Times New Roman"/>
          <w:b/>
          <w:sz w:val="24"/>
          <w:szCs w:val="24"/>
        </w:rPr>
        <w:t xml:space="preserve"> </w:t>
      </w:r>
    </w:p>
    <w:p w14:paraId="1C6ACEE6" w14:textId="77777777" w:rsidR="00151575" w:rsidRPr="00151575" w:rsidRDefault="005E5D6C" w:rsidP="00151575">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5E5D6C">
        <w:rPr>
          <w:rFonts w:ascii="Times New Roman" w:hAnsi="Times New Roman" w:cs="Times New Roman"/>
          <w:sz w:val="24"/>
          <w:szCs w:val="24"/>
        </w:rPr>
        <w:t xml:space="preserve">Οι </w:t>
      </w:r>
      <w:r w:rsidRPr="005E5D6C">
        <w:rPr>
          <w:rFonts w:ascii="Times New Roman" w:hAnsi="Times New Roman" w:cs="Times New Roman"/>
          <w:sz w:val="24"/>
          <w:szCs w:val="24"/>
          <w:lang w:val="en-US"/>
        </w:rPr>
        <w:t>Fivaz</w:t>
      </w:r>
      <w:r w:rsidRPr="005E5D6C">
        <w:rPr>
          <w:rFonts w:ascii="Times New Roman" w:hAnsi="Times New Roman" w:cs="Times New Roman"/>
          <w:sz w:val="24"/>
          <w:szCs w:val="24"/>
        </w:rPr>
        <w:t>-</w:t>
      </w:r>
      <w:r w:rsidRPr="005E5D6C">
        <w:rPr>
          <w:rFonts w:ascii="Times New Roman" w:hAnsi="Times New Roman" w:cs="Times New Roman"/>
          <w:sz w:val="24"/>
          <w:szCs w:val="24"/>
          <w:lang w:val="en-US"/>
        </w:rPr>
        <w:t>Depeursinge</w:t>
      </w:r>
      <w:r w:rsidRPr="005E5D6C">
        <w:rPr>
          <w:rFonts w:ascii="Times New Roman" w:hAnsi="Times New Roman" w:cs="Times New Roman"/>
          <w:sz w:val="24"/>
          <w:szCs w:val="24"/>
        </w:rPr>
        <w:t xml:space="preserve"> &amp; </w:t>
      </w:r>
      <w:r w:rsidRPr="005E5D6C">
        <w:rPr>
          <w:rFonts w:ascii="Times New Roman" w:hAnsi="Times New Roman" w:cs="Times New Roman"/>
          <w:sz w:val="24"/>
          <w:szCs w:val="24"/>
          <w:lang w:val="en-US"/>
        </w:rPr>
        <w:t>Corboz</w:t>
      </w:r>
      <w:r w:rsidRPr="005E5D6C">
        <w:rPr>
          <w:rFonts w:ascii="Times New Roman" w:hAnsi="Times New Roman" w:cs="Times New Roman"/>
          <w:sz w:val="24"/>
          <w:szCs w:val="24"/>
        </w:rPr>
        <w:t>-</w:t>
      </w:r>
      <w:r w:rsidRPr="005E5D6C">
        <w:rPr>
          <w:rFonts w:ascii="Times New Roman" w:hAnsi="Times New Roman" w:cs="Times New Roman"/>
          <w:sz w:val="24"/>
          <w:szCs w:val="24"/>
          <w:lang w:val="en-US"/>
        </w:rPr>
        <w:t>Warnery</w:t>
      </w:r>
      <w:r w:rsidRPr="005E5D6C">
        <w:rPr>
          <w:rFonts w:ascii="Times New Roman" w:hAnsi="Times New Roman" w:cs="Times New Roman"/>
          <w:sz w:val="24"/>
          <w:szCs w:val="24"/>
        </w:rPr>
        <w:t xml:space="preserve"> (1999</w:t>
      </w:r>
      <w:r w:rsidR="00D06B93">
        <w:rPr>
          <w:rFonts w:ascii="Times New Roman" w:hAnsi="Times New Roman" w:cs="Times New Roman"/>
          <w:sz w:val="24"/>
          <w:szCs w:val="24"/>
        </w:rPr>
        <w:t>, 2006</w:t>
      </w:r>
      <w:r w:rsidRPr="005E5D6C">
        <w:rPr>
          <w:rFonts w:ascii="Times New Roman" w:hAnsi="Times New Roman" w:cs="Times New Roman"/>
          <w:sz w:val="24"/>
          <w:szCs w:val="24"/>
        </w:rPr>
        <w:t>) δουλεύουν πάνω από εικοσαετία πλέον πάνω στην τριαδική επικοινωνία του πρώτου -και όχι μόνο- χρόνου της οικογένειας. Το 'μότο' της εργασίας τους μοιάζει να είναι το παρακάτω:</w:t>
      </w:r>
      <w:r w:rsidR="00D520A6" w:rsidRPr="005E5D6C">
        <w:rPr>
          <w:rFonts w:ascii="Times New Roman" w:hAnsi="Times New Roman" w:cs="Times New Roman"/>
          <w:i/>
          <w:sz w:val="24"/>
          <w:szCs w:val="24"/>
        </w:rPr>
        <w:t xml:space="preserve"> </w:t>
      </w:r>
      <w:r w:rsidR="00D520A6" w:rsidRPr="005E5D6C">
        <w:rPr>
          <w:rFonts w:ascii="Times New Roman" w:eastAsia="Calibri" w:hAnsi="Times New Roman" w:cs="Times New Roman"/>
          <w:i/>
          <w:sz w:val="24"/>
          <w:szCs w:val="24"/>
        </w:rPr>
        <w:t>«Είμαστε μαζί, είμαστε μια παρέα τριών προσώπων»,</w:t>
      </w:r>
      <w:r w:rsidR="00D520A6" w:rsidRPr="005E5D6C">
        <w:rPr>
          <w:rFonts w:ascii="Times New Roman" w:eastAsia="Calibri" w:hAnsi="Times New Roman" w:cs="Times New Roman"/>
          <w:sz w:val="24"/>
          <w:szCs w:val="24"/>
        </w:rPr>
        <w:t xml:space="preserve"> "παίζω, παίζεις, παίζουμε, συζητάμε": </w:t>
      </w:r>
      <w:r w:rsidR="00B36D07" w:rsidRPr="005E5D6C">
        <w:rPr>
          <w:rFonts w:ascii="Times New Roman" w:hAnsi="Times New Roman" w:cs="Times New Roman"/>
          <w:sz w:val="24"/>
          <w:szCs w:val="24"/>
        </w:rPr>
        <w:t xml:space="preserve"> </w:t>
      </w:r>
      <w:r w:rsidRPr="005E5D6C">
        <w:rPr>
          <w:rFonts w:ascii="Times New Roman" w:hAnsi="Times New Roman" w:cs="Times New Roman"/>
          <w:sz w:val="24"/>
          <w:szCs w:val="24"/>
        </w:rPr>
        <w:t xml:space="preserve">Ο πυρήνας της εργασίας τους είναι η γεφύρωση της βρεφικής ανάπτυξης και της διεργασίας στην οικογένεια. </w:t>
      </w:r>
      <w:r w:rsidR="00D06B93" w:rsidRPr="00D06B93">
        <w:rPr>
          <w:rFonts w:ascii="Times New Roman" w:hAnsi="Times New Roman" w:cs="Times New Roman"/>
          <w:sz w:val="24"/>
          <w:szCs w:val="24"/>
        </w:rPr>
        <w:t xml:space="preserve">Η παρατήρηση της οικογένειας λαμβάνει </w:t>
      </w:r>
      <w:r w:rsidR="00D06B93" w:rsidRPr="00D06B93">
        <w:rPr>
          <w:rFonts w:ascii="Times New Roman" w:eastAsia="Calibri" w:hAnsi="Times New Roman" w:cs="Times New Roman"/>
          <w:sz w:val="24"/>
          <w:szCs w:val="24"/>
        </w:rPr>
        <w:t xml:space="preserve">χώρα σε εργαστηριακό περιβάλλον, στα πλαίσια ενός συγκεκριμένου ερευνητικού μοντέλου οικογενειακών αλληλεπιδράσεων που οι ερευνήτριες ονομάζουν </w:t>
      </w:r>
      <w:r w:rsidR="00D06B93" w:rsidRPr="00D06B93">
        <w:rPr>
          <w:rFonts w:ascii="Times New Roman" w:hAnsi="Times New Roman" w:cs="Times New Roman"/>
          <w:sz w:val="24"/>
          <w:szCs w:val="24"/>
        </w:rPr>
        <w:t>"</w:t>
      </w:r>
      <w:r w:rsidR="00D06B93" w:rsidRPr="00D06B93">
        <w:rPr>
          <w:rFonts w:ascii="Times New Roman" w:eastAsia="Calibri" w:hAnsi="Times New Roman" w:cs="Times New Roman"/>
          <w:sz w:val="24"/>
          <w:szCs w:val="24"/>
        </w:rPr>
        <w:t>Τριαδικό Παιχνίδι της Λοζάννης</w:t>
      </w:r>
      <w:r w:rsidR="00D06B93" w:rsidRPr="00D06B93">
        <w:rPr>
          <w:rFonts w:ascii="Times New Roman" w:hAnsi="Times New Roman" w:cs="Times New Roman"/>
          <w:sz w:val="24"/>
          <w:szCs w:val="24"/>
        </w:rPr>
        <w:t>"</w:t>
      </w:r>
      <w:r w:rsidR="00D06B93" w:rsidRPr="00D06B93">
        <w:rPr>
          <w:rFonts w:ascii="Times New Roman" w:eastAsia="Calibri" w:hAnsi="Times New Roman" w:cs="Times New Roman"/>
          <w:sz w:val="24"/>
          <w:szCs w:val="24"/>
        </w:rPr>
        <w:t xml:space="preserve"> (</w:t>
      </w:r>
      <w:r w:rsidR="00151575">
        <w:rPr>
          <w:rFonts w:ascii="Times New Roman" w:hAnsi="Times New Roman" w:cs="Times New Roman"/>
          <w:sz w:val="24"/>
          <w:szCs w:val="24"/>
          <w:lang w:val="fr-FR"/>
        </w:rPr>
        <w:t>L</w:t>
      </w:r>
      <w:r w:rsidR="00151575">
        <w:rPr>
          <w:rFonts w:ascii="Times New Roman" w:hAnsi="Times New Roman" w:cs="Times New Roman"/>
          <w:sz w:val="24"/>
          <w:szCs w:val="24"/>
        </w:rPr>
        <w:t>TP, ΤΠΛ</w:t>
      </w:r>
      <w:r w:rsidR="00D06B93" w:rsidRPr="00D06B93">
        <w:rPr>
          <w:rFonts w:ascii="Times New Roman" w:eastAsia="Calibri" w:hAnsi="Times New Roman" w:cs="Times New Roman"/>
          <w:sz w:val="24"/>
          <w:szCs w:val="24"/>
        </w:rPr>
        <w:t xml:space="preserve">). </w:t>
      </w:r>
      <w:r w:rsidR="00D06B93" w:rsidRPr="00D06B93">
        <w:rPr>
          <w:rFonts w:ascii="Times New Roman" w:hAnsi="Times New Roman" w:cs="Times New Roman"/>
          <w:sz w:val="24"/>
          <w:szCs w:val="24"/>
        </w:rPr>
        <w:t xml:space="preserve">Το τριαδικό παιχνίδι της Λοζάννης έχει σαν στόχο το οικογενειακό παιχνίδι, με άλλα λόγια, την αμοιβαία παιγνιώδη ενασχόληση της μητέρας, του πατέρα και του βρέφους. Πρόκειται για ένα "σενάριο",  για μια κατάσταση της οποίας το ερευνητικό πρωτόκολλο αποτελείται από οδηγίες προς τους </w:t>
      </w:r>
      <w:r w:rsidR="00D06B93" w:rsidRPr="00D06B93">
        <w:rPr>
          <w:rFonts w:ascii="Times New Roman" w:hAnsi="Times New Roman" w:cs="Times New Roman"/>
          <w:sz w:val="24"/>
          <w:szCs w:val="24"/>
        </w:rPr>
        <w:lastRenderedPageBreak/>
        <w:t xml:space="preserve">γονείς που </w:t>
      </w:r>
      <w:r w:rsidR="00D06B93">
        <w:rPr>
          <w:rFonts w:ascii="Times New Roman" w:hAnsi="Times New Roman" w:cs="Times New Roman"/>
          <w:sz w:val="24"/>
          <w:szCs w:val="24"/>
        </w:rPr>
        <w:t xml:space="preserve">φτιάχνουν διαδοχικά τέσσερις σκηνές, </w:t>
      </w:r>
      <w:r w:rsidR="00D06B93" w:rsidRPr="00D06B93">
        <w:rPr>
          <w:rFonts w:ascii="Times New Roman" w:hAnsi="Times New Roman" w:cs="Times New Roman"/>
          <w:sz w:val="24"/>
          <w:szCs w:val="24"/>
        </w:rPr>
        <w:t>στους εξής τέσσερις σχηματισμούς: 1) τον ένα από τους δύο γονείς να αλληλεπιδρά ενεργά με το βρέφος και τον άλλο να υιοθετεί περιφερειακό ρόλο, 2) την εναλλαγή των παραπάνω ρόλων μεταξύ των δύο γονέων, 3) τους τρεις συντρόφους να αλληλεπιδρούν από κοινού, και 4) τους δύο γονείς να αλληλεπιδρούν ενεργά μεταξύ τους και το βρέφος να έχει περιφερειακό ρόλο στην αλληλεπίδραση αυτή.</w:t>
      </w:r>
      <w:r w:rsidR="00D06B93">
        <w:rPr>
          <w:rFonts w:ascii="Times New Roman" w:hAnsi="Times New Roman" w:cs="Times New Roman"/>
          <w:sz w:val="24"/>
          <w:szCs w:val="24"/>
        </w:rPr>
        <w:t xml:space="preserve"> </w:t>
      </w:r>
      <w:r w:rsidR="00151575" w:rsidRPr="00151575">
        <w:rPr>
          <w:rFonts w:ascii="Times New Roman" w:hAnsi="Times New Roman" w:cs="Times New Roman"/>
          <w:sz w:val="24"/>
          <w:szCs w:val="24"/>
        </w:rPr>
        <w:t xml:space="preserve">Παρόλο που το ΤΠΛ διαιρείται σε τέσσερα μέρη και στις μεταβάσεις από το ένα μέρος του στο άλλο,  συνιστά </w:t>
      </w:r>
      <w:r w:rsidR="00151575" w:rsidRPr="00151575">
        <w:rPr>
          <w:rFonts w:ascii="Times New Roman" w:hAnsi="Times New Roman" w:cs="Times New Roman"/>
          <w:i/>
          <w:sz w:val="24"/>
          <w:szCs w:val="24"/>
        </w:rPr>
        <w:t>ένα «όλον»,</w:t>
      </w:r>
      <w:r w:rsidR="00151575" w:rsidRPr="00151575">
        <w:rPr>
          <w:rFonts w:ascii="Times New Roman" w:hAnsi="Times New Roman" w:cs="Times New Roman"/>
          <w:sz w:val="24"/>
          <w:szCs w:val="24"/>
        </w:rPr>
        <w:t xml:space="preserve"> αυτό του οικογενειακού τριλογικού παιχνιδιού</w:t>
      </w:r>
      <w:r w:rsidR="00151575" w:rsidRPr="00151575">
        <w:rPr>
          <w:rFonts w:ascii="Times New Roman" w:hAnsi="Times New Roman" w:cs="Times New Roman"/>
          <w:i/>
          <w:sz w:val="24"/>
          <w:szCs w:val="24"/>
        </w:rPr>
        <w:t>.</w:t>
      </w:r>
      <w:r w:rsidR="00151575" w:rsidRPr="00151575">
        <w:rPr>
          <w:rFonts w:ascii="Times New Roman" w:hAnsi="Times New Roman" w:cs="Times New Roman"/>
          <w:sz w:val="24"/>
          <w:szCs w:val="24"/>
        </w:rPr>
        <w:t xml:space="preserve"> </w:t>
      </w:r>
      <w:r w:rsidR="00151575">
        <w:rPr>
          <w:rFonts w:ascii="Times New Roman" w:hAnsi="Times New Roman" w:cs="Times New Roman"/>
          <w:sz w:val="24"/>
          <w:szCs w:val="24"/>
        </w:rPr>
        <w:t xml:space="preserve">Πρόκειται για έναν </w:t>
      </w:r>
      <w:r w:rsidR="00151575" w:rsidRPr="00D06B93">
        <w:rPr>
          <w:rFonts w:ascii="Times New Roman" w:hAnsi="Times New Roman" w:cs="Times New Roman"/>
          <w:i/>
          <w:sz w:val="24"/>
          <w:szCs w:val="24"/>
        </w:rPr>
        <w:t>πολύπλοκο χορό λίγων δευτερολέπτων:</w:t>
      </w:r>
      <w:r w:rsidR="00151575">
        <w:rPr>
          <w:rFonts w:ascii="Times New Roman" w:hAnsi="Times New Roman" w:cs="Times New Roman"/>
          <w:i/>
          <w:sz w:val="24"/>
          <w:szCs w:val="24"/>
        </w:rPr>
        <w:t xml:space="preserve"> </w:t>
      </w:r>
      <w:r w:rsidR="00151575">
        <w:rPr>
          <w:rFonts w:ascii="Times New Roman" w:hAnsi="Times New Roman" w:cs="Times New Roman"/>
          <w:sz w:val="24"/>
          <w:szCs w:val="24"/>
        </w:rPr>
        <w:t>η</w:t>
      </w:r>
      <w:r w:rsidR="00151575" w:rsidRPr="00601A1D">
        <w:rPr>
          <w:rFonts w:ascii="Times New Roman" w:hAnsi="Times New Roman" w:cs="Times New Roman"/>
          <w:sz w:val="24"/>
          <w:szCs w:val="24"/>
        </w:rPr>
        <w:t xml:space="preserve"> κατάσταση αυτή δεν περιλαμβάνει μόνο τις παραπάνω τέσσερις σκηνές, αλλά και </w:t>
      </w:r>
      <w:r w:rsidR="00151575" w:rsidRPr="00151575">
        <w:rPr>
          <w:rFonts w:ascii="Times New Roman" w:hAnsi="Times New Roman" w:cs="Times New Roman"/>
          <w:i/>
          <w:sz w:val="24"/>
          <w:szCs w:val="24"/>
        </w:rPr>
        <w:t>τις στιγμές της μετάβασης από τη μία στην άλλη.</w:t>
      </w:r>
    </w:p>
    <w:p w14:paraId="488FFDCF" w14:textId="77777777" w:rsidR="00D06B93" w:rsidRDefault="00151575" w:rsidP="00D06B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06B93" w:rsidRPr="00D06B93">
        <w:rPr>
          <w:rFonts w:ascii="Times New Roman" w:hAnsi="Times New Roman" w:cs="Times New Roman"/>
          <w:sz w:val="24"/>
          <w:szCs w:val="24"/>
        </w:rPr>
        <w:t>Τα μέλη της οικογένειας λαμβάνουν ορισμένες θέσεις στο χώρο, τέτοιες που προϋποθέτουν ευλυγισία κινήσεων και ρύθμιση της απόστασης μεταξύ τους, και με τρόπο που να σχηματίζουν ιδεατά ένα τρίγωνο, του οποίου το σχήμα αλλάζει, ανάλογα σε ποιον από τους παραπάνω τέσσερις σχηματισμούς εκτυλίσσεται το παιχνίδι μεταξύ τους. Με άλλα λόγια, η σκηνογραφία του Τριαδικού Παιχνιδιού της Λοζάννης σκιαγραφεί έναν ισόπλευρο, προσανατολισμένο προς το βρέφος σχηματισμό στο χώρο. Ενώνοντας τα κεντρικά σημεία των θέσεων του κάθε συντρόφου, σχηματίζεται νοητά ένα ισόπλευρο τρίγωνο (ένα τρίγωνο αναφοράς για τις μικροαναλυτικές μετρήσεις που</w:t>
      </w:r>
      <w:r w:rsidR="00D06B93">
        <w:rPr>
          <w:rFonts w:ascii="Times New Roman" w:hAnsi="Times New Roman" w:cs="Times New Roman"/>
          <w:sz w:val="24"/>
          <w:szCs w:val="24"/>
        </w:rPr>
        <w:t xml:space="preserve"> πραγματοποιούν οι ερευνήτριες). </w:t>
      </w:r>
      <w:r w:rsidR="00D06B93" w:rsidRPr="00D06B93">
        <w:rPr>
          <w:rFonts w:ascii="Times New Roman" w:hAnsi="Times New Roman" w:cs="Times New Roman"/>
          <w:sz w:val="24"/>
          <w:szCs w:val="24"/>
        </w:rPr>
        <w:t xml:space="preserve">Οι προσανατολισμοί των γονεϊκών θέσεων συγκλίνουν στη θέση του βρέφους και προσδιορίζουν ένα βρεφικά προσανατολισμένο τρίγωνο. Οι πρακτικές αποφάσεις για το ποιος θα ξεκινήσει το παιχνίδι ή/και για το πώς θα ρυθμιστούν οι αποστάσεις μεταξύ τους στο χώρο (αλλάζοντας, κάθε φορά, </w:t>
      </w:r>
      <w:r w:rsidR="00E0710C">
        <w:rPr>
          <w:rFonts w:ascii="Times New Roman" w:hAnsi="Times New Roman" w:cs="Times New Roman"/>
          <w:sz w:val="24"/>
          <w:szCs w:val="24"/>
        </w:rPr>
        <w:t>τον τύπο του τριγώνου αναφοράς)</w:t>
      </w:r>
      <w:r w:rsidR="00D06B93" w:rsidRPr="00D06B93">
        <w:rPr>
          <w:rFonts w:ascii="Times New Roman" w:hAnsi="Times New Roman" w:cs="Times New Roman"/>
          <w:sz w:val="24"/>
          <w:szCs w:val="24"/>
        </w:rPr>
        <w:t xml:space="preserve"> ανήκουν στην πρωτοβουλία των γονέων.</w:t>
      </w:r>
    </w:p>
    <w:p w14:paraId="5708C723" w14:textId="77777777" w:rsidR="00D520A6" w:rsidRPr="00151575" w:rsidRDefault="00D06B93" w:rsidP="00D06B9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520A6" w:rsidRPr="00151575">
        <w:rPr>
          <w:rFonts w:ascii="Times New Roman" w:hAnsi="Times New Roman" w:cs="Times New Roman"/>
          <w:i/>
          <w:sz w:val="24"/>
          <w:szCs w:val="24"/>
        </w:rPr>
        <w:t xml:space="preserve"> </w:t>
      </w:r>
      <w:r w:rsidR="00151575">
        <w:rPr>
          <w:rFonts w:ascii="Times New Roman" w:hAnsi="Times New Roman" w:cs="Times New Roman"/>
          <w:sz w:val="24"/>
          <w:szCs w:val="24"/>
        </w:rPr>
        <w:t>Οι</w:t>
      </w:r>
      <w:r w:rsidR="00151575" w:rsidRPr="00151575">
        <w:rPr>
          <w:rFonts w:ascii="Times New Roman" w:hAnsi="Times New Roman" w:cs="Times New Roman"/>
          <w:sz w:val="24"/>
          <w:szCs w:val="24"/>
        </w:rPr>
        <w:t xml:space="preserve"> </w:t>
      </w:r>
      <w:r w:rsidR="00151575" w:rsidRPr="005E5D6C">
        <w:rPr>
          <w:rFonts w:ascii="Times New Roman" w:hAnsi="Times New Roman" w:cs="Times New Roman"/>
          <w:sz w:val="24"/>
          <w:szCs w:val="24"/>
          <w:lang w:val="en-US"/>
        </w:rPr>
        <w:t>Fivaz</w:t>
      </w:r>
      <w:r w:rsidR="00151575" w:rsidRPr="00151575">
        <w:rPr>
          <w:rFonts w:ascii="Times New Roman" w:hAnsi="Times New Roman" w:cs="Times New Roman"/>
          <w:sz w:val="24"/>
          <w:szCs w:val="24"/>
        </w:rPr>
        <w:t>-</w:t>
      </w:r>
      <w:r w:rsidR="00151575" w:rsidRPr="005E5D6C">
        <w:rPr>
          <w:rFonts w:ascii="Times New Roman" w:hAnsi="Times New Roman" w:cs="Times New Roman"/>
          <w:sz w:val="24"/>
          <w:szCs w:val="24"/>
          <w:lang w:val="en-US"/>
        </w:rPr>
        <w:t>Depeursinge</w:t>
      </w:r>
      <w:r w:rsidR="00151575" w:rsidRPr="00151575">
        <w:rPr>
          <w:rFonts w:ascii="Times New Roman" w:hAnsi="Times New Roman" w:cs="Times New Roman"/>
          <w:sz w:val="24"/>
          <w:szCs w:val="24"/>
        </w:rPr>
        <w:t xml:space="preserve"> &amp; </w:t>
      </w:r>
      <w:r w:rsidR="00151575" w:rsidRPr="005E5D6C">
        <w:rPr>
          <w:rFonts w:ascii="Times New Roman" w:hAnsi="Times New Roman" w:cs="Times New Roman"/>
          <w:sz w:val="24"/>
          <w:szCs w:val="24"/>
          <w:lang w:val="en-US"/>
        </w:rPr>
        <w:t>Corboz</w:t>
      </w:r>
      <w:r w:rsidR="00151575" w:rsidRPr="00151575">
        <w:rPr>
          <w:rFonts w:ascii="Times New Roman" w:hAnsi="Times New Roman" w:cs="Times New Roman"/>
          <w:sz w:val="24"/>
          <w:szCs w:val="24"/>
        </w:rPr>
        <w:t>-</w:t>
      </w:r>
      <w:r w:rsidR="00151575" w:rsidRPr="005E5D6C">
        <w:rPr>
          <w:rFonts w:ascii="Times New Roman" w:hAnsi="Times New Roman" w:cs="Times New Roman"/>
          <w:sz w:val="24"/>
          <w:szCs w:val="24"/>
          <w:lang w:val="en-US"/>
        </w:rPr>
        <w:t>Warnery</w:t>
      </w:r>
      <w:r w:rsidR="00151575" w:rsidRPr="00151575">
        <w:rPr>
          <w:rFonts w:ascii="Times New Roman" w:hAnsi="Times New Roman" w:cs="Times New Roman"/>
          <w:sz w:val="24"/>
          <w:szCs w:val="24"/>
        </w:rPr>
        <w:t xml:space="preserve"> (1999, 2006) "</w:t>
      </w:r>
      <w:r w:rsidR="00151575">
        <w:rPr>
          <w:rFonts w:ascii="Times New Roman" w:hAnsi="Times New Roman" w:cs="Times New Roman"/>
          <w:sz w:val="24"/>
          <w:szCs w:val="24"/>
        </w:rPr>
        <w:t>διαβάζουν</w:t>
      </w:r>
      <w:r w:rsidR="00151575" w:rsidRPr="00151575">
        <w:rPr>
          <w:rFonts w:ascii="Times New Roman" w:hAnsi="Times New Roman" w:cs="Times New Roman"/>
          <w:sz w:val="24"/>
          <w:szCs w:val="24"/>
        </w:rPr>
        <w:t xml:space="preserve">" </w:t>
      </w:r>
      <w:r w:rsidR="00151575">
        <w:rPr>
          <w:rFonts w:ascii="Times New Roman" w:hAnsi="Times New Roman" w:cs="Times New Roman"/>
          <w:sz w:val="24"/>
          <w:szCs w:val="24"/>
        </w:rPr>
        <w:t>την</w:t>
      </w:r>
      <w:r w:rsidR="00151575" w:rsidRPr="00151575">
        <w:rPr>
          <w:rFonts w:ascii="Times New Roman" w:hAnsi="Times New Roman" w:cs="Times New Roman"/>
          <w:sz w:val="24"/>
          <w:szCs w:val="24"/>
        </w:rPr>
        <w:t xml:space="preserve"> </w:t>
      </w:r>
      <w:r w:rsidR="00151575">
        <w:rPr>
          <w:rFonts w:ascii="Times New Roman" w:hAnsi="Times New Roman" w:cs="Times New Roman"/>
          <w:sz w:val="24"/>
          <w:szCs w:val="24"/>
        </w:rPr>
        <w:t>αλληλεπίδραση της οικογενειακής τριάδας σε πραγματικό, αλλά και σε μικροαναλυτικό χρόνο. Οι αναγνώσεις που πραγματοποιούν είναι οι εξής:</w:t>
      </w:r>
    </w:p>
    <w:p w14:paraId="06CC7ADC" w14:textId="77777777" w:rsidR="00151575" w:rsidRDefault="00151575" w:rsidP="00ED2D23">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Στη</w:t>
      </w:r>
      <w:r w:rsidR="00ED2D23" w:rsidRPr="00601A1D">
        <w:rPr>
          <w:rFonts w:ascii="Times New Roman" w:eastAsia="Calibri" w:hAnsi="Times New Roman" w:cs="Times New Roman"/>
          <w:sz w:val="24"/>
          <w:szCs w:val="24"/>
        </w:rPr>
        <w:t xml:space="preserve"> </w:t>
      </w:r>
      <w:r w:rsidR="00ED2D23" w:rsidRPr="00151575">
        <w:rPr>
          <w:rFonts w:ascii="Times New Roman" w:eastAsia="Calibri" w:hAnsi="Times New Roman" w:cs="Times New Roman"/>
          <w:i/>
          <w:sz w:val="24"/>
          <w:szCs w:val="24"/>
        </w:rPr>
        <w:t>λειτουργική / κλινική</w:t>
      </w:r>
      <w:r w:rsidR="00ED2D23" w:rsidRPr="00151575">
        <w:rPr>
          <w:rFonts w:ascii="Times New Roman" w:eastAsia="Calibri" w:hAnsi="Times New Roman" w:cs="Times New Roman"/>
          <w:sz w:val="24"/>
          <w:szCs w:val="24"/>
        </w:rPr>
        <w:t xml:space="preserve"> ανάγνωση</w:t>
      </w:r>
      <w:r w:rsidR="00ED2D23" w:rsidRPr="00601A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δομούν </w:t>
      </w:r>
      <w:r w:rsidR="00ED2D23" w:rsidRPr="00601A1D">
        <w:rPr>
          <w:rFonts w:ascii="Times New Roman" w:eastAsia="Calibri" w:hAnsi="Times New Roman" w:cs="Times New Roman"/>
          <w:sz w:val="24"/>
          <w:szCs w:val="24"/>
        </w:rPr>
        <w:t>μιαν αφηγηματική περιγραφή ολόκληρης της</w:t>
      </w:r>
      <w:r>
        <w:rPr>
          <w:rFonts w:ascii="Times New Roman" w:eastAsia="Calibri" w:hAnsi="Times New Roman" w:cs="Times New Roman"/>
          <w:sz w:val="24"/>
          <w:szCs w:val="24"/>
        </w:rPr>
        <w:t xml:space="preserve"> πορείας του ΤΠΛ, παρακολουθούν</w:t>
      </w:r>
      <w:r w:rsidR="00ED2D23" w:rsidRPr="00601A1D">
        <w:rPr>
          <w:rFonts w:ascii="Times New Roman" w:eastAsia="Calibri" w:hAnsi="Times New Roman" w:cs="Times New Roman"/>
          <w:sz w:val="24"/>
          <w:szCs w:val="24"/>
        </w:rPr>
        <w:t xml:space="preserve"> εκ</w:t>
      </w:r>
      <w:r>
        <w:rPr>
          <w:rFonts w:ascii="Times New Roman" w:eastAsia="Calibri" w:hAnsi="Times New Roman" w:cs="Times New Roman"/>
          <w:sz w:val="24"/>
          <w:szCs w:val="24"/>
        </w:rPr>
        <w:t>τενώς την αλληλόδραση και ρωτούν</w:t>
      </w:r>
      <w:r w:rsidR="00ED2D23" w:rsidRPr="00601A1D">
        <w:rPr>
          <w:rFonts w:ascii="Times New Roman" w:eastAsia="Calibri" w:hAnsi="Times New Roman" w:cs="Times New Roman"/>
          <w:sz w:val="24"/>
          <w:szCs w:val="24"/>
        </w:rPr>
        <w:t xml:space="preserve"> συνεχώς </w:t>
      </w:r>
      <w:r w:rsidR="00ED2D23" w:rsidRPr="00151575">
        <w:rPr>
          <w:rFonts w:ascii="Times New Roman" w:eastAsia="Calibri" w:hAnsi="Times New Roman" w:cs="Times New Roman"/>
          <w:i/>
          <w:sz w:val="24"/>
          <w:szCs w:val="24"/>
        </w:rPr>
        <w:t xml:space="preserve">αν η ομάδα δουλεύει μαζί, από κοινού και πώς τα μέλη της αλληλοβοηθούνται. </w:t>
      </w:r>
      <w:r w:rsidR="00ED2D23" w:rsidRPr="00601A1D">
        <w:rPr>
          <w:rFonts w:ascii="Times New Roman" w:eastAsia="Calibri" w:hAnsi="Times New Roman" w:cs="Times New Roman"/>
          <w:sz w:val="24"/>
          <w:szCs w:val="24"/>
        </w:rPr>
        <w:t xml:space="preserve">Η ανάγνωση αυτή καταλήγει στον προσδιορισμό του τύπου της </w:t>
      </w:r>
      <w:r w:rsidR="00ED2D23" w:rsidRPr="00151575">
        <w:rPr>
          <w:rFonts w:ascii="Times New Roman" w:eastAsia="Calibri" w:hAnsi="Times New Roman" w:cs="Times New Roman"/>
          <w:b/>
          <w:i/>
          <w:sz w:val="24"/>
          <w:szCs w:val="24"/>
        </w:rPr>
        <w:t>οικογενειακής συμμαχίας</w:t>
      </w:r>
      <w:r w:rsidR="00ED2D23" w:rsidRPr="00151575">
        <w:rPr>
          <w:rFonts w:ascii="Times New Roman" w:eastAsia="Calibri" w:hAnsi="Times New Roman" w:cs="Times New Roman"/>
          <w:i/>
          <w:sz w:val="24"/>
          <w:szCs w:val="24"/>
        </w:rPr>
        <w:t>.</w:t>
      </w:r>
      <w:r w:rsidR="00ED2D23" w:rsidRPr="00601A1D">
        <w:rPr>
          <w:rFonts w:ascii="Times New Roman" w:eastAsia="Calibri" w:hAnsi="Times New Roman" w:cs="Times New Roman"/>
          <w:sz w:val="24"/>
          <w:szCs w:val="24"/>
        </w:rPr>
        <w:t xml:space="preserve"> Οι τύποι της οικογενειακής συμμαχίας, από την πιο </w:t>
      </w:r>
      <w:r w:rsidR="00ED2D23" w:rsidRPr="00601A1D">
        <w:rPr>
          <w:rFonts w:ascii="Times New Roman" w:eastAsia="Calibri" w:hAnsi="Times New Roman" w:cs="Times New Roman"/>
          <w:sz w:val="24"/>
          <w:szCs w:val="24"/>
        </w:rPr>
        <w:lastRenderedPageBreak/>
        <w:t xml:space="preserve">λειτουργική στην πιο προβληματική, από την πιο συντονισμένη και αποτελεσματική στην ελάχιστα συντονισμένη και αποτελεσματική, είναι οι εξής: </w:t>
      </w:r>
      <w:r w:rsidR="00ED2D23" w:rsidRPr="00151575">
        <w:rPr>
          <w:rFonts w:ascii="Times New Roman" w:eastAsia="Calibri" w:hAnsi="Times New Roman" w:cs="Times New Roman"/>
          <w:i/>
          <w:sz w:val="24"/>
          <w:szCs w:val="24"/>
        </w:rPr>
        <w:t>συνεργατική, τεταμένη, συνωμοτική, και διαταραγμένη.</w:t>
      </w:r>
      <w:r w:rsidR="00ED2D23" w:rsidRPr="00601A1D">
        <w:rPr>
          <w:rFonts w:ascii="Times New Roman" w:eastAsia="Calibri" w:hAnsi="Times New Roman" w:cs="Times New Roman"/>
          <w:sz w:val="24"/>
          <w:szCs w:val="24"/>
        </w:rPr>
        <w:t xml:space="preserve"> </w:t>
      </w:r>
    </w:p>
    <w:p w14:paraId="6D920809" w14:textId="77777777" w:rsidR="00ED2D23" w:rsidRPr="00601A1D" w:rsidRDefault="00ED2D23" w:rsidP="00ED2D23">
      <w:pPr>
        <w:spacing w:line="360" w:lineRule="auto"/>
        <w:ind w:firstLine="720"/>
        <w:jc w:val="both"/>
        <w:rPr>
          <w:rFonts w:ascii="Times New Roman" w:eastAsia="Calibri" w:hAnsi="Times New Roman" w:cs="Times New Roman"/>
          <w:sz w:val="24"/>
          <w:szCs w:val="24"/>
        </w:rPr>
      </w:pPr>
      <w:r w:rsidRPr="00601A1D">
        <w:rPr>
          <w:rFonts w:ascii="Times New Roman" w:eastAsia="Calibri" w:hAnsi="Times New Roman" w:cs="Times New Roman"/>
          <w:sz w:val="24"/>
          <w:szCs w:val="24"/>
        </w:rPr>
        <w:t>Οι επόμενες τρεις ανα</w:t>
      </w:r>
      <w:r w:rsidR="00151575">
        <w:rPr>
          <w:rFonts w:ascii="Times New Roman" w:eastAsia="Calibri" w:hAnsi="Times New Roman" w:cs="Times New Roman"/>
          <w:sz w:val="24"/>
          <w:szCs w:val="24"/>
        </w:rPr>
        <w:t>γνώσεις είναι μικροαναλυτικές και α</w:t>
      </w:r>
      <w:r w:rsidRPr="00601A1D">
        <w:rPr>
          <w:rFonts w:ascii="Times New Roman" w:eastAsia="Calibri" w:hAnsi="Times New Roman" w:cs="Times New Roman"/>
          <w:sz w:val="24"/>
          <w:szCs w:val="24"/>
        </w:rPr>
        <w:t>ποκαλύπτουν τα θεμέλια της τυπολογ</w:t>
      </w:r>
      <w:r w:rsidR="00151575">
        <w:rPr>
          <w:rFonts w:ascii="Times New Roman" w:eastAsia="Calibri" w:hAnsi="Times New Roman" w:cs="Times New Roman"/>
          <w:sz w:val="24"/>
          <w:szCs w:val="24"/>
        </w:rPr>
        <w:t>ίας των οικογενειακών συμμαχιών:</w:t>
      </w:r>
    </w:p>
    <w:p w14:paraId="164B315D" w14:textId="77777777" w:rsidR="00532D34" w:rsidRPr="00151575" w:rsidRDefault="00ED2D23" w:rsidP="00532D34">
      <w:pPr>
        <w:spacing w:line="360" w:lineRule="auto"/>
        <w:ind w:firstLine="720"/>
        <w:jc w:val="both"/>
        <w:rPr>
          <w:rFonts w:ascii="Times New Roman" w:hAnsi="Times New Roman" w:cs="Times New Roman"/>
          <w:sz w:val="24"/>
          <w:szCs w:val="24"/>
        </w:rPr>
      </w:pPr>
      <w:r w:rsidRPr="00601A1D">
        <w:rPr>
          <w:rFonts w:ascii="Times New Roman" w:eastAsia="Calibri" w:hAnsi="Times New Roman" w:cs="Times New Roman"/>
          <w:sz w:val="24"/>
          <w:szCs w:val="24"/>
        </w:rPr>
        <w:t xml:space="preserve">Στη </w:t>
      </w:r>
      <w:r w:rsidRPr="00151575">
        <w:rPr>
          <w:rFonts w:ascii="Times New Roman" w:eastAsia="Calibri" w:hAnsi="Times New Roman" w:cs="Times New Roman"/>
          <w:i/>
          <w:sz w:val="24"/>
          <w:szCs w:val="24"/>
        </w:rPr>
        <w:t>δομική ανάγνωση</w:t>
      </w:r>
      <w:r w:rsidRPr="00601A1D">
        <w:rPr>
          <w:rFonts w:ascii="Times New Roman" w:eastAsia="Calibri" w:hAnsi="Times New Roman" w:cs="Times New Roman"/>
          <w:sz w:val="24"/>
          <w:szCs w:val="24"/>
        </w:rPr>
        <w:t xml:space="preserve"> </w:t>
      </w:r>
      <w:r w:rsidR="00151575">
        <w:rPr>
          <w:rFonts w:ascii="Times New Roman" w:eastAsia="Calibri" w:hAnsi="Times New Roman" w:cs="Times New Roman"/>
          <w:sz w:val="24"/>
          <w:szCs w:val="24"/>
        </w:rPr>
        <w:t xml:space="preserve">επικεντρώνονται </w:t>
      </w:r>
      <w:r w:rsidR="00151575" w:rsidRPr="00151575">
        <w:rPr>
          <w:rFonts w:ascii="Times New Roman" w:eastAsia="Calibri" w:hAnsi="Times New Roman" w:cs="Times New Roman"/>
          <w:sz w:val="24"/>
          <w:szCs w:val="24"/>
        </w:rPr>
        <w:t>σ</w:t>
      </w:r>
      <w:r w:rsidR="00532D34" w:rsidRPr="00151575">
        <w:rPr>
          <w:rFonts w:ascii="Times New Roman" w:eastAsia="Calibri" w:hAnsi="Times New Roman" w:cs="Times New Roman"/>
          <w:sz w:val="24"/>
          <w:szCs w:val="24"/>
        </w:rPr>
        <w:t xml:space="preserve">την αρχιτεκτονική </w:t>
      </w:r>
      <w:r w:rsidR="00151575" w:rsidRPr="00151575">
        <w:rPr>
          <w:rFonts w:ascii="Times New Roman" w:eastAsia="Calibri" w:hAnsi="Times New Roman" w:cs="Times New Roman"/>
          <w:sz w:val="24"/>
          <w:szCs w:val="24"/>
        </w:rPr>
        <w:t>της αλληλόδρασης, σ</w:t>
      </w:r>
      <w:r w:rsidR="001F36B6" w:rsidRPr="00151575">
        <w:rPr>
          <w:rFonts w:ascii="Times New Roman" w:eastAsia="Calibri" w:hAnsi="Times New Roman" w:cs="Times New Roman"/>
          <w:sz w:val="24"/>
          <w:szCs w:val="24"/>
        </w:rPr>
        <w:t xml:space="preserve">την </w:t>
      </w:r>
      <w:r w:rsidR="001F36B6" w:rsidRPr="00151575">
        <w:rPr>
          <w:rFonts w:ascii="Times New Roman" w:eastAsia="Calibri" w:hAnsi="Times New Roman" w:cs="Times New Roman"/>
          <w:sz w:val="24"/>
          <w:szCs w:val="24"/>
          <w:lang w:val="en-US"/>
        </w:rPr>
        <w:t>gestalt</w:t>
      </w:r>
      <w:r w:rsidR="00151575" w:rsidRPr="00151575">
        <w:rPr>
          <w:rFonts w:ascii="Times New Roman" w:eastAsia="Calibri" w:hAnsi="Times New Roman" w:cs="Times New Roman"/>
          <w:sz w:val="24"/>
          <w:szCs w:val="24"/>
        </w:rPr>
        <w:t xml:space="preserve"> της ομάδας στον χώρο, δηλαδή στις</w:t>
      </w:r>
      <w:r w:rsidR="001F36B6" w:rsidRPr="00151575">
        <w:rPr>
          <w:rFonts w:ascii="Times New Roman" w:eastAsia="Calibri" w:hAnsi="Times New Roman" w:cs="Times New Roman"/>
          <w:sz w:val="24"/>
          <w:szCs w:val="24"/>
        </w:rPr>
        <w:t xml:space="preserve"> διατάξεις των σωμάτων στον χώρο</w:t>
      </w:r>
      <w:r w:rsidR="00151575" w:rsidRPr="00151575">
        <w:rPr>
          <w:rFonts w:ascii="Times New Roman" w:eastAsia="Calibri" w:hAnsi="Times New Roman" w:cs="Times New Roman"/>
          <w:sz w:val="24"/>
          <w:szCs w:val="24"/>
        </w:rPr>
        <w:t xml:space="preserve"> που</w:t>
      </w:r>
      <w:r w:rsidR="001F36B6" w:rsidRPr="00151575">
        <w:rPr>
          <w:rFonts w:ascii="Times New Roman" w:eastAsia="Calibri" w:hAnsi="Times New Roman" w:cs="Times New Roman"/>
          <w:sz w:val="24"/>
          <w:szCs w:val="24"/>
        </w:rPr>
        <w:t xml:space="preserve"> έχουν ιδιότητες όπως αυτές των συστημάτων</w:t>
      </w:r>
      <w:r w:rsidR="00532D34" w:rsidRPr="00151575">
        <w:rPr>
          <w:rFonts w:ascii="Times New Roman" w:eastAsia="Calibri" w:hAnsi="Times New Roman" w:cs="Times New Roman"/>
          <w:sz w:val="24"/>
          <w:szCs w:val="24"/>
        </w:rPr>
        <w:t xml:space="preserve">. </w:t>
      </w:r>
    </w:p>
    <w:p w14:paraId="5DB18C6F" w14:textId="77777777" w:rsidR="00ED2D23" w:rsidRPr="00601A1D" w:rsidRDefault="00151575" w:rsidP="00532D34">
      <w:pPr>
        <w:spacing w:line="360" w:lineRule="auto"/>
        <w:jc w:val="both"/>
        <w:rPr>
          <w:rFonts w:ascii="Times New Roman" w:hAnsi="Times New Roman" w:cs="Times New Roman"/>
          <w:b/>
          <w:i/>
          <w:sz w:val="24"/>
          <w:szCs w:val="24"/>
          <w:u w:val="single"/>
        </w:rPr>
      </w:pPr>
      <w:r>
        <w:rPr>
          <w:rFonts w:ascii="Times New Roman" w:eastAsia="Calibri" w:hAnsi="Times New Roman" w:cs="Times New Roman"/>
          <w:sz w:val="24"/>
          <w:szCs w:val="24"/>
        </w:rPr>
        <w:tab/>
      </w:r>
      <w:r w:rsidR="00ED2D23" w:rsidRPr="00601A1D">
        <w:rPr>
          <w:rFonts w:ascii="Times New Roman" w:eastAsia="Calibri" w:hAnsi="Times New Roman" w:cs="Times New Roman"/>
          <w:sz w:val="24"/>
          <w:szCs w:val="24"/>
        </w:rPr>
        <w:t xml:space="preserve">Στην </w:t>
      </w:r>
      <w:r w:rsidR="00ED2D23" w:rsidRPr="00151575">
        <w:rPr>
          <w:rFonts w:ascii="Times New Roman" w:eastAsia="Calibri" w:hAnsi="Times New Roman" w:cs="Times New Roman"/>
          <w:i/>
          <w:sz w:val="24"/>
          <w:szCs w:val="24"/>
        </w:rPr>
        <w:t>ανάγνωση της διεργασίας</w:t>
      </w:r>
      <w:r w:rsidR="00ED2D23" w:rsidRPr="00601A1D">
        <w:rPr>
          <w:rFonts w:ascii="Times New Roman" w:eastAsia="Calibri" w:hAnsi="Times New Roman" w:cs="Times New Roman"/>
          <w:i/>
          <w:sz w:val="24"/>
          <w:szCs w:val="24"/>
        </w:rPr>
        <w:t xml:space="preserve"> </w:t>
      </w:r>
      <w:r>
        <w:rPr>
          <w:rFonts w:ascii="Times New Roman" w:eastAsia="Calibri" w:hAnsi="Times New Roman" w:cs="Times New Roman"/>
          <w:sz w:val="24"/>
          <w:szCs w:val="24"/>
        </w:rPr>
        <w:t>προσπαθούν να προσεγγίσουν</w:t>
      </w:r>
      <w:r w:rsidR="00ED2D23" w:rsidRPr="00601A1D">
        <w:rPr>
          <w:rFonts w:ascii="Times New Roman" w:eastAsia="Calibri" w:hAnsi="Times New Roman" w:cs="Times New Roman"/>
          <w:sz w:val="24"/>
          <w:szCs w:val="24"/>
        </w:rPr>
        <w:t xml:space="preserve"> </w:t>
      </w:r>
      <w:r w:rsidR="00ED2D23" w:rsidRPr="00151575">
        <w:rPr>
          <w:rFonts w:ascii="Times New Roman" w:eastAsia="Calibri" w:hAnsi="Times New Roman" w:cs="Times New Roman"/>
          <w:sz w:val="24"/>
          <w:szCs w:val="24"/>
        </w:rPr>
        <w:t xml:space="preserve">τη δυναμική που διατηρεί σταθερό το τριγωνικό πλαίσιο. </w:t>
      </w:r>
      <w:r>
        <w:rPr>
          <w:rFonts w:ascii="Times New Roman" w:eastAsia="Calibri" w:hAnsi="Times New Roman" w:cs="Times New Roman"/>
          <w:sz w:val="24"/>
          <w:szCs w:val="24"/>
        </w:rPr>
        <w:t>Με άλλα λόγια,  ερευνούν</w:t>
      </w:r>
      <w:r w:rsidR="00ED2D23" w:rsidRPr="00601A1D">
        <w:rPr>
          <w:rFonts w:ascii="Times New Roman" w:eastAsia="Calibri" w:hAnsi="Times New Roman" w:cs="Times New Roman"/>
          <w:sz w:val="24"/>
          <w:szCs w:val="24"/>
        </w:rPr>
        <w:t xml:space="preserve"> τον τρόπο με τον οποίο </w:t>
      </w:r>
      <w:r w:rsidR="00ED2D23" w:rsidRPr="001142BB">
        <w:rPr>
          <w:rFonts w:ascii="Times New Roman" w:eastAsia="Calibri" w:hAnsi="Times New Roman" w:cs="Times New Roman"/>
          <w:sz w:val="24"/>
          <w:szCs w:val="24"/>
        </w:rPr>
        <w:t>οι σύντροφοι ρυθμίζουν από κοινού τι</w:t>
      </w:r>
      <w:r w:rsidR="001142BB">
        <w:rPr>
          <w:rFonts w:ascii="Times New Roman" w:eastAsia="Calibri" w:hAnsi="Times New Roman" w:cs="Times New Roman"/>
          <w:sz w:val="24"/>
          <w:szCs w:val="24"/>
        </w:rPr>
        <w:t>ς κινήσεις τους στο παιχνίδι</w:t>
      </w:r>
      <w:r w:rsidR="00ED2D23" w:rsidRPr="001142BB">
        <w:rPr>
          <w:rFonts w:ascii="Times New Roman" w:eastAsia="Calibri" w:hAnsi="Times New Roman" w:cs="Times New Roman"/>
          <w:sz w:val="24"/>
          <w:szCs w:val="24"/>
        </w:rPr>
        <w:t>.</w:t>
      </w:r>
      <w:r w:rsidR="00ED2D23" w:rsidRPr="00601A1D">
        <w:rPr>
          <w:rFonts w:ascii="Times New Roman" w:eastAsia="Calibri" w:hAnsi="Times New Roman" w:cs="Times New Roman"/>
          <w:sz w:val="24"/>
          <w:szCs w:val="24"/>
        </w:rPr>
        <w:t xml:space="preserve"> </w:t>
      </w:r>
      <w:r w:rsidR="00CC25CE" w:rsidRPr="00601A1D">
        <w:rPr>
          <w:rFonts w:ascii="Times New Roman" w:eastAsia="Calibri" w:hAnsi="Times New Roman" w:cs="Times New Roman"/>
          <w:i/>
          <w:sz w:val="24"/>
          <w:szCs w:val="24"/>
        </w:rPr>
        <w:t>Π</w:t>
      </w:r>
      <w:r w:rsidR="00ED2D23" w:rsidRPr="00601A1D">
        <w:rPr>
          <w:rFonts w:ascii="Times New Roman" w:eastAsia="Calibri" w:hAnsi="Times New Roman" w:cs="Times New Roman"/>
          <w:i/>
          <w:sz w:val="24"/>
          <w:szCs w:val="24"/>
        </w:rPr>
        <w:t xml:space="preserve">ρόκειται για τις </w:t>
      </w:r>
      <w:r w:rsidR="00ED2D23" w:rsidRPr="001142BB">
        <w:rPr>
          <w:rFonts w:ascii="Times New Roman" w:eastAsia="Calibri" w:hAnsi="Times New Roman" w:cs="Times New Roman"/>
          <w:i/>
          <w:sz w:val="24"/>
          <w:szCs w:val="24"/>
        </w:rPr>
        <w:t xml:space="preserve">μεταβάσεις </w:t>
      </w:r>
      <w:r w:rsidR="00ED2D23" w:rsidRPr="00601A1D">
        <w:rPr>
          <w:rFonts w:ascii="Times New Roman" w:eastAsia="Calibri" w:hAnsi="Times New Roman" w:cs="Times New Roman"/>
          <w:i/>
          <w:sz w:val="24"/>
          <w:szCs w:val="24"/>
        </w:rPr>
        <w:t xml:space="preserve">από το ένα μέρος του ΤΠΛ στο άλλο. </w:t>
      </w:r>
      <w:r w:rsidR="00CC25CE" w:rsidRPr="001142BB">
        <w:rPr>
          <w:rFonts w:ascii="Times New Roman" w:eastAsia="Calibri" w:hAnsi="Times New Roman" w:cs="Times New Roman"/>
          <w:sz w:val="24"/>
          <w:szCs w:val="24"/>
        </w:rPr>
        <w:t>Ο</w:t>
      </w:r>
      <w:r w:rsidR="00ED2D23" w:rsidRPr="001142BB">
        <w:rPr>
          <w:rFonts w:ascii="Times New Roman" w:eastAsia="Calibri" w:hAnsi="Times New Roman" w:cs="Times New Roman"/>
          <w:sz w:val="24"/>
          <w:szCs w:val="24"/>
        </w:rPr>
        <w:t xml:space="preserve">ι στιγμές αυτές (των μεταβάσεων) απαιτούν ιδιαίτερα στενό συντονισμό </w:t>
      </w:r>
      <w:r w:rsidR="00ED2D23" w:rsidRPr="001142BB">
        <w:rPr>
          <w:rFonts w:ascii="Times New Roman" w:eastAsia="Calibri" w:hAnsi="Times New Roman" w:cs="Times New Roman"/>
          <w:sz w:val="24"/>
          <w:szCs w:val="24"/>
        </w:rPr>
        <w:sym w:font="Symbol" w:char="F0D7"/>
      </w:r>
      <w:r w:rsidR="00ED2D23" w:rsidRPr="001142BB">
        <w:rPr>
          <w:rFonts w:ascii="Times New Roman" w:eastAsia="Calibri" w:hAnsi="Times New Roman" w:cs="Times New Roman"/>
          <w:sz w:val="24"/>
          <w:szCs w:val="24"/>
        </w:rPr>
        <w:t xml:space="preserve">  συνεπώς διαφωτίζουν </w:t>
      </w:r>
      <w:r w:rsidR="001142BB" w:rsidRPr="001142BB">
        <w:rPr>
          <w:rFonts w:ascii="Times New Roman" w:eastAsia="Calibri" w:hAnsi="Times New Roman" w:cs="Times New Roman"/>
          <w:sz w:val="24"/>
          <w:szCs w:val="24"/>
        </w:rPr>
        <w:t xml:space="preserve">με ακρίβεια </w:t>
      </w:r>
      <w:r w:rsidR="001142BB">
        <w:rPr>
          <w:rFonts w:ascii="Times New Roman" w:eastAsia="Calibri" w:hAnsi="Times New Roman" w:cs="Times New Roman"/>
          <w:sz w:val="24"/>
          <w:szCs w:val="24"/>
        </w:rPr>
        <w:t xml:space="preserve">τον παρατηρητή </w:t>
      </w:r>
      <w:r w:rsidR="00ED2D23" w:rsidRPr="001142BB">
        <w:rPr>
          <w:rFonts w:ascii="Times New Roman" w:eastAsia="Calibri" w:hAnsi="Times New Roman" w:cs="Times New Roman"/>
          <w:sz w:val="24"/>
          <w:szCs w:val="24"/>
        </w:rPr>
        <w:t xml:space="preserve">σχετικά με το πώς συνεργάζονται οι σύντροφοι, ή με το γιατί αποτυγχάνουν να συνεργαστούν. </w:t>
      </w:r>
      <w:r w:rsidR="00ED2D23" w:rsidRPr="00601A1D">
        <w:rPr>
          <w:rFonts w:ascii="Times New Roman" w:eastAsia="Calibri" w:hAnsi="Times New Roman" w:cs="Times New Roman"/>
          <w:sz w:val="24"/>
          <w:szCs w:val="24"/>
        </w:rPr>
        <w:t xml:space="preserve">Επιπλέον, στη διάρκεια αυτών των στιγμών, οι σύντροφοι είναι πιο επιρρεπείς προς το να κάνουν </w:t>
      </w:r>
      <w:r w:rsidR="00ED2D23" w:rsidRPr="001142BB">
        <w:rPr>
          <w:rFonts w:ascii="Times New Roman" w:eastAsia="Calibri" w:hAnsi="Times New Roman" w:cs="Times New Roman"/>
          <w:sz w:val="24"/>
          <w:szCs w:val="24"/>
        </w:rPr>
        <w:t>τα «λάθος βήματα»</w:t>
      </w:r>
      <w:r w:rsidR="00ED2D23" w:rsidRPr="00601A1D">
        <w:rPr>
          <w:rFonts w:ascii="Times New Roman" w:eastAsia="Calibri" w:hAnsi="Times New Roman" w:cs="Times New Roman"/>
          <w:sz w:val="24"/>
          <w:szCs w:val="24"/>
        </w:rPr>
        <w:t xml:space="preserve"> ή να διαπράξουν «λάθη» στον συντονισμό τους και ύστερα να χρειαστεί να</w:t>
      </w:r>
      <w:r w:rsidR="001142BB">
        <w:rPr>
          <w:rFonts w:ascii="Times New Roman" w:eastAsia="Calibri" w:hAnsi="Times New Roman" w:cs="Times New Roman"/>
          <w:sz w:val="24"/>
          <w:szCs w:val="24"/>
        </w:rPr>
        <w:t xml:space="preserve"> επανορθώσουν. Σύμφωνα με τις </w:t>
      </w:r>
      <w:r w:rsidR="001142BB" w:rsidRPr="005E5D6C">
        <w:rPr>
          <w:rFonts w:ascii="Times New Roman" w:hAnsi="Times New Roman" w:cs="Times New Roman"/>
          <w:sz w:val="24"/>
          <w:szCs w:val="24"/>
          <w:lang w:val="en-US"/>
        </w:rPr>
        <w:t>Fivaz</w:t>
      </w:r>
      <w:r w:rsidR="001142BB" w:rsidRPr="005E5D6C">
        <w:rPr>
          <w:rFonts w:ascii="Times New Roman" w:hAnsi="Times New Roman" w:cs="Times New Roman"/>
          <w:sz w:val="24"/>
          <w:szCs w:val="24"/>
        </w:rPr>
        <w:t>-</w:t>
      </w:r>
      <w:r w:rsidR="001142BB" w:rsidRPr="005E5D6C">
        <w:rPr>
          <w:rFonts w:ascii="Times New Roman" w:hAnsi="Times New Roman" w:cs="Times New Roman"/>
          <w:sz w:val="24"/>
          <w:szCs w:val="24"/>
          <w:lang w:val="en-US"/>
        </w:rPr>
        <w:t>Depeursinge</w:t>
      </w:r>
      <w:r w:rsidR="001142BB" w:rsidRPr="005E5D6C">
        <w:rPr>
          <w:rFonts w:ascii="Times New Roman" w:hAnsi="Times New Roman" w:cs="Times New Roman"/>
          <w:sz w:val="24"/>
          <w:szCs w:val="24"/>
        </w:rPr>
        <w:t xml:space="preserve"> &amp; </w:t>
      </w:r>
      <w:r w:rsidR="001142BB" w:rsidRPr="005E5D6C">
        <w:rPr>
          <w:rFonts w:ascii="Times New Roman" w:hAnsi="Times New Roman" w:cs="Times New Roman"/>
          <w:sz w:val="24"/>
          <w:szCs w:val="24"/>
          <w:lang w:val="en-US"/>
        </w:rPr>
        <w:t>Corboz</w:t>
      </w:r>
      <w:r w:rsidR="001142BB" w:rsidRPr="005E5D6C">
        <w:rPr>
          <w:rFonts w:ascii="Times New Roman" w:hAnsi="Times New Roman" w:cs="Times New Roman"/>
          <w:sz w:val="24"/>
          <w:szCs w:val="24"/>
        </w:rPr>
        <w:t>-</w:t>
      </w:r>
      <w:r w:rsidR="001142BB" w:rsidRPr="005E5D6C">
        <w:rPr>
          <w:rFonts w:ascii="Times New Roman" w:hAnsi="Times New Roman" w:cs="Times New Roman"/>
          <w:sz w:val="24"/>
          <w:szCs w:val="24"/>
          <w:lang w:val="en-US"/>
        </w:rPr>
        <w:t>Warnery</w:t>
      </w:r>
      <w:r w:rsidR="001142BB" w:rsidRPr="005E5D6C">
        <w:rPr>
          <w:rFonts w:ascii="Times New Roman" w:hAnsi="Times New Roman" w:cs="Times New Roman"/>
          <w:sz w:val="24"/>
          <w:szCs w:val="24"/>
        </w:rPr>
        <w:t xml:space="preserve"> (1999</w:t>
      </w:r>
      <w:r w:rsidR="001142BB">
        <w:rPr>
          <w:rFonts w:ascii="Times New Roman" w:hAnsi="Times New Roman" w:cs="Times New Roman"/>
          <w:sz w:val="24"/>
          <w:szCs w:val="24"/>
        </w:rPr>
        <w:t>, 2006</w:t>
      </w:r>
      <w:r w:rsidR="001142BB" w:rsidRPr="005E5D6C">
        <w:rPr>
          <w:rFonts w:ascii="Times New Roman" w:hAnsi="Times New Roman" w:cs="Times New Roman"/>
          <w:sz w:val="24"/>
          <w:szCs w:val="24"/>
        </w:rPr>
        <w:t xml:space="preserve">) </w:t>
      </w:r>
      <w:r w:rsidR="001142BB">
        <w:rPr>
          <w:rFonts w:ascii="Times New Roman" w:hAnsi="Times New Roman" w:cs="Times New Roman"/>
          <w:sz w:val="24"/>
          <w:szCs w:val="24"/>
        </w:rPr>
        <w:t>οι</w:t>
      </w:r>
      <w:r w:rsidR="00ED2D23" w:rsidRPr="00601A1D">
        <w:rPr>
          <w:rFonts w:ascii="Times New Roman" w:eastAsia="Calibri" w:hAnsi="Times New Roman" w:cs="Times New Roman"/>
          <w:sz w:val="24"/>
          <w:szCs w:val="24"/>
        </w:rPr>
        <w:t xml:space="preserve"> διαδικασίες αυτές είναι βέβαια φυσικές – όχι μόνο αναπόφευκτ</w:t>
      </w:r>
      <w:r w:rsidR="001142BB">
        <w:rPr>
          <w:rFonts w:ascii="Times New Roman" w:eastAsia="Calibri" w:hAnsi="Times New Roman" w:cs="Times New Roman"/>
          <w:sz w:val="24"/>
          <w:szCs w:val="24"/>
        </w:rPr>
        <w:t>ες, αλλά και επωφελείς. Εντούτοις</w:t>
      </w:r>
      <w:r w:rsidR="00ED2D23" w:rsidRPr="00601A1D">
        <w:rPr>
          <w:rFonts w:ascii="Times New Roman" w:eastAsia="Calibri" w:hAnsi="Times New Roman" w:cs="Times New Roman"/>
          <w:sz w:val="24"/>
          <w:szCs w:val="24"/>
        </w:rPr>
        <w:t xml:space="preserve">, </w:t>
      </w:r>
      <w:r w:rsidR="00ED2D23" w:rsidRPr="001142BB">
        <w:rPr>
          <w:rFonts w:ascii="Times New Roman" w:eastAsia="Calibri" w:hAnsi="Times New Roman" w:cs="Times New Roman"/>
          <w:sz w:val="24"/>
          <w:szCs w:val="24"/>
        </w:rPr>
        <w:t>η επανόρθωση είναι ένα εγχείρημα του «όλα ή τίποτα»: είτε εγκαθιδρύει από την αρχή την πορεία της δράσης, είτε μεγεθύνει το πρόβλημα.</w:t>
      </w:r>
      <w:r w:rsidR="00ED2D23" w:rsidRPr="00601A1D">
        <w:rPr>
          <w:rFonts w:ascii="Times New Roman" w:eastAsia="Calibri" w:hAnsi="Times New Roman" w:cs="Times New Roman"/>
          <w:b/>
          <w:sz w:val="24"/>
          <w:szCs w:val="24"/>
          <w:u w:val="single"/>
        </w:rPr>
        <w:t xml:space="preserve"> </w:t>
      </w:r>
      <w:r w:rsidR="00ED2D23" w:rsidRPr="00601A1D">
        <w:rPr>
          <w:rFonts w:ascii="Times New Roman" w:eastAsia="Calibri" w:hAnsi="Times New Roman" w:cs="Times New Roman"/>
          <w:sz w:val="24"/>
          <w:szCs w:val="24"/>
        </w:rPr>
        <w:t xml:space="preserve">Πολλά εξαρτώνται από την συναισθηματική τονικότητα στο σημείο αυτό της αλληλόδρασης. </w:t>
      </w:r>
    </w:p>
    <w:p w14:paraId="7F655B62" w14:textId="77777777" w:rsidR="00ED2D23" w:rsidRPr="007D012E" w:rsidRDefault="00ED2D23" w:rsidP="00ED2D23">
      <w:pPr>
        <w:spacing w:line="360" w:lineRule="auto"/>
        <w:jc w:val="both"/>
        <w:rPr>
          <w:rFonts w:ascii="Times New Roman" w:eastAsia="Calibri" w:hAnsi="Times New Roman" w:cs="Times New Roman"/>
          <w:sz w:val="24"/>
          <w:szCs w:val="24"/>
          <w:u w:val="single"/>
        </w:rPr>
      </w:pPr>
      <w:r w:rsidRPr="00601A1D">
        <w:rPr>
          <w:rFonts w:ascii="Times New Roman" w:eastAsia="Calibri" w:hAnsi="Times New Roman" w:cs="Times New Roman"/>
          <w:sz w:val="24"/>
          <w:szCs w:val="24"/>
        </w:rPr>
        <w:tab/>
        <w:t xml:space="preserve">Στην </w:t>
      </w:r>
      <w:r w:rsidRPr="001142BB">
        <w:rPr>
          <w:rFonts w:ascii="Times New Roman" w:eastAsia="Calibri" w:hAnsi="Times New Roman" w:cs="Times New Roman"/>
          <w:i/>
          <w:sz w:val="24"/>
          <w:szCs w:val="24"/>
        </w:rPr>
        <w:t xml:space="preserve">αναπτυξιακή </w:t>
      </w:r>
      <w:r w:rsidRPr="001142BB">
        <w:rPr>
          <w:rFonts w:ascii="Times New Roman" w:eastAsia="Calibri" w:hAnsi="Times New Roman" w:cs="Times New Roman"/>
          <w:sz w:val="24"/>
          <w:szCs w:val="24"/>
        </w:rPr>
        <w:t>ανάγνωση</w:t>
      </w:r>
      <w:r w:rsidR="001142BB">
        <w:rPr>
          <w:rFonts w:ascii="Times New Roman" w:eastAsia="Calibri" w:hAnsi="Times New Roman" w:cs="Times New Roman"/>
          <w:sz w:val="24"/>
          <w:szCs w:val="24"/>
        </w:rPr>
        <w:t xml:space="preserve"> προσδιορίζεται</w:t>
      </w:r>
      <w:r w:rsidR="00CC25CE" w:rsidRPr="00601A1D">
        <w:rPr>
          <w:rFonts w:ascii="Times New Roman" w:eastAsia="Calibri" w:hAnsi="Times New Roman" w:cs="Times New Roman"/>
          <w:sz w:val="24"/>
          <w:szCs w:val="24"/>
        </w:rPr>
        <w:t xml:space="preserve"> </w:t>
      </w:r>
      <w:r w:rsidR="001142BB">
        <w:rPr>
          <w:rFonts w:ascii="Times New Roman" w:eastAsia="Calibri" w:hAnsi="Times New Roman" w:cs="Times New Roman"/>
          <w:sz w:val="24"/>
          <w:szCs w:val="24"/>
        </w:rPr>
        <w:t xml:space="preserve">ο </w:t>
      </w:r>
      <w:r w:rsidRPr="00601A1D">
        <w:rPr>
          <w:rFonts w:ascii="Times New Roman" w:eastAsia="Calibri" w:hAnsi="Times New Roman" w:cs="Times New Roman"/>
          <w:sz w:val="24"/>
          <w:szCs w:val="24"/>
        </w:rPr>
        <w:t>τρόπο</w:t>
      </w:r>
      <w:r w:rsidR="001142BB">
        <w:rPr>
          <w:rFonts w:ascii="Times New Roman" w:eastAsia="Calibri" w:hAnsi="Times New Roman" w:cs="Times New Roman"/>
          <w:sz w:val="24"/>
          <w:szCs w:val="24"/>
        </w:rPr>
        <w:t>ς</w:t>
      </w:r>
      <w:r w:rsidRPr="00601A1D">
        <w:rPr>
          <w:rFonts w:ascii="Times New Roman" w:eastAsia="Calibri" w:hAnsi="Times New Roman" w:cs="Times New Roman"/>
          <w:sz w:val="24"/>
          <w:szCs w:val="24"/>
        </w:rPr>
        <w:t xml:space="preserve"> που </w:t>
      </w:r>
      <w:r w:rsidRPr="001142BB">
        <w:rPr>
          <w:rFonts w:ascii="Times New Roman" w:eastAsia="Calibri" w:hAnsi="Times New Roman" w:cs="Times New Roman"/>
          <w:i/>
          <w:sz w:val="24"/>
          <w:szCs w:val="24"/>
        </w:rPr>
        <w:t>το βρέφος χειρίζεται τις τριγωνικές αλληλοδράσεις,</w:t>
      </w:r>
      <w:r w:rsidRPr="00601A1D">
        <w:rPr>
          <w:rFonts w:ascii="Times New Roman" w:eastAsia="Calibri" w:hAnsi="Times New Roman" w:cs="Times New Roman"/>
          <w:sz w:val="24"/>
          <w:szCs w:val="24"/>
        </w:rPr>
        <w:t xml:space="preserve"> μιας και </w:t>
      </w:r>
      <w:r w:rsidR="00CC25CE" w:rsidRPr="00601A1D">
        <w:rPr>
          <w:rFonts w:ascii="Times New Roman" w:eastAsia="Calibri" w:hAnsi="Times New Roman" w:cs="Times New Roman"/>
          <w:sz w:val="24"/>
          <w:szCs w:val="24"/>
        </w:rPr>
        <w:t xml:space="preserve">επικοινωνεί </w:t>
      </w:r>
      <w:r w:rsidRPr="00601A1D">
        <w:rPr>
          <w:rFonts w:ascii="Times New Roman" w:eastAsia="Calibri" w:hAnsi="Times New Roman" w:cs="Times New Roman"/>
          <w:sz w:val="24"/>
          <w:szCs w:val="24"/>
        </w:rPr>
        <w:t xml:space="preserve">με δύο κι όχι με έναν σύντροφο. Από πρακτικής άποψης, </w:t>
      </w:r>
      <w:r w:rsidR="001142BB">
        <w:rPr>
          <w:rFonts w:ascii="Times New Roman" w:eastAsia="Calibri" w:hAnsi="Times New Roman" w:cs="Times New Roman"/>
          <w:sz w:val="24"/>
          <w:szCs w:val="24"/>
        </w:rPr>
        <w:t xml:space="preserve">οι ερευνήτριες ρωτούν: </w:t>
      </w:r>
      <w:r w:rsidRPr="0027512E">
        <w:rPr>
          <w:rFonts w:ascii="Times New Roman" w:eastAsia="Calibri" w:hAnsi="Times New Roman" w:cs="Times New Roman"/>
          <w:sz w:val="24"/>
          <w:szCs w:val="24"/>
          <w:highlight w:val="yellow"/>
        </w:rPr>
        <w:t>Μπορεί το βρέφος να χειριστεί τους τέσσερις σχηματισμούς που συνιστούν μια τριμελή σχέση; Με ποιους τρόπους; Πώς αντιμετωπίζουν οι γονείς τον χειρισμό των τριγώνων από το παιδί τους; Διευκολύνουν τη διαφοροποίηση αυτή των τριγωνικών σχέσεων; Επικυρώνουν τις εκκλήσεις που τους απευθύνει το βρέφος για τριαδική επαφή;</w:t>
      </w:r>
      <w:r w:rsidRPr="007D012E">
        <w:rPr>
          <w:rFonts w:ascii="Times New Roman" w:eastAsia="Calibri" w:hAnsi="Times New Roman" w:cs="Times New Roman"/>
          <w:sz w:val="24"/>
          <w:szCs w:val="24"/>
          <w:u w:val="single"/>
        </w:rPr>
        <w:t xml:space="preserve"> </w:t>
      </w:r>
    </w:p>
    <w:p w14:paraId="6E6FAF5E" w14:textId="77777777" w:rsidR="00D520A6" w:rsidRPr="00601A1D" w:rsidRDefault="00D520A6" w:rsidP="00D520A6">
      <w:pPr>
        <w:spacing w:line="360" w:lineRule="auto"/>
        <w:ind w:firstLine="720"/>
        <w:jc w:val="both"/>
        <w:rPr>
          <w:rFonts w:ascii="Times New Roman" w:hAnsi="Times New Roman" w:cs="Times New Roman"/>
          <w:sz w:val="24"/>
          <w:szCs w:val="24"/>
        </w:rPr>
      </w:pPr>
    </w:p>
    <w:p w14:paraId="4DA79139" w14:textId="77777777" w:rsidR="00D520A6" w:rsidRPr="00E0710C" w:rsidRDefault="001142BB" w:rsidP="00E0710C">
      <w:pPr>
        <w:spacing w:line="360" w:lineRule="auto"/>
        <w:ind w:firstLine="720"/>
        <w:jc w:val="both"/>
        <w:rPr>
          <w:rFonts w:ascii="Times New Roman" w:eastAsia="Calibri" w:hAnsi="Times New Roman" w:cs="Times New Roman"/>
          <w:i/>
          <w:sz w:val="24"/>
          <w:szCs w:val="24"/>
        </w:rPr>
      </w:pPr>
      <w:r>
        <w:rPr>
          <w:rFonts w:ascii="Times New Roman" w:hAnsi="Times New Roman" w:cs="Times New Roman"/>
          <w:sz w:val="24"/>
          <w:szCs w:val="24"/>
        </w:rPr>
        <w:lastRenderedPageBreak/>
        <w:t xml:space="preserve"> Οι </w:t>
      </w:r>
      <w:r w:rsidRPr="005E5D6C">
        <w:rPr>
          <w:rFonts w:ascii="Times New Roman" w:hAnsi="Times New Roman" w:cs="Times New Roman"/>
          <w:sz w:val="24"/>
          <w:szCs w:val="24"/>
          <w:lang w:val="en-US"/>
        </w:rPr>
        <w:t>Fivaz</w:t>
      </w:r>
      <w:r w:rsidRPr="005E5D6C">
        <w:rPr>
          <w:rFonts w:ascii="Times New Roman" w:hAnsi="Times New Roman" w:cs="Times New Roman"/>
          <w:sz w:val="24"/>
          <w:szCs w:val="24"/>
        </w:rPr>
        <w:t>-</w:t>
      </w:r>
      <w:r w:rsidRPr="005E5D6C">
        <w:rPr>
          <w:rFonts w:ascii="Times New Roman" w:hAnsi="Times New Roman" w:cs="Times New Roman"/>
          <w:sz w:val="24"/>
          <w:szCs w:val="24"/>
          <w:lang w:val="en-US"/>
        </w:rPr>
        <w:t>Depeursinge</w:t>
      </w:r>
      <w:r w:rsidRPr="005E5D6C">
        <w:rPr>
          <w:rFonts w:ascii="Times New Roman" w:hAnsi="Times New Roman" w:cs="Times New Roman"/>
          <w:sz w:val="24"/>
          <w:szCs w:val="24"/>
        </w:rPr>
        <w:t xml:space="preserve"> &amp; </w:t>
      </w:r>
      <w:r w:rsidRPr="005E5D6C">
        <w:rPr>
          <w:rFonts w:ascii="Times New Roman" w:hAnsi="Times New Roman" w:cs="Times New Roman"/>
          <w:sz w:val="24"/>
          <w:szCs w:val="24"/>
          <w:lang w:val="en-US"/>
        </w:rPr>
        <w:t>Corboz</w:t>
      </w:r>
      <w:r w:rsidRPr="005E5D6C">
        <w:rPr>
          <w:rFonts w:ascii="Times New Roman" w:hAnsi="Times New Roman" w:cs="Times New Roman"/>
          <w:sz w:val="24"/>
          <w:szCs w:val="24"/>
        </w:rPr>
        <w:t>-</w:t>
      </w:r>
      <w:r w:rsidRPr="005E5D6C">
        <w:rPr>
          <w:rFonts w:ascii="Times New Roman" w:hAnsi="Times New Roman" w:cs="Times New Roman"/>
          <w:sz w:val="24"/>
          <w:szCs w:val="24"/>
          <w:lang w:val="en-US"/>
        </w:rPr>
        <w:t>Warnery</w:t>
      </w:r>
      <w:r w:rsidRPr="005E5D6C">
        <w:rPr>
          <w:rFonts w:ascii="Times New Roman" w:hAnsi="Times New Roman" w:cs="Times New Roman"/>
          <w:sz w:val="24"/>
          <w:szCs w:val="24"/>
        </w:rPr>
        <w:t xml:space="preserve"> (1999</w:t>
      </w:r>
      <w:r>
        <w:rPr>
          <w:rFonts w:ascii="Times New Roman" w:hAnsi="Times New Roman" w:cs="Times New Roman"/>
          <w:sz w:val="24"/>
          <w:szCs w:val="24"/>
        </w:rPr>
        <w:t>, 2006</w:t>
      </w:r>
      <w:r w:rsidRPr="005E5D6C">
        <w:rPr>
          <w:rFonts w:ascii="Times New Roman" w:hAnsi="Times New Roman" w:cs="Times New Roman"/>
          <w:sz w:val="24"/>
          <w:szCs w:val="24"/>
        </w:rPr>
        <w:t xml:space="preserve">) </w:t>
      </w:r>
      <w:r w:rsidR="005A76DC" w:rsidRPr="00601A1D">
        <w:rPr>
          <w:rFonts w:ascii="Times New Roman" w:hAnsi="Times New Roman" w:cs="Times New Roman"/>
          <w:sz w:val="24"/>
          <w:szCs w:val="24"/>
        </w:rPr>
        <w:t xml:space="preserve">είναι ξεκάθαρες: </w:t>
      </w:r>
      <w:r w:rsidR="006125A4" w:rsidRPr="00E0710C">
        <w:rPr>
          <w:rFonts w:ascii="Times New Roman" w:hAnsi="Times New Roman" w:cs="Times New Roman"/>
          <w:i/>
          <w:sz w:val="24"/>
          <w:szCs w:val="24"/>
        </w:rPr>
        <w:t xml:space="preserve">η αντίληψη μας ότι τα βρέφη είναι πρωταρχικά προσαρμοσμένα για τη δυαδική αλληλόδραση, είναι παραπλανητική. Είναι μια αντίληψη που αποτελεί επιφαινόμενο του τρόπου με τον οποίο ορίζαμε και στήναμε το σκηνικό των ερευνών μας, προκειμένου να παρατηρήσουμε τους ανθρώπους να επικοινωνούν. Και ως τέτοιο πιθανότατα δεν αντανακλά κάποιον φυσικό περιορισμό του είδους μας. </w:t>
      </w:r>
      <w:r w:rsidR="00D520A6" w:rsidRPr="00E0710C">
        <w:rPr>
          <w:rFonts w:ascii="Times New Roman" w:eastAsia="Calibri" w:hAnsi="Times New Roman" w:cs="Times New Roman"/>
          <w:i/>
          <w:sz w:val="24"/>
          <w:szCs w:val="24"/>
        </w:rPr>
        <w:t>Ενδεχομένως δεν έχουμε δώσει την ευκαιρία στον εαυτό μας να ανακαλύψει ότι η εγγενής προσαρμογή του ανθρώπου σε παραπάνω από μία σχέσεις αποτελεί σχέδιο της φύσης. Σε τελική ανάλυση, όλοι γεννιόμαστε από δύο ανθρώπινα όντα.</w:t>
      </w:r>
      <w:r w:rsidR="00E0710C" w:rsidRPr="00E0710C">
        <w:rPr>
          <w:rFonts w:ascii="Times New Roman" w:eastAsia="Calibri" w:hAnsi="Times New Roman" w:cs="Times New Roman"/>
          <w:sz w:val="24"/>
          <w:szCs w:val="24"/>
        </w:rPr>
        <w:t xml:space="preserve"> </w:t>
      </w:r>
      <w:r w:rsidR="00E0710C" w:rsidRPr="0027512E">
        <w:rPr>
          <w:rFonts w:ascii="Times New Roman" w:eastAsia="Calibri" w:hAnsi="Times New Roman" w:cs="Times New Roman"/>
          <w:sz w:val="24"/>
          <w:szCs w:val="24"/>
          <w:highlight w:val="yellow"/>
        </w:rPr>
        <w:t>Η ουσία είναι ότι στις περιπτώσεις της αδιαπραγμάτευτης σύγκρουσης των γονέων, η προβληματική τριγωνοποίηση όχι μόνο αιχμαλωτίζει το παιδί εντός της οικογένειας αλλά τείνει επίσης να εγκαθιδρύει «αποικίες» στο εξωτερικό της περιβάλλον.</w:t>
      </w:r>
      <w:r w:rsidR="00E0710C" w:rsidRPr="00E0710C">
        <w:rPr>
          <w:rFonts w:ascii="Times New Roman" w:eastAsia="Calibri" w:hAnsi="Times New Roman" w:cs="Times New Roman"/>
          <w:sz w:val="24"/>
          <w:szCs w:val="24"/>
        </w:rPr>
        <w:t xml:space="preserve"> </w:t>
      </w:r>
      <w:r w:rsidR="00E0710C" w:rsidRPr="00E0710C">
        <w:rPr>
          <w:rFonts w:ascii="Times New Roman" w:eastAsia="Calibri" w:hAnsi="Times New Roman" w:cs="Times New Roman"/>
          <w:i/>
          <w:sz w:val="24"/>
          <w:szCs w:val="24"/>
        </w:rPr>
        <w:t>Οι συναλλαγές της οικογένειας με τον εξωτερικό κόσμο χρωματίζονται έντονα από τους τρόπους με τους οποίους τα μέλη της οικογένειας συναλλάσσονται μεταξύ τους.</w:t>
      </w:r>
    </w:p>
    <w:p w14:paraId="307B1D16" w14:textId="77777777" w:rsidR="00D520A6" w:rsidRPr="001802C1" w:rsidRDefault="006125A4" w:rsidP="00D520A6">
      <w:pPr>
        <w:spacing w:line="360" w:lineRule="auto"/>
        <w:ind w:firstLine="720"/>
        <w:jc w:val="both"/>
        <w:rPr>
          <w:rFonts w:ascii="Times New Roman" w:eastAsia="Calibri" w:hAnsi="Times New Roman" w:cs="Times New Roman"/>
          <w:i/>
          <w:sz w:val="24"/>
          <w:szCs w:val="24"/>
        </w:rPr>
      </w:pPr>
      <w:r w:rsidRPr="001142BB">
        <w:rPr>
          <w:rFonts w:ascii="Times New Roman" w:hAnsi="Times New Roman" w:cs="Times New Roman"/>
          <w:sz w:val="24"/>
          <w:szCs w:val="24"/>
        </w:rPr>
        <w:t xml:space="preserve">Από τον </w:t>
      </w:r>
      <w:r w:rsidRPr="00A53760">
        <w:rPr>
          <w:rFonts w:ascii="Times New Roman" w:hAnsi="Times New Roman" w:cs="Times New Roman"/>
          <w:i/>
          <w:sz w:val="24"/>
          <w:szCs w:val="24"/>
        </w:rPr>
        <w:t>τρίτο μήνα</w:t>
      </w:r>
      <w:r w:rsidRPr="001142BB">
        <w:rPr>
          <w:rFonts w:ascii="Times New Roman" w:hAnsi="Times New Roman" w:cs="Times New Roman"/>
          <w:sz w:val="24"/>
          <w:szCs w:val="24"/>
        </w:rPr>
        <w:t xml:space="preserve"> της ζωής μας ξεκινάμε να συμμετέχουμε σε τριγωνικούς συντονισμούς και να μοιραζόμαστε την προσοχή μας και τα συναισθήματά μας ταυτόχρονα και με τους δύο γονείς.</w:t>
      </w:r>
      <w:r w:rsidR="00217CB3" w:rsidRPr="001142BB">
        <w:rPr>
          <w:rFonts w:ascii="Times New Roman" w:hAnsi="Times New Roman" w:cs="Times New Roman"/>
          <w:sz w:val="24"/>
          <w:szCs w:val="24"/>
        </w:rPr>
        <w:t xml:space="preserve"> Και μάλιστα το πράττουμε ακόμα και κάτω από 'δύσκολες' συνθήκες επικοινωνίας - για παράδειγμα, όταν ο ένας (προηγουμένως ενεργός) γονέας αποσυρθεί από την τριάδα, υιοθετώντας στην αλληλόδραση το λεγόμενο "ουδέτερο</w:t>
      </w:r>
      <w:r w:rsidR="00A53760">
        <w:rPr>
          <w:rFonts w:ascii="Times New Roman" w:hAnsi="Times New Roman" w:cs="Times New Roman"/>
          <w:sz w:val="24"/>
          <w:szCs w:val="24"/>
        </w:rPr>
        <w:t xml:space="preserve"> </w:t>
      </w:r>
      <w:r w:rsidR="00217CB3" w:rsidRPr="001142BB">
        <w:rPr>
          <w:rFonts w:ascii="Times New Roman" w:hAnsi="Times New Roman" w:cs="Times New Roman"/>
          <w:sz w:val="24"/>
          <w:szCs w:val="24"/>
        </w:rPr>
        <w:t xml:space="preserve">- ανέκφραστο" πρόσωπο. </w:t>
      </w:r>
      <w:r w:rsidRPr="001142BB">
        <w:rPr>
          <w:rFonts w:ascii="Times New Roman" w:hAnsi="Times New Roman" w:cs="Times New Roman"/>
          <w:sz w:val="24"/>
          <w:szCs w:val="24"/>
        </w:rPr>
        <w:t>Η εκκίνηση αυτή θα θρέψει τις πολύπλοκες τριγωνι</w:t>
      </w:r>
      <w:r w:rsidR="00A5663D" w:rsidRPr="001142BB">
        <w:rPr>
          <w:rFonts w:ascii="Times New Roman" w:hAnsi="Times New Roman" w:cs="Times New Roman"/>
          <w:sz w:val="24"/>
          <w:szCs w:val="24"/>
        </w:rPr>
        <w:t>κές στρατηγικές που αναλαμβάνουμε</w:t>
      </w:r>
      <w:r w:rsidRPr="001142BB">
        <w:rPr>
          <w:rFonts w:ascii="Times New Roman" w:hAnsi="Times New Roman" w:cs="Times New Roman"/>
          <w:sz w:val="24"/>
          <w:szCs w:val="24"/>
        </w:rPr>
        <w:t xml:space="preserve"> περί τον 9ο μήνα της ζωής μας</w:t>
      </w:r>
      <w:r w:rsidR="00217CB3" w:rsidRPr="001142BB">
        <w:rPr>
          <w:rFonts w:ascii="Times New Roman" w:hAnsi="Times New Roman" w:cs="Times New Roman"/>
          <w:sz w:val="24"/>
          <w:szCs w:val="24"/>
        </w:rPr>
        <w:t>, τόσο σε θετικά όσο και σε αρνητικά συναισθηματικά πλαίσια</w:t>
      </w:r>
      <w:r w:rsidRPr="001142BB">
        <w:rPr>
          <w:rFonts w:ascii="Times New Roman" w:hAnsi="Times New Roman" w:cs="Times New Roman"/>
          <w:sz w:val="24"/>
          <w:szCs w:val="24"/>
        </w:rPr>
        <w:t xml:space="preserve">. </w:t>
      </w:r>
      <w:r w:rsidR="00217CB3" w:rsidRPr="001142BB">
        <w:rPr>
          <w:rFonts w:ascii="Times New Roman" w:hAnsi="Times New Roman" w:cs="Times New Roman"/>
          <w:sz w:val="24"/>
          <w:szCs w:val="24"/>
        </w:rPr>
        <w:t>Πριν το τέλος του πρώτου μας χρόνου, είμαστε σε θέση να συνηχούμε, να αναφερόμαστε κοινωνικά και να αποκρινόμαστε στα συναισθηματικά σινιάλα των γονιών μας</w:t>
      </w:r>
      <w:r w:rsidR="00063526" w:rsidRPr="001142BB">
        <w:rPr>
          <w:rFonts w:ascii="Times New Roman" w:hAnsi="Times New Roman" w:cs="Times New Roman"/>
          <w:sz w:val="24"/>
          <w:szCs w:val="24"/>
        </w:rPr>
        <w:t xml:space="preserve">, </w:t>
      </w:r>
      <w:r w:rsidR="00217CB3" w:rsidRPr="001142BB">
        <w:rPr>
          <w:rFonts w:ascii="Times New Roman" w:hAnsi="Times New Roman" w:cs="Times New Roman"/>
          <w:sz w:val="24"/>
          <w:szCs w:val="24"/>
        </w:rPr>
        <w:t xml:space="preserve">όταν αυτά μας παρέχονται ταυτόχρονα. Και μάλιστα </w:t>
      </w:r>
      <w:r w:rsidR="00063526" w:rsidRPr="001142BB">
        <w:rPr>
          <w:rFonts w:ascii="Times New Roman" w:hAnsi="Times New Roman" w:cs="Times New Roman"/>
          <w:sz w:val="24"/>
          <w:szCs w:val="24"/>
        </w:rPr>
        <w:t xml:space="preserve">ακόμα κι </w:t>
      </w:r>
      <w:r w:rsidR="00217CB3" w:rsidRPr="001142BB">
        <w:rPr>
          <w:rFonts w:ascii="Times New Roman" w:hAnsi="Times New Roman" w:cs="Times New Roman"/>
          <w:sz w:val="24"/>
          <w:szCs w:val="24"/>
        </w:rPr>
        <w:t>όταν αυτά τυχαίνει να είναι αντικρουόμενα μεταξύ τους, γνωρίζοντας ότι με τη συνήχηση μας αυτή θα νιώσουμε ταραχή και σύγκρουση (</w:t>
      </w:r>
      <w:r w:rsidR="00217CB3" w:rsidRPr="001142BB">
        <w:rPr>
          <w:rFonts w:ascii="Times New Roman" w:hAnsi="Times New Roman" w:cs="Times New Roman"/>
          <w:sz w:val="24"/>
          <w:szCs w:val="24"/>
          <w:lang w:val="en-US"/>
        </w:rPr>
        <w:t>Hirshberg</w:t>
      </w:r>
      <w:r w:rsidR="00217CB3" w:rsidRPr="001142BB">
        <w:rPr>
          <w:rFonts w:ascii="Times New Roman" w:hAnsi="Times New Roman" w:cs="Times New Roman"/>
          <w:sz w:val="24"/>
          <w:szCs w:val="24"/>
        </w:rPr>
        <w:t xml:space="preserve"> &amp; </w:t>
      </w:r>
      <w:r w:rsidR="00217CB3" w:rsidRPr="001142BB">
        <w:rPr>
          <w:rFonts w:ascii="Times New Roman" w:hAnsi="Times New Roman" w:cs="Times New Roman"/>
          <w:sz w:val="24"/>
          <w:szCs w:val="24"/>
          <w:lang w:val="en-US"/>
        </w:rPr>
        <w:t>Svedja</w:t>
      </w:r>
      <w:r w:rsidR="00217CB3" w:rsidRPr="001142BB">
        <w:rPr>
          <w:rFonts w:ascii="Times New Roman" w:hAnsi="Times New Roman" w:cs="Times New Roman"/>
          <w:sz w:val="24"/>
          <w:szCs w:val="24"/>
        </w:rPr>
        <w:t>, 1990</w:t>
      </w:r>
      <w:r w:rsidR="000E5A7F" w:rsidRPr="001142BB">
        <w:rPr>
          <w:rFonts w:ascii="Times New Roman" w:hAnsi="Times New Roman" w:cs="Times New Roman"/>
          <w:sz w:val="24"/>
          <w:szCs w:val="24"/>
        </w:rPr>
        <w:t xml:space="preserve"> ∙ </w:t>
      </w:r>
      <w:r w:rsidR="000E5A7F" w:rsidRPr="001142BB">
        <w:rPr>
          <w:rFonts w:ascii="Times New Roman" w:hAnsi="Times New Roman" w:cs="Times New Roman"/>
          <w:sz w:val="24"/>
          <w:szCs w:val="24"/>
          <w:lang w:val="en-US"/>
        </w:rPr>
        <w:t>Hirshberg</w:t>
      </w:r>
      <w:r w:rsidR="000E5A7F" w:rsidRPr="001142BB">
        <w:rPr>
          <w:rFonts w:ascii="Times New Roman" w:hAnsi="Times New Roman" w:cs="Times New Roman"/>
          <w:sz w:val="24"/>
          <w:szCs w:val="24"/>
        </w:rPr>
        <w:t>, 1990</w:t>
      </w:r>
      <w:r w:rsidR="00217CB3" w:rsidRPr="001142BB">
        <w:rPr>
          <w:rFonts w:ascii="Times New Roman" w:hAnsi="Times New Roman" w:cs="Times New Roman"/>
          <w:sz w:val="24"/>
          <w:szCs w:val="24"/>
        </w:rPr>
        <w:t xml:space="preserve">). </w:t>
      </w:r>
    </w:p>
    <w:p w14:paraId="7E17A59D" w14:textId="77777777" w:rsidR="00C7272F" w:rsidRPr="001802C1" w:rsidRDefault="00217CB3" w:rsidP="006B402A">
      <w:pPr>
        <w:spacing w:line="360" w:lineRule="auto"/>
        <w:ind w:firstLine="540"/>
        <w:jc w:val="both"/>
        <w:rPr>
          <w:rFonts w:ascii="Times New Roman" w:hAnsi="Times New Roman" w:cs="Times New Roman"/>
          <w:sz w:val="24"/>
          <w:szCs w:val="24"/>
        </w:rPr>
      </w:pPr>
      <w:r w:rsidRPr="00601A1D">
        <w:rPr>
          <w:rFonts w:ascii="Times New Roman" w:hAnsi="Times New Roman" w:cs="Times New Roman"/>
          <w:sz w:val="24"/>
          <w:szCs w:val="24"/>
        </w:rPr>
        <w:t xml:space="preserve">  </w:t>
      </w:r>
      <w:r w:rsidR="006125A4" w:rsidRPr="00601A1D">
        <w:rPr>
          <w:rFonts w:ascii="Times New Roman" w:hAnsi="Times New Roman" w:cs="Times New Roman"/>
          <w:sz w:val="24"/>
          <w:szCs w:val="24"/>
        </w:rPr>
        <w:t>Η ικανότητα μας να επικοινωνούμε στις τριάδες αποτελεί ένα ουσιώδες συστατικό του έμφυτου κινήτρου μας για επικοιν</w:t>
      </w:r>
      <w:r w:rsidR="00063526" w:rsidRPr="00601A1D">
        <w:rPr>
          <w:rFonts w:ascii="Times New Roman" w:hAnsi="Times New Roman" w:cs="Times New Roman"/>
          <w:sz w:val="24"/>
          <w:szCs w:val="24"/>
        </w:rPr>
        <w:t xml:space="preserve">ωνία με τους άλλους ανθρώπους. </w:t>
      </w:r>
      <w:r w:rsidR="00D53DFC" w:rsidRPr="001802C1">
        <w:rPr>
          <w:rFonts w:ascii="Times New Roman" w:hAnsi="Times New Roman" w:cs="Times New Roman"/>
          <w:sz w:val="24"/>
          <w:szCs w:val="24"/>
        </w:rPr>
        <w:t xml:space="preserve">Οι δεξιότητες που συνεπάγεται η δυαδική επικοινωνία δεν αποτελούν το προαπαιτούμενο για την προαγωγή μας στην πιο απαιτητική τριαδική αλληλόδραση. Η τριάδα και η δυάδα θρέφονται από το ίδιο κίνητρο και αναπτύσσονται στον χρόνο προικισμένες ισότιμα από τη συνείδηση που γεννιέται για να μοιράζεται και να </w:t>
      </w:r>
      <w:r w:rsidR="00D53DFC" w:rsidRPr="001802C1">
        <w:rPr>
          <w:rFonts w:ascii="Times New Roman" w:hAnsi="Times New Roman" w:cs="Times New Roman"/>
          <w:sz w:val="24"/>
          <w:szCs w:val="24"/>
        </w:rPr>
        <w:lastRenderedPageBreak/>
        <w:t xml:space="preserve">συναλλάσσεται με τους ανθρώπους. </w:t>
      </w:r>
      <w:r w:rsidR="00016B21" w:rsidRPr="001802C1">
        <w:rPr>
          <w:rFonts w:ascii="Times New Roman" w:hAnsi="Times New Roman" w:cs="Times New Roman"/>
          <w:sz w:val="24"/>
          <w:szCs w:val="24"/>
        </w:rPr>
        <w:t xml:space="preserve">Έχουμε να κάνουμε με ένα φαινόμενο αμοιβαίας προσοχής, όπου τρεις οργανισμοί παρακολουθούν προσεκτικά και άμεσα τις συναισθηματικές αντιδράσεις ο ένας του άλλου. Επιπλέον, ο καθένας από αυτούς βιώνει την προσοχή των υπολοίπων στο πρόσωπό του χωρίς τη μεσολάβηση άλλης εστίας προσοχής ή άλλου θέματος πλην της κοινής τους δράσης, πλην του από κοινού παιχνιδιού τους. Αυτό το τόσο διαπροσωπικό μοίρασμα καθιστά την τριάδα, είτε </w:t>
      </w:r>
      <w:r w:rsidR="00C71E6F" w:rsidRPr="001802C1">
        <w:rPr>
          <w:rFonts w:ascii="Times New Roman" w:hAnsi="Times New Roman" w:cs="Times New Roman"/>
          <w:sz w:val="24"/>
          <w:szCs w:val="24"/>
        </w:rPr>
        <w:t>κύκλο</w:t>
      </w:r>
      <w:r w:rsidR="00016B21" w:rsidRPr="001802C1">
        <w:rPr>
          <w:rFonts w:ascii="Times New Roman" w:hAnsi="Times New Roman" w:cs="Times New Roman"/>
          <w:sz w:val="24"/>
          <w:szCs w:val="24"/>
        </w:rPr>
        <w:t>, είτε</w:t>
      </w:r>
      <w:r w:rsidR="00C71E6F" w:rsidRPr="001802C1">
        <w:rPr>
          <w:rFonts w:ascii="Times New Roman" w:hAnsi="Times New Roman" w:cs="Times New Roman"/>
          <w:sz w:val="24"/>
          <w:szCs w:val="24"/>
        </w:rPr>
        <w:t xml:space="preserve"> τρίγωνο</w:t>
      </w:r>
      <w:r w:rsidR="00016B21" w:rsidRPr="001802C1">
        <w:rPr>
          <w:rFonts w:ascii="Times New Roman" w:hAnsi="Times New Roman" w:cs="Times New Roman"/>
          <w:sz w:val="24"/>
          <w:szCs w:val="24"/>
        </w:rPr>
        <w:t>. Σε κάθε περίπτωση, ενεργοποιεί την ανάπτυξή της προς το καλό ή προς το χειρότερο</w:t>
      </w:r>
      <w:r w:rsidR="001802C1">
        <w:rPr>
          <w:rFonts w:ascii="Times New Roman" w:hAnsi="Times New Roman" w:cs="Times New Roman"/>
          <w:sz w:val="24"/>
          <w:szCs w:val="24"/>
        </w:rPr>
        <w:t xml:space="preserve"> (</w:t>
      </w:r>
      <w:r w:rsidR="001802C1" w:rsidRPr="00601A1D">
        <w:rPr>
          <w:rFonts w:ascii="Times New Roman" w:hAnsi="Times New Roman" w:cs="Times New Roman"/>
          <w:sz w:val="24"/>
          <w:szCs w:val="24"/>
          <w:lang w:val="en-US"/>
        </w:rPr>
        <w:t>Reddy</w:t>
      </w:r>
      <w:r w:rsidR="001802C1">
        <w:rPr>
          <w:rFonts w:ascii="Times New Roman" w:hAnsi="Times New Roman" w:cs="Times New Roman"/>
          <w:sz w:val="24"/>
          <w:szCs w:val="24"/>
        </w:rPr>
        <w:t xml:space="preserve"> </w:t>
      </w:r>
      <w:r w:rsidR="001802C1" w:rsidRPr="001802C1">
        <w:rPr>
          <w:rFonts w:ascii="Times New Roman" w:hAnsi="Times New Roman" w:cs="Times New Roman"/>
          <w:sz w:val="24"/>
          <w:szCs w:val="24"/>
        </w:rPr>
        <w:t xml:space="preserve">&amp; </w:t>
      </w:r>
      <w:r w:rsidR="001802C1" w:rsidRPr="00601A1D">
        <w:rPr>
          <w:rFonts w:ascii="Times New Roman" w:hAnsi="Times New Roman" w:cs="Times New Roman"/>
          <w:sz w:val="24"/>
          <w:szCs w:val="24"/>
          <w:lang w:val="en-US"/>
        </w:rPr>
        <w:t>Trevarthen</w:t>
      </w:r>
      <w:r w:rsidR="001802C1">
        <w:rPr>
          <w:rFonts w:ascii="Times New Roman" w:hAnsi="Times New Roman" w:cs="Times New Roman"/>
          <w:sz w:val="24"/>
          <w:szCs w:val="24"/>
        </w:rPr>
        <w:t xml:space="preserve">, 2004 </w:t>
      </w:r>
      <w:r w:rsidR="001802C1" w:rsidRPr="001142BB">
        <w:rPr>
          <w:rFonts w:ascii="Times New Roman" w:hAnsi="Times New Roman" w:cs="Times New Roman"/>
          <w:sz w:val="24"/>
          <w:szCs w:val="24"/>
        </w:rPr>
        <w:t xml:space="preserve">∙ </w:t>
      </w:r>
      <w:r w:rsidR="001802C1">
        <w:rPr>
          <w:rFonts w:ascii="Times New Roman" w:hAnsi="Times New Roman" w:cs="Times New Roman"/>
          <w:sz w:val="24"/>
          <w:szCs w:val="24"/>
        </w:rPr>
        <w:t>Σεμιτέκολου,</w:t>
      </w:r>
      <w:r w:rsidR="00273FF0">
        <w:rPr>
          <w:rFonts w:ascii="Times New Roman" w:hAnsi="Times New Roman" w:cs="Times New Roman"/>
          <w:sz w:val="24"/>
          <w:szCs w:val="24"/>
        </w:rPr>
        <w:t xml:space="preserve"> 2016α, 2016β</w:t>
      </w:r>
      <w:r w:rsidR="001802C1">
        <w:rPr>
          <w:rFonts w:ascii="Times New Roman" w:hAnsi="Times New Roman" w:cs="Times New Roman"/>
          <w:sz w:val="24"/>
          <w:szCs w:val="24"/>
        </w:rPr>
        <w:t xml:space="preserve"> </w:t>
      </w:r>
      <w:r w:rsidR="00273FF0" w:rsidRPr="001142BB">
        <w:rPr>
          <w:rFonts w:ascii="Times New Roman" w:hAnsi="Times New Roman" w:cs="Times New Roman"/>
          <w:sz w:val="24"/>
          <w:szCs w:val="24"/>
        </w:rPr>
        <w:t xml:space="preserve">∙ </w:t>
      </w:r>
      <w:r w:rsidR="001802C1" w:rsidRPr="001802C1">
        <w:rPr>
          <w:rFonts w:ascii="Times New Roman" w:hAnsi="Times New Roman" w:cs="Times New Roman"/>
          <w:sz w:val="24"/>
          <w:lang w:val="en-US"/>
        </w:rPr>
        <w:t>Trevarthen</w:t>
      </w:r>
      <w:r w:rsidR="001802C1" w:rsidRPr="001802C1">
        <w:rPr>
          <w:rFonts w:ascii="Times New Roman" w:hAnsi="Times New Roman" w:cs="Times New Roman"/>
          <w:sz w:val="24"/>
        </w:rPr>
        <w:t xml:space="preserve"> &amp; </w:t>
      </w:r>
      <w:r w:rsidR="001802C1" w:rsidRPr="001802C1">
        <w:rPr>
          <w:rFonts w:ascii="Times New Roman" w:hAnsi="Times New Roman" w:cs="Times New Roman"/>
          <w:sz w:val="24"/>
          <w:lang w:val="en-US"/>
        </w:rPr>
        <w:t>Bjorkvold</w:t>
      </w:r>
      <w:r w:rsidR="001802C1" w:rsidRPr="001802C1">
        <w:rPr>
          <w:rFonts w:ascii="Times New Roman" w:hAnsi="Times New Roman" w:cs="Times New Roman"/>
          <w:sz w:val="24"/>
        </w:rPr>
        <w:t>, 2016</w:t>
      </w:r>
      <w:r w:rsidR="00273FF0">
        <w:rPr>
          <w:rFonts w:ascii="Times New Roman" w:hAnsi="Times New Roman" w:cs="Times New Roman"/>
          <w:sz w:val="24"/>
        </w:rPr>
        <w:t xml:space="preserve">). </w:t>
      </w:r>
      <w:r w:rsidR="00016B21" w:rsidRPr="001802C1">
        <w:rPr>
          <w:rFonts w:ascii="Times New Roman" w:hAnsi="Times New Roman" w:cs="Times New Roman"/>
          <w:sz w:val="24"/>
          <w:szCs w:val="24"/>
        </w:rPr>
        <w:t xml:space="preserve"> </w:t>
      </w:r>
    </w:p>
    <w:p w14:paraId="6C3962F5" w14:textId="77777777" w:rsidR="00E3721B" w:rsidRPr="00601A1D" w:rsidRDefault="00016B21" w:rsidP="006B402A">
      <w:pPr>
        <w:spacing w:line="360" w:lineRule="auto"/>
        <w:jc w:val="both"/>
        <w:rPr>
          <w:rFonts w:ascii="Times New Roman" w:hAnsi="Times New Roman" w:cs="Times New Roman"/>
          <w:sz w:val="24"/>
          <w:szCs w:val="24"/>
        </w:rPr>
      </w:pPr>
      <w:r w:rsidRPr="00601A1D">
        <w:rPr>
          <w:rFonts w:ascii="Times New Roman" w:hAnsi="Times New Roman" w:cs="Times New Roman"/>
          <w:sz w:val="24"/>
          <w:szCs w:val="24"/>
        </w:rPr>
        <w:tab/>
      </w:r>
      <w:r w:rsidR="00E3721B" w:rsidRPr="00601A1D">
        <w:rPr>
          <w:rFonts w:ascii="Times New Roman" w:hAnsi="Times New Roman" w:cs="Times New Roman"/>
          <w:sz w:val="24"/>
          <w:szCs w:val="24"/>
        </w:rPr>
        <w:t xml:space="preserve">Η ανακάλυψη ότι τα βρέφη είναι ικανά να συμμετέχουν σε αλληλοδράσεις </w:t>
      </w:r>
      <w:r w:rsidR="00D806CE" w:rsidRPr="00601A1D">
        <w:rPr>
          <w:rFonts w:ascii="Times New Roman" w:hAnsi="Times New Roman" w:cs="Times New Roman"/>
          <w:sz w:val="24"/>
          <w:szCs w:val="24"/>
        </w:rPr>
        <w:t xml:space="preserve">τριαδικού </w:t>
      </w:r>
      <w:r w:rsidR="00E3721B" w:rsidRPr="00601A1D">
        <w:rPr>
          <w:rFonts w:ascii="Times New Roman" w:hAnsi="Times New Roman" w:cs="Times New Roman"/>
          <w:sz w:val="24"/>
          <w:szCs w:val="24"/>
        </w:rPr>
        <w:t xml:space="preserve">τύπου έχει αξιοσημείωτες θεωρητικές, αλλά και κλινικές εφαρμογές. </w:t>
      </w:r>
    </w:p>
    <w:p w14:paraId="709632A2" w14:textId="77777777" w:rsidR="00E3721B" w:rsidRPr="0052274B" w:rsidRDefault="00E3721B" w:rsidP="006B402A">
      <w:pPr>
        <w:spacing w:line="360" w:lineRule="auto"/>
        <w:jc w:val="both"/>
        <w:rPr>
          <w:rFonts w:ascii="Times New Roman" w:hAnsi="Times New Roman" w:cs="Times New Roman"/>
          <w:sz w:val="24"/>
          <w:szCs w:val="24"/>
        </w:rPr>
      </w:pPr>
      <w:r w:rsidRPr="00601A1D">
        <w:rPr>
          <w:rFonts w:ascii="Times New Roman" w:hAnsi="Times New Roman" w:cs="Times New Roman"/>
          <w:sz w:val="24"/>
          <w:szCs w:val="24"/>
        </w:rPr>
        <w:tab/>
      </w:r>
      <w:r w:rsidRPr="0052274B">
        <w:rPr>
          <w:rFonts w:ascii="Times New Roman" w:hAnsi="Times New Roman" w:cs="Times New Roman"/>
          <w:sz w:val="24"/>
          <w:szCs w:val="24"/>
        </w:rPr>
        <w:t>Πρώτον,</w:t>
      </w:r>
      <w:r w:rsidRPr="00601A1D">
        <w:rPr>
          <w:rFonts w:ascii="Times New Roman" w:hAnsi="Times New Roman" w:cs="Times New Roman"/>
          <w:sz w:val="24"/>
          <w:szCs w:val="24"/>
        </w:rPr>
        <w:t xml:space="preserve"> καθιστά άμεση την ανάγκη για μια αναθεώρηση του μοντέλου που σχετίζεται με την κοινωνική ανάπτυξη του βρέφους. </w:t>
      </w:r>
      <w:r w:rsidRPr="0027512E">
        <w:rPr>
          <w:rFonts w:ascii="Times New Roman" w:hAnsi="Times New Roman" w:cs="Times New Roman"/>
          <w:sz w:val="24"/>
          <w:szCs w:val="24"/>
          <w:highlight w:val="yellow"/>
        </w:rPr>
        <w:t xml:space="preserve">Στην αναθεώρηση αυτή οφείλουμε να συμπεριλάβουμε τις </w:t>
      </w:r>
      <w:r w:rsidR="00C03C05" w:rsidRPr="0027512E">
        <w:rPr>
          <w:rFonts w:ascii="Times New Roman" w:hAnsi="Times New Roman" w:cs="Times New Roman"/>
          <w:sz w:val="24"/>
          <w:szCs w:val="24"/>
          <w:highlight w:val="yellow"/>
        </w:rPr>
        <w:t xml:space="preserve">τριαδικές </w:t>
      </w:r>
      <w:r w:rsidRPr="0027512E">
        <w:rPr>
          <w:rFonts w:ascii="Times New Roman" w:hAnsi="Times New Roman" w:cs="Times New Roman"/>
          <w:sz w:val="24"/>
          <w:szCs w:val="24"/>
          <w:highlight w:val="yellow"/>
        </w:rPr>
        <w:t xml:space="preserve">αλληλοδράσεις </w:t>
      </w:r>
      <w:r w:rsidR="0052274B" w:rsidRPr="0027512E">
        <w:rPr>
          <w:rFonts w:ascii="Times New Roman" w:hAnsi="Times New Roman" w:cs="Times New Roman"/>
          <w:sz w:val="24"/>
          <w:szCs w:val="24"/>
          <w:highlight w:val="yellow"/>
        </w:rPr>
        <w:t xml:space="preserve"> του τύπου </w:t>
      </w:r>
      <w:r w:rsidRPr="0027512E">
        <w:rPr>
          <w:rFonts w:ascii="Times New Roman" w:hAnsi="Times New Roman" w:cs="Times New Roman"/>
          <w:sz w:val="24"/>
          <w:szCs w:val="24"/>
          <w:highlight w:val="yellow"/>
        </w:rPr>
        <w:t>μητέρα – πατέρας - βρέφος και να εξετάσουμε εκ νέου τη σχέση τους με τι</w:t>
      </w:r>
      <w:r w:rsidR="0052274B" w:rsidRPr="0027512E">
        <w:rPr>
          <w:rFonts w:ascii="Times New Roman" w:hAnsi="Times New Roman" w:cs="Times New Roman"/>
          <w:sz w:val="24"/>
          <w:szCs w:val="24"/>
          <w:highlight w:val="yellow"/>
        </w:rPr>
        <w:t xml:space="preserve">ς τριαδικές αλληλοδράσεις  του τύπου </w:t>
      </w:r>
      <w:r w:rsidRPr="0027512E">
        <w:rPr>
          <w:rFonts w:ascii="Times New Roman" w:hAnsi="Times New Roman" w:cs="Times New Roman"/>
          <w:sz w:val="24"/>
          <w:szCs w:val="24"/>
          <w:highlight w:val="yellow"/>
        </w:rPr>
        <w:t>βρέφος - μητ</w:t>
      </w:r>
      <w:r w:rsidR="00B8251C" w:rsidRPr="0027512E">
        <w:rPr>
          <w:rFonts w:ascii="Times New Roman" w:hAnsi="Times New Roman" w:cs="Times New Roman"/>
          <w:sz w:val="24"/>
          <w:szCs w:val="24"/>
          <w:highlight w:val="yellow"/>
        </w:rPr>
        <w:t xml:space="preserve">έρα </w:t>
      </w:r>
      <w:r w:rsidR="0052274B" w:rsidRPr="0027512E">
        <w:rPr>
          <w:rFonts w:ascii="Times New Roman" w:hAnsi="Times New Roman" w:cs="Times New Roman"/>
          <w:sz w:val="24"/>
          <w:szCs w:val="24"/>
          <w:highlight w:val="yellow"/>
        </w:rPr>
        <w:t>- αντικείμενο</w:t>
      </w:r>
      <w:r w:rsidRPr="0027512E">
        <w:rPr>
          <w:rFonts w:ascii="Times New Roman" w:hAnsi="Times New Roman" w:cs="Times New Roman"/>
          <w:sz w:val="24"/>
          <w:szCs w:val="24"/>
          <w:highlight w:val="yellow"/>
        </w:rPr>
        <w:t>.</w:t>
      </w:r>
      <w:r w:rsidRPr="0052274B">
        <w:rPr>
          <w:rFonts w:ascii="Times New Roman" w:hAnsi="Times New Roman" w:cs="Times New Roman"/>
          <w:sz w:val="24"/>
          <w:szCs w:val="24"/>
        </w:rPr>
        <w:t xml:space="preserve"> </w:t>
      </w:r>
    </w:p>
    <w:p w14:paraId="4D2164C4" w14:textId="77777777" w:rsidR="00357D69" w:rsidRPr="0052274B" w:rsidRDefault="00E3721B" w:rsidP="006B402A">
      <w:pPr>
        <w:spacing w:line="360" w:lineRule="auto"/>
        <w:jc w:val="both"/>
        <w:rPr>
          <w:rFonts w:ascii="Times New Roman" w:hAnsi="Times New Roman" w:cs="Times New Roman"/>
          <w:sz w:val="24"/>
          <w:szCs w:val="24"/>
        </w:rPr>
      </w:pPr>
      <w:r w:rsidRPr="00601A1D">
        <w:rPr>
          <w:rFonts w:ascii="Times New Roman" w:hAnsi="Times New Roman" w:cs="Times New Roman"/>
          <w:sz w:val="24"/>
          <w:szCs w:val="24"/>
        </w:rPr>
        <w:tab/>
      </w:r>
      <w:r w:rsidRPr="0027512E">
        <w:rPr>
          <w:rFonts w:ascii="Times New Roman" w:hAnsi="Times New Roman" w:cs="Times New Roman"/>
          <w:sz w:val="24"/>
          <w:szCs w:val="24"/>
          <w:highlight w:val="yellow"/>
        </w:rPr>
        <w:t xml:space="preserve">Δεύτερον, μας δίνει </w:t>
      </w:r>
      <w:r w:rsidR="00447272" w:rsidRPr="0027512E">
        <w:rPr>
          <w:rFonts w:ascii="Times New Roman" w:hAnsi="Times New Roman" w:cs="Times New Roman"/>
          <w:sz w:val="24"/>
          <w:szCs w:val="24"/>
          <w:highlight w:val="yellow"/>
        </w:rPr>
        <w:t xml:space="preserve">τη δυνατότητα να γεφυρώσουμε τη βρεφική </w:t>
      </w:r>
      <w:r w:rsidRPr="0027512E">
        <w:rPr>
          <w:rFonts w:ascii="Times New Roman" w:hAnsi="Times New Roman" w:cs="Times New Roman"/>
          <w:sz w:val="24"/>
          <w:szCs w:val="24"/>
          <w:highlight w:val="yellow"/>
        </w:rPr>
        <w:t xml:space="preserve"> ανάπτυξη με τη διεργασία στην οικογένεια, δείχνοντας ότι η διυποκειμενικότητα ή το μοίρασμα μιας βιωμένης εμπειρίας δεν περιορίζεται στα δυαδικά πλαίσια επικοινωνίας, αλλά εμπεριέχεται επίσης στο συλλογικό επίπεδο.</w:t>
      </w:r>
    </w:p>
    <w:p w14:paraId="15238D0C" w14:textId="77777777" w:rsidR="005A76DC" w:rsidRPr="0052274B" w:rsidRDefault="00E3721B" w:rsidP="006B402A">
      <w:pPr>
        <w:spacing w:line="360" w:lineRule="auto"/>
        <w:jc w:val="both"/>
        <w:rPr>
          <w:rFonts w:ascii="Times New Roman" w:hAnsi="Times New Roman" w:cs="Times New Roman"/>
          <w:i/>
          <w:sz w:val="24"/>
          <w:szCs w:val="24"/>
          <w:lang w:val="en-US"/>
        </w:rPr>
      </w:pPr>
      <w:r w:rsidRPr="00601A1D">
        <w:rPr>
          <w:rFonts w:ascii="Times New Roman" w:hAnsi="Times New Roman" w:cs="Times New Roman"/>
          <w:sz w:val="24"/>
          <w:szCs w:val="24"/>
        </w:rPr>
        <w:t xml:space="preserve"> </w:t>
      </w:r>
      <w:r w:rsidRPr="00601A1D">
        <w:rPr>
          <w:rFonts w:ascii="Times New Roman" w:hAnsi="Times New Roman" w:cs="Times New Roman"/>
          <w:sz w:val="24"/>
          <w:szCs w:val="24"/>
        </w:rPr>
        <w:tab/>
      </w:r>
      <w:r w:rsidRPr="0052274B">
        <w:rPr>
          <w:rFonts w:ascii="Times New Roman" w:hAnsi="Times New Roman" w:cs="Times New Roman"/>
          <w:sz w:val="24"/>
          <w:szCs w:val="24"/>
        </w:rPr>
        <w:t>Τρίτον,</w:t>
      </w:r>
      <w:r w:rsidRPr="00601A1D">
        <w:rPr>
          <w:rFonts w:ascii="Times New Roman" w:hAnsi="Times New Roman" w:cs="Times New Roman"/>
          <w:sz w:val="24"/>
          <w:szCs w:val="24"/>
        </w:rPr>
        <w:t xml:space="preserve"> α</w:t>
      </w:r>
      <w:r w:rsidRPr="0027512E">
        <w:rPr>
          <w:rFonts w:ascii="Times New Roman" w:hAnsi="Times New Roman" w:cs="Times New Roman"/>
          <w:sz w:val="24"/>
          <w:szCs w:val="24"/>
          <w:highlight w:val="yellow"/>
        </w:rPr>
        <w:t xml:space="preserve">πό κλινικής απόψεως, επιδεικνύει το γεγονός ότι τα βρέφη, από πολύ νωρίς, συμμετέχουν ενεργά στις προβληματικές διεργασίες της οικογένειας, π.χ. στην τριγωνοποίηση </w:t>
      </w:r>
      <w:r w:rsidR="00D806CE" w:rsidRPr="0027512E">
        <w:rPr>
          <w:rFonts w:ascii="Times New Roman" w:hAnsi="Times New Roman" w:cs="Times New Roman"/>
          <w:sz w:val="24"/>
          <w:szCs w:val="24"/>
          <w:highlight w:val="yellow"/>
        </w:rPr>
        <w:t>(</w:t>
      </w:r>
      <w:r w:rsidRPr="0027512E">
        <w:rPr>
          <w:rFonts w:ascii="Times New Roman" w:hAnsi="Times New Roman" w:cs="Times New Roman"/>
          <w:sz w:val="24"/>
          <w:szCs w:val="24"/>
          <w:highlight w:val="yellow"/>
        </w:rPr>
        <w:t xml:space="preserve">υπό την έννοια που της αποδίδει ο </w:t>
      </w:r>
      <w:r w:rsidRPr="0027512E">
        <w:rPr>
          <w:rFonts w:ascii="Times New Roman" w:hAnsi="Times New Roman" w:cs="Times New Roman"/>
          <w:sz w:val="24"/>
          <w:szCs w:val="24"/>
          <w:highlight w:val="yellow"/>
          <w:lang w:val="en-US"/>
        </w:rPr>
        <w:t>Bowen</w:t>
      </w:r>
      <w:r w:rsidR="00D806CE" w:rsidRPr="0027512E">
        <w:rPr>
          <w:rFonts w:ascii="Times New Roman" w:hAnsi="Times New Roman" w:cs="Times New Roman"/>
          <w:sz w:val="24"/>
          <w:szCs w:val="24"/>
          <w:highlight w:val="yellow"/>
        </w:rPr>
        <w:t>)</w:t>
      </w:r>
      <w:r w:rsidRPr="0027512E">
        <w:rPr>
          <w:rFonts w:ascii="Times New Roman" w:hAnsi="Times New Roman" w:cs="Times New Roman"/>
          <w:sz w:val="24"/>
          <w:szCs w:val="24"/>
          <w:highlight w:val="yellow"/>
        </w:rPr>
        <w:t>.</w:t>
      </w:r>
      <w:r w:rsidR="008A6102" w:rsidRPr="00601A1D">
        <w:rPr>
          <w:rFonts w:ascii="Times New Roman" w:hAnsi="Times New Roman" w:cs="Times New Roman"/>
          <w:sz w:val="24"/>
          <w:szCs w:val="24"/>
        </w:rPr>
        <w:t xml:space="preserve"> </w:t>
      </w:r>
      <w:r w:rsidRPr="00601A1D">
        <w:rPr>
          <w:rFonts w:ascii="Times New Roman" w:hAnsi="Times New Roman" w:cs="Times New Roman"/>
          <w:sz w:val="24"/>
          <w:szCs w:val="24"/>
        </w:rPr>
        <w:t xml:space="preserve"> </w:t>
      </w:r>
      <w:r w:rsidR="00D806CE" w:rsidRPr="00601A1D">
        <w:rPr>
          <w:rFonts w:ascii="Times New Roman" w:hAnsi="Times New Roman" w:cs="Times New Roman"/>
          <w:sz w:val="24"/>
          <w:szCs w:val="24"/>
        </w:rPr>
        <w:t xml:space="preserve">Το παραπάνω αποκτά μεγαλύτερη βαρύτητα </w:t>
      </w:r>
      <w:r w:rsidR="00743F94" w:rsidRPr="00601A1D">
        <w:rPr>
          <w:rFonts w:ascii="Times New Roman" w:hAnsi="Times New Roman" w:cs="Times New Roman"/>
          <w:sz w:val="24"/>
          <w:szCs w:val="24"/>
        </w:rPr>
        <w:t xml:space="preserve">αν λάβει κανείς υπόψη του </w:t>
      </w:r>
      <w:r w:rsidR="008A6102" w:rsidRPr="00601A1D">
        <w:rPr>
          <w:rFonts w:ascii="Times New Roman" w:hAnsi="Times New Roman" w:cs="Times New Roman"/>
          <w:sz w:val="24"/>
          <w:szCs w:val="24"/>
        </w:rPr>
        <w:t xml:space="preserve">τα ευρήματα </w:t>
      </w:r>
      <w:r w:rsidR="00D806CE" w:rsidRPr="00601A1D">
        <w:rPr>
          <w:rFonts w:ascii="Times New Roman" w:hAnsi="Times New Roman" w:cs="Times New Roman"/>
          <w:sz w:val="24"/>
          <w:szCs w:val="24"/>
        </w:rPr>
        <w:t xml:space="preserve">εκείνα που δείχνουν </w:t>
      </w:r>
      <w:r w:rsidR="008A6102" w:rsidRPr="00601A1D">
        <w:rPr>
          <w:rFonts w:ascii="Times New Roman" w:hAnsi="Times New Roman" w:cs="Times New Roman"/>
          <w:sz w:val="24"/>
          <w:szCs w:val="24"/>
        </w:rPr>
        <w:t xml:space="preserve">ότι </w:t>
      </w:r>
      <w:r w:rsidR="008A6102" w:rsidRPr="0052274B">
        <w:rPr>
          <w:rFonts w:ascii="Times New Roman" w:hAnsi="Times New Roman" w:cs="Times New Roman"/>
          <w:sz w:val="24"/>
          <w:szCs w:val="24"/>
        </w:rPr>
        <w:t>τα ζευγάρια είναι ικανά να επικοινωνούν ως μια εικονική τριάδα από την περίοδο της εγκυμοσύνης του βρέφους, και μάλιστα η αλληλόδρασή τους αυτή είναι δυνατό να προβλέπει τις πραγματικές τους αλληλοδράσεις για τα πρώτα δύο χρόνια της ζωής του παιδιού τους.</w:t>
      </w:r>
    </w:p>
    <w:p w14:paraId="0FE6B0AC" w14:textId="77777777" w:rsidR="00834540" w:rsidRPr="007F2A43" w:rsidRDefault="007F2A43" w:rsidP="008E56F1">
      <w:pPr>
        <w:spacing w:line="360" w:lineRule="auto"/>
        <w:jc w:val="both"/>
        <w:rPr>
          <w:rFonts w:ascii="Times New Roman" w:eastAsia="Calibri" w:hAnsi="Times New Roman" w:cs="Times New Roman"/>
          <w:i/>
          <w:sz w:val="24"/>
          <w:szCs w:val="24"/>
        </w:rPr>
      </w:pPr>
      <w:r>
        <w:rPr>
          <w:rFonts w:ascii="Times New Roman" w:hAnsi="Times New Roman" w:cs="Times New Roman"/>
          <w:sz w:val="24"/>
          <w:szCs w:val="24"/>
        </w:rPr>
        <w:tab/>
      </w:r>
      <w:r w:rsidR="001F36B6" w:rsidRPr="0027512E">
        <w:rPr>
          <w:rFonts w:ascii="Times New Roman" w:hAnsi="Times New Roman" w:cs="Times New Roman"/>
          <w:sz w:val="24"/>
          <w:szCs w:val="24"/>
          <w:highlight w:val="yellow"/>
        </w:rPr>
        <w:t xml:space="preserve">Η ζωή μάς προτρέπει να κινούμαστε και να μεγαλώνουμε </w:t>
      </w:r>
      <w:r w:rsidR="001F36B6" w:rsidRPr="0027512E">
        <w:rPr>
          <w:rFonts w:ascii="Times New Roman" w:hAnsi="Times New Roman" w:cs="Times New Roman"/>
          <w:i/>
          <w:sz w:val="24"/>
          <w:szCs w:val="24"/>
          <w:highlight w:val="yellow"/>
        </w:rPr>
        <w:t>σε σπείρ</w:t>
      </w:r>
      <w:r w:rsidR="00834540" w:rsidRPr="0027512E">
        <w:rPr>
          <w:rFonts w:ascii="Times New Roman" w:hAnsi="Times New Roman" w:cs="Times New Roman"/>
          <w:i/>
          <w:sz w:val="24"/>
          <w:szCs w:val="24"/>
          <w:highlight w:val="yellow"/>
        </w:rPr>
        <w:t>ες αυξανόμενης πολυπλοκότητας. Οι</w:t>
      </w:r>
      <w:r w:rsidR="001F36B6" w:rsidRPr="0027512E">
        <w:rPr>
          <w:rFonts w:ascii="Times New Roman" w:hAnsi="Times New Roman" w:cs="Times New Roman"/>
          <w:i/>
          <w:sz w:val="24"/>
          <w:szCs w:val="24"/>
          <w:highlight w:val="yellow"/>
        </w:rPr>
        <w:t xml:space="preserve"> δυάδες γίνονται τρίγωνα και τα τρίγωνα τετράπλευρα. </w:t>
      </w:r>
      <w:r w:rsidR="00834540" w:rsidRPr="0027512E">
        <w:rPr>
          <w:rFonts w:ascii="Times New Roman" w:hAnsi="Times New Roman" w:cs="Times New Roman"/>
          <w:sz w:val="24"/>
          <w:szCs w:val="24"/>
          <w:highlight w:val="yellow"/>
        </w:rPr>
        <w:t xml:space="preserve">Το ένα σχήμα εμπεριέχει το άλλο και ταυτόχρονα αποτελεί ένα "όλον" </w:t>
      </w:r>
      <w:r w:rsidR="00834540" w:rsidRPr="0027512E">
        <w:rPr>
          <w:rFonts w:ascii="Times New Roman" w:hAnsi="Times New Roman" w:cs="Times New Roman"/>
          <w:sz w:val="24"/>
          <w:szCs w:val="24"/>
          <w:highlight w:val="yellow"/>
        </w:rPr>
        <w:lastRenderedPageBreak/>
        <w:t xml:space="preserve">στο </w:t>
      </w:r>
      <w:r w:rsidR="00834540" w:rsidRPr="0027512E">
        <w:rPr>
          <w:rFonts w:ascii="Times New Roman" w:eastAsia="Calibri" w:hAnsi="Times New Roman" w:cs="Times New Roman"/>
          <w:sz w:val="24"/>
          <w:szCs w:val="24"/>
          <w:highlight w:val="yellow"/>
        </w:rPr>
        <w:t>επίπεδο των συμπεριφορών μας σε μια επικοινωνία, στο επίπεδο των αυτοβιογραφικών μας αφηγήσεων, στα επίπεδα των φαντασιώσεων μας, των αναμνήσεων, των σεναρίων, και των καθημερινών μας πρακτικών</w:t>
      </w:r>
      <w:r w:rsidR="00904F32" w:rsidRPr="0027512E">
        <w:rPr>
          <w:rFonts w:ascii="Times New Roman" w:eastAsia="Calibri" w:hAnsi="Times New Roman" w:cs="Times New Roman"/>
          <w:sz w:val="24"/>
          <w:szCs w:val="24"/>
          <w:highlight w:val="yellow"/>
        </w:rPr>
        <w:t xml:space="preserve"> (</w:t>
      </w:r>
      <w:r w:rsidR="00904F32" w:rsidRPr="0027512E">
        <w:rPr>
          <w:rFonts w:ascii="Times New Roman" w:eastAsia="Calibri" w:hAnsi="Times New Roman" w:cs="Times New Roman"/>
          <w:sz w:val="24"/>
          <w:szCs w:val="24"/>
          <w:highlight w:val="yellow"/>
          <w:lang w:val="en-US"/>
        </w:rPr>
        <w:t>Stern</w:t>
      </w:r>
      <w:r w:rsidR="00904F32" w:rsidRPr="0027512E">
        <w:rPr>
          <w:rFonts w:ascii="Times New Roman" w:eastAsia="Calibri" w:hAnsi="Times New Roman" w:cs="Times New Roman"/>
          <w:sz w:val="24"/>
          <w:szCs w:val="24"/>
          <w:highlight w:val="yellow"/>
        </w:rPr>
        <w:t xml:space="preserve"> </w:t>
      </w:r>
      <w:r w:rsidR="00904F32" w:rsidRPr="0027512E">
        <w:rPr>
          <w:rFonts w:ascii="Times New Roman" w:eastAsia="Calibri" w:hAnsi="Times New Roman" w:cs="Times New Roman"/>
          <w:sz w:val="24"/>
          <w:szCs w:val="24"/>
          <w:highlight w:val="yellow"/>
          <w:lang w:val="en-US"/>
        </w:rPr>
        <w:t>et</w:t>
      </w:r>
      <w:r w:rsidR="00904F32" w:rsidRPr="0027512E">
        <w:rPr>
          <w:rFonts w:ascii="Times New Roman" w:eastAsia="Calibri" w:hAnsi="Times New Roman" w:cs="Times New Roman"/>
          <w:sz w:val="24"/>
          <w:szCs w:val="24"/>
          <w:highlight w:val="yellow"/>
        </w:rPr>
        <w:t xml:space="preserve"> </w:t>
      </w:r>
      <w:r w:rsidR="00904F32" w:rsidRPr="0027512E">
        <w:rPr>
          <w:rFonts w:ascii="Times New Roman" w:eastAsia="Calibri" w:hAnsi="Times New Roman" w:cs="Times New Roman"/>
          <w:sz w:val="24"/>
          <w:szCs w:val="24"/>
          <w:highlight w:val="yellow"/>
          <w:lang w:val="en-US"/>
        </w:rPr>
        <w:t>al</w:t>
      </w:r>
      <w:r w:rsidR="00904F32" w:rsidRPr="0027512E">
        <w:rPr>
          <w:rFonts w:ascii="Times New Roman" w:eastAsia="Calibri" w:hAnsi="Times New Roman" w:cs="Times New Roman"/>
          <w:sz w:val="24"/>
          <w:szCs w:val="24"/>
          <w:highlight w:val="yellow"/>
        </w:rPr>
        <w:t>, 1994)</w:t>
      </w:r>
      <w:r w:rsidR="00834540" w:rsidRPr="0027512E">
        <w:rPr>
          <w:rFonts w:ascii="Times New Roman" w:eastAsia="Calibri" w:hAnsi="Times New Roman" w:cs="Times New Roman"/>
          <w:sz w:val="24"/>
          <w:szCs w:val="24"/>
          <w:highlight w:val="yellow"/>
        </w:rPr>
        <w:t>.</w:t>
      </w:r>
      <w:r w:rsidR="00834540" w:rsidRPr="00601A1D">
        <w:rPr>
          <w:rFonts w:ascii="Times New Roman" w:eastAsia="Calibri" w:hAnsi="Times New Roman" w:cs="Times New Roman"/>
          <w:sz w:val="24"/>
          <w:szCs w:val="24"/>
        </w:rPr>
        <w:t xml:space="preserve"> </w:t>
      </w:r>
      <w:r w:rsidR="00834540" w:rsidRPr="007F2A43">
        <w:rPr>
          <w:rFonts w:ascii="Times New Roman" w:eastAsia="Calibri" w:hAnsi="Times New Roman" w:cs="Times New Roman"/>
          <w:i/>
          <w:sz w:val="24"/>
          <w:szCs w:val="24"/>
        </w:rPr>
        <w:t xml:space="preserve">Οι πρακτικές και οι τελετουργίες μιας οικογένειας από την απαρχή τους γεννάνε, </w:t>
      </w:r>
      <w:r w:rsidR="00834540" w:rsidRPr="000A77E4">
        <w:rPr>
          <w:rFonts w:ascii="Times New Roman" w:eastAsia="Calibri" w:hAnsi="Times New Roman" w:cs="Times New Roman"/>
          <w:i/>
          <w:sz w:val="24"/>
          <w:szCs w:val="24"/>
        </w:rPr>
        <w:t>πλάθουν και ενισχύουν δραστικά τις ατομικές αναπαραστάσεις με την ομαδική</w:t>
      </w:r>
      <w:r w:rsidR="00834540" w:rsidRPr="007F2A43">
        <w:rPr>
          <w:rFonts w:ascii="Times New Roman" w:eastAsia="Calibri" w:hAnsi="Times New Roman" w:cs="Times New Roman"/>
          <w:i/>
          <w:sz w:val="24"/>
          <w:szCs w:val="24"/>
        </w:rPr>
        <w:t xml:space="preserve"> αλληλόδραση. Συνυφαίνουν το βίωμα και τη μνήμη της αίσθησης του «ανήκειν» σε μια οικογένεια.  Σε</w:t>
      </w:r>
      <w:r w:rsidR="00834540" w:rsidRPr="007F2A43">
        <w:rPr>
          <w:rFonts w:ascii="Times New Roman" w:eastAsia="Calibri" w:hAnsi="Times New Roman" w:cs="Times New Roman"/>
          <w:i/>
          <w:sz w:val="24"/>
          <w:szCs w:val="24"/>
          <w:lang w:val="en-US"/>
        </w:rPr>
        <w:t xml:space="preserve"> </w:t>
      </w:r>
      <w:r w:rsidR="00834540" w:rsidRPr="007F2A43">
        <w:rPr>
          <w:rFonts w:ascii="Times New Roman" w:eastAsia="Calibri" w:hAnsi="Times New Roman" w:cs="Times New Roman"/>
          <w:i/>
          <w:sz w:val="24"/>
          <w:szCs w:val="24"/>
        </w:rPr>
        <w:t>μια</w:t>
      </w:r>
      <w:r w:rsidR="00834540" w:rsidRPr="007F2A43">
        <w:rPr>
          <w:rFonts w:ascii="Times New Roman" w:eastAsia="Calibri" w:hAnsi="Times New Roman" w:cs="Times New Roman"/>
          <w:i/>
          <w:sz w:val="24"/>
          <w:szCs w:val="24"/>
          <w:lang w:val="en-US"/>
        </w:rPr>
        <w:t xml:space="preserve"> </w:t>
      </w:r>
      <w:r w:rsidR="00834540" w:rsidRPr="007F2A43">
        <w:rPr>
          <w:rFonts w:ascii="Times New Roman" w:eastAsia="Calibri" w:hAnsi="Times New Roman" w:cs="Times New Roman"/>
          <w:i/>
          <w:sz w:val="24"/>
          <w:szCs w:val="24"/>
        </w:rPr>
        <w:t>κοινωνία</w:t>
      </w:r>
      <w:r w:rsidR="00834540" w:rsidRPr="007F2A43">
        <w:rPr>
          <w:rFonts w:ascii="Times New Roman" w:eastAsia="Calibri" w:hAnsi="Times New Roman" w:cs="Times New Roman"/>
          <w:i/>
          <w:sz w:val="24"/>
          <w:szCs w:val="24"/>
          <w:lang w:val="en-US"/>
        </w:rPr>
        <w:t xml:space="preserve">. </w:t>
      </w:r>
    </w:p>
    <w:p w14:paraId="20146983" w14:textId="77777777" w:rsidR="00FD630C" w:rsidRDefault="00FD630C" w:rsidP="008E56F1">
      <w:pPr>
        <w:spacing w:line="360" w:lineRule="auto"/>
        <w:jc w:val="both"/>
        <w:rPr>
          <w:rFonts w:ascii="Times New Roman" w:eastAsia="Calibri" w:hAnsi="Times New Roman" w:cs="Times New Roman"/>
          <w:b/>
          <w:sz w:val="24"/>
          <w:szCs w:val="24"/>
        </w:rPr>
      </w:pPr>
    </w:p>
    <w:p w14:paraId="4A2094D1" w14:textId="77777777" w:rsidR="00FD630C" w:rsidRPr="00FD630C" w:rsidRDefault="00FD630C" w:rsidP="008E56F1">
      <w:pPr>
        <w:spacing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ΒΙΒΛΙΟΓΡΑΦΙΑ</w:t>
      </w:r>
    </w:p>
    <w:p w14:paraId="5EF9E1AD" w14:textId="77777777" w:rsidR="00601A1D" w:rsidRPr="00601A1D" w:rsidRDefault="00601A1D" w:rsidP="000A77E4">
      <w:pPr>
        <w:keepLines/>
        <w:widowControl w:val="0"/>
        <w:spacing w:after="100"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Belsky, J. (1979). Mother</w:t>
      </w:r>
      <w:r w:rsidRPr="00601A1D">
        <w:rPr>
          <w:rFonts w:ascii="Times New Roman" w:hAnsi="Times New Roman" w:cs="Times New Roman"/>
          <w:sz w:val="24"/>
          <w:lang w:val="en-US"/>
        </w:rPr>
        <w:t>-father-infant interaction: A naturalistic observational study.</w:t>
      </w:r>
      <w:r w:rsidRPr="00601A1D">
        <w:rPr>
          <w:rFonts w:ascii="Times New Roman" w:hAnsi="Times New Roman" w:cs="Times New Roman"/>
          <w:i/>
          <w:sz w:val="24"/>
          <w:lang w:val="en-US"/>
        </w:rPr>
        <w:t xml:space="preserve"> </w:t>
      </w:r>
      <w:r w:rsidRPr="000A77E4">
        <w:rPr>
          <w:rFonts w:ascii="Times New Roman" w:hAnsi="Times New Roman" w:cs="Times New Roman"/>
          <w:i/>
          <w:sz w:val="24"/>
          <w:lang w:val="en-US"/>
        </w:rPr>
        <w:t>Developmental Psychology, 15(6), 601-607.</w:t>
      </w:r>
    </w:p>
    <w:p w14:paraId="33539C30" w14:textId="77777777" w:rsidR="00601A1D" w:rsidRPr="00601A1D" w:rsidRDefault="00601A1D" w:rsidP="000A77E4">
      <w:pPr>
        <w:keepLines/>
        <w:widowControl w:val="0"/>
        <w:spacing w:after="100"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Belsky, J. (1981).</w:t>
      </w:r>
      <w:r w:rsidRPr="00601A1D">
        <w:rPr>
          <w:rFonts w:ascii="Times New Roman" w:hAnsi="Times New Roman" w:cs="Times New Roman"/>
          <w:sz w:val="24"/>
          <w:lang w:val="en-US"/>
        </w:rPr>
        <w:t xml:space="preserve"> E</w:t>
      </w:r>
      <w:bookmarkStart w:id="0" w:name="_GoBack"/>
      <w:bookmarkEnd w:id="0"/>
      <w:r w:rsidRPr="00601A1D">
        <w:rPr>
          <w:rFonts w:ascii="Times New Roman" w:hAnsi="Times New Roman" w:cs="Times New Roman"/>
          <w:sz w:val="24"/>
          <w:lang w:val="en-US"/>
        </w:rPr>
        <w:t xml:space="preserve">arly human experience: A family perspective. </w:t>
      </w:r>
      <w:r w:rsidRPr="00601A1D">
        <w:rPr>
          <w:rFonts w:ascii="Times New Roman" w:hAnsi="Times New Roman" w:cs="Times New Roman"/>
          <w:i/>
          <w:sz w:val="24"/>
          <w:lang w:val="en-US"/>
        </w:rPr>
        <w:t xml:space="preserve">Developmental Psychology, 17(1), </w:t>
      </w:r>
      <w:r w:rsidRPr="00601A1D">
        <w:rPr>
          <w:rFonts w:ascii="Times New Roman" w:hAnsi="Times New Roman" w:cs="Times New Roman"/>
          <w:sz w:val="24"/>
          <w:lang w:val="en-US"/>
        </w:rPr>
        <w:t>3-23</w:t>
      </w:r>
      <w:r w:rsidRPr="00601A1D">
        <w:rPr>
          <w:rFonts w:ascii="Times New Roman" w:hAnsi="Times New Roman" w:cs="Times New Roman"/>
          <w:i/>
          <w:sz w:val="24"/>
          <w:lang w:val="en-US"/>
        </w:rPr>
        <w:t>.</w:t>
      </w:r>
    </w:p>
    <w:p w14:paraId="299BBE52"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Belsky, J., Gilstrap, B. &amp; Rovine, M. (1984</w:t>
      </w:r>
      <w:r w:rsidRPr="00601A1D">
        <w:rPr>
          <w:rFonts w:ascii="Times New Roman" w:hAnsi="Times New Roman" w:cs="Times New Roman"/>
          <w:sz w:val="24"/>
          <w:lang w:val="en-US"/>
        </w:rPr>
        <w:t xml:space="preserve">). The Pennsylvania Infant and Family Development Project, I: Stability and change in mother-infant and father-infant interaction in a family setting at one, three, and nine months. </w:t>
      </w:r>
      <w:r w:rsidRPr="00601A1D">
        <w:rPr>
          <w:rFonts w:ascii="Times New Roman" w:hAnsi="Times New Roman" w:cs="Times New Roman"/>
          <w:i/>
          <w:sz w:val="24"/>
          <w:lang w:val="en-US"/>
        </w:rPr>
        <w:t xml:space="preserve">Child Development, 55, </w:t>
      </w:r>
      <w:r w:rsidRPr="00601A1D">
        <w:rPr>
          <w:rFonts w:ascii="Times New Roman" w:hAnsi="Times New Roman" w:cs="Times New Roman"/>
          <w:sz w:val="24"/>
          <w:lang w:val="en-US"/>
        </w:rPr>
        <w:t>692-705</w:t>
      </w:r>
      <w:r w:rsidRPr="00601A1D">
        <w:rPr>
          <w:rFonts w:ascii="Times New Roman" w:hAnsi="Times New Roman" w:cs="Times New Roman"/>
          <w:i/>
          <w:sz w:val="24"/>
          <w:lang w:val="en-US"/>
        </w:rPr>
        <w:t>.</w:t>
      </w:r>
    </w:p>
    <w:p w14:paraId="56E1244F"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Bradley, S. B.</w:t>
      </w:r>
      <w:r w:rsidRPr="00601A1D">
        <w:rPr>
          <w:rFonts w:ascii="Times New Roman" w:hAnsi="Times New Roman" w:cs="Times New Roman"/>
          <w:sz w:val="24"/>
          <w:lang w:val="en-US"/>
        </w:rPr>
        <w:t xml:space="preserve"> (2009). Early Trios: Patterns of sound and movement in the genesis of meaning between infants. In Malloch, S. &amp; Trevarthen, C. (Eds.), </w:t>
      </w:r>
      <w:r w:rsidRPr="00601A1D">
        <w:rPr>
          <w:rFonts w:ascii="Times New Roman" w:hAnsi="Times New Roman" w:cs="Times New Roman"/>
          <w:i/>
          <w:sz w:val="24"/>
          <w:lang w:val="en-US"/>
        </w:rPr>
        <w:t xml:space="preserve">Communicative Musicality: Exploring the Basis of Human Companionship. </w:t>
      </w:r>
      <w:r w:rsidRPr="00601A1D">
        <w:rPr>
          <w:rFonts w:ascii="Times New Roman" w:hAnsi="Times New Roman" w:cs="Times New Roman"/>
          <w:sz w:val="24"/>
          <w:lang w:val="en-US"/>
        </w:rPr>
        <w:t xml:space="preserve">Oxford: Oxford University Press. </w:t>
      </w:r>
      <w:r w:rsidRPr="00601A1D">
        <w:rPr>
          <w:rFonts w:ascii="Times New Roman" w:hAnsi="Times New Roman" w:cs="Times New Roman"/>
          <w:i/>
          <w:sz w:val="24"/>
          <w:lang w:val="en-US"/>
        </w:rPr>
        <w:t xml:space="preserve"> </w:t>
      </w:r>
    </w:p>
    <w:p w14:paraId="163AC058"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Clarke-Stewart, K.A. (1978).</w:t>
      </w:r>
      <w:r w:rsidRPr="00601A1D">
        <w:rPr>
          <w:rFonts w:ascii="Times New Roman" w:hAnsi="Times New Roman" w:cs="Times New Roman"/>
          <w:sz w:val="24"/>
          <w:lang w:val="en-US"/>
        </w:rPr>
        <w:t xml:space="preserve"> And daddy makes three: The father's impact on mother and young child. </w:t>
      </w:r>
      <w:r w:rsidRPr="00601A1D">
        <w:rPr>
          <w:rFonts w:ascii="Times New Roman" w:hAnsi="Times New Roman" w:cs="Times New Roman"/>
          <w:i/>
          <w:sz w:val="24"/>
          <w:lang w:val="en-US"/>
        </w:rPr>
        <w:t xml:space="preserve">Child Development, 49, </w:t>
      </w:r>
      <w:r w:rsidRPr="00601A1D">
        <w:rPr>
          <w:rFonts w:ascii="Times New Roman" w:hAnsi="Times New Roman" w:cs="Times New Roman"/>
          <w:sz w:val="24"/>
          <w:lang w:val="en-US"/>
        </w:rPr>
        <w:t>466-478</w:t>
      </w:r>
      <w:r w:rsidRPr="00601A1D">
        <w:rPr>
          <w:rFonts w:ascii="Times New Roman" w:hAnsi="Times New Roman" w:cs="Times New Roman"/>
          <w:i/>
          <w:sz w:val="24"/>
          <w:lang w:val="en-US"/>
        </w:rPr>
        <w:t>.</w:t>
      </w:r>
    </w:p>
    <w:p w14:paraId="66F1BB0B" w14:textId="77777777" w:rsidR="00FD630C" w:rsidRPr="00FD630C"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Collis, G. M. (1982). Beyond</w:t>
      </w:r>
      <w:r w:rsidRPr="00601A1D">
        <w:rPr>
          <w:rFonts w:ascii="Times New Roman" w:hAnsi="Times New Roman" w:cs="Times New Roman"/>
          <w:sz w:val="24"/>
          <w:lang w:val="en-US"/>
        </w:rPr>
        <w:t xml:space="preserve"> dyadic interaction. </w:t>
      </w:r>
      <w:r w:rsidRPr="00601A1D">
        <w:rPr>
          <w:rFonts w:ascii="Times New Roman" w:hAnsi="Times New Roman" w:cs="Times New Roman"/>
          <w:i/>
          <w:sz w:val="24"/>
          <w:lang w:val="en-US"/>
        </w:rPr>
        <w:t>Bulletin of the British Psychological Society, 35.</w:t>
      </w:r>
    </w:p>
    <w:p w14:paraId="62A19559"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Cox,</w:t>
      </w:r>
      <w:r w:rsidRPr="00601A1D">
        <w:rPr>
          <w:rFonts w:ascii="Times New Roman" w:hAnsi="Times New Roman" w:cs="Times New Roman"/>
          <w:sz w:val="24"/>
          <w:lang w:val="en-US"/>
        </w:rPr>
        <w:t xml:space="preserve"> M.J., Owen, M., Lewis, J.M. &amp; Henderson, V.K. (1989). Marriage, adult adjustment, and early parenting. </w:t>
      </w:r>
      <w:r w:rsidRPr="00601A1D">
        <w:rPr>
          <w:rFonts w:ascii="Times New Roman" w:hAnsi="Times New Roman" w:cs="Times New Roman"/>
          <w:i/>
          <w:sz w:val="24"/>
          <w:lang w:val="en-US"/>
        </w:rPr>
        <w:t xml:space="preserve">Child Development, 60, </w:t>
      </w:r>
      <w:r w:rsidRPr="00601A1D">
        <w:rPr>
          <w:rFonts w:ascii="Times New Roman" w:hAnsi="Times New Roman" w:cs="Times New Roman"/>
          <w:sz w:val="24"/>
          <w:lang w:val="en-US"/>
        </w:rPr>
        <w:t>1015-1024</w:t>
      </w:r>
      <w:r w:rsidRPr="00601A1D">
        <w:rPr>
          <w:rFonts w:ascii="Times New Roman" w:hAnsi="Times New Roman" w:cs="Times New Roman"/>
          <w:i/>
          <w:sz w:val="24"/>
          <w:lang w:val="en-US"/>
        </w:rPr>
        <w:t>.</w:t>
      </w:r>
    </w:p>
    <w:p w14:paraId="6BEB56F0"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de-DE"/>
        </w:rPr>
        <w:t xml:space="preserve">Dickstein, S. &amp; Parke, R.D. (1988). </w:t>
      </w:r>
      <w:r w:rsidRPr="000A77E4">
        <w:rPr>
          <w:rFonts w:ascii="Times New Roman" w:hAnsi="Times New Roman" w:cs="Times New Roman"/>
          <w:sz w:val="24"/>
          <w:lang w:val="en-US"/>
        </w:rPr>
        <w:t xml:space="preserve">Social referencing in infancy: A  glance at fathers and marriage. </w:t>
      </w:r>
      <w:r w:rsidRPr="000A77E4">
        <w:rPr>
          <w:rFonts w:ascii="Times New Roman" w:hAnsi="Times New Roman" w:cs="Times New Roman"/>
          <w:i/>
          <w:sz w:val="24"/>
          <w:lang w:val="en-US"/>
        </w:rPr>
        <w:t xml:space="preserve">Child Development, 59, </w:t>
      </w:r>
      <w:r w:rsidRPr="000A77E4">
        <w:rPr>
          <w:rFonts w:ascii="Times New Roman" w:hAnsi="Times New Roman" w:cs="Times New Roman"/>
          <w:sz w:val="24"/>
          <w:lang w:val="en-US"/>
        </w:rPr>
        <w:t>506-511</w:t>
      </w:r>
      <w:r w:rsidRPr="000A77E4">
        <w:rPr>
          <w:rFonts w:ascii="Times New Roman" w:hAnsi="Times New Roman" w:cs="Times New Roman"/>
          <w:i/>
          <w:sz w:val="24"/>
          <w:lang w:val="en-US"/>
        </w:rPr>
        <w:t>.</w:t>
      </w:r>
    </w:p>
    <w:p w14:paraId="3E732CB3" w14:textId="77777777" w:rsidR="00D06B93" w:rsidRPr="000A77E4" w:rsidRDefault="00601A1D" w:rsidP="000A77E4">
      <w:pPr>
        <w:spacing w:line="360" w:lineRule="auto"/>
        <w:jc w:val="both"/>
        <w:rPr>
          <w:rFonts w:eastAsia="Calibri" w:cs="Times New Roman"/>
        </w:rPr>
      </w:pPr>
      <w:r w:rsidRPr="000A77E4">
        <w:rPr>
          <w:rFonts w:ascii="Times New Roman" w:hAnsi="Times New Roman" w:cs="Times New Roman"/>
          <w:sz w:val="24"/>
          <w:lang w:val="en-US"/>
        </w:rPr>
        <w:lastRenderedPageBreak/>
        <w:t xml:space="preserve">Fivaz-Depeursinge, E., &amp; Corboz-Warnery, A. (1999). </w:t>
      </w:r>
      <w:r w:rsidRPr="000A77E4">
        <w:rPr>
          <w:rFonts w:ascii="Times New Roman" w:hAnsi="Times New Roman" w:cs="Times New Roman"/>
          <w:i/>
          <w:sz w:val="24"/>
          <w:lang w:val="en-US"/>
        </w:rPr>
        <w:t xml:space="preserve">The Primary Triangle. A </w:t>
      </w:r>
      <w:r w:rsidR="000A77E4">
        <w:rPr>
          <w:rFonts w:ascii="Times New Roman" w:hAnsi="Times New Roman" w:cs="Times New Roman"/>
          <w:i/>
          <w:sz w:val="24"/>
        </w:rPr>
        <w:tab/>
      </w:r>
      <w:r w:rsidRPr="000A77E4">
        <w:rPr>
          <w:rFonts w:ascii="Times New Roman" w:hAnsi="Times New Roman" w:cs="Times New Roman"/>
          <w:i/>
          <w:sz w:val="24"/>
          <w:lang w:val="en-US"/>
        </w:rPr>
        <w:t xml:space="preserve">Developmental Systems View of Fathers, Mothers, and Infants. </w:t>
      </w:r>
      <w:r w:rsidRPr="000A77E4">
        <w:rPr>
          <w:rFonts w:ascii="Times New Roman" w:hAnsi="Times New Roman" w:cs="Times New Roman"/>
          <w:sz w:val="24"/>
          <w:lang w:val="en-US"/>
        </w:rPr>
        <w:t>Basic Books.</w:t>
      </w:r>
      <w:r w:rsidR="00D06B93" w:rsidRPr="000A77E4">
        <w:rPr>
          <w:rFonts w:eastAsia="Calibri" w:cs="Times New Roman"/>
          <w:lang w:val="en-US"/>
        </w:rPr>
        <w:t xml:space="preserve"> </w:t>
      </w:r>
    </w:p>
    <w:p w14:paraId="63869E13" w14:textId="77777777" w:rsidR="00601A1D" w:rsidRPr="000A77E4" w:rsidRDefault="00D06B93" w:rsidP="000A77E4">
      <w:pPr>
        <w:spacing w:line="360" w:lineRule="auto"/>
        <w:jc w:val="both"/>
        <w:rPr>
          <w:rFonts w:ascii="Times New Roman" w:eastAsia="Calibri" w:hAnsi="Times New Roman" w:cs="Times New Roman"/>
          <w:i/>
          <w:sz w:val="24"/>
          <w:szCs w:val="24"/>
        </w:rPr>
      </w:pPr>
      <w:r w:rsidRPr="000A77E4">
        <w:rPr>
          <w:rFonts w:ascii="Times New Roman" w:eastAsia="Calibri" w:hAnsi="Times New Roman" w:cs="Times New Roman"/>
          <w:sz w:val="24"/>
          <w:szCs w:val="24"/>
          <w:lang w:val="en-US"/>
        </w:rPr>
        <w:t>Fivaz-Depeursinge, E. &amp; Corboz-Warnery, A. (1999)</w:t>
      </w:r>
      <w:r w:rsidRPr="000A77E4">
        <w:rPr>
          <w:rFonts w:ascii="Times New Roman" w:eastAsia="Calibri" w:hAnsi="Times New Roman" w:cs="Times New Roman"/>
          <w:i/>
          <w:sz w:val="24"/>
          <w:szCs w:val="24"/>
          <w:lang w:val="en-US"/>
        </w:rPr>
        <w:t xml:space="preserve">. </w:t>
      </w:r>
      <w:r w:rsidRPr="000A77E4">
        <w:rPr>
          <w:rFonts w:ascii="Times New Roman" w:eastAsia="Calibri" w:hAnsi="Times New Roman" w:cs="Times New Roman"/>
          <w:i/>
          <w:sz w:val="24"/>
          <w:szCs w:val="24"/>
        </w:rPr>
        <w:t xml:space="preserve">Το Πρωταρχικό Τρίγωνο: Μια </w:t>
      </w:r>
      <w:r w:rsidR="000A77E4">
        <w:rPr>
          <w:rFonts w:ascii="Times New Roman" w:eastAsia="Calibri" w:hAnsi="Times New Roman" w:cs="Times New Roman"/>
          <w:i/>
          <w:sz w:val="24"/>
          <w:szCs w:val="24"/>
        </w:rPr>
        <w:tab/>
      </w:r>
      <w:r w:rsidRPr="000A77E4">
        <w:rPr>
          <w:rFonts w:ascii="Times New Roman" w:eastAsia="Calibri" w:hAnsi="Times New Roman" w:cs="Times New Roman"/>
          <w:i/>
          <w:sz w:val="24"/>
          <w:szCs w:val="24"/>
        </w:rPr>
        <w:t>Αναπτυξιακή Προοπτική</w:t>
      </w:r>
      <w:r w:rsidRPr="00D06B93">
        <w:rPr>
          <w:rFonts w:ascii="Times New Roman" w:eastAsia="Calibri" w:hAnsi="Times New Roman" w:cs="Times New Roman"/>
          <w:i/>
          <w:sz w:val="24"/>
          <w:szCs w:val="24"/>
        </w:rPr>
        <w:t xml:space="preserve"> στο Σύστημα των Μητέρων, των Πατέρων και των </w:t>
      </w:r>
      <w:r w:rsidR="000A77E4">
        <w:rPr>
          <w:rFonts w:ascii="Times New Roman" w:eastAsia="Calibri" w:hAnsi="Times New Roman" w:cs="Times New Roman"/>
          <w:i/>
          <w:sz w:val="24"/>
          <w:szCs w:val="24"/>
        </w:rPr>
        <w:tab/>
      </w:r>
      <w:r w:rsidRPr="00D06B93">
        <w:rPr>
          <w:rFonts w:ascii="Times New Roman" w:eastAsia="Calibri" w:hAnsi="Times New Roman" w:cs="Times New Roman"/>
          <w:i/>
          <w:sz w:val="24"/>
          <w:szCs w:val="24"/>
        </w:rPr>
        <w:t>Βρεφών</w:t>
      </w:r>
      <w:r w:rsidRPr="00D06B93">
        <w:rPr>
          <w:rFonts w:ascii="Times New Roman" w:eastAsia="Calibri" w:hAnsi="Times New Roman" w:cs="Times New Roman"/>
          <w:sz w:val="24"/>
          <w:szCs w:val="24"/>
        </w:rPr>
        <w:t xml:space="preserve">, Καστανιώτης, 2006.  </w:t>
      </w:r>
    </w:p>
    <w:p w14:paraId="3E6B30F2" w14:textId="77777777" w:rsidR="004223D4" w:rsidRPr="000A77E4" w:rsidRDefault="004223D4" w:rsidP="004223D4">
      <w:pPr>
        <w:spacing w:line="360" w:lineRule="auto"/>
        <w:jc w:val="both"/>
        <w:rPr>
          <w:rFonts w:ascii="Times New Roman" w:hAnsi="Times New Roman" w:cs="Times New Roman"/>
          <w:i/>
          <w:sz w:val="24"/>
          <w:szCs w:val="24"/>
        </w:rPr>
      </w:pPr>
      <w:r w:rsidRPr="000A77E4">
        <w:rPr>
          <w:rFonts w:ascii="Times New Roman" w:eastAsia="Calibri" w:hAnsi="Times New Roman" w:cs="Times New Roman"/>
          <w:sz w:val="24"/>
          <w:szCs w:val="24"/>
          <w:lang w:val="en-US"/>
        </w:rPr>
        <w:t xml:space="preserve">Fivaz-Depeursinge, E., Frascarolo, F. &amp; Corboz-Warnery, A. (1996). Assessing the </w:t>
      </w:r>
      <w:r w:rsidR="000A77E4" w:rsidRPr="000A77E4">
        <w:rPr>
          <w:rFonts w:ascii="Times New Roman" w:eastAsia="Calibri" w:hAnsi="Times New Roman" w:cs="Times New Roman"/>
          <w:sz w:val="24"/>
          <w:szCs w:val="24"/>
        </w:rPr>
        <w:tab/>
      </w:r>
      <w:r w:rsidRPr="000A77E4">
        <w:rPr>
          <w:rFonts w:ascii="Times New Roman" w:eastAsia="Calibri" w:hAnsi="Times New Roman" w:cs="Times New Roman"/>
          <w:sz w:val="24"/>
          <w:szCs w:val="24"/>
          <w:lang w:val="en-US"/>
        </w:rPr>
        <w:t xml:space="preserve">Triadic Alliance Between Fathers, Mothers, and Infants at Play. </w:t>
      </w:r>
      <w:r w:rsidRPr="000A77E4">
        <w:rPr>
          <w:rFonts w:ascii="Times New Roman" w:eastAsia="Calibri" w:hAnsi="Times New Roman" w:cs="Times New Roman"/>
          <w:i/>
          <w:sz w:val="24"/>
          <w:szCs w:val="24"/>
        </w:rPr>
        <w:t xml:space="preserve">New </w:t>
      </w:r>
      <w:r w:rsidR="000A77E4" w:rsidRPr="000A77E4">
        <w:rPr>
          <w:rFonts w:ascii="Times New Roman" w:eastAsia="Calibri" w:hAnsi="Times New Roman" w:cs="Times New Roman"/>
          <w:i/>
          <w:sz w:val="24"/>
          <w:szCs w:val="24"/>
        </w:rPr>
        <w:tab/>
      </w:r>
      <w:r w:rsidRPr="000A77E4">
        <w:rPr>
          <w:rFonts w:ascii="Times New Roman" w:eastAsia="Calibri" w:hAnsi="Times New Roman" w:cs="Times New Roman"/>
          <w:i/>
          <w:sz w:val="24"/>
          <w:szCs w:val="24"/>
        </w:rPr>
        <w:t xml:space="preserve">Directions for Child Development, 74. </w:t>
      </w:r>
    </w:p>
    <w:p w14:paraId="314178ED" w14:textId="77777777" w:rsidR="00D06B93" w:rsidRPr="00D06B93" w:rsidRDefault="00601A1D" w:rsidP="000A77E4">
      <w:pPr>
        <w:keepLines/>
        <w:widowControl w:val="0"/>
        <w:spacing w:line="360" w:lineRule="auto"/>
        <w:ind w:left="540" w:hanging="540"/>
        <w:jc w:val="both"/>
        <w:rPr>
          <w:rFonts w:ascii="Times New Roman" w:hAnsi="Times New Roman" w:cs="Times New Roman"/>
          <w:sz w:val="24"/>
        </w:rPr>
      </w:pPr>
      <w:r w:rsidRPr="000A77E4">
        <w:rPr>
          <w:rFonts w:ascii="Times New Roman" w:hAnsi="Times New Roman" w:cs="Times New Roman"/>
          <w:sz w:val="24"/>
          <w:lang w:val="fr-FR"/>
        </w:rPr>
        <w:t>Frascarolo, F., Favez, N</w:t>
      </w:r>
      <w:r w:rsidR="00F53B07" w:rsidRPr="000A77E4">
        <w:rPr>
          <w:rFonts w:ascii="Times New Roman" w:hAnsi="Times New Roman" w:cs="Times New Roman"/>
          <w:sz w:val="24"/>
          <w:szCs w:val="24"/>
          <w:lang w:val="en-US"/>
        </w:rPr>
        <w:t xml:space="preserve"> Fivaz-Depeursinge &amp; Corboz-Warnery (1999, 2006)</w:t>
      </w:r>
      <w:r w:rsidRPr="000A77E4">
        <w:rPr>
          <w:rFonts w:ascii="Times New Roman" w:hAnsi="Times New Roman" w:cs="Times New Roman"/>
          <w:sz w:val="24"/>
          <w:lang w:val="fr-FR"/>
        </w:rPr>
        <w:t xml:space="preserve">. &amp; Fivaz – Depeursinge, E. (2003). </w:t>
      </w:r>
      <w:r w:rsidRPr="000A77E4">
        <w:rPr>
          <w:rFonts w:ascii="Times New Roman" w:hAnsi="Times New Roman" w:cs="Times New Roman"/>
          <w:sz w:val="24"/>
          <w:lang w:val="en-US"/>
        </w:rPr>
        <w:t xml:space="preserve">Fathers’ and </w:t>
      </w:r>
      <w:r w:rsidRPr="000A77E4">
        <w:rPr>
          <w:rFonts w:ascii="Times New Roman" w:hAnsi="Times New Roman" w:cs="Times New Roman"/>
          <w:sz w:val="24"/>
          <w:lang w:val="en-US"/>
        </w:rPr>
        <w:tab/>
        <w:t xml:space="preserve">mothers’ performances in father-mother-baby games. </w:t>
      </w:r>
      <w:r w:rsidRPr="000A77E4">
        <w:rPr>
          <w:rFonts w:ascii="Times New Roman" w:hAnsi="Times New Roman" w:cs="Times New Roman"/>
          <w:i/>
          <w:sz w:val="24"/>
          <w:lang w:val="en-US"/>
        </w:rPr>
        <w:t>European Journal of Psychology</w:t>
      </w:r>
      <w:r w:rsidRPr="00601A1D">
        <w:rPr>
          <w:rFonts w:ascii="Times New Roman" w:hAnsi="Times New Roman" w:cs="Times New Roman"/>
          <w:sz w:val="24"/>
          <w:lang w:val="en-US"/>
        </w:rPr>
        <w:t xml:space="preserve"> </w:t>
      </w:r>
      <w:r w:rsidRPr="00601A1D">
        <w:rPr>
          <w:rFonts w:ascii="Times New Roman" w:hAnsi="Times New Roman" w:cs="Times New Roman"/>
          <w:i/>
          <w:sz w:val="24"/>
          <w:lang w:val="en-US"/>
        </w:rPr>
        <w:t xml:space="preserve"> of Education, Vol. XVIII, no 2, </w:t>
      </w:r>
      <w:r w:rsidRPr="00601A1D">
        <w:rPr>
          <w:rFonts w:ascii="Times New Roman" w:hAnsi="Times New Roman" w:cs="Times New Roman"/>
          <w:sz w:val="24"/>
          <w:lang w:val="en-US"/>
        </w:rPr>
        <w:t>101-111</w:t>
      </w:r>
      <w:r w:rsidRPr="00601A1D">
        <w:rPr>
          <w:rFonts w:ascii="Times New Roman" w:hAnsi="Times New Roman" w:cs="Times New Roman"/>
          <w:i/>
          <w:sz w:val="24"/>
          <w:lang w:val="en-US"/>
        </w:rPr>
        <w:t>.</w:t>
      </w:r>
      <w:r w:rsidRPr="00601A1D">
        <w:rPr>
          <w:rFonts w:ascii="Times New Roman" w:hAnsi="Times New Roman" w:cs="Times New Roman"/>
          <w:sz w:val="24"/>
          <w:lang w:val="en-US"/>
        </w:rPr>
        <w:t xml:space="preserve"> </w:t>
      </w:r>
    </w:p>
    <w:p w14:paraId="37C8DABD"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 xml:space="preserve">Hirshberg, L.M. &amp; Svejda, M. (1990). When infants look to their parents: I. Infants' social referencing of mothers compared to fathers. </w:t>
      </w:r>
      <w:r w:rsidRPr="000A77E4">
        <w:rPr>
          <w:rFonts w:ascii="Times New Roman" w:hAnsi="Times New Roman" w:cs="Times New Roman"/>
          <w:i/>
          <w:sz w:val="24"/>
          <w:lang w:val="en-US"/>
        </w:rPr>
        <w:t xml:space="preserve">Child Development, 61, </w:t>
      </w:r>
      <w:r w:rsidRPr="000A77E4">
        <w:rPr>
          <w:rFonts w:ascii="Times New Roman" w:hAnsi="Times New Roman" w:cs="Times New Roman"/>
          <w:sz w:val="24"/>
          <w:lang w:val="en-US"/>
        </w:rPr>
        <w:t>1175-1186</w:t>
      </w:r>
      <w:r w:rsidRPr="000A77E4">
        <w:rPr>
          <w:rFonts w:ascii="Times New Roman" w:hAnsi="Times New Roman" w:cs="Times New Roman"/>
          <w:i/>
          <w:sz w:val="24"/>
          <w:lang w:val="en-US"/>
        </w:rPr>
        <w:t>.</w:t>
      </w:r>
    </w:p>
    <w:p w14:paraId="2F7C58CE" w14:textId="77777777" w:rsidR="00601A1D" w:rsidRDefault="00601A1D" w:rsidP="000A77E4">
      <w:pPr>
        <w:keepLines/>
        <w:widowControl w:val="0"/>
        <w:spacing w:line="360" w:lineRule="auto"/>
        <w:ind w:left="540" w:hanging="540"/>
        <w:jc w:val="both"/>
        <w:rPr>
          <w:rFonts w:ascii="Times New Roman" w:hAnsi="Times New Roman" w:cs="Times New Roman"/>
          <w:i/>
          <w:sz w:val="24"/>
        </w:rPr>
      </w:pPr>
      <w:r w:rsidRPr="000A77E4">
        <w:rPr>
          <w:rFonts w:ascii="Times New Roman" w:hAnsi="Times New Roman" w:cs="Times New Roman"/>
          <w:sz w:val="24"/>
          <w:lang w:val="en-US"/>
        </w:rPr>
        <w:t xml:space="preserve">Hirshberg, L.M. (1990). When infants look to their parents: II. Twelve-month-olds' response to conflicting parental emotional signals. </w:t>
      </w:r>
      <w:r w:rsidRPr="000A77E4">
        <w:rPr>
          <w:rFonts w:ascii="Times New Roman" w:hAnsi="Times New Roman" w:cs="Times New Roman"/>
          <w:i/>
          <w:sz w:val="24"/>
          <w:lang w:val="en-US"/>
        </w:rPr>
        <w:t xml:space="preserve">Child Development, 61, </w:t>
      </w:r>
      <w:r w:rsidRPr="000A77E4">
        <w:rPr>
          <w:rFonts w:ascii="Times New Roman" w:hAnsi="Times New Roman" w:cs="Times New Roman"/>
          <w:sz w:val="24"/>
          <w:lang w:val="en-US"/>
        </w:rPr>
        <w:t>1187-1191</w:t>
      </w:r>
      <w:r w:rsidRPr="000A77E4">
        <w:rPr>
          <w:rFonts w:ascii="Times New Roman" w:hAnsi="Times New Roman" w:cs="Times New Roman"/>
          <w:i/>
          <w:sz w:val="24"/>
          <w:lang w:val="en-US"/>
        </w:rPr>
        <w:t>.</w:t>
      </w:r>
    </w:p>
    <w:p w14:paraId="5067B000" w14:textId="77777777" w:rsidR="004223D4" w:rsidRPr="000A77E4" w:rsidRDefault="004223D4" w:rsidP="004223D4">
      <w:pPr>
        <w:spacing w:line="360" w:lineRule="auto"/>
        <w:jc w:val="both"/>
        <w:rPr>
          <w:rFonts w:ascii="Times New Roman" w:eastAsia="Calibri" w:hAnsi="Times New Roman" w:cs="Times New Roman"/>
          <w:sz w:val="24"/>
          <w:szCs w:val="24"/>
          <w:lang w:val="en-US"/>
        </w:rPr>
      </w:pPr>
      <w:r w:rsidRPr="000A77E4">
        <w:rPr>
          <w:rFonts w:ascii="Times New Roman" w:eastAsia="Calibri" w:hAnsi="Times New Roman" w:cs="Times New Roman"/>
          <w:sz w:val="24"/>
          <w:szCs w:val="24"/>
          <w:lang w:val="en-US"/>
        </w:rPr>
        <w:t>Klein,</w:t>
      </w:r>
      <w:r w:rsidR="000A77E4" w:rsidRPr="000A77E4">
        <w:rPr>
          <w:rFonts w:ascii="Times New Roman" w:eastAsia="Calibri" w:hAnsi="Times New Roman" w:cs="Times New Roman"/>
          <w:sz w:val="24"/>
          <w:szCs w:val="24"/>
          <w:lang w:val="en-US"/>
        </w:rPr>
        <w:t xml:space="preserve"> </w:t>
      </w:r>
      <w:r w:rsidRPr="000A77E4">
        <w:rPr>
          <w:rFonts w:ascii="Times New Roman" w:eastAsia="Calibri" w:hAnsi="Times New Roman" w:cs="Times New Roman"/>
          <w:sz w:val="24"/>
          <w:szCs w:val="24"/>
          <w:lang w:val="en-US"/>
        </w:rPr>
        <w:t>M. (1952</w:t>
      </w:r>
      <w:r w:rsidRPr="000A77E4">
        <w:rPr>
          <w:rFonts w:ascii="Times New Roman" w:eastAsia="Calibri" w:hAnsi="Times New Roman" w:cs="Times New Roman"/>
          <w:sz w:val="24"/>
          <w:szCs w:val="24"/>
        </w:rPr>
        <w:t>α</w:t>
      </w:r>
      <w:r w:rsidRPr="000A77E4">
        <w:rPr>
          <w:rFonts w:ascii="Times New Roman" w:eastAsia="Calibri" w:hAnsi="Times New Roman" w:cs="Times New Roman"/>
          <w:sz w:val="24"/>
          <w:szCs w:val="24"/>
          <w:lang w:val="en-US"/>
        </w:rPr>
        <w:t xml:space="preserve">). Some Theoretical Conclusions Regarding the Emotional Life of </w:t>
      </w:r>
      <w:r w:rsidR="000A77E4" w:rsidRPr="000A77E4">
        <w:rPr>
          <w:rFonts w:ascii="Times New Roman" w:eastAsia="Calibri" w:hAnsi="Times New Roman" w:cs="Times New Roman"/>
          <w:sz w:val="24"/>
          <w:szCs w:val="24"/>
          <w:lang w:val="en-US"/>
        </w:rPr>
        <w:tab/>
      </w:r>
      <w:r w:rsidRPr="000A77E4">
        <w:rPr>
          <w:rFonts w:ascii="Times New Roman" w:eastAsia="Calibri" w:hAnsi="Times New Roman" w:cs="Times New Roman"/>
          <w:sz w:val="24"/>
          <w:szCs w:val="24"/>
          <w:lang w:val="en-US"/>
        </w:rPr>
        <w:t xml:space="preserve">the Infant. In: </w:t>
      </w:r>
      <w:r w:rsidRPr="000A77E4">
        <w:rPr>
          <w:rFonts w:ascii="Times New Roman" w:eastAsia="Calibri" w:hAnsi="Times New Roman" w:cs="Times New Roman"/>
          <w:i/>
          <w:sz w:val="24"/>
          <w:szCs w:val="24"/>
          <w:lang w:val="en-US"/>
        </w:rPr>
        <w:t>Envy and Gratitude and Other Works,1946-1963,</w:t>
      </w:r>
      <w:r w:rsidRPr="000A77E4">
        <w:rPr>
          <w:rFonts w:ascii="Times New Roman" w:eastAsia="Calibri" w:hAnsi="Times New Roman" w:cs="Times New Roman"/>
          <w:sz w:val="24"/>
          <w:szCs w:val="24"/>
          <w:lang w:val="en-US"/>
        </w:rPr>
        <w:t xml:space="preserve"> (p.p. 61-93)</w:t>
      </w:r>
      <w:r w:rsidRPr="000A77E4">
        <w:rPr>
          <w:rFonts w:ascii="Times New Roman" w:eastAsia="Calibri" w:hAnsi="Times New Roman" w:cs="Times New Roman"/>
          <w:i/>
          <w:sz w:val="24"/>
          <w:szCs w:val="24"/>
          <w:lang w:val="en-US"/>
        </w:rPr>
        <w:t>.</w:t>
      </w:r>
      <w:r w:rsidRPr="000A77E4">
        <w:rPr>
          <w:rFonts w:ascii="Times New Roman" w:eastAsia="Calibri" w:hAnsi="Times New Roman" w:cs="Times New Roman"/>
          <w:sz w:val="24"/>
          <w:szCs w:val="24"/>
          <w:lang w:val="en-US"/>
        </w:rPr>
        <w:t xml:space="preserve"> </w:t>
      </w:r>
      <w:r w:rsidR="000A77E4">
        <w:rPr>
          <w:rFonts w:ascii="Times New Roman" w:eastAsia="Calibri" w:hAnsi="Times New Roman" w:cs="Times New Roman"/>
          <w:sz w:val="24"/>
          <w:szCs w:val="24"/>
        </w:rPr>
        <w:tab/>
      </w:r>
      <w:r w:rsidRPr="000A77E4">
        <w:rPr>
          <w:rFonts w:ascii="Times New Roman" w:eastAsia="Calibri" w:hAnsi="Times New Roman" w:cs="Times New Roman"/>
          <w:sz w:val="24"/>
          <w:szCs w:val="24"/>
          <w:lang w:val="en-US"/>
        </w:rPr>
        <w:t>N.Y. The Free Press, 1975.</w:t>
      </w:r>
    </w:p>
    <w:p w14:paraId="34D7CFAF" w14:textId="77777777" w:rsidR="004223D4" w:rsidRPr="004223D4" w:rsidRDefault="004223D4" w:rsidP="004223D4">
      <w:pPr>
        <w:spacing w:line="360" w:lineRule="auto"/>
        <w:jc w:val="both"/>
        <w:rPr>
          <w:rFonts w:ascii="Times New Roman" w:eastAsia="Calibri" w:hAnsi="Times New Roman" w:cs="Times New Roman"/>
          <w:sz w:val="24"/>
          <w:szCs w:val="24"/>
          <w:lang w:val="en-US"/>
        </w:rPr>
      </w:pPr>
      <w:r w:rsidRPr="000A77E4">
        <w:rPr>
          <w:rFonts w:ascii="Times New Roman" w:eastAsia="Calibri" w:hAnsi="Times New Roman" w:cs="Times New Roman"/>
          <w:sz w:val="24"/>
          <w:szCs w:val="24"/>
          <w:lang w:val="en-US"/>
        </w:rPr>
        <w:t>Klein,</w:t>
      </w:r>
      <w:r w:rsidR="000A77E4" w:rsidRPr="000A77E4">
        <w:rPr>
          <w:rFonts w:ascii="Times New Roman" w:eastAsia="Calibri" w:hAnsi="Times New Roman" w:cs="Times New Roman"/>
          <w:sz w:val="24"/>
          <w:szCs w:val="24"/>
          <w:lang w:val="en-US"/>
        </w:rPr>
        <w:t xml:space="preserve"> </w:t>
      </w:r>
      <w:r w:rsidRPr="000A77E4">
        <w:rPr>
          <w:rFonts w:ascii="Times New Roman" w:eastAsia="Calibri" w:hAnsi="Times New Roman" w:cs="Times New Roman"/>
          <w:sz w:val="24"/>
          <w:szCs w:val="24"/>
          <w:lang w:val="en-US"/>
        </w:rPr>
        <w:t>M. (1952</w:t>
      </w:r>
      <w:r w:rsidRPr="000A77E4">
        <w:rPr>
          <w:rFonts w:ascii="Times New Roman" w:eastAsia="Calibri" w:hAnsi="Times New Roman" w:cs="Times New Roman"/>
          <w:sz w:val="24"/>
          <w:szCs w:val="24"/>
        </w:rPr>
        <w:t>β</w:t>
      </w:r>
      <w:r w:rsidRPr="000A77E4">
        <w:rPr>
          <w:rFonts w:ascii="Times New Roman" w:eastAsia="Calibri" w:hAnsi="Times New Roman" w:cs="Times New Roman"/>
          <w:sz w:val="24"/>
          <w:szCs w:val="24"/>
          <w:lang w:val="en-US"/>
        </w:rPr>
        <w:t>).</w:t>
      </w:r>
      <w:r w:rsidRPr="004223D4">
        <w:rPr>
          <w:rFonts w:ascii="Times New Roman" w:eastAsia="Calibri" w:hAnsi="Times New Roman" w:cs="Times New Roman"/>
          <w:sz w:val="24"/>
          <w:szCs w:val="24"/>
          <w:lang w:val="en-US"/>
        </w:rPr>
        <w:t xml:space="preserve"> The Mutual Influences in the Development of Ego and Id. In: </w:t>
      </w:r>
      <w:r w:rsidR="000A77E4">
        <w:rPr>
          <w:rFonts w:ascii="Times New Roman" w:eastAsia="Calibri" w:hAnsi="Times New Roman" w:cs="Times New Roman"/>
          <w:sz w:val="24"/>
          <w:szCs w:val="24"/>
        </w:rPr>
        <w:tab/>
      </w:r>
      <w:r w:rsidRPr="004223D4">
        <w:rPr>
          <w:rFonts w:ascii="Times New Roman" w:eastAsia="Calibri" w:hAnsi="Times New Roman" w:cs="Times New Roman"/>
          <w:i/>
          <w:sz w:val="24"/>
          <w:szCs w:val="24"/>
          <w:lang w:val="en-US"/>
        </w:rPr>
        <w:t xml:space="preserve">Envy </w:t>
      </w:r>
      <w:r w:rsidR="000A77E4">
        <w:rPr>
          <w:rFonts w:ascii="Times New Roman" w:eastAsia="Calibri" w:hAnsi="Times New Roman" w:cs="Times New Roman"/>
          <w:i/>
          <w:sz w:val="24"/>
          <w:szCs w:val="24"/>
        </w:rPr>
        <w:tab/>
      </w:r>
      <w:r w:rsidRPr="004223D4">
        <w:rPr>
          <w:rFonts w:ascii="Times New Roman" w:eastAsia="Calibri" w:hAnsi="Times New Roman" w:cs="Times New Roman"/>
          <w:i/>
          <w:sz w:val="24"/>
          <w:szCs w:val="24"/>
          <w:lang w:val="en-US"/>
        </w:rPr>
        <w:t>and Gratitude and Other Works,1946-1963, (p.p.57-60).</w:t>
      </w:r>
      <w:r w:rsidRPr="004223D4">
        <w:rPr>
          <w:rFonts w:ascii="Times New Roman" w:eastAsia="Calibri" w:hAnsi="Times New Roman" w:cs="Times New Roman"/>
          <w:sz w:val="24"/>
          <w:szCs w:val="24"/>
          <w:lang w:val="en-US"/>
        </w:rPr>
        <w:t xml:space="preserve"> N.Y. The </w:t>
      </w:r>
      <w:r w:rsidR="000A77E4">
        <w:rPr>
          <w:rFonts w:ascii="Times New Roman" w:eastAsia="Calibri" w:hAnsi="Times New Roman" w:cs="Times New Roman"/>
          <w:sz w:val="24"/>
          <w:szCs w:val="24"/>
        </w:rPr>
        <w:tab/>
      </w:r>
      <w:r w:rsidRPr="004223D4">
        <w:rPr>
          <w:rFonts w:ascii="Times New Roman" w:eastAsia="Calibri" w:hAnsi="Times New Roman" w:cs="Times New Roman"/>
          <w:sz w:val="24"/>
          <w:szCs w:val="24"/>
          <w:lang w:val="en-US"/>
        </w:rPr>
        <w:t>Free Press, 1975.</w:t>
      </w:r>
    </w:p>
    <w:p w14:paraId="564744B0" w14:textId="77777777" w:rsidR="004223D4" w:rsidRPr="004223D4" w:rsidRDefault="004223D4" w:rsidP="004223D4">
      <w:pPr>
        <w:spacing w:line="360" w:lineRule="auto"/>
        <w:jc w:val="both"/>
        <w:rPr>
          <w:rFonts w:ascii="Times New Roman" w:hAnsi="Times New Roman" w:cs="Times New Roman"/>
          <w:sz w:val="24"/>
          <w:szCs w:val="24"/>
        </w:rPr>
      </w:pPr>
      <w:r w:rsidRPr="000A77E4">
        <w:rPr>
          <w:rFonts w:ascii="Times New Roman" w:eastAsia="Calibri" w:hAnsi="Times New Roman" w:cs="Times New Roman"/>
          <w:sz w:val="24"/>
          <w:szCs w:val="24"/>
          <w:lang w:val="en-US"/>
        </w:rPr>
        <w:t>Klein,</w:t>
      </w:r>
      <w:r w:rsidR="000A77E4" w:rsidRPr="000A77E4">
        <w:rPr>
          <w:rFonts w:ascii="Times New Roman" w:eastAsia="Calibri" w:hAnsi="Times New Roman" w:cs="Times New Roman"/>
          <w:sz w:val="24"/>
          <w:szCs w:val="24"/>
        </w:rPr>
        <w:t xml:space="preserve"> </w:t>
      </w:r>
      <w:r w:rsidRPr="000A77E4">
        <w:rPr>
          <w:rFonts w:ascii="Times New Roman" w:eastAsia="Calibri" w:hAnsi="Times New Roman" w:cs="Times New Roman"/>
          <w:sz w:val="24"/>
          <w:szCs w:val="24"/>
          <w:lang w:val="en-US"/>
        </w:rPr>
        <w:t>M. (1958).</w:t>
      </w:r>
      <w:r w:rsidRPr="004223D4">
        <w:rPr>
          <w:rFonts w:ascii="Times New Roman" w:eastAsia="Calibri" w:hAnsi="Times New Roman" w:cs="Times New Roman"/>
          <w:sz w:val="24"/>
          <w:szCs w:val="24"/>
          <w:lang w:val="en-US"/>
        </w:rPr>
        <w:t xml:space="preserve"> On the Development of Mental Functioning. In: </w:t>
      </w:r>
      <w:r w:rsidRPr="004223D4">
        <w:rPr>
          <w:rFonts w:ascii="Times New Roman" w:eastAsia="Calibri" w:hAnsi="Times New Roman" w:cs="Times New Roman"/>
          <w:i/>
          <w:sz w:val="24"/>
          <w:szCs w:val="24"/>
          <w:lang w:val="en-US"/>
        </w:rPr>
        <w:t xml:space="preserve">Envy and Gratitude </w:t>
      </w:r>
      <w:r w:rsidR="000A77E4">
        <w:rPr>
          <w:rFonts w:ascii="Times New Roman" w:eastAsia="Calibri" w:hAnsi="Times New Roman" w:cs="Times New Roman"/>
          <w:i/>
          <w:sz w:val="24"/>
          <w:szCs w:val="24"/>
        </w:rPr>
        <w:tab/>
      </w:r>
      <w:r w:rsidRPr="004223D4">
        <w:rPr>
          <w:rFonts w:ascii="Times New Roman" w:eastAsia="Calibri" w:hAnsi="Times New Roman" w:cs="Times New Roman"/>
          <w:i/>
          <w:sz w:val="24"/>
          <w:szCs w:val="24"/>
          <w:lang w:val="en-US"/>
        </w:rPr>
        <w:t>and Other Works,1946-1963, (p.p. 236-246).</w:t>
      </w:r>
      <w:r w:rsidRPr="004223D4">
        <w:rPr>
          <w:rFonts w:ascii="Times New Roman" w:eastAsia="Calibri" w:hAnsi="Times New Roman" w:cs="Times New Roman"/>
          <w:sz w:val="24"/>
          <w:szCs w:val="24"/>
          <w:lang w:val="en-US"/>
        </w:rPr>
        <w:t xml:space="preserve"> </w:t>
      </w:r>
      <w:r w:rsidRPr="004223D4">
        <w:rPr>
          <w:rFonts w:ascii="Times New Roman" w:eastAsia="Calibri" w:hAnsi="Times New Roman" w:cs="Times New Roman"/>
          <w:sz w:val="24"/>
          <w:szCs w:val="24"/>
        </w:rPr>
        <w:t>N.Y. The Free Press, 1975.</w:t>
      </w:r>
    </w:p>
    <w:p w14:paraId="07230528"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Lamb, M. E. (1977</w:t>
      </w:r>
      <w:r w:rsidR="00CF6EB1" w:rsidRPr="000A77E4">
        <w:rPr>
          <w:rFonts w:ascii="Times New Roman" w:hAnsi="Times New Roman" w:cs="Times New Roman"/>
          <w:sz w:val="24"/>
        </w:rPr>
        <w:t>α</w:t>
      </w:r>
      <w:r w:rsidRPr="000A77E4">
        <w:rPr>
          <w:rFonts w:ascii="Times New Roman" w:hAnsi="Times New Roman" w:cs="Times New Roman"/>
          <w:sz w:val="24"/>
          <w:lang w:val="en-US"/>
        </w:rPr>
        <w:t xml:space="preserve">). Father-infant and mother-infant interaction in the first year of life. </w:t>
      </w:r>
      <w:r w:rsidRPr="000A77E4">
        <w:rPr>
          <w:rFonts w:ascii="Times New Roman" w:hAnsi="Times New Roman" w:cs="Times New Roman"/>
          <w:i/>
          <w:sz w:val="24"/>
          <w:lang w:val="en-US"/>
        </w:rPr>
        <w:t xml:space="preserve">Child Development, 48, </w:t>
      </w:r>
      <w:r w:rsidRPr="000A77E4">
        <w:rPr>
          <w:rFonts w:ascii="Times New Roman" w:hAnsi="Times New Roman" w:cs="Times New Roman"/>
          <w:sz w:val="24"/>
          <w:lang w:val="en-US"/>
        </w:rPr>
        <w:t>167-181</w:t>
      </w:r>
      <w:r w:rsidRPr="000A77E4">
        <w:rPr>
          <w:rFonts w:ascii="Times New Roman" w:hAnsi="Times New Roman" w:cs="Times New Roman"/>
          <w:i/>
          <w:sz w:val="24"/>
          <w:lang w:val="en-US"/>
        </w:rPr>
        <w:t>.</w:t>
      </w:r>
    </w:p>
    <w:p w14:paraId="6589949D"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lastRenderedPageBreak/>
        <w:t>Lamb, M. E. (1977</w:t>
      </w:r>
      <w:r w:rsidR="00CF6EB1" w:rsidRPr="000A77E4">
        <w:rPr>
          <w:rFonts w:ascii="Times New Roman" w:hAnsi="Times New Roman" w:cs="Times New Roman"/>
          <w:sz w:val="24"/>
        </w:rPr>
        <w:t>β</w:t>
      </w:r>
      <w:r w:rsidRPr="000A77E4">
        <w:rPr>
          <w:rFonts w:ascii="Times New Roman" w:hAnsi="Times New Roman" w:cs="Times New Roman"/>
          <w:sz w:val="24"/>
          <w:lang w:val="en-US"/>
        </w:rPr>
        <w:t xml:space="preserve">). The development of mother-infant and father-infant attachments in the second year of life. </w:t>
      </w:r>
      <w:r w:rsidRPr="000A77E4">
        <w:rPr>
          <w:rFonts w:ascii="Times New Roman" w:hAnsi="Times New Roman" w:cs="Times New Roman"/>
          <w:i/>
          <w:sz w:val="24"/>
          <w:lang w:val="en-US"/>
        </w:rPr>
        <w:t>Developmental Psychology, 13</w:t>
      </w:r>
      <w:r w:rsidRPr="000A77E4">
        <w:rPr>
          <w:rFonts w:ascii="Times New Roman" w:hAnsi="Times New Roman" w:cs="Times New Roman"/>
          <w:sz w:val="24"/>
          <w:lang w:val="en-US"/>
        </w:rPr>
        <w:t>(6)</w:t>
      </w:r>
      <w:r w:rsidRPr="000A77E4">
        <w:rPr>
          <w:rFonts w:ascii="Times New Roman" w:hAnsi="Times New Roman" w:cs="Times New Roman"/>
          <w:i/>
          <w:sz w:val="24"/>
          <w:lang w:val="en-US"/>
        </w:rPr>
        <w:t xml:space="preserve">, </w:t>
      </w:r>
      <w:r w:rsidRPr="000A77E4">
        <w:rPr>
          <w:rFonts w:ascii="Times New Roman" w:hAnsi="Times New Roman" w:cs="Times New Roman"/>
          <w:sz w:val="24"/>
          <w:lang w:val="en-US"/>
        </w:rPr>
        <w:t>637-648</w:t>
      </w:r>
      <w:r w:rsidRPr="000A77E4">
        <w:rPr>
          <w:rFonts w:ascii="Times New Roman" w:hAnsi="Times New Roman" w:cs="Times New Roman"/>
          <w:i/>
          <w:sz w:val="24"/>
          <w:lang w:val="en-US"/>
        </w:rPr>
        <w:t>.</w:t>
      </w:r>
    </w:p>
    <w:p w14:paraId="6A173701" w14:textId="77777777" w:rsidR="00601A1D" w:rsidRPr="000A77E4"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 xml:space="preserve">McHale, J.P. (1995). Co-parenting and triadic interactions during infancy: The roles of marital distress and child gender. </w:t>
      </w:r>
      <w:r w:rsidRPr="000A77E4">
        <w:rPr>
          <w:rFonts w:ascii="Times New Roman" w:hAnsi="Times New Roman" w:cs="Times New Roman"/>
          <w:i/>
          <w:sz w:val="24"/>
          <w:lang w:val="en-US"/>
        </w:rPr>
        <w:t xml:space="preserve">Developmental Psychology, 31(6), </w:t>
      </w:r>
      <w:r w:rsidRPr="000A77E4">
        <w:rPr>
          <w:rFonts w:ascii="Times New Roman" w:hAnsi="Times New Roman" w:cs="Times New Roman"/>
          <w:sz w:val="24"/>
          <w:lang w:val="en-US"/>
        </w:rPr>
        <w:t>985-996</w:t>
      </w:r>
      <w:r w:rsidRPr="000A77E4">
        <w:rPr>
          <w:rFonts w:ascii="Times New Roman" w:hAnsi="Times New Roman" w:cs="Times New Roman"/>
          <w:i/>
          <w:sz w:val="24"/>
          <w:lang w:val="en-US"/>
        </w:rPr>
        <w:t>.</w:t>
      </w:r>
    </w:p>
    <w:p w14:paraId="17A617C1"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de-DE"/>
        </w:rPr>
        <w:t xml:space="preserve">McHale, J.P., Kuersten, R. &amp; Lauretti, A. (1996). </w:t>
      </w:r>
      <w:r w:rsidRPr="000A77E4">
        <w:rPr>
          <w:rFonts w:ascii="Times New Roman" w:hAnsi="Times New Roman" w:cs="Times New Roman"/>
          <w:sz w:val="24"/>
          <w:lang w:val="en-US"/>
        </w:rPr>
        <w:t xml:space="preserve">New directions in the study of family-level dynamics during infancy and early childhood. </w:t>
      </w:r>
      <w:r w:rsidRPr="000A77E4">
        <w:rPr>
          <w:rFonts w:ascii="Times New Roman" w:hAnsi="Times New Roman" w:cs="Times New Roman"/>
          <w:i/>
          <w:sz w:val="24"/>
          <w:lang w:val="en-US"/>
        </w:rPr>
        <w:t>New Directions for Child Development, 74.</w:t>
      </w:r>
      <w:r w:rsidRPr="00601A1D">
        <w:rPr>
          <w:rFonts w:ascii="Times New Roman" w:hAnsi="Times New Roman" w:cs="Times New Roman"/>
          <w:i/>
          <w:sz w:val="24"/>
          <w:lang w:val="en-US"/>
        </w:rPr>
        <w:t xml:space="preserve"> </w:t>
      </w:r>
    </w:p>
    <w:p w14:paraId="59E9FA4A" w14:textId="77777777" w:rsidR="00601A1D" w:rsidRPr="000A77E4" w:rsidRDefault="00601A1D" w:rsidP="000A77E4">
      <w:pPr>
        <w:keepLines/>
        <w:widowControl w:val="0"/>
        <w:spacing w:line="360" w:lineRule="auto"/>
        <w:ind w:left="540" w:hanging="540"/>
        <w:jc w:val="both"/>
        <w:rPr>
          <w:rFonts w:ascii="Times New Roman" w:hAnsi="Times New Roman" w:cs="Times New Roman"/>
          <w:sz w:val="24"/>
          <w:lang w:val="en-US"/>
        </w:rPr>
      </w:pPr>
      <w:r w:rsidRPr="000A77E4">
        <w:rPr>
          <w:rFonts w:ascii="Times New Roman" w:hAnsi="Times New Roman" w:cs="Times New Roman"/>
          <w:sz w:val="24"/>
          <w:lang w:val="en-US"/>
        </w:rPr>
        <w:t xml:space="preserve">McHale, J.P., &amp; Fivaz-Depeursinge (1999). Understanding triadic and family group interactions during infancy and toddlerhood. </w:t>
      </w:r>
      <w:r w:rsidRPr="000A77E4">
        <w:rPr>
          <w:rFonts w:ascii="Times New Roman" w:hAnsi="Times New Roman" w:cs="Times New Roman"/>
          <w:i/>
          <w:sz w:val="24"/>
          <w:lang w:val="en-US"/>
        </w:rPr>
        <w:t xml:space="preserve">Clinical Child and Family Psychology Review, Vol. 2, No.2. </w:t>
      </w:r>
    </w:p>
    <w:p w14:paraId="0033C50D" w14:textId="77777777" w:rsidR="00601A1D" w:rsidRPr="000A77E4" w:rsidRDefault="00601A1D" w:rsidP="000A77E4">
      <w:pPr>
        <w:spacing w:line="360" w:lineRule="auto"/>
        <w:jc w:val="both"/>
        <w:outlineLvl w:val="0"/>
        <w:rPr>
          <w:rFonts w:ascii="Times New Roman" w:hAnsi="Times New Roman" w:cs="Times New Roman"/>
          <w:i/>
          <w:kern w:val="36"/>
          <w:sz w:val="24"/>
          <w:szCs w:val="24"/>
          <w:lang w:val="en-US"/>
        </w:rPr>
      </w:pPr>
      <w:r w:rsidRPr="000A77E4">
        <w:rPr>
          <w:rFonts w:ascii="Times New Roman" w:hAnsi="Times New Roman" w:cs="Times New Roman"/>
          <w:kern w:val="36"/>
          <w:sz w:val="24"/>
          <w:szCs w:val="24"/>
          <w:lang w:val="en-US"/>
        </w:rPr>
        <w:t xml:space="preserve">Nadel, J. and Camaioni, L. (1993). </w:t>
      </w:r>
      <w:r w:rsidRPr="000A77E4">
        <w:rPr>
          <w:rFonts w:ascii="Times New Roman" w:hAnsi="Times New Roman" w:cs="Times New Roman"/>
          <w:i/>
          <w:kern w:val="36"/>
          <w:sz w:val="24"/>
          <w:szCs w:val="24"/>
          <w:lang w:val="en-US"/>
        </w:rPr>
        <w:t xml:space="preserve">New Perspectives in Early Communicative </w:t>
      </w:r>
      <w:r w:rsidRPr="000A77E4">
        <w:rPr>
          <w:rFonts w:ascii="Times New Roman" w:hAnsi="Times New Roman" w:cs="Times New Roman"/>
          <w:i/>
          <w:kern w:val="36"/>
          <w:sz w:val="24"/>
          <w:szCs w:val="24"/>
          <w:lang w:val="en-US"/>
        </w:rPr>
        <w:tab/>
        <w:t>Development</w:t>
      </w:r>
      <w:r w:rsidRPr="000A77E4">
        <w:rPr>
          <w:rFonts w:ascii="Times New Roman" w:hAnsi="Times New Roman" w:cs="Times New Roman"/>
          <w:kern w:val="36"/>
          <w:sz w:val="24"/>
          <w:szCs w:val="24"/>
          <w:lang w:val="en-US"/>
        </w:rPr>
        <w:t xml:space="preserve">. London: Routledge. </w:t>
      </w:r>
    </w:p>
    <w:p w14:paraId="5D1B20DE" w14:textId="77777777" w:rsidR="00601A1D" w:rsidRPr="00601A1D" w:rsidRDefault="00601A1D" w:rsidP="000A77E4">
      <w:pPr>
        <w:keepLines/>
        <w:widowControl w:val="0"/>
        <w:spacing w:line="360" w:lineRule="auto"/>
        <w:ind w:left="540" w:hanging="540"/>
        <w:rPr>
          <w:rFonts w:ascii="Times New Roman" w:hAnsi="Times New Roman" w:cs="Times New Roman"/>
          <w:sz w:val="24"/>
          <w:lang w:val="en-US"/>
        </w:rPr>
      </w:pPr>
      <w:r w:rsidRPr="000A77E4">
        <w:rPr>
          <w:rFonts w:ascii="Times New Roman" w:hAnsi="Times New Roman" w:cs="Times New Roman"/>
          <w:sz w:val="24"/>
          <w:lang w:val="en-US"/>
        </w:rPr>
        <w:t xml:space="preserve">Power, T.G. (1985). Mother- and father-infant play: A developmental analysis. </w:t>
      </w:r>
      <w:r w:rsidRPr="000A77E4">
        <w:rPr>
          <w:rFonts w:ascii="Times New Roman" w:hAnsi="Times New Roman" w:cs="Times New Roman"/>
          <w:i/>
          <w:sz w:val="24"/>
          <w:lang w:val="en-US"/>
        </w:rPr>
        <w:t xml:space="preserve">Child Development, 56, </w:t>
      </w:r>
      <w:r w:rsidRPr="000A77E4">
        <w:rPr>
          <w:rFonts w:ascii="Times New Roman" w:hAnsi="Times New Roman" w:cs="Times New Roman"/>
          <w:sz w:val="24"/>
          <w:lang w:val="en-US"/>
        </w:rPr>
        <w:t>1514-1524</w:t>
      </w:r>
      <w:r w:rsidRPr="000A77E4">
        <w:rPr>
          <w:rFonts w:ascii="Times New Roman" w:hAnsi="Times New Roman" w:cs="Times New Roman"/>
          <w:i/>
          <w:sz w:val="24"/>
          <w:lang w:val="en-US"/>
        </w:rPr>
        <w:t>.</w:t>
      </w:r>
    </w:p>
    <w:p w14:paraId="74C8D7BD" w14:textId="77777777" w:rsidR="00601A1D" w:rsidRPr="00601A1D" w:rsidRDefault="00601A1D" w:rsidP="000A77E4">
      <w:pPr>
        <w:keepLines/>
        <w:widowControl w:val="0"/>
        <w:spacing w:line="240" w:lineRule="auto"/>
        <w:ind w:left="540" w:hanging="540"/>
        <w:jc w:val="both"/>
        <w:rPr>
          <w:rFonts w:ascii="Times New Roman" w:hAnsi="Times New Roman" w:cs="Times New Roman"/>
          <w:sz w:val="24"/>
          <w:szCs w:val="24"/>
          <w:lang w:val="en-US"/>
        </w:rPr>
      </w:pPr>
      <w:r w:rsidRPr="000A77E4">
        <w:rPr>
          <w:rFonts w:ascii="Times New Roman" w:hAnsi="Times New Roman" w:cs="Times New Roman"/>
          <w:sz w:val="24"/>
          <w:szCs w:val="24"/>
          <w:lang w:val="en-US"/>
        </w:rPr>
        <w:t>Reddy, V., Hay,</w:t>
      </w:r>
      <w:r w:rsidRPr="00601A1D">
        <w:rPr>
          <w:rFonts w:ascii="Times New Roman" w:hAnsi="Times New Roman" w:cs="Times New Roman"/>
          <w:sz w:val="24"/>
          <w:szCs w:val="24"/>
          <w:lang w:val="en-US"/>
        </w:rPr>
        <w:t xml:space="preserve"> D., Murray, L., &amp; Trevarthen, C. (1997). Communication in infancy: </w:t>
      </w:r>
    </w:p>
    <w:p w14:paraId="580955E2" w14:textId="77777777" w:rsidR="00601A1D" w:rsidRPr="00601A1D" w:rsidRDefault="00601A1D" w:rsidP="000A77E4">
      <w:pPr>
        <w:keepLines/>
        <w:widowControl w:val="0"/>
        <w:spacing w:line="240" w:lineRule="auto"/>
        <w:ind w:left="540" w:hanging="540"/>
        <w:jc w:val="both"/>
        <w:rPr>
          <w:rFonts w:ascii="Times New Roman" w:hAnsi="Times New Roman" w:cs="Times New Roman"/>
          <w:sz w:val="24"/>
          <w:szCs w:val="24"/>
          <w:lang w:val="en-US"/>
        </w:rPr>
      </w:pPr>
      <w:r w:rsidRPr="00601A1D">
        <w:rPr>
          <w:rFonts w:ascii="Times New Roman" w:hAnsi="Times New Roman" w:cs="Times New Roman"/>
          <w:sz w:val="24"/>
          <w:szCs w:val="24"/>
          <w:lang w:val="en-US"/>
        </w:rPr>
        <w:tab/>
        <w:t xml:space="preserve">Mutual regulation of affect and attention. In G. Bremner, A. Slater &amp; G. </w:t>
      </w:r>
    </w:p>
    <w:p w14:paraId="7930B26A" w14:textId="77777777" w:rsidR="00601A1D" w:rsidRPr="00601A1D" w:rsidRDefault="00601A1D" w:rsidP="000A77E4">
      <w:pPr>
        <w:keepLines/>
        <w:widowControl w:val="0"/>
        <w:spacing w:line="240" w:lineRule="auto"/>
        <w:ind w:left="540" w:hanging="540"/>
        <w:jc w:val="both"/>
        <w:rPr>
          <w:rFonts w:ascii="Times New Roman" w:hAnsi="Times New Roman" w:cs="Times New Roman"/>
          <w:sz w:val="24"/>
          <w:szCs w:val="24"/>
          <w:lang w:val="en-US"/>
        </w:rPr>
      </w:pPr>
      <w:r w:rsidRPr="00601A1D">
        <w:rPr>
          <w:rFonts w:ascii="Times New Roman" w:hAnsi="Times New Roman" w:cs="Times New Roman"/>
          <w:sz w:val="24"/>
          <w:szCs w:val="24"/>
          <w:lang w:val="en-US"/>
        </w:rPr>
        <w:tab/>
        <w:t xml:space="preserve">Butterworth (Eds.), Infant Development Recent Advances (pp. 247-273). Hillsdale, NJ: Erlbaum. </w:t>
      </w:r>
    </w:p>
    <w:p w14:paraId="5C397B40" w14:textId="77777777" w:rsidR="00601A1D" w:rsidRPr="000A77E4" w:rsidRDefault="00601A1D" w:rsidP="000A77E4">
      <w:pPr>
        <w:keepLines/>
        <w:widowControl w:val="0"/>
        <w:spacing w:line="360" w:lineRule="auto"/>
        <w:ind w:left="540" w:hanging="540"/>
        <w:jc w:val="both"/>
        <w:rPr>
          <w:rFonts w:ascii="Times New Roman" w:hAnsi="Times New Roman" w:cs="Times New Roman"/>
          <w:sz w:val="24"/>
          <w:szCs w:val="24"/>
          <w:lang w:val="en-US"/>
        </w:rPr>
      </w:pPr>
      <w:r w:rsidRPr="000A77E4">
        <w:rPr>
          <w:rFonts w:ascii="Times New Roman" w:hAnsi="Times New Roman" w:cs="Times New Roman"/>
          <w:sz w:val="24"/>
          <w:szCs w:val="24"/>
          <w:lang w:val="en-US"/>
        </w:rPr>
        <w:t xml:space="preserve">Reddy, V. (1999). Prelinguistic communication. In M. Barrett (Ed.), The Development of Language (pp. 25-50). Hovey: Psychology Press. </w:t>
      </w:r>
    </w:p>
    <w:p w14:paraId="243A3213" w14:textId="77777777" w:rsidR="00601A1D" w:rsidRPr="000A77E4" w:rsidRDefault="00601A1D" w:rsidP="000A77E4">
      <w:pPr>
        <w:keepLines/>
        <w:widowControl w:val="0"/>
        <w:spacing w:line="360" w:lineRule="auto"/>
        <w:ind w:left="540" w:hanging="540"/>
        <w:jc w:val="both"/>
        <w:rPr>
          <w:rFonts w:ascii="Times New Roman" w:hAnsi="Times New Roman" w:cs="Times New Roman"/>
          <w:i/>
          <w:sz w:val="24"/>
          <w:szCs w:val="24"/>
          <w:lang w:val="en-US"/>
        </w:rPr>
      </w:pPr>
      <w:r w:rsidRPr="000A77E4">
        <w:rPr>
          <w:rFonts w:ascii="Times New Roman" w:hAnsi="Times New Roman" w:cs="Times New Roman"/>
          <w:sz w:val="24"/>
          <w:szCs w:val="24"/>
          <w:lang w:val="en-US"/>
        </w:rPr>
        <w:t xml:space="preserve">Reddy, V. &amp; Trevarthen, C. (2004). What We Learn about Babies from Engaging with their Emotions. </w:t>
      </w:r>
      <w:r w:rsidRPr="000A77E4">
        <w:rPr>
          <w:rFonts w:ascii="Times New Roman" w:hAnsi="Times New Roman" w:cs="Times New Roman"/>
          <w:i/>
          <w:sz w:val="24"/>
          <w:szCs w:val="24"/>
          <w:lang w:val="en-US"/>
        </w:rPr>
        <w:t>Zero to Three, January 2004, Volume 24, No. 3, 9-15</w:t>
      </w:r>
    </w:p>
    <w:p w14:paraId="679FC4FD" w14:textId="77777777" w:rsidR="00601A1D" w:rsidRPr="00601A1D" w:rsidRDefault="00601A1D" w:rsidP="000A77E4">
      <w:pPr>
        <w:keepLines/>
        <w:widowControl w:val="0"/>
        <w:spacing w:line="360" w:lineRule="auto"/>
        <w:ind w:left="540" w:hanging="540"/>
        <w:jc w:val="both"/>
        <w:rPr>
          <w:rFonts w:ascii="Times New Roman" w:hAnsi="Times New Roman" w:cs="Times New Roman"/>
          <w:sz w:val="24"/>
          <w:szCs w:val="24"/>
          <w:lang w:val="en-US"/>
        </w:rPr>
      </w:pPr>
      <w:r w:rsidRPr="000A77E4">
        <w:rPr>
          <w:rFonts w:ascii="Times New Roman" w:hAnsi="Times New Roman" w:cs="Times New Roman"/>
          <w:sz w:val="24"/>
          <w:szCs w:val="24"/>
          <w:lang w:val="en-US"/>
        </w:rPr>
        <w:t xml:space="preserve">Reddy, V. (2008). </w:t>
      </w:r>
      <w:r w:rsidRPr="000A77E4">
        <w:rPr>
          <w:rFonts w:ascii="Times New Roman" w:hAnsi="Times New Roman" w:cs="Times New Roman"/>
          <w:i/>
          <w:sz w:val="24"/>
          <w:szCs w:val="24"/>
          <w:lang w:val="en-US"/>
        </w:rPr>
        <w:t xml:space="preserve">How Infants Know Minds. </w:t>
      </w:r>
      <w:r w:rsidRPr="000A77E4">
        <w:rPr>
          <w:rFonts w:ascii="Times New Roman" w:hAnsi="Times New Roman" w:cs="Times New Roman"/>
          <w:sz w:val="24"/>
          <w:szCs w:val="24"/>
          <w:lang w:val="en-US"/>
        </w:rPr>
        <w:t>Cambridge, MA: Harvard University Press.</w:t>
      </w:r>
    </w:p>
    <w:p w14:paraId="7754FFB0" w14:textId="77777777" w:rsidR="000002B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 xml:space="preserve">Selby, J.M. &amp; Bradley, B.S. (2003). Infants in groups: A paradigm for the study of early social experience. </w:t>
      </w:r>
      <w:r w:rsidRPr="000A77E4">
        <w:rPr>
          <w:rFonts w:ascii="Times New Roman" w:hAnsi="Times New Roman" w:cs="Times New Roman"/>
          <w:i/>
          <w:sz w:val="24"/>
          <w:lang w:val="en-US"/>
        </w:rPr>
        <w:t xml:space="preserve">Human Development, 46, </w:t>
      </w:r>
      <w:r w:rsidRPr="000A77E4">
        <w:rPr>
          <w:rFonts w:ascii="Times New Roman" w:hAnsi="Times New Roman" w:cs="Times New Roman"/>
          <w:sz w:val="24"/>
          <w:lang w:val="en-US"/>
        </w:rPr>
        <w:t>197-221</w:t>
      </w:r>
      <w:r w:rsidRPr="000A77E4">
        <w:rPr>
          <w:rFonts w:ascii="Times New Roman" w:hAnsi="Times New Roman" w:cs="Times New Roman"/>
          <w:i/>
          <w:sz w:val="24"/>
          <w:lang w:val="en-US"/>
        </w:rPr>
        <w:t>.</w:t>
      </w:r>
    </w:p>
    <w:p w14:paraId="12E204B7" w14:textId="77777777" w:rsidR="000002BD" w:rsidRPr="000002BD" w:rsidRDefault="000002BD" w:rsidP="000A77E4">
      <w:pPr>
        <w:keepLines/>
        <w:widowControl w:val="0"/>
        <w:spacing w:line="360" w:lineRule="auto"/>
        <w:ind w:left="540" w:hanging="540"/>
        <w:jc w:val="both"/>
        <w:rPr>
          <w:rFonts w:ascii="Times New Roman" w:hAnsi="Times New Roman" w:cs="Times New Roman"/>
          <w:i/>
          <w:sz w:val="24"/>
          <w:szCs w:val="24"/>
          <w:lang w:val="en-US"/>
        </w:rPr>
      </w:pPr>
      <w:r w:rsidRPr="000A77E4">
        <w:rPr>
          <w:rFonts w:ascii="Times New Roman" w:eastAsia="Calibri" w:hAnsi="Times New Roman" w:cs="Times New Roman"/>
          <w:sz w:val="24"/>
          <w:szCs w:val="24"/>
          <w:lang w:val="en-US"/>
        </w:rPr>
        <w:lastRenderedPageBreak/>
        <w:t>Semitekolou</w:t>
      </w:r>
      <w:r w:rsidRPr="000A77E4">
        <w:rPr>
          <w:rFonts w:ascii="Times New Roman" w:eastAsia="Calibri" w:hAnsi="Times New Roman" w:cs="Times New Roman"/>
          <w:sz w:val="24"/>
          <w:szCs w:val="24"/>
        </w:rPr>
        <w:t xml:space="preserve">, Μ. (2015). </w:t>
      </w:r>
      <w:r w:rsidRPr="000A77E4">
        <w:rPr>
          <w:rFonts w:ascii="Times New Roman" w:eastAsia="Calibri" w:hAnsi="Times New Roman" w:cs="Times New Roman"/>
          <w:sz w:val="24"/>
          <w:szCs w:val="24"/>
          <w:lang w:val="en-US"/>
        </w:rPr>
        <w:t xml:space="preserve">“When three is not a crowd”: Measuring shared fun in playful interactions  between parents and infants. </w:t>
      </w:r>
      <w:r w:rsidRPr="000A77E4">
        <w:rPr>
          <w:rFonts w:ascii="Times New Roman" w:eastAsia="Calibri" w:hAnsi="Times New Roman" w:cs="Times New Roman"/>
          <w:sz w:val="24"/>
          <w:szCs w:val="24"/>
        </w:rPr>
        <w:t xml:space="preserve">Στο Κοκκινάκη, Θ. &amp; </w:t>
      </w:r>
      <w:r w:rsidRPr="000A77E4">
        <w:rPr>
          <w:rFonts w:ascii="Times New Roman" w:eastAsia="Calibri" w:hAnsi="Times New Roman" w:cs="Times New Roman"/>
          <w:sz w:val="24"/>
          <w:szCs w:val="24"/>
          <w:lang w:val="en-US"/>
        </w:rPr>
        <w:t>Trevarthen</w:t>
      </w:r>
      <w:r w:rsidRPr="000A77E4">
        <w:rPr>
          <w:rFonts w:ascii="Times New Roman" w:eastAsia="Calibri" w:hAnsi="Times New Roman" w:cs="Times New Roman"/>
          <w:sz w:val="24"/>
          <w:szCs w:val="24"/>
        </w:rPr>
        <w:t xml:space="preserve">, </w:t>
      </w:r>
      <w:r w:rsidRPr="000A77E4">
        <w:rPr>
          <w:rFonts w:ascii="Times New Roman" w:eastAsia="Calibri" w:hAnsi="Times New Roman" w:cs="Times New Roman"/>
          <w:sz w:val="24"/>
          <w:szCs w:val="24"/>
          <w:lang w:val="en-US"/>
        </w:rPr>
        <w:t>C</w:t>
      </w:r>
      <w:r w:rsidRPr="000A77E4">
        <w:rPr>
          <w:rFonts w:ascii="Times New Roman" w:eastAsia="Calibri" w:hAnsi="Times New Roman" w:cs="Times New Roman"/>
          <w:sz w:val="24"/>
          <w:szCs w:val="24"/>
        </w:rPr>
        <w:t xml:space="preserve">. (επ. έκδ.) </w:t>
      </w:r>
      <w:r w:rsidRPr="000A77E4">
        <w:rPr>
          <w:rFonts w:ascii="Times New Roman" w:eastAsia="Calibri" w:hAnsi="Times New Roman" w:cs="Times New Roman"/>
          <w:i/>
          <w:sz w:val="24"/>
          <w:szCs w:val="24"/>
        </w:rPr>
        <w:t>Ελεύθερνα, Επιστημονικό περιοδικό του τμήματος Ψυχολογίας, τόμος 7:</w:t>
      </w:r>
      <w:r w:rsidRPr="000A77E4">
        <w:rPr>
          <w:rFonts w:ascii="Times New Roman" w:eastAsia="Calibri" w:hAnsi="Times New Roman" w:cs="Times New Roman"/>
          <w:sz w:val="24"/>
          <w:szCs w:val="24"/>
        </w:rPr>
        <w:t xml:space="preserve"> </w:t>
      </w:r>
      <w:r w:rsidRPr="000A77E4">
        <w:rPr>
          <w:rFonts w:ascii="Times New Roman" w:eastAsia="Calibri" w:hAnsi="Times New Roman" w:cs="Times New Roman"/>
          <w:i/>
          <w:sz w:val="24"/>
          <w:szCs w:val="24"/>
        </w:rPr>
        <w:t>Τα διυποκειμενικά μονοπάτια στις διαπροσωπικές σχέσεις και στη μάθηση,</w:t>
      </w:r>
      <w:r w:rsidRPr="000A77E4">
        <w:rPr>
          <w:rFonts w:ascii="Times New Roman" w:eastAsia="Calibri" w:hAnsi="Times New Roman" w:cs="Times New Roman"/>
          <w:sz w:val="24"/>
          <w:szCs w:val="24"/>
        </w:rPr>
        <w:t xml:space="preserve"> Ρέθυμνο.</w:t>
      </w:r>
      <w:r w:rsidRPr="000002BD">
        <w:rPr>
          <w:rFonts w:ascii="Times New Roman" w:eastAsia="Calibri" w:hAnsi="Times New Roman" w:cs="Times New Roman"/>
          <w:i/>
          <w:sz w:val="24"/>
          <w:szCs w:val="24"/>
        </w:rPr>
        <w:t xml:space="preserve">  </w:t>
      </w:r>
    </w:p>
    <w:p w14:paraId="03DBAB0A" w14:textId="77777777" w:rsidR="000002BD" w:rsidRPr="000A77E4" w:rsidRDefault="000002BD" w:rsidP="000A77E4">
      <w:pPr>
        <w:keepLines/>
        <w:widowControl w:val="0"/>
        <w:spacing w:line="360" w:lineRule="auto"/>
        <w:ind w:left="540" w:hanging="540"/>
        <w:jc w:val="both"/>
        <w:rPr>
          <w:rFonts w:ascii="Times New Roman" w:hAnsi="Times New Roman" w:cs="Times New Roman"/>
          <w:i/>
          <w:sz w:val="24"/>
          <w:szCs w:val="24"/>
          <w:lang w:val="en-US"/>
        </w:rPr>
      </w:pPr>
      <w:r w:rsidRPr="000A77E4">
        <w:rPr>
          <w:rFonts w:ascii="Times New Roman" w:eastAsia="Calibri" w:hAnsi="Times New Roman" w:cs="Times New Roman"/>
          <w:sz w:val="24"/>
          <w:szCs w:val="24"/>
        </w:rPr>
        <w:t>Σεμιτέκολου, Μ. (2016</w:t>
      </w:r>
      <w:r w:rsidR="001802C1" w:rsidRPr="000A77E4">
        <w:rPr>
          <w:rFonts w:ascii="Times New Roman" w:eastAsia="Calibri" w:hAnsi="Times New Roman" w:cs="Times New Roman"/>
          <w:sz w:val="24"/>
          <w:szCs w:val="24"/>
        </w:rPr>
        <w:t>α</w:t>
      </w:r>
      <w:r w:rsidRPr="000A77E4">
        <w:rPr>
          <w:rFonts w:ascii="Times New Roman" w:eastAsia="Calibri" w:hAnsi="Times New Roman" w:cs="Times New Roman"/>
          <w:sz w:val="24"/>
          <w:szCs w:val="24"/>
        </w:rPr>
        <w:t xml:space="preserve">). Τα βρέφη και το κωμικό. Στο Γ. Κουγιουμουτζάκης (επ. έκδ.). </w:t>
      </w:r>
      <w:r w:rsidRPr="000A77E4">
        <w:rPr>
          <w:rFonts w:ascii="Times New Roman" w:eastAsia="Calibri" w:hAnsi="Times New Roman" w:cs="Times New Roman"/>
          <w:i/>
          <w:sz w:val="24"/>
          <w:szCs w:val="24"/>
        </w:rPr>
        <w:t xml:space="preserve">Το συν- της συγκίνησης. Ψυχολογία εμβρύων, βρεφών και νηπίων. Στον </w:t>
      </w:r>
      <w:r w:rsidRPr="000A77E4">
        <w:rPr>
          <w:rFonts w:ascii="Times New Roman" w:eastAsia="Calibri" w:hAnsi="Times New Roman" w:cs="Times New Roman"/>
          <w:i/>
          <w:sz w:val="24"/>
          <w:szCs w:val="24"/>
          <w:lang w:val="en-US"/>
        </w:rPr>
        <w:t>Colwyn</w:t>
      </w:r>
      <w:r w:rsidRPr="000A77E4">
        <w:rPr>
          <w:rFonts w:ascii="Times New Roman" w:eastAsia="Calibri" w:hAnsi="Times New Roman" w:cs="Times New Roman"/>
          <w:i/>
          <w:sz w:val="24"/>
          <w:szCs w:val="24"/>
        </w:rPr>
        <w:t xml:space="preserve"> </w:t>
      </w:r>
      <w:r w:rsidRPr="000A77E4">
        <w:rPr>
          <w:rFonts w:ascii="Times New Roman" w:eastAsia="Calibri" w:hAnsi="Times New Roman" w:cs="Times New Roman"/>
          <w:i/>
          <w:sz w:val="24"/>
          <w:szCs w:val="24"/>
          <w:lang w:val="en-US"/>
        </w:rPr>
        <w:t>Trevarthen</w:t>
      </w:r>
      <w:r w:rsidRPr="000A77E4">
        <w:rPr>
          <w:rFonts w:ascii="Times New Roman" w:eastAsia="Calibri" w:hAnsi="Times New Roman" w:cs="Times New Roman"/>
          <w:sz w:val="24"/>
          <w:szCs w:val="24"/>
        </w:rPr>
        <w:t>. (σ. 177-201). Ηράκλειο: Πανεπιστημιακές εκδόσεις Κρήτης.</w:t>
      </w:r>
    </w:p>
    <w:p w14:paraId="1D3D47D9" w14:textId="77777777" w:rsidR="000002BD" w:rsidRPr="000A77E4" w:rsidRDefault="000002BD" w:rsidP="000A77E4">
      <w:pPr>
        <w:keepLines/>
        <w:widowControl w:val="0"/>
        <w:spacing w:line="360" w:lineRule="auto"/>
        <w:ind w:left="540" w:hanging="540"/>
        <w:jc w:val="both"/>
        <w:rPr>
          <w:rFonts w:ascii="Times New Roman" w:hAnsi="Times New Roman" w:cs="Times New Roman"/>
          <w:i/>
          <w:sz w:val="24"/>
          <w:szCs w:val="24"/>
        </w:rPr>
      </w:pPr>
      <w:r w:rsidRPr="000A77E4">
        <w:rPr>
          <w:rFonts w:ascii="Times New Roman" w:eastAsia="Calibri" w:hAnsi="Times New Roman" w:cs="Times New Roman"/>
          <w:sz w:val="24"/>
          <w:szCs w:val="24"/>
        </w:rPr>
        <w:t>Σεμιτέκολου, Μ. (2016</w:t>
      </w:r>
      <w:r w:rsidR="001802C1" w:rsidRPr="000A77E4">
        <w:rPr>
          <w:rFonts w:ascii="Times New Roman" w:eastAsia="Calibri" w:hAnsi="Times New Roman" w:cs="Times New Roman"/>
          <w:sz w:val="24"/>
          <w:szCs w:val="24"/>
        </w:rPr>
        <w:t>β</w:t>
      </w:r>
      <w:r w:rsidRPr="000A77E4">
        <w:rPr>
          <w:rFonts w:ascii="Times New Roman" w:eastAsia="Calibri" w:hAnsi="Times New Roman" w:cs="Times New Roman"/>
          <w:sz w:val="24"/>
          <w:szCs w:val="24"/>
        </w:rPr>
        <w:t xml:space="preserve">). Έρευνα του κωμικού κατά τη βρεφική ηλικία. Στο Γ. Κουγιουμουτζάκης (επ. έκδ.). </w:t>
      </w:r>
      <w:r w:rsidRPr="000A77E4">
        <w:rPr>
          <w:rFonts w:ascii="Times New Roman" w:eastAsia="Calibri" w:hAnsi="Times New Roman" w:cs="Times New Roman"/>
          <w:i/>
          <w:sz w:val="24"/>
          <w:szCs w:val="24"/>
        </w:rPr>
        <w:t xml:space="preserve">Το συν- της συγκίνησης. Ψυχολογία εμβρύων, βρεφών και νηπίων. Στον </w:t>
      </w:r>
      <w:r w:rsidRPr="000A77E4">
        <w:rPr>
          <w:rFonts w:ascii="Times New Roman" w:eastAsia="Calibri" w:hAnsi="Times New Roman" w:cs="Times New Roman"/>
          <w:i/>
          <w:sz w:val="24"/>
          <w:szCs w:val="24"/>
          <w:lang w:val="en-US"/>
        </w:rPr>
        <w:t>Colwyn</w:t>
      </w:r>
      <w:r w:rsidRPr="000A77E4">
        <w:rPr>
          <w:rFonts w:ascii="Times New Roman" w:eastAsia="Calibri" w:hAnsi="Times New Roman" w:cs="Times New Roman"/>
          <w:i/>
          <w:sz w:val="24"/>
          <w:szCs w:val="24"/>
        </w:rPr>
        <w:t xml:space="preserve"> </w:t>
      </w:r>
      <w:r w:rsidRPr="000A77E4">
        <w:rPr>
          <w:rFonts w:ascii="Times New Roman" w:eastAsia="Calibri" w:hAnsi="Times New Roman" w:cs="Times New Roman"/>
          <w:i/>
          <w:sz w:val="24"/>
          <w:szCs w:val="24"/>
          <w:lang w:val="en-US"/>
        </w:rPr>
        <w:t>Trevarthen</w:t>
      </w:r>
      <w:r w:rsidRPr="000A77E4">
        <w:rPr>
          <w:rFonts w:ascii="Times New Roman" w:eastAsia="Calibri" w:hAnsi="Times New Roman" w:cs="Times New Roman"/>
          <w:sz w:val="24"/>
          <w:szCs w:val="24"/>
        </w:rPr>
        <w:t>. (σ. 203-222). Ηράκλειο: Πανεπιστημιακές εκδόσεις Κρήτης.</w:t>
      </w:r>
    </w:p>
    <w:p w14:paraId="52F9FF8F" w14:textId="77777777" w:rsidR="00904F32" w:rsidRDefault="00942433" w:rsidP="00904F32">
      <w:pPr>
        <w:spacing w:line="360" w:lineRule="auto"/>
        <w:jc w:val="both"/>
        <w:rPr>
          <w:lang w:val="en-US"/>
        </w:rPr>
      </w:pPr>
      <w:r w:rsidRPr="000A77E4">
        <w:rPr>
          <w:rFonts w:ascii="Times New Roman" w:eastAsia="Calibri" w:hAnsi="Times New Roman" w:cs="Times New Roman"/>
          <w:sz w:val="24"/>
          <w:szCs w:val="24"/>
          <w:lang w:val="en-US"/>
        </w:rPr>
        <w:t>Stern, D. (1985).</w:t>
      </w:r>
      <w:r w:rsidRPr="00942433">
        <w:rPr>
          <w:rFonts w:ascii="Times New Roman" w:eastAsia="Calibri" w:hAnsi="Times New Roman" w:cs="Times New Roman"/>
          <w:sz w:val="24"/>
          <w:szCs w:val="24"/>
          <w:lang w:val="en-US"/>
        </w:rPr>
        <w:t xml:space="preserve"> </w:t>
      </w:r>
      <w:r w:rsidRPr="00942433">
        <w:rPr>
          <w:rFonts w:ascii="Times New Roman" w:eastAsia="Calibri" w:hAnsi="Times New Roman" w:cs="Times New Roman"/>
          <w:i/>
          <w:sz w:val="24"/>
          <w:szCs w:val="24"/>
          <w:lang w:val="en-US"/>
        </w:rPr>
        <w:t xml:space="preserve">The Interpersonal World of the Infant: A View from Psychoanalysis </w:t>
      </w:r>
      <w:r w:rsidR="000A77E4">
        <w:rPr>
          <w:rFonts w:ascii="Times New Roman" w:eastAsia="Calibri" w:hAnsi="Times New Roman" w:cs="Times New Roman"/>
          <w:i/>
          <w:sz w:val="24"/>
          <w:szCs w:val="24"/>
        </w:rPr>
        <w:tab/>
      </w:r>
      <w:r w:rsidRPr="00942433">
        <w:rPr>
          <w:rFonts w:ascii="Times New Roman" w:eastAsia="Calibri" w:hAnsi="Times New Roman" w:cs="Times New Roman"/>
          <w:i/>
          <w:sz w:val="24"/>
          <w:szCs w:val="24"/>
          <w:lang w:val="en-US"/>
        </w:rPr>
        <w:t xml:space="preserve">and Developmental Psychology. </w:t>
      </w:r>
      <w:r w:rsidRPr="00904F32">
        <w:rPr>
          <w:rFonts w:ascii="Times New Roman" w:eastAsia="Calibri" w:hAnsi="Times New Roman" w:cs="Times New Roman"/>
          <w:sz w:val="24"/>
          <w:szCs w:val="24"/>
          <w:lang w:val="en-US"/>
        </w:rPr>
        <w:t>Basic Books.</w:t>
      </w:r>
      <w:r w:rsidR="00904F32" w:rsidRPr="00904F32">
        <w:rPr>
          <w:lang w:val="en-US"/>
        </w:rPr>
        <w:t xml:space="preserve"> </w:t>
      </w:r>
    </w:p>
    <w:p w14:paraId="5BCE05D6" w14:textId="77777777" w:rsidR="00904F32" w:rsidRPr="00904F32" w:rsidRDefault="00904F32" w:rsidP="00904F32">
      <w:pPr>
        <w:spacing w:line="360" w:lineRule="auto"/>
        <w:jc w:val="both"/>
        <w:rPr>
          <w:rFonts w:ascii="Times New Roman" w:hAnsi="Times New Roman" w:cs="Times New Roman"/>
          <w:i/>
          <w:sz w:val="24"/>
          <w:szCs w:val="24"/>
        </w:rPr>
      </w:pPr>
      <w:r w:rsidRPr="000A77E4">
        <w:rPr>
          <w:rFonts w:ascii="Times New Roman" w:hAnsi="Times New Roman" w:cs="Times New Roman"/>
          <w:sz w:val="24"/>
          <w:szCs w:val="24"/>
          <w:lang w:val="en-US"/>
        </w:rPr>
        <w:t>Stern, D., Fivaz</w:t>
      </w:r>
      <w:r w:rsidRPr="00904F32">
        <w:rPr>
          <w:rFonts w:ascii="Times New Roman" w:hAnsi="Times New Roman" w:cs="Times New Roman"/>
          <w:sz w:val="24"/>
          <w:szCs w:val="24"/>
          <w:lang w:val="en-US"/>
        </w:rPr>
        <w:t xml:space="preserve">-Depeursinge, E., Burgin, D., Corboz-Warnery, A., Lebovici, S., </w:t>
      </w:r>
      <w:r w:rsidR="000A77E4">
        <w:rPr>
          <w:rFonts w:ascii="Times New Roman" w:hAnsi="Times New Roman" w:cs="Times New Roman"/>
          <w:sz w:val="24"/>
          <w:szCs w:val="24"/>
        </w:rPr>
        <w:tab/>
      </w:r>
      <w:r w:rsidRPr="00904F32">
        <w:rPr>
          <w:rFonts w:ascii="Times New Roman" w:hAnsi="Times New Roman" w:cs="Times New Roman"/>
          <w:sz w:val="24"/>
          <w:szCs w:val="24"/>
          <w:lang w:val="en-US"/>
        </w:rPr>
        <w:t xml:space="preserve">Byng-Hall, J., &amp; Lamour, M. (1994). The Dynamics of Interfaces: Seven </w:t>
      </w:r>
      <w:r w:rsidR="000A77E4">
        <w:rPr>
          <w:rFonts w:ascii="Times New Roman" w:hAnsi="Times New Roman" w:cs="Times New Roman"/>
          <w:sz w:val="24"/>
          <w:szCs w:val="24"/>
        </w:rPr>
        <w:tab/>
      </w:r>
      <w:r w:rsidRPr="00904F32">
        <w:rPr>
          <w:rFonts w:ascii="Times New Roman" w:hAnsi="Times New Roman" w:cs="Times New Roman"/>
          <w:sz w:val="24"/>
          <w:szCs w:val="24"/>
          <w:lang w:val="en-US"/>
        </w:rPr>
        <w:t xml:space="preserve">Authors in Search of Encounters Across Levels of Description of an Event </w:t>
      </w:r>
      <w:r w:rsidR="000A77E4">
        <w:rPr>
          <w:rFonts w:ascii="Times New Roman" w:hAnsi="Times New Roman" w:cs="Times New Roman"/>
          <w:sz w:val="24"/>
          <w:szCs w:val="24"/>
        </w:rPr>
        <w:tab/>
      </w:r>
      <w:r w:rsidRPr="00904F32">
        <w:rPr>
          <w:rFonts w:ascii="Times New Roman" w:hAnsi="Times New Roman" w:cs="Times New Roman"/>
          <w:sz w:val="24"/>
          <w:szCs w:val="24"/>
          <w:lang w:val="en-US"/>
        </w:rPr>
        <w:t xml:space="preserve">Involving a Mother, Father, and Baby.  </w:t>
      </w:r>
      <w:r w:rsidRPr="00904F32">
        <w:rPr>
          <w:rFonts w:ascii="Times New Roman" w:hAnsi="Times New Roman" w:cs="Times New Roman"/>
          <w:i/>
          <w:sz w:val="24"/>
          <w:szCs w:val="24"/>
        </w:rPr>
        <w:t>I.M.H.J, 15(1), 69-89.</w:t>
      </w:r>
    </w:p>
    <w:p w14:paraId="09C2CA5F" w14:textId="77777777" w:rsidR="00942433" w:rsidRPr="00942433" w:rsidRDefault="00942433" w:rsidP="00942433">
      <w:pPr>
        <w:spacing w:line="360" w:lineRule="auto"/>
        <w:jc w:val="both"/>
        <w:rPr>
          <w:rFonts w:ascii="Times New Roman" w:hAnsi="Times New Roman" w:cs="Times New Roman"/>
          <w:sz w:val="24"/>
          <w:szCs w:val="24"/>
        </w:rPr>
      </w:pPr>
      <w:r w:rsidRPr="000A77E4">
        <w:rPr>
          <w:rFonts w:ascii="Times New Roman" w:eastAsia="Calibri" w:hAnsi="Times New Roman" w:cs="Times New Roman"/>
          <w:sz w:val="24"/>
          <w:szCs w:val="24"/>
        </w:rPr>
        <w:t xml:space="preserve">Τζαβάρα, Ε. (1992). Ψυχανάλυση και Μελέτη της Πρώιμης Ανάπτυξης: Οι Έννοιες </w:t>
      </w:r>
      <w:r w:rsidR="000A77E4" w:rsidRPr="000A77E4">
        <w:rPr>
          <w:rFonts w:ascii="Times New Roman" w:eastAsia="Calibri" w:hAnsi="Times New Roman" w:cs="Times New Roman"/>
          <w:sz w:val="24"/>
          <w:szCs w:val="24"/>
        </w:rPr>
        <w:tab/>
      </w:r>
      <w:r w:rsidRPr="000A77E4">
        <w:rPr>
          <w:rFonts w:ascii="Times New Roman" w:eastAsia="Calibri" w:hAnsi="Times New Roman" w:cs="Times New Roman"/>
          <w:sz w:val="24"/>
          <w:szCs w:val="24"/>
        </w:rPr>
        <w:t xml:space="preserve">του "Συνανθρώπου" στον Freud και της Διυποκειμενικότητας στον Lacan. Στο </w:t>
      </w:r>
      <w:r w:rsidR="000A77E4" w:rsidRPr="000A77E4">
        <w:rPr>
          <w:rFonts w:ascii="Times New Roman" w:eastAsia="Calibri" w:hAnsi="Times New Roman" w:cs="Times New Roman"/>
          <w:sz w:val="24"/>
          <w:szCs w:val="24"/>
        </w:rPr>
        <w:tab/>
      </w:r>
      <w:r w:rsidRPr="000A77E4">
        <w:rPr>
          <w:rFonts w:ascii="Times New Roman" w:eastAsia="Calibri" w:hAnsi="Times New Roman" w:cs="Times New Roman"/>
          <w:sz w:val="24"/>
          <w:szCs w:val="24"/>
        </w:rPr>
        <w:t xml:space="preserve">Γ.Κουγιουμουτζάκη (Επ.Εκδ.), </w:t>
      </w:r>
      <w:r w:rsidRPr="000A77E4">
        <w:rPr>
          <w:rFonts w:ascii="Times New Roman" w:eastAsia="Calibri" w:hAnsi="Times New Roman" w:cs="Times New Roman"/>
          <w:i/>
          <w:sz w:val="24"/>
          <w:szCs w:val="24"/>
        </w:rPr>
        <w:t xml:space="preserve">Πρόοδος στην Αναπτυξιακή Ψυχολογία των </w:t>
      </w:r>
      <w:r w:rsidR="000A77E4" w:rsidRPr="000A77E4">
        <w:rPr>
          <w:rFonts w:ascii="Times New Roman" w:eastAsia="Calibri" w:hAnsi="Times New Roman" w:cs="Times New Roman"/>
          <w:i/>
          <w:sz w:val="24"/>
          <w:szCs w:val="24"/>
        </w:rPr>
        <w:tab/>
      </w:r>
      <w:r w:rsidRPr="000A77E4">
        <w:rPr>
          <w:rFonts w:ascii="Times New Roman" w:eastAsia="Calibri" w:hAnsi="Times New Roman" w:cs="Times New Roman"/>
          <w:i/>
          <w:sz w:val="24"/>
          <w:szCs w:val="24"/>
        </w:rPr>
        <w:t>Πρώτων Χρόνων.</w:t>
      </w:r>
      <w:r w:rsidRPr="000A77E4">
        <w:rPr>
          <w:rFonts w:ascii="Times New Roman" w:eastAsia="Calibri" w:hAnsi="Times New Roman" w:cs="Times New Roman"/>
          <w:sz w:val="24"/>
          <w:szCs w:val="24"/>
        </w:rPr>
        <w:t xml:space="preserve"> Ηράκλειο:Πανεπιστημιακές Εκδόσεις Κρήτης.</w:t>
      </w:r>
    </w:p>
    <w:p w14:paraId="10DA5A02" w14:textId="77777777" w:rsidR="00601A1D" w:rsidRPr="000A77E4"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 xml:space="preserve">Tremblay-Leveau, H. &amp; Nadel, J. (1995). Young children's communication skills in triads. </w:t>
      </w:r>
      <w:r w:rsidRPr="000A77E4">
        <w:rPr>
          <w:rFonts w:ascii="Times New Roman" w:hAnsi="Times New Roman" w:cs="Times New Roman"/>
          <w:i/>
          <w:sz w:val="24"/>
          <w:lang w:val="en-US"/>
        </w:rPr>
        <w:t xml:space="preserve">International Journal of Behavioral Development, 18(2), </w:t>
      </w:r>
      <w:r w:rsidRPr="000A77E4">
        <w:rPr>
          <w:rFonts w:ascii="Times New Roman" w:hAnsi="Times New Roman" w:cs="Times New Roman"/>
          <w:sz w:val="24"/>
          <w:lang w:val="en-US"/>
        </w:rPr>
        <w:t>227-242</w:t>
      </w:r>
      <w:r w:rsidRPr="000A77E4">
        <w:rPr>
          <w:rFonts w:ascii="Times New Roman" w:hAnsi="Times New Roman" w:cs="Times New Roman"/>
          <w:i/>
          <w:sz w:val="24"/>
          <w:lang w:val="en-US"/>
        </w:rPr>
        <w:t>.</w:t>
      </w:r>
    </w:p>
    <w:p w14:paraId="23BBBABF"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lang w:val="en-US"/>
        </w:rPr>
      </w:pPr>
      <w:r w:rsidRPr="000A77E4">
        <w:rPr>
          <w:rFonts w:ascii="Times New Roman" w:hAnsi="Times New Roman" w:cs="Times New Roman"/>
          <w:sz w:val="24"/>
          <w:lang w:val="en-US"/>
        </w:rPr>
        <w:t xml:space="preserve">Tremblay-Leveau, H. &amp; Nadel, J. (1996). Exclusion in triads: Can it serves 'meta-communicative' knowledge in 11- and 23-month-old children? </w:t>
      </w:r>
      <w:r w:rsidRPr="000A77E4">
        <w:rPr>
          <w:rFonts w:ascii="Times New Roman" w:hAnsi="Times New Roman" w:cs="Times New Roman"/>
          <w:i/>
          <w:sz w:val="24"/>
          <w:lang w:val="en-US"/>
        </w:rPr>
        <w:t xml:space="preserve">British Journal of Developmental Psychology, 14, </w:t>
      </w:r>
      <w:r w:rsidRPr="000A77E4">
        <w:rPr>
          <w:rFonts w:ascii="Times New Roman" w:hAnsi="Times New Roman" w:cs="Times New Roman"/>
          <w:sz w:val="24"/>
          <w:lang w:val="en-US"/>
        </w:rPr>
        <w:t>145-158</w:t>
      </w:r>
      <w:r w:rsidRPr="000A77E4">
        <w:rPr>
          <w:rFonts w:ascii="Times New Roman" w:hAnsi="Times New Roman" w:cs="Times New Roman"/>
          <w:i/>
          <w:sz w:val="24"/>
          <w:lang w:val="en-US"/>
        </w:rPr>
        <w:t>.</w:t>
      </w:r>
    </w:p>
    <w:p w14:paraId="73F7F7D1" w14:textId="77777777" w:rsidR="00601A1D" w:rsidRPr="00601A1D" w:rsidRDefault="00601A1D" w:rsidP="000A77E4">
      <w:pPr>
        <w:keepLines/>
        <w:widowControl w:val="0"/>
        <w:spacing w:line="360" w:lineRule="auto"/>
        <w:ind w:left="540" w:hanging="540"/>
        <w:jc w:val="both"/>
        <w:rPr>
          <w:rFonts w:ascii="Times New Roman" w:hAnsi="Times New Roman" w:cs="Times New Roman"/>
          <w:sz w:val="24"/>
          <w:szCs w:val="24"/>
          <w:lang w:val="en-US"/>
        </w:rPr>
      </w:pPr>
      <w:r w:rsidRPr="000A77E4">
        <w:rPr>
          <w:rFonts w:ascii="Times New Roman" w:hAnsi="Times New Roman" w:cs="Times New Roman"/>
          <w:sz w:val="24"/>
          <w:szCs w:val="24"/>
          <w:lang w:val="en-US"/>
        </w:rPr>
        <w:t xml:space="preserve">Trevarthen, C. (1990). Signs before speech. In T. A. Sebeok and J. Umiker-Sebeok (Eds.), </w:t>
      </w:r>
      <w:r w:rsidRPr="000A77E4">
        <w:rPr>
          <w:rFonts w:ascii="Times New Roman" w:hAnsi="Times New Roman" w:cs="Times New Roman"/>
          <w:i/>
          <w:sz w:val="24"/>
          <w:szCs w:val="24"/>
          <w:lang w:val="en-US"/>
        </w:rPr>
        <w:t xml:space="preserve">The Semiotic Web, 1989. </w:t>
      </w:r>
      <w:r w:rsidRPr="000A77E4">
        <w:rPr>
          <w:rFonts w:ascii="Times New Roman" w:hAnsi="Times New Roman" w:cs="Times New Roman"/>
          <w:sz w:val="24"/>
          <w:szCs w:val="24"/>
          <w:lang w:val="en-US"/>
        </w:rPr>
        <w:t>New York: Mouton de Gruyter.</w:t>
      </w:r>
    </w:p>
    <w:p w14:paraId="0AEB033E" w14:textId="77777777" w:rsidR="00601A1D" w:rsidRPr="000A77E4" w:rsidRDefault="00601A1D" w:rsidP="000A77E4">
      <w:pPr>
        <w:pStyle w:val="Heading6"/>
        <w:keepNext w:val="0"/>
        <w:keepLines/>
        <w:widowControl w:val="0"/>
        <w:ind w:left="540" w:hanging="540"/>
      </w:pPr>
      <w:r w:rsidRPr="000A77E4">
        <w:lastRenderedPageBreak/>
        <w:t xml:space="preserve">Trevarthen, C. (1992). The self born in intersubjectivity: The psychology of an infant communicating. In U. Neisser (Ed.), </w:t>
      </w:r>
      <w:r w:rsidRPr="000A77E4">
        <w:rPr>
          <w:i/>
        </w:rPr>
        <w:t xml:space="preserve">Ecological and Interpersonal Knowledge of the Self. </w:t>
      </w:r>
      <w:r w:rsidRPr="000A77E4">
        <w:t>New York: Cambridge University Press.</w:t>
      </w:r>
    </w:p>
    <w:p w14:paraId="74E80DCE" w14:textId="77777777" w:rsidR="00601A1D" w:rsidRPr="000A77E4" w:rsidRDefault="00601A1D" w:rsidP="000A77E4">
      <w:pPr>
        <w:keepLines/>
        <w:widowControl w:val="0"/>
        <w:spacing w:line="360" w:lineRule="auto"/>
        <w:ind w:left="540" w:hanging="540"/>
        <w:jc w:val="both"/>
        <w:rPr>
          <w:rFonts w:ascii="Times New Roman" w:hAnsi="Times New Roman" w:cs="Times New Roman"/>
          <w:sz w:val="24"/>
          <w:lang w:val="en-US"/>
        </w:rPr>
      </w:pPr>
      <w:r w:rsidRPr="000A77E4">
        <w:rPr>
          <w:rFonts w:ascii="Times New Roman" w:hAnsi="Times New Roman" w:cs="Times New Roman"/>
          <w:sz w:val="24"/>
          <w:lang w:val="en-US"/>
        </w:rPr>
        <w:t xml:space="preserve">Trevarthen, C. (1994). Infant semiosis. In W. Noth (Ed.), </w:t>
      </w:r>
      <w:r w:rsidRPr="000A77E4">
        <w:rPr>
          <w:rFonts w:ascii="Times New Roman" w:hAnsi="Times New Roman" w:cs="Times New Roman"/>
          <w:i/>
          <w:sz w:val="24"/>
          <w:lang w:val="en-US"/>
        </w:rPr>
        <w:t>Origins of Semiosis. Sign Evolution in Nature and Culture.</w:t>
      </w:r>
      <w:r w:rsidRPr="000A77E4">
        <w:rPr>
          <w:rFonts w:ascii="Times New Roman" w:hAnsi="Times New Roman" w:cs="Times New Roman"/>
          <w:sz w:val="24"/>
          <w:lang w:val="en-US"/>
        </w:rPr>
        <w:t xml:space="preserve"> Mouton de Gruyter.</w:t>
      </w:r>
    </w:p>
    <w:p w14:paraId="05667F17" w14:textId="77777777" w:rsidR="00601A1D" w:rsidRPr="00601A1D" w:rsidRDefault="00601A1D" w:rsidP="000A77E4">
      <w:pPr>
        <w:keepLines/>
        <w:widowControl w:val="0"/>
        <w:spacing w:line="360" w:lineRule="auto"/>
        <w:ind w:left="540" w:hanging="540"/>
        <w:jc w:val="both"/>
        <w:rPr>
          <w:rFonts w:ascii="Times New Roman" w:hAnsi="Times New Roman" w:cs="Times New Roman"/>
          <w:i/>
          <w:sz w:val="24"/>
          <w:szCs w:val="24"/>
          <w:lang w:val="en-US"/>
        </w:rPr>
      </w:pPr>
      <w:r w:rsidRPr="000A77E4">
        <w:rPr>
          <w:rFonts w:ascii="Times New Roman" w:hAnsi="Times New Roman" w:cs="Times New Roman"/>
          <w:sz w:val="24"/>
          <w:szCs w:val="24"/>
          <w:lang w:val="en-US"/>
        </w:rPr>
        <w:t xml:space="preserve">Trevarthen, C. (2003). Infant psychology is an evolving culture. </w:t>
      </w:r>
      <w:r w:rsidRPr="000A77E4">
        <w:rPr>
          <w:rFonts w:ascii="Times New Roman" w:hAnsi="Times New Roman" w:cs="Times New Roman"/>
          <w:i/>
          <w:sz w:val="24"/>
          <w:szCs w:val="24"/>
          <w:lang w:val="en-US"/>
        </w:rPr>
        <w:t>Human Development, 46:197-221.</w:t>
      </w:r>
      <w:r w:rsidRPr="00601A1D">
        <w:rPr>
          <w:rFonts w:ascii="Times New Roman" w:hAnsi="Times New Roman" w:cs="Times New Roman"/>
          <w:i/>
          <w:sz w:val="24"/>
          <w:szCs w:val="24"/>
          <w:lang w:val="en-US"/>
        </w:rPr>
        <w:t xml:space="preserve"> </w:t>
      </w:r>
    </w:p>
    <w:p w14:paraId="48265485" w14:textId="77777777" w:rsidR="00601A1D" w:rsidRPr="000A77E4" w:rsidRDefault="00601A1D" w:rsidP="000A77E4">
      <w:pPr>
        <w:keepLines/>
        <w:widowControl w:val="0"/>
        <w:spacing w:line="360" w:lineRule="auto"/>
        <w:ind w:left="540" w:hanging="540"/>
        <w:jc w:val="both"/>
        <w:rPr>
          <w:rFonts w:ascii="Times New Roman" w:hAnsi="Times New Roman" w:cs="Times New Roman"/>
          <w:sz w:val="24"/>
          <w:lang w:val="en-US"/>
        </w:rPr>
      </w:pPr>
      <w:r w:rsidRPr="000A77E4">
        <w:rPr>
          <w:rFonts w:ascii="Times New Roman" w:hAnsi="Times New Roman" w:cs="Times New Roman"/>
          <w:sz w:val="24"/>
          <w:lang w:val="en-US"/>
        </w:rPr>
        <w:t xml:space="preserve">Trevarthen, C., &amp; Bjorkvold, J. R. (2016, in press). Chapter 2. Life for learning: How a young child seeks joy with companions in a meaningful world. In D. Narvaez, J. Braungart-Rieker, L. Miller, L. Gettler, &amp; P. Hastings (Eds.), Contexts for Young Child Flourishing: Evolution, Family and Society. New York, NY: Oxford University Press.  </w:t>
      </w:r>
    </w:p>
    <w:p w14:paraId="018550E1" w14:textId="77777777" w:rsidR="00601A1D" w:rsidRPr="000A77E4" w:rsidRDefault="00601A1D" w:rsidP="002625C9">
      <w:pPr>
        <w:keepLines/>
        <w:widowControl w:val="0"/>
        <w:spacing w:line="360" w:lineRule="auto"/>
        <w:ind w:left="540" w:hanging="540"/>
        <w:jc w:val="both"/>
        <w:rPr>
          <w:rFonts w:ascii="Times New Roman" w:hAnsi="Times New Roman" w:cs="Times New Roman"/>
          <w:sz w:val="24"/>
          <w:lang w:val="en-US"/>
        </w:rPr>
      </w:pPr>
      <w:r w:rsidRPr="000A77E4">
        <w:rPr>
          <w:rFonts w:ascii="Times New Roman" w:hAnsi="Times New Roman" w:cs="Times New Roman"/>
          <w:sz w:val="24"/>
          <w:lang w:val="en-US"/>
        </w:rPr>
        <w:t xml:space="preserve">Trevarthen, C. (2016, in press). Sharing joyful friendship and imagination for meaning with infants, and their application in early intervention. In S. Aquarone (Ed.), Surviving the Early Years: From At-Risk to Mainstream. London: Jessica </w:t>
      </w:r>
    </w:p>
    <w:p w14:paraId="727C840E" w14:textId="77777777" w:rsidR="00601A1D" w:rsidRPr="00601A1D" w:rsidRDefault="00601A1D" w:rsidP="002625C9">
      <w:pPr>
        <w:keepLines/>
        <w:widowControl w:val="0"/>
        <w:spacing w:line="360" w:lineRule="auto"/>
        <w:ind w:left="540" w:hanging="540"/>
        <w:jc w:val="both"/>
        <w:rPr>
          <w:rFonts w:ascii="Times New Roman" w:hAnsi="Times New Roman" w:cs="Times New Roman"/>
          <w:sz w:val="24"/>
          <w:lang w:val="en-US"/>
        </w:rPr>
      </w:pPr>
      <w:r w:rsidRPr="000A77E4">
        <w:rPr>
          <w:rFonts w:ascii="Times New Roman" w:hAnsi="Times New Roman" w:cs="Times New Roman"/>
          <w:sz w:val="24"/>
        </w:rPr>
        <w:tab/>
      </w:r>
      <w:r w:rsidRPr="000A77E4">
        <w:rPr>
          <w:rFonts w:ascii="Times New Roman" w:hAnsi="Times New Roman" w:cs="Times New Roman"/>
          <w:sz w:val="24"/>
          <w:lang w:val="en-US"/>
        </w:rPr>
        <w:t>Kingsley.</w:t>
      </w:r>
      <w:r w:rsidRPr="00601A1D">
        <w:rPr>
          <w:rFonts w:ascii="Times New Roman" w:hAnsi="Times New Roman" w:cs="Times New Roman"/>
          <w:sz w:val="24"/>
          <w:lang w:val="en-US"/>
        </w:rPr>
        <w:t xml:space="preserve">  </w:t>
      </w:r>
    </w:p>
    <w:p w14:paraId="2DE2EF65" w14:textId="77777777" w:rsidR="00601A1D" w:rsidRPr="00601A1D" w:rsidRDefault="00601A1D" w:rsidP="00601A1D">
      <w:pPr>
        <w:keepLines/>
        <w:widowControl w:val="0"/>
        <w:spacing w:line="480" w:lineRule="auto"/>
        <w:ind w:left="540" w:hanging="540"/>
        <w:jc w:val="both"/>
        <w:rPr>
          <w:rFonts w:ascii="Times New Roman" w:hAnsi="Times New Roman" w:cs="Times New Roman"/>
          <w:sz w:val="24"/>
          <w:lang w:val="en-US"/>
        </w:rPr>
      </w:pPr>
    </w:p>
    <w:p w14:paraId="7606C0B1" w14:textId="77777777" w:rsidR="00601A1D" w:rsidRPr="006B295C" w:rsidRDefault="00601A1D" w:rsidP="00601A1D">
      <w:pPr>
        <w:keepLines/>
        <w:widowControl w:val="0"/>
        <w:spacing w:line="480" w:lineRule="auto"/>
        <w:ind w:left="540" w:hanging="540"/>
        <w:jc w:val="both"/>
        <w:rPr>
          <w:sz w:val="24"/>
          <w:lang w:val="en-US"/>
        </w:rPr>
      </w:pPr>
    </w:p>
    <w:p w14:paraId="7C1B3FAE" w14:textId="77777777" w:rsidR="00601A1D" w:rsidRPr="006B295C" w:rsidRDefault="00601A1D" w:rsidP="00601A1D">
      <w:pPr>
        <w:keepLines/>
        <w:widowControl w:val="0"/>
        <w:spacing w:line="480" w:lineRule="auto"/>
        <w:ind w:left="540" w:hanging="540"/>
        <w:jc w:val="both"/>
        <w:rPr>
          <w:sz w:val="24"/>
          <w:lang w:val="en-US"/>
        </w:rPr>
      </w:pPr>
    </w:p>
    <w:p w14:paraId="3C67004E" w14:textId="77777777" w:rsidR="00601A1D" w:rsidRPr="006B295C" w:rsidRDefault="00601A1D" w:rsidP="00601A1D">
      <w:pPr>
        <w:keepLines/>
        <w:widowControl w:val="0"/>
        <w:spacing w:line="480" w:lineRule="auto"/>
        <w:ind w:left="540" w:hanging="540"/>
        <w:jc w:val="both"/>
        <w:rPr>
          <w:sz w:val="24"/>
          <w:lang w:val="en-US"/>
        </w:rPr>
      </w:pPr>
    </w:p>
    <w:p w14:paraId="5683812F" w14:textId="77777777" w:rsidR="00601A1D" w:rsidRDefault="00601A1D" w:rsidP="00601A1D"/>
    <w:p w14:paraId="0DFFC18B" w14:textId="77777777" w:rsidR="007A6317" w:rsidRPr="00601A1D" w:rsidRDefault="007A6317" w:rsidP="00344EC7">
      <w:pPr>
        <w:spacing w:line="360" w:lineRule="auto"/>
        <w:jc w:val="both"/>
        <w:rPr>
          <w:rFonts w:ascii="Times New Roman" w:hAnsi="Times New Roman" w:cs="Times New Roman"/>
          <w:sz w:val="24"/>
          <w:szCs w:val="24"/>
        </w:rPr>
      </w:pPr>
    </w:p>
    <w:p w14:paraId="27B0A054" w14:textId="77777777" w:rsidR="00344EC7" w:rsidRPr="00601A1D" w:rsidRDefault="00344EC7" w:rsidP="00344EC7">
      <w:pPr>
        <w:spacing w:line="360" w:lineRule="auto"/>
        <w:jc w:val="both"/>
        <w:rPr>
          <w:rFonts w:ascii="Times New Roman" w:hAnsi="Times New Roman" w:cs="Times New Roman"/>
          <w:sz w:val="24"/>
          <w:szCs w:val="24"/>
        </w:rPr>
      </w:pPr>
    </w:p>
    <w:sectPr w:rsidR="00344EC7" w:rsidRPr="00601A1D" w:rsidSect="001E0BF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55767" w14:textId="77777777" w:rsidR="0027512E" w:rsidRDefault="0027512E" w:rsidP="00BE652B">
      <w:pPr>
        <w:spacing w:after="0" w:line="240" w:lineRule="auto"/>
      </w:pPr>
      <w:r>
        <w:separator/>
      </w:r>
    </w:p>
  </w:endnote>
  <w:endnote w:type="continuationSeparator" w:id="0">
    <w:p w14:paraId="3C53F55C" w14:textId="77777777" w:rsidR="0027512E" w:rsidRDefault="0027512E" w:rsidP="00BE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37E26" w14:textId="77777777" w:rsidR="0027512E" w:rsidRDefault="0027512E" w:rsidP="00BE652B">
      <w:pPr>
        <w:spacing w:after="0" w:line="240" w:lineRule="auto"/>
      </w:pPr>
      <w:r>
        <w:separator/>
      </w:r>
    </w:p>
  </w:footnote>
  <w:footnote w:type="continuationSeparator" w:id="0">
    <w:p w14:paraId="76428FE4" w14:textId="77777777" w:rsidR="0027512E" w:rsidRDefault="0027512E" w:rsidP="00BE65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92438"/>
      <w:docPartObj>
        <w:docPartGallery w:val="Page Numbers (Top of Page)"/>
        <w:docPartUnique/>
      </w:docPartObj>
    </w:sdtPr>
    <w:sdtContent>
      <w:p w14:paraId="0E775C5C" w14:textId="77777777" w:rsidR="0027512E" w:rsidRDefault="0027512E">
        <w:pPr>
          <w:pStyle w:val="Header"/>
          <w:jc w:val="right"/>
        </w:pPr>
        <w:r>
          <w:fldChar w:fldCharType="begin"/>
        </w:r>
        <w:r>
          <w:instrText xml:space="preserve"> PAGE   \* MERGEFORMAT </w:instrText>
        </w:r>
        <w:r>
          <w:fldChar w:fldCharType="separate"/>
        </w:r>
        <w:r w:rsidR="00E11FB8">
          <w:rPr>
            <w:noProof/>
          </w:rPr>
          <w:t>10</w:t>
        </w:r>
        <w:r>
          <w:rPr>
            <w:noProof/>
          </w:rPr>
          <w:fldChar w:fldCharType="end"/>
        </w:r>
      </w:p>
    </w:sdtContent>
  </w:sdt>
  <w:p w14:paraId="141EDC03" w14:textId="77777777" w:rsidR="0027512E" w:rsidRDefault="002751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AD2"/>
    <w:multiLevelType w:val="hybridMultilevel"/>
    <w:tmpl w:val="72EAD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5F3C"/>
    <w:rsid w:val="000002BD"/>
    <w:rsid w:val="00016B21"/>
    <w:rsid w:val="00023811"/>
    <w:rsid w:val="0006276F"/>
    <w:rsid w:val="00062903"/>
    <w:rsid w:val="00063526"/>
    <w:rsid w:val="000A77E4"/>
    <w:rsid w:val="000E5A7F"/>
    <w:rsid w:val="001142BB"/>
    <w:rsid w:val="00142DFA"/>
    <w:rsid w:val="00151575"/>
    <w:rsid w:val="001802C1"/>
    <w:rsid w:val="001803B8"/>
    <w:rsid w:val="00181532"/>
    <w:rsid w:val="001A6371"/>
    <w:rsid w:val="001E0BF5"/>
    <w:rsid w:val="001F084C"/>
    <w:rsid w:val="001F36B6"/>
    <w:rsid w:val="0020308B"/>
    <w:rsid w:val="00217CB3"/>
    <w:rsid w:val="0022654A"/>
    <w:rsid w:val="002625C9"/>
    <w:rsid w:val="00273FF0"/>
    <w:rsid w:val="0027512E"/>
    <w:rsid w:val="00297E87"/>
    <w:rsid w:val="002D4FD9"/>
    <w:rsid w:val="00342F07"/>
    <w:rsid w:val="00344C31"/>
    <w:rsid w:val="00344EC7"/>
    <w:rsid w:val="00351CBA"/>
    <w:rsid w:val="00357D69"/>
    <w:rsid w:val="00380BBC"/>
    <w:rsid w:val="003B74E3"/>
    <w:rsid w:val="003C53C2"/>
    <w:rsid w:val="003C547B"/>
    <w:rsid w:val="003C6F30"/>
    <w:rsid w:val="00421803"/>
    <w:rsid w:val="004223D4"/>
    <w:rsid w:val="0042747C"/>
    <w:rsid w:val="004438A7"/>
    <w:rsid w:val="00447272"/>
    <w:rsid w:val="00462D48"/>
    <w:rsid w:val="004972D0"/>
    <w:rsid w:val="004A2C24"/>
    <w:rsid w:val="004A69CE"/>
    <w:rsid w:val="004C00C9"/>
    <w:rsid w:val="0052274B"/>
    <w:rsid w:val="00530BC0"/>
    <w:rsid w:val="00532D34"/>
    <w:rsid w:val="00534B9D"/>
    <w:rsid w:val="00536A14"/>
    <w:rsid w:val="00577E09"/>
    <w:rsid w:val="005A76DC"/>
    <w:rsid w:val="005E5D6C"/>
    <w:rsid w:val="005F5EED"/>
    <w:rsid w:val="00601A1D"/>
    <w:rsid w:val="006125A4"/>
    <w:rsid w:val="00673A53"/>
    <w:rsid w:val="00674D0C"/>
    <w:rsid w:val="006A2858"/>
    <w:rsid w:val="006B402A"/>
    <w:rsid w:val="00743F94"/>
    <w:rsid w:val="00760004"/>
    <w:rsid w:val="007809CB"/>
    <w:rsid w:val="007A6317"/>
    <w:rsid w:val="007D012E"/>
    <w:rsid w:val="007F2A43"/>
    <w:rsid w:val="00834540"/>
    <w:rsid w:val="00860674"/>
    <w:rsid w:val="0087145F"/>
    <w:rsid w:val="0089014D"/>
    <w:rsid w:val="008A6102"/>
    <w:rsid w:val="008B51EB"/>
    <w:rsid w:val="008E56F1"/>
    <w:rsid w:val="008F1FAA"/>
    <w:rsid w:val="00904F32"/>
    <w:rsid w:val="009206E1"/>
    <w:rsid w:val="00936A46"/>
    <w:rsid w:val="00942433"/>
    <w:rsid w:val="0096510D"/>
    <w:rsid w:val="009B1448"/>
    <w:rsid w:val="009B42D9"/>
    <w:rsid w:val="009D2CAD"/>
    <w:rsid w:val="00A53760"/>
    <w:rsid w:val="00A5663D"/>
    <w:rsid w:val="00AA3323"/>
    <w:rsid w:val="00AB5255"/>
    <w:rsid w:val="00B218FE"/>
    <w:rsid w:val="00B36D07"/>
    <w:rsid w:val="00B41B2D"/>
    <w:rsid w:val="00B64516"/>
    <w:rsid w:val="00B8251C"/>
    <w:rsid w:val="00B94B26"/>
    <w:rsid w:val="00BA1841"/>
    <w:rsid w:val="00BC5E64"/>
    <w:rsid w:val="00BE5976"/>
    <w:rsid w:val="00BE652B"/>
    <w:rsid w:val="00BF70DA"/>
    <w:rsid w:val="00C03C05"/>
    <w:rsid w:val="00C12E3A"/>
    <w:rsid w:val="00C44B97"/>
    <w:rsid w:val="00C71E6F"/>
    <w:rsid w:val="00C7272F"/>
    <w:rsid w:val="00C95836"/>
    <w:rsid w:val="00CA3292"/>
    <w:rsid w:val="00CC25CE"/>
    <w:rsid w:val="00CC2E1D"/>
    <w:rsid w:val="00CF6EB1"/>
    <w:rsid w:val="00D06B93"/>
    <w:rsid w:val="00D1095A"/>
    <w:rsid w:val="00D520A6"/>
    <w:rsid w:val="00D53DFC"/>
    <w:rsid w:val="00D555AB"/>
    <w:rsid w:val="00D75696"/>
    <w:rsid w:val="00D806CE"/>
    <w:rsid w:val="00D83078"/>
    <w:rsid w:val="00D91C4F"/>
    <w:rsid w:val="00DA0DF5"/>
    <w:rsid w:val="00DC1D9B"/>
    <w:rsid w:val="00DD2BD1"/>
    <w:rsid w:val="00DE273D"/>
    <w:rsid w:val="00E0710C"/>
    <w:rsid w:val="00E11FB8"/>
    <w:rsid w:val="00E3721B"/>
    <w:rsid w:val="00E65F3C"/>
    <w:rsid w:val="00E67929"/>
    <w:rsid w:val="00E850D8"/>
    <w:rsid w:val="00EA1031"/>
    <w:rsid w:val="00ED2D23"/>
    <w:rsid w:val="00ED7218"/>
    <w:rsid w:val="00EF7B9D"/>
    <w:rsid w:val="00F32AAA"/>
    <w:rsid w:val="00F35DB9"/>
    <w:rsid w:val="00F53B07"/>
    <w:rsid w:val="00F85B2D"/>
    <w:rsid w:val="00F91060"/>
    <w:rsid w:val="00FB37EB"/>
    <w:rsid w:val="00FD630C"/>
    <w:rsid w:val="00FE03DD"/>
    <w:rsid w:val="00FE3E4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7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F5"/>
  </w:style>
  <w:style w:type="paragraph" w:styleId="Heading6">
    <w:name w:val="heading 6"/>
    <w:basedOn w:val="Normal"/>
    <w:next w:val="Normal"/>
    <w:link w:val="Heading6Char"/>
    <w:unhideWhenUsed/>
    <w:qFormat/>
    <w:rsid w:val="00601A1D"/>
    <w:pPr>
      <w:keepNext/>
      <w:overflowPunct w:val="0"/>
      <w:autoSpaceDE w:val="0"/>
      <w:autoSpaceDN w:val="0"/>
      <w:adjustRightInd w:val="0"/>
      <w:spacing w:after="0" w:line="360" w:lineRule="auto"/>
      <w:jc w:val="both"/>
      <w:outlineLvl w:val="5"/>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A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65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652B"/>
  </w:style>
  <w:style w:type="paragraph" w:styleId="Footer">
    <w:name w:val="footer"/>
    <w:basedOn w:val="Normal"/>
    <w:link w:val="FooterChar"/>
    <w:uiPriority w:val="99"/>
    <w:semiHidden/>
    <w:unhideWhenUsed/>
    <w:rsid w:val="00BE652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E652B"/>
  </w:style>
  <w:style w:type="character" w:customStyle="1" w:styleId="Heading6Char">
    <w:name w:val="Heading 6 Char"/>
    <w:basedOn w:val="DefaultParagraphFont"/>
    <w:link w:val="Heading6"/>
    <w:rsid w:val="00601A1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002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B97CF-7215-5847-B69C-15CB15C0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14</Pages>
  <Words>4298</Words>
  <Characters>24502</Characters>
  <Application>Microsoft Macintosh Word</Application>
  <DocSecurity>0</DocSecurity>
  <Lines>204</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Marialena</dc:creator>
  <cp:lastModifiedBy>Mac</cp:lastModifiedBy>
  <cp:revision>43</cp:revision>
  <dcterms:created xsi:type="dcterms:W3CDTF">2017-09-12T09:47:00Z</dcterms:created>
  <dcterms:modified xsi:type="dcterms:W3CDTF">2018-01-21T19:46:00Z</dcterms:modified>
</cp:coreProperties>
</file>