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01" w:rsidRDefault="00DA1301"/>
    <w:p w:rsidR="00E5223B" w:rsidRDefault="00E5223B"/>
    <w:p w:rsidR="00E5223B" w:rsidRPr="001E0A61" w:rsidRDefault="00E5223B" w:rsidP="00E5223B">
      <w:pPr>
        <w:jc w:val="center"/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</w:pP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t>901. Μεθοδολογικές προσεγγίσεις στη διδακτική πράξη: από την παρατήρηση στον σχεδιασμό</w:t>
      </w:r>
    </w:p>
    <w:p w:rsidR="00E5223B" w:rsidRPr="001E0A61" w:rsidRDefault="00E5223B" w:rsidP="00E5223B">
      <w:pPr>
        <w:jc w:val="center"/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</w:pPr>
    </w:p>
    <w:p w:rsidR="00E5223B" w:rsidRPr="001E0A61" w:rsidRDefault="00E5223B" w:rsidP="00E5223B">
      <w:pPr>
        <w:rPr>
          <w:sz w:val="24"/>
          <w:szCs w:val="24"/>
        </w:rPr>
      </w:pP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t>1</w:t>
      </w: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  <w:vertAlign w:val="superscript"/>
        </w:rPr>
        <w:t>η</w:t>
      </w: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t xml:space="preserve"> Εργασία - </w:t>
      </w:r>
      <w:r w:rsidRPr="00900F8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  <w:u w:val="single"/>
        </w:rPr>
        <w:t>Ομαδική</w:t>
      </w:r>
    </w:p>
    <w:p w:rsidR="00E5223B" w:rsidRPr="001E0A61" w:rsidRDefault="00E5223B">
      <w:pPr>
        <w:rPr>
          <w:sz w:val="24"/>
          <w:szCs w:val="24"/>
        </w:rPr>
      </w:pPr>
    </w:p>
    <w:p w:rsidR="00E5223B" w:rsidRPr="00900F81" w:rsidRDefault="00900F81" w:rsidP="001E0A61">
      <w:pPr>
        <w:jc w:val="both"/>
        <w:rPr>
          <w:rFonts w:cstheme="minorHAnsi"/>
          <w:sz w:val="24"/>
          <w:szCs w:val="24"/>
        </w:rPr>
      </w:pPr>
      <w:r w:rsidRPr="00900F81">
        <w:rPr>
          <w:rFonts w:cstheme="minorHAnsi"/>
          <w:sz w:val="24"/>
          <w:szCs w:val="24"/>
        </w:rPr>
        <w:t xml:space="preserve">Α) </w:t>
      </w:r>
      <w:r w:rsidR="00E5223B" w:rsidRPr="00900F81">
        <w:rPr>
          <w:rFonts w:cstheme="minorHAnsi"/>
          <w:sz w:val="24"/>
          <w:szCs w:val="24"/>
        </w:rPr>
        <w:t>Με βάση τα όσα</w:t>
      </w:r>
      <w:r w:rsidRPr="00900F81">
        <w:rPr>
          <w:rFonts w:cstheme="minorHAnsi"/>
          <w:sz w:val="24"/>
          <w:szCs w:val="24"/>
        </w:rPr>
        <w:t xml:space="preserve"> αρχίσατε να επεξεργάζεστεστις ομάδεςσας στο σημερινό </w:t>
      </w:r>
      <w:r w:rsidR="00E5223B" w:rsidRPr="00900F81">
        <w:rPr>
          <w:rFonts w:cstheme="minorHAnsi"/>
          <w:sz w:val="24"/>
          <w:szCs w:val="24"/>
        </w:rPr>
        <w:t xml:space="preserve">μάθημα απαντήστε </w:t>
      </w:r>
      <w:r w:rsidR="00E5223B" w:rsidRPr="00900F81">
        <w:rPr>
          <w:rFonts w:cstheme="minorHAnsi"/>
          <w:b/>
          <w:bCs/>
          <w:sz w:val="24"/>
          <w:szCs w:val="24"/>
        </w:rPr>
        <w:t>ομαδικά</w:t>
      </w:r>
      <w:r w:rsidR="00E5223B" w:rsidRPr="00900F81">
        <w:rPr>
          <w:rFonts w:cstheme="minorHAnsi"/>
          <w:sz w:val="24"/>
          <w:szCs w:val="24"/>
        </w:rPr>
        <w:t xml:space="preserve"> στα παρακάτω ερωτήματα:  </w:t>
      </w:r>
    </w:p>
    <w:p w:rsidR="00E5223B" w:rsidRPr="00900F81" w:rsidRDefault="00E5223B" w:rsidP="001E0A6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00F81">
        <w:rPr>
          <w:rFonts w:asciiTheme="minorHAnsi" w:eastAsia="+mn-ea" w:hAnsiTheme="minorHAnsi" w:cstheme="minorHAnsi"/>
          <w:color w:val="000000"/>
          <w:kern w:val="24"/>
        </w:rPr>
        <w:t>Π</w:t>
      </w:r>
      <w:r w:rsidR="001E0A61" w:rsidRPr="00900F81">
        <w:rPr>
          <w:rFonts w:asciiTheme="minorHAnsi" w:eastAsia="+mn-ea" w:hAnsiTheme="minorHAnsi" w:cstheme="minorHAnsi"/>
          <w:color w:val="000000"/>
          <w:kern w:val="24"/>
        </w:rPr>
        <w:t>ώ</w:t>
      </w:r>
      <w:r w:rsidRPr="00900F81">
        <w:rPr>
          <w:rFonts w:asciiTheme="minorHAnsi" w:eastAsia="+mn-ea" w:hAnsiTheme="minorHAnsi" w:cstheme="minorHAnsi"/>
          <w:color w:val="000000"/>
          <w:kern w:val="24"/>
        </w:rPr>
        <w:t>ς φαντάζεστε το εκπαιδευτικό πλαίσιο που έχετε επιλέξει (τη γειτονιά, τον χώρο του σχολείου, τη δυναμική της τάξης..)</w:t>
      </w:r>
      <w:r w:rsidR="001E0A61" w:rsidRPr="00900F81">
        <w:rPr>
          <w:rFonts w:asciiTheme="minorHAnsi" w:eastAsia="+mn-ea" w:hAnsiTheme="minorHAnsi" w:cstheme="minorHAnsi"/>
          <w:color w:val="000000"/>
          <w:kern w:val="24"/>
        </w:rPr>
        <w:t>;</w:t>
      </w:r>
    </w:p>
    <w:p w:rsidR="00E5223B" w:rsidRPr="00900F81" w:rsidRDefault="00E5223B" w:rsidP="001E0A6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00F81">
        <w:rPr>
          <w:rFonts w:asciiTheme="minorHAnsi" w:eastAsia="+mn-ea" w:hAnsiTheme="minorHAnsi" w:cstheme="minorHAnsi"/>
          <w:color w:val="000000"/>
          <w:kern w:val="24"/>
        </w:rPr>
        <w:t>Ποια τυχόν πλεονεκτήματα θεωρείτε ότι μπορεί να έχει και γιατί</w:t>
      </w:r>
      <w:r w:rsidR="001E0A61" w:rsidRPr="00900F81">
        <w:rPr>
          <w:rFonts w:asciiTheme="minorHAnsi" w:eastAsia="+mn-ea" w:hAnsiTheme="minorHAnsi" w:cstheme="minorHAnsi"/>
          <w:color w:val="000000"/>
          <w:kern w:val="24"/>
        </w:rPr>
        <w:t>;</w:t>
      </w:r>
    </w:p>
    <w:p w:rsidR="00900F81" w:rsidRPr="00900F81" w:rsidRDefault="00E5223B" w:rsidP="001E0A6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00F81">
        <w:rPr>
          <w:rFonts w:asciiTheme="minorHAnsi" w:eastAsia="+mn-ea" w:hAnsiTheme="minorHAnsi" w:cstheme="minorHAnsi"/>
          <w:color w:val="000000"/>
          <w:kern w:val="24"/>
        </w:rPr>
        <w:t>Ποιες τυχόν δυσκολίες θεωρείτε ότι μπορεί να αντιμετωπίσετε και γιατί</w:t>
      </w:r>
      <w:r w:rsidR="001E0A61" w:rsidRPr="00900F81">
        <w:rPr>
          <w:rFonts w:asciiTheme="minorHAnsi" w:eastAsia="+mn-ea" w:hAnsiTheme="minorHAnsi" w:cstheme="minorHAnsi"/>
          <w:color w:val="000000"/>
          <w:kern w:val="24"/>
        </w:rPr>
        <w:t>;</w:t>
      </w:r>
    </w:p>
    <w:p w:rsidR="00900F81" w:rsidRPr="00900F81" w:rsidRDefault="00900F81" w:rsidP="00900F81">
      <w:pPr>
        <w:pStyle w:val="a3"/>
        <w:jc w:val="both"/>
        <w:rPr>
          <w:rFonts w:asciiTheme="minorHAnsi" w:hAnsiTheme="minorHAnsi" w:cstheme="minorHAnsi"/>
        </w:rPr>
      </w:pPr>
    </w:p>
    <w:p w:rsidR="00900F81" w:rsidRPr="00900F81" w:rsidRDefault="00900F81" w:rsidP="001E0A61">
      <w:pPr>
        <w:jc w:val="both"/>
        <w:rPr>
          <w:rFonts w:cstheme="minorHAnsi"/>
          <w:sz w:val="24"/>
          <w:szCs w:val="24"/>
        </w:rPr>
      </w:pPr>
      <w:r w:rsidRPr="00900F81">
        <w:rPr>
          <w:rFonts w:cstheme="minorHAnsi"/>
          <w:sz w:val="24"/>
          <w:szCs w:val="24"/>
        </w:rPr>
        <w:t xml:space="preserve">Β) Συμφωνούν οι οπτικές σας; </w:t>
      </w:r>
    </w:p>
    <w:p w:rsidR="00E5223B" w:rsidRPr="00900F81" w:rsidRDefault="00900F81" w:rsidP="001E0A61">
      <w:pPr>
        <w:jc w:val="both"/>
        <w:rPr>
          <w:rFonts w:cstheme="minorHAnsi"/>
          <w:sz w:val="24"/>
          <w:szCs w:val="24"/>
        </w:rPr>
      </w:pPr>
      <w:r w:rsidRPr="00900F81">
        <w:rPr>
          <w:rFonts w:cstheme="minorHAnsi"/>
          <w:sz w:val="24"/>
          <w:szCs w:val="24"/>
        </w:rPr>
        <w:t xml:space="preserve">Γ) Τεκμηριώστε τις απαντήσεις σας: Τι σας οδήγησε σε αυτές τις υποθέσεις; </w:t>
      </w:r>
    </w:p>
    <w:p w:rsidR="00900F81" w:rsidRPr="00900F81" w:rsidRDefault="00900F81" w:rsidP="001E0A61">
      <w:pPr>
        <w:jc w:val="both"/>
        <w:rPr>
          <w:rFonts w:cstheme="minorHAnsi"/>
          <w:sz w:val="24"/>
          <w:szCs w:val="24"/>
        </w:rPr>
      </w:pPr>
    </w:p>
    <w:p w:rsidR="00E5223B" w:rsidRDefault="00E5223B" w:rsidP="001E0A61">
      <w:pPr>
        <w:jc w:val="both"/>
        <w:rPr>
          <w:sz w:val="24"/>
          <w:szCs w:val="24"/>
        </w:rPr>
      </w:pPr>
      <w:r w:rsidRPr="00900F81">
        <w:rPr>
          <w:rFonts w:cstheme="minorHAnsi"/>
          <w:sz w:val="24"/>
          <w:szCs w:val="24"/>
        </w:rPr>
        <w:t>Οι απαντή</w:t>
      </w:r>
      <w:r w:rsidR="008E10D3" w:rsidRPr="00900F81">
        <w:rPr>
          <w:rFonts w:cstheme="minorHAnsi"/>
          <w:sz w:val="24"/>
          <w:szCs w:val="24"/>
        </w:rPr>
        <w:t xml:space="preserve">σεις σας να μην ξεπερνούν τις </w:t>
      </w:r>
      <w:r w:rsidR="00900F81" w:rsidRPr="00900F81">
        <w:rPr>
          <w:rFonts w:cstheme="minorHAnsi"/>
          <w:sz w:val="24"/>
          <w:szCs w:val="24"/>
        </w:rPr>
        <w:t>1500</w:t>
      </w:r>
      <w:r w:rsidRPr="00900F81">
        <w:rPr>
          <w:rFonts w:cstheme="minorHAnsi"/>
          <w:sz w:val="24"/>
          <w:szCs w:val="24"/>
        </w:rPr>
        <w:t xml:space="preserve"> λέ</w:t>
      </w:r>
      <w:r w:rsidR="00E35CBE" w:rsidRPr="00900F81">
        <w:rPr>
          <w:rFonts w:cstheme="minorHAnsi"/>
          <w:sz w:val="24"/>
          <w:szCs w:val="24"/>
        </w:rPr>
        <w:t>ξεις</w:t>
      </w:r>
      <w:r w:rsidR="00E35CBE" w:rsidRPr="001E0A61">
        <w:rPr>
          <w:sz w:val="24"/>
          <w:szCs w:val="24"/>
        </w:rPr>
        <w:t xml:space="preserve">. </w:t>
      </w:r>
    </w:p>
    <w:p w:rsidR="00EE2B0B" w:rsidRDefault="00EE2B0B" w:rsidP="001E0A61">
      <w:pPr>
        <w:jc w:val="both"/>
        <w:rPr>
          <w:sz w:val="24"/>
          <w:szCs w:val="24"/>
        </w:rPr>
      </w:pPr>
    </w:p>
    <w:p w:rsidR="00EE2B0B" w:rsidRPr="001E0A61" w:rsidRDefault="00EE2B0B" w:rsidP="001E0A61">
      <w:pPr>
        <w:jc w:val="both"/>
        <w:rPr>
          <w:sz w:val="24"/>
          <w:szCs w:val="24"/>
        </w:rPr>
      </w:pPr>
    </w:p>
    <w:sectPr w:rsidR="00EE2B0B" w:rsidRPr="001E0A61" w:rsidSect="009845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BFA"/>
    <w:multiLevelType w:val="hybridMultilevel"/>
    <w:tmpl w:val="2F4CDB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0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EC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8D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28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81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4F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CA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84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E232BC"/>
    <w:multiLevelType w:val="hybridMultilevel"/>
    <w:tmpl w:val="46FECDF4"/>
    <w:lvl w:ilvl="0" w:tplc="9C887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0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EC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8D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28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81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4F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CA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84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23B"/>
    <w:rsid w:val="000134EA"/>
    <w:rsid w:val="00197AD5"/>
    <w:rsid w:val="001E0A61"/>
    <w:rsid w:val="005B4FBB"/>
    <w:rsid w:val="0075064E"/>
    <w:rsid w:val="008E10D3"/>
    <w:rsid w:val="00900F81"/>
    <w:rsid w:val="0098458A"/>
    <w:rsid w:val="00DA1301"/>
    <w:rsid w:val="00E35CBE"/>
    <w:rsid w:val="00E5223B"/>
    <w:rsid w:val="00EE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2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E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1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Τσαλαγιώργου</dc:creator>
  <cp:lastModifiedBy>Maria</cp:lastModifiedBy>
  <cp:revision>2</cp:revision>
  <dcterms:created xsi:type="dcterms:W3CDTF">2024-10-15T16:49:00Z</dcterms:created>
  <dcterms:modified xsi:type="dcterms:W3CDTF">2024-10-15T16:49:00Z</dcterms:modified>
</cp:coreProperties>
</file>