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E0BB" w14:textId="5A58DE30" w:rsidR="00416AF0" w:rsidRPr="00362730" w:rsidRDefault="00362730">
      <w:pPr>
        <w:rPr>
          <w:b/>
          <w:bCs/>
        </w:rPr>
      </w:pPr>
      <w:r w:rsidRPr="00362730">
        <w:rPr>
          <w:b/>
          <w:bCs/>
        </w:rPr>
        <w:t>Footnotes</w:t>
      </w:r>
    </w:p>
    <w:p w14:paraId="1A90ACBE" w14:textId="77777777" w:rsidR="00362730" w:rsidRDefault="00362730"/>
    <w:p w14:paraId="20DCE5FF" w14:textId="4AB53A1F" w:rsidR="00362730" w:rsidRPr="00362730" w:rsidRDefault="00362730" w:rsidP="00362730">
      <w:pPr>
        <w:rPr>
          <w:rFonts w:ascii="Times New Roman" w:hAnsi="Times New Roman" w:cs="Times New Roman"/>
        </w:rPr>
      </w:pPr>
      <w:r w:rsidRPr="00362730">
        <w:rPr>
          <w:rFonts w:ascii="Times New Roman" w:hAnsi="Times New Roman" w:cs="Times New Roman"/>
        </w:rPr>
        <w:t>Then, Alexander when to Athens</w:t>
      </w:r>
      <w:r w:rsidRPr="0008036B">
        <w:rPr>
          <w:rStyle w:val="FootnoteReference"/>
          <w:rFonts w:ascii="Times New Roman" w:hAnsi="Times New Roman" w:cs="Times New Roman"/>
        </w:rPr>
        <w:footnoteReference w:id="1"/>
      </w:r>
    </w:p>
    <w:p w14:paraId="55701D36" w14:textId="5FCE4F75" w:rsidR="00362730" w:rsidRPr="00362730" w:rsidRDefault="00362730" w:rsidP="00362730">
      <w:pPr>
        <w:rPr>
          <w:lang w:val="it-IT"/>
        </w:rPr>
      </w:pPr>
    </w:p>
    <w:p w14:paraId="13D9CC0E" w14:textId="77777777" w:rsidR="00362730" w:rsidRDefault="00362730">
      <w:pPr>
        <w:rPr>
          <w:lang w:val="it-IT"/>
        </w:rPr>
      </w:pPr>
    </w:p>
    <w:p w14:paraId="0B174110" w14:textId="77777777" w:rsidR="00362730" w:rsidRDefault="00362730">
      <w:pPr>
        <w:rPr>
          <w:lang w:val="it-IT"/>
        </w:rPr>
      </w:pPr>
    </w:p>
    <w:p w14:paraId="0E0FF4F8" w14:textId="77777777" w:rsidR="00362730" w:rsidRDefault="00362730">
      <w:pPr>
        <w:rPr>
          <w:lang w:val="it-IT"/>
        </w:rPr>
      </w:pPr>
    </w:p>
    <w:p w14:paraId="42E6369F" w14:textId="77777777" w:rsidR="00362730" w:rsidRDefault="00362730">
      <w:pPr>
        <w:rPr>
          <w:lang w:val="it-IT"/>
        </w:rPr>
      </w:pPr>
    </w:p>
    <w:p w14:paraId="309D9ACA" w14:textId="77777777" w:rsidR="00362730" w:rsidRDefault="00362730">
      <w:pPr>
        <w:rPr>
          <w:lang w:val="it-IT"/>
        </w:rPr>
      </w:pPr>
    </w:p>
    <w:p w14:paraId="4BC6D505" w14:textId="77777777" w:rsidR="00362730" w:rsidRDefault="00362730">
      <w:pPr>
        <w:rPr>
          <w:lang w:val="it-IT"/>
        </w:rPr>
      </w:pPr>
    </w:p>
    <w:p w14:paraId="2730E777" w14:textId="77777777" w:rsidR="00362730" w:rsidRDefault="00362730">
      <w:pPr>
        <w:rPr>
          <w:lang w:val="it-IT"/>
        </w:rPr>
      </w:pPr>
    </w:p>
    <w:p w14:paraId="3B843D32" w14:textId="77777777" w:rsidR="00362730" w:rsidRDefault="00362730">
      <w:pPr>
        <w:rPr>
          <w:lang w:val="it-IT"/>
        </w:rPr>
      </w:pPr>
    </w:p>
    <w:p w14:paraId="54276300" w14:textId="77777777" w:rsidR="00362730" w:rsidRDefault="00362730">
      <w:pPr>
        <w:rPr>
          <w:lang w:val="it-IT"/>
        </w:rPr>
      </w:pPr>
    </w:p>
    <w:p w14:paraId="5E75B2B8" w14:textId="77777777" w:rsidR="00362730" w:rsidRDefault="00362730">
      <w:pPr>
        <w:rPr>
          <w:lang w:val="it-IT"/>
        </w:rPr>
      </w:pPr>
    </w:p>
    <w:p w14:paraId="58D5E509" w14:textId="77777777" w:rsidR="00362730" w:rsidRDefault="00362730">
      <w:pPr>
        <w:rPr>
          <w:lang w:val="it-IT"/>
        </w:rPr>
      </w:pPr>
    </w:p>
    <w:p w14:paraId="0F491DCC" w14:textId="77777777" w:rsidR="00362730" w:rsidRDefault="00362730">
      <w:pPr>
        <w:rPr>
          <w:lang w:val="it-IT"/>
        </w:rPr>
      </w:pPr>
    </w:p>
    <w:p w14:paraId="0382A6D3" w14:textId="77777777" w:rsidR="00362730" w:rsidRDefault="00362730">
      <w:pPr>
        <w:rPr>
          <w:lang w:val="it-IT"/>
        </w:rPr>
      </w:pPr>
    </w:p>
    <w:p w14:paraId="1DA5443A" w14:textId="77777777" w:rsidR="00362730" w:rsidRDefault="00362730">
      <w:pPr>
        <w:rPr>
          <w:lang w:val="it-IT"/>
        </w:rPr>
      </w:pPr>
    </w:p>
    <w:p w14:paraId="2673107D" w14:textId="77777777" w:rsidR="00362730" w:rsidRDefault="00362730">
      <w:pPr>
        <w:rPr>
          <w:lang w:val="it-IT"/>
        </w:rPr>
      </w:pPr>
    </w:p>
    <w:p w14:paraId="3506A5C4" w14:textId="77777777" w:rsidR="00362730" w:rsidRDefault="00362730">
      <w:pPr>
        <w:rPr>
          <w:lang w:val="it-IT"/>
        </w:rPr>
      </w:pPr>
    </w:p>
    <w:p w14:paraId="5F77011C" w14:textId="77777777" w:rsidR="00362730" w:rsidRDefault="00362730">
      <w:pPr>
        <w:rPr>
          <w:lang w:val="it-IT"/>
        </w:rPr>
      </w:pPr>
    </w:p>
    <w:p w14:paraId="0B8617FA" w14:textId="77777777" w:rsidR="00362730" w:rsidRDefault="00362730">
      <w:pPr>
        <w:rPr>
          <w:lang w:val="it-IT"/>
        </w:rPr>
      </w:pPr>
    </w:p>
    <w:p w14:paraId="6196666B" w14:textId="77777777" w:rsidR="00362730" w:rsidRDefault="00362730">
      <w:pPr>
        <w:rPr>
          <w:lang w:val="it-IT"/>
        </w:rPr>
      </w:pPr>
    </w:p>
    <w:p w14:paraId="68BBD76D" w14:textId="77777777" w:rsidR="00362730" w:rsidRDefault="00362730" w:rsidP="00362730">
      <w:pPr>
        <w:rPr>
          <w:b/>
          <w:bCs/>
        </w:rPr>
      </w:pPr>
      <w:r w:rsidRPr="00362730">
        <w:rPr>
          <w:b/>
          <w:bCs/>
        </w:rPr>
        <w:t>4) Bibliography</w:t>
      </w:r>
    </w:p>
    <w:p w14:paraId="02364F9C" w14:textId="77777777" w:rsidR="00362730" w:rsidRPr="00362730" w:rsidRDefault="00362730" w:rsidP="00362730"/>
    <w:p w14:paraId="09444C9D" w14:textId="77777777" w:rsidR="00362730" w:rsidRPr="00362730" w:rsidRDefault="00362730" w:rsidP="00362730">
      <w:r w:rsidRPr="00362730">
        <w:rPr>
          <w:u w:val="single"/>
        </w:rPr>
        <w:t>Ancient sources</w:t>
      </w:r>
    </w:p>
    <w:p w14:paraId="1C3BD89D" w14:textId="77777777" w:rsidR="00362730" w:rsidRPr="00362730" w:rsidRDefault="00362730" w:rsidP="00362730">
      <w:r w:rsidRPr="00362730">
        <w:t xml:space="preserve">Plutarch, </w:t>
      </w:r>
      <w:r w:rsidRPr="00362730">
        <w:rPr>
          <w:i/>
          <w:iCs/>
        </w:rPr>
        <w:t>Alexander</w:t>
      </w:r>
      <w:r w:rsidRPr="00362730">
        <w:t>, LOEB Edition, translation: Bernadotte Perrin</w:t>
      </w:r>
    </w:p>
    <w:p w14:paraId="3EF1ADA4" w14:textId="77777777" w:rsidR="00362730" w:rsidRDefault="00362730" w:rsidP="00362730">
      <w:r w:rsidRPr="00362730">
        <w:rPr>
          <w:lang w:val="el-GR"/>
        </w:rPr>
        <w:t>Τ</w:t>
      </w:r>
      <w:proofErr w:type="spellStart"/>
      <w:r w:rsidRPr="00362730">
        <w:t>acitus</w:t>
      </w:r>
      <w:proofErr w:type="spellEnd"/>
      <w:r w:rsidRPr="00362730">
        <w:t xml:space="preserve">, </w:t>
      </w:r>
      <w:r w:rsidRPr="00362730">
        <w:rPr>
          <w:i/>
          <w:iCs/>
        </w:rPr>
        <w:t>Annales</w:t>
      </w:r>
      <w:r w:rsidRPr="00362730">
        <w:t>, LOEB Edition, …..</w:t>
      </w:r>
    </w:p>
    <w:p w14:paraId="192DE232" w14:textId="77777777" w:rsidR="00362730" w:rsidRPr="00362730" w:rsidRDefault="00362730" w:rsidP="00362730"/>
    <w:p w14:paraId="589F45AB" w14:textId="77777777" w:rsidR="00362730" w:rsidRPr="00362730" w:rsidRDefault="00362730" w:rsidP="00362730">
      <w:r w:rsidRPr="00362730">
        <w:rPr>
          <w:u w:val="single"/>
        </w:rPr>
        <w:t>Modern research</w:t>
      </w:r>
    </w:p>
    <w:p w14:paraId="714089D5" w14:textId="77777777" w:rsidR="00362730" w:rsidRPr="00362730" w:rsidRDefault="00362730" w:rsidP="00362730">
      <w:r w:rsidRPr="00362730">
        <w:t xml:space="preserve">Mitropoulos, G., </w:t>
      </w:r>
      <w:r w:rsidRPr="00362730">
        <w:rPr>
          <w:i/>
          <w:iCs/>
        </w:rPr>
        <w:t>Nero and Greece: The Game of Roles</w:t>
      </w:r>
      <w:r w:rsidRPr="00362730">
        <w:t xml:space="preserve">, </w:t>
      </w:r>
      <w:proofErr w:type="spellStart"/>
      <w:r w:rsidRPr="00362730">
        <w:t>Herakleion</w:t>
      </w:r>
      <w:proofErr w:type="spellEnd"/>
      <w:r w:rsidRPr="00362730">
        <w:t xml:space="preserve"> 2025</w:t>
      </w:r>
    </w:p>
    <w:p w14:paraId="53F4B2FA" w14:textId="77777777" w:rsidR="00362730" w:rsidRPr="00362730" w:rsidRDefault="00362730" w:rsidP="00362730">
      <w:r w:rsidRPr="00362730">
        <w:t xml:space="preserve">Panagopoulou, K., ‘Gold in Ptolemaic Egypt: Exchange Practices in </w:t>
      </w:r>
      <w:proofErr w:type="spellStart"/>
      <w:proofErr w:type="gramStart"/>
      <w:r w:rsidRPr="00362730">
        <w:t>P.Cair.Zen</w:t>
      </w:r>
      <w:proofErr w:type="spellEnd"/>
      <w:proofErr w:type="gramEnd"/>
      <w:r w:rsidRPr="00362730">
        <w:t xml:space="preserve">. I 59021’, </w:t>
      </w:r>
      <w:r w:rsidRPr="00362730">
        <w:rPr>
          <w:i/>
          <w:iCs/>
        </w:rPr>
        <w:t>ZPE</w:t>
      </w:r>
      <w:r w:rsidRPr="00362730">
        <w:t xml:space="preserve"> 197 (2016), 179-190.</w:t>
      </w:r>
    </w:p>
    <w:p w14:paraId="0530D2C5" w14:textId="77777777" w:rsidR="00362730" w:rsidRPr="00362730" w:rsidRDefault="00362730"/>
    <w:p w14:paraId="20B41E99" w14:textId="77777777" w:rsidR="00362730" w:rsidRPr="00362730" w:rsidRDefault="00362730"/>
    <w:p w14:paraId="4B864FF7" w14:textId="77777777" w:rsidR="00362730" w:rsidRPr="00362730" w:rsidRDefault="00362730"/>
    <w:p w14:paraId="483409F4" w14:textId="77777777" w:rsidR="00362730" w:rsidRPr="00362730" w:rsidRDefault="00362730"/>
    <w:p w14:paraId="245A52D7" w14:textId="77777777" w:rsidR="00362730" w:rsidRPr="00362730" w:rsidRDefault="00362730"/>
    <w:p w14:paraId="100101D1" w14:textId="77777777" w:rsidR="00362730" w:rsidRPr="00362730" w:rsidRDefault="00362730"/>
    <w:p w14:paraId="11E5C981" w14:textId="77777777" w:rsidR="00362730" w:rsidRPr="00362730" w:rsidRDefault="00362730"/>
    <w:p w14:paraId="62EA3B30" w14:textId="77777777" w:rsidR="00362730" w:rsidRPr="00362730" w:rsidRDefault="00362730"/>
    <w:p w14:paraId="08533DA4" w14:textId="77777777" w:rsidR="00362730" w:rsidRPr="00362730" w:rsidRDefault="00362730"/>
    <w:p w14:paraId="7F84E665" w14:textId="77777777" w:rsidR="00362730" w:rsidRPr="00362730" w:rsidRDefault="00362730"/>
    <w:p w14:paraId="76A029B2" w14:textId="77777777" w:rsidR="00362730" w:rsidRPr="00362730" w:rsidRDefault="00362730"/>
    <w:p w14:paraId="5594DE6D" w14:textId="77777777" w:rsidR="00362730" w:rsidRPr="00362730" w:rsidRDefault="00362730"/>
    <w:p w14:paraId="066B7080" w14:textId="77777777" w:rsidR="00362730" w:rsidRPr="00362730" w:rsidRDefault="00362730"/>
    <w:p w14:paraId="1D0437D3" w14:textId="77777777" w:rsidR="00362730" w:rsidRPr="00362730" w:rsidRDefault="00362730"/>
    <w:p w14:paraId="7BCEC1D4" w14:textId="77777777" w:rsidR="00362730" w:rsidRPr="00362730" w:rsidRDefault="00362730"/>
    <w:sectPr w:rsidR="00362730" w:rsidRPr="00362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DFD5" w14:textId="77777777" w:rsidR="00332210" w:rsidRDefault="00332210" w:rsidP="00362730">
      <w:pPr>
        <w:spacing w:after="0" w:line="240" w:lineRule="auto"/>
      </w:pPr>
      <w:r>
        <w:separator/>
      </w:r>
    </w:p>
  </w:endnote>
  <w:endnote w:type="continuationSeparator" w:id="0">
    <w:p w14:paraId="0CBB2891" w14:textId="77777777" w:rsidR="00332210" w:rsidRDefault="00332210" w:rsidP="0036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58E6" w14:textId="77777777" w:rsidR="00332210" w:rsidRDefault="00332210" w:rsidP="00362730">
      <w:pPr>
        <w:spacing w:after="0" w:line="240" w:lineRule="auto"/>
      </w:pPr>
      <w:r>
        <w:separator/>
      </w:r>
    </w:p>
  </w:footnote>
  <w:footnote w:type="continuationSeparator" w:id="0">
    <w:p w14:paraId="78950991" w14:textId="77777777" w:rsidR="00332210" w:rsidRDefault="00332210" w:rsidP="00362730">
      <w:pPr>
        <w:spacing w:after="0" w:line="240" w:lineRule="auto"/>
      </w:pPr>
      <w:r>
        <w:continuationSeparator/>
      </w:r>
    </w:p>
  </w:footnote>
  <w:footnote w:id="1">
    <w:p w14:paraId="25838F01" w14:textId="08CB30B2" w:rsidR="00362730" w:rsidRPr="0008036B" w:rsidRDefault="00362730" w:rsidP="0008036B">
      <w:pPr>
        <w:pStyle w:val="FootnoteText"/>
        <w:jc w:val="both"/>
        <w:rPr>
          <w:rFonts w:ascii="Times New Roman" w:hAnsi="Times New Roman" w:cs="Times New Roman"/>
          <w:lang w:val="it-IT"/>
        </w:rPr>
      </w:pPr>
      <w:r w:rsidRPr="0008036B">
        <w:rPr>
          <w:rStyle w:val="FootnoteReference"/>
          <w:rFonts w:ascii="Times New Roman" w:hAnsi="Times New Roman" w:cs="Times New Roman"/>
        </w:rPr>
        <w:footnoteRef/>
      </w:r>
      <w:r w:rsidRPr="0008036B">
        <w:rPr>
          <w:rFonts w:ascii="Times New Roman" w:hAnsi="Times New Roman" w:cs="Times New Roman"/>
        </w:rPr>
        <w:t xml:space="preserve"> </w:t>
      </w:r>
      <w:r w:rsidRPr="00362730">
        <w:rPr>
          <w:rFonts w:ascii="Times New Roman" w:hAnsi="Times New Roman" w:cs="Times New Roman"/>
        </w:rPr>
        <w:t xml:space="preserve">Plut. </w:t>
      </w:r>
      <w:r w:rsidRPr="00362730">
        <w:rPr>
          <w:rFonts w:ascii="Times New Roman" w:hAnsi="Times New Roman" w:cs="Times New Roman"/>
          <w:i/>
          <w:iCs/>
          <w:lang w:val="it-IT"/>
        </w:rPr>
        <w:t>Alex</w:t>
      </w:r>
      <w:r w:rsidRPr="00362730">
        <w:rPr>
          <w:rFonts w:ascii="Times New Roman" w:hAnsi="Times New Roman" w:cs="Times New Roman"/>
          <w:lang w:val="it-IT"/>
        </w:rPr>
        <w:t xml:space="preserve">. 4.2, </w:t>
      </w:r>
      <w:proofErr w:type="spellStart"/>
      <w:r w:rsidRPr="00362730">
        <w:rPr>
          <w:rFonts w:ascii="Times New Roman" w:hAnsi="Times New Roman" w:cs="Times New Roman"/>
          <w:lang w:val="it-IT"/>
        </w:rPr>
        <w:t>Polyb</w:t>
      </w:r>
      <w:proofErr w:type="spellEnd"/>
      <w:r w:rsidRPr="00362730">
        <w:rPr>
          <w:rFonts w:ascii="Times New Roman" w:hAnsi="Times New Roman" w:cs="Times New Roman"/>
          <w:lang w:val="it-IT"/>
        </w:rPr>
        <w:t xml:space="preserve">. 3.21, </w:t>
      </w:r>
      <w:proofErr w:type="spellStart"/>
      <w:r w:rsidRPr="00362730">
        <w:rPr>
          <w:rFonts w:ascii="Times New Roman" w:hAnsi="Times New Roman" w:cs="Times New Roman"/>
          <w:lang w:val="it-IT"/>
        </w:rPr>
        <w:t>Liv</w:t>
      </w:r>
      <w:proofErr w:type="spellEnd"/>
      <w:r w:rsidRPr="00362730">
        <w:rPr>
          <w:rFonts w:ascii="Times New Roman" w:hAnsi="Times New Roman" w:cs="Times New Roman"/>
          <w:lang w:val="it-IT"/>
        </w:rPr>
        <w:t xml:space="preserve">. 4.7, cf. </w:t>
      </w:r>
      <w:proofErr w:type="spellStart"/>
      <w:r w:rsidRPr="00362730">
        <w:rPr>
          <w:rFonts w:ascii="Times New Roman" w:hAnsi="Times New Roman" w:cs="Times New Roman"/>
          <w:lang w:val="it-IT"/>
        </w:rPr>
        <w:t>Aneziri</w:t>
      </w:r>
      <w:proofErr w:type="spellEnd"/>
      <w:r w:rsidRPr="00362730">
        <w:rPr>
          <w:rFonts w:ascii="Times New Roman" w:hAnsi="Times New Roman" w:cs="Times New Roman"/>
          <w:lang w:val="it-IT"/>
        </w:rPr>
        <w:t xml:space="preserve"> 2020, 49, Mitropoulos 2022, 145.</w:t>
      </w:r>
    </w:p>
    <w:p w14:paraId="06E52D40" w14:textId="77777777" w:rsidR="00362730" w:rsidRDefault="00362730">
      <w:pPr>
        <w:pStyle w:val="FootnoteText"/>
        <w:rPr>
          <w:lang w:val="it-IT"/>
        </w:rPr>
      </w:pPr>
    </w:p>
    <w:p w14:paraId="7ED077DB" w14:textId="77777777" w:rsidR="00362730" w:rsidRPr="00362730" w:rsidRDefault="00362730" w:rsidP="00362730">
      <w:pPr>
        <w:pStyle w:val="FootnoteText"/>
      </w:pPr>
      <w:r w:rsidRPr="00362730">
        <w:t xml:space="preserve">For the ancient source: </w:t>
      </w:r>
      <w:r w:rsidRPr="00362730">
        <w:t>Name of author abbreviated, work, book and paragraph</w:t>
      </w:r>
    </w:p>
    <w:p w14:paraId="26D8E315" w14:textId="77777777" w:rsidR="00362730" w:rsidRPr="00362730" w:rsidRDefault="00362730" w:rsidP="00362730">
      <w:pPr>
        <w:pStyle w:val="FootnoteText"/>
      </w:pPr>
      <w:r>
        <w:t xml:space="preserve">For the modern author: </w:t>
      </w:r>
      <w:r w:rsidRPr="00362730">
        <w:t>Last name, date, page(s)</w:t>
      </w:r>
    </w:p>
    <w:p w14:paraId="5F5AC6C0" w14:textId="042E6F6F" w:rsidR="00362730" w:rsidRDefault="00362730">
      <w:pPr>
        <w:pStyle w:val="FootnoteText"/>
      </w:pPr>
      <w:r w:rsidRPr="00362730">
        <w:rPr>
          <w:u w:val="single"/>
        </w:rPr>
        <w:t>ALWAYS</w:t>
      </w:r>
      <w:r>
        <w:t xml:space="preserve"> we place first the ancient source and then then modern bibliography, separated by ‘cf.’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2E"/>
    <w:rsid w:val="0008036B"/>
    <w:rsid w:val="00332210"/>
    <w:rsid w:val="00362730"/>
    <w:rsid w:val="003F0149"/>
    <w:rsid w:val="00416AF0"/>
    <w:rsid w:val="00654B2E"/>
    <w:rsid w:val="006A5D23"/>
    <w:rsid w:val="00725B3F"/>
    <w:rsid w:val="00AF653E"/>
    <w:rsid w:val="00EF46FB"/>
    <w:rsid w:val="00F7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FE99"/>
  <w15:chartTrackingRefBased/>
  <w15:docId w15:val="{5FE654E9-5DED-4081-8F83-C13D5769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B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B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B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B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B2E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7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7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73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6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2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730"/>
  </w:style>
  <w:style w:type="paragraph" w:styleId="Footer">
    <w:name w:val="footer"/>
    <w:basedOn w:val="Normal"/>
    <w:link w:val="FooterChar"/>
    <w:uiPriority w:val="99"/>
    <w:unhideWhenUsed/>
    <w:rsid w:val="00362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9281-0E57-47D1-899D-04D4F1BA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Mitropoulos</dc:creator>
  <cp:keywords/>
  <dc:description/>
  <cp:lastModifiedBy>George Mitropoulos</cp:lastModifiedBy>
  <cp:revision>5</cp:revision>
  <dcterms:created xsi:type="dcterms:W3CDTF">2025-11-01T17:19:00Z</dcterms:created>
  <dcterms:modified xsi:type="dcterms:W3CDTF">2025-11-01T17:22:00Z</dcterms:modified>
</cp:coreProperties>
</file>