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3AF4" w:rsidRPr="006C2E39" w:rsidRDefault="00D70366">
      <w:pPr>
        <w:jc w:val="center"/>
        <w:rPr>
          <w:rFonts w:cstheme="minorHAnsi"/>
          <w:b/>
          <w:sz w:val="36"/>
          <w:szCs w:val="36"/>
          <w:u w:val="single"/>
        </w:rPr>
      </w:pPr>
      <w:bookmarkStart w:id="0" w:name="_Hlk71133836"/>
      <w:r w:rsidRPr="006C2E39">
        <w:rPr>
          <w:rFonts w:cstheme="minorHAnsi"/>
          <w:b/>
          <w:sz w:val="36"/>
          <w:szCs w:val="36"/>
          <w:u w:val="single"/>
        </w:rPr>
        <w:t>ΕΘΝΙΚΟ ΚΑΙ ΚΑΠΟΔΙΣΤΡΙΑΚΟ ΠΑΝΕΠΙΣΤΗΜΙΟ ΑΘΗΝΩΝ</w:t>
      </w:r>
    </w:p>
    <w:p w:rsidR="00843AF4" w:rsidRPr="006C2E39" w:rsidRDefault="00D70366">
      <w:pPr>
        <w:jc w:val="center"/>
        <w:rPr>
          <w:rFonts w:cstheme="minorHAnsi"/>
          <w:b/>
          <w:sz w:val="36"/>
          <w:szCs w:val="36"/>
          <w:u w:val="single"/>
        </w:rPr>
      </w:pPr>
      <w:r w:rsidRPr="006C2E39">
        <w:rPr>
          <w:rFonts w:cstheme="minorHAnsi"/>
          <w:b/>
          <w:sz w:val="36"/>
          <w:szCs w:val="36"/>
          <w:u w:val="single"/>
          <w:lang w:val="en-US"/>
        </w:rPr>
        <w:t>TMHMA</w:t>
      </w:r>
      <w:r w:rsidRPr="006C2E39">
        <w:rPr>
          <w:rFonts w:cstheme="minorHAnsi"/>
          <w:b/>
          <w:sz w:val="36"/>
          <w:szCs w:val="36"/>
          <w:u w:val="single"/>
        </w:rPr>
        <w:t xml:space="preserve"> ΜΗΧΑΝΟΛΟΓΩΝ Μ</w:t>
      </w:r>
      <w:r w:rsidR="00CF51AF" w:rsidRPr="006C2E39">
        <w:rPr>
          <w:rFonts w:cstheme="minorHAnsi"/>
          <w:b/>
          <w:sz w:val="36"/>
          <w:szCs w:val="36"/>
          <w:u w:val="single"/>
        </w:rPr>
        <w:t xml:space="preserve">ΗΧΑΝΙΚΩΝ ΤΕ </w:t>
      </w:r>
    </w:p>
    <w:p w:rsidR="00843AF4" w:rsidRDefault="00843AF4">
      <w:pPr>
        <w:jc w:val="center"/>
        <w:rPr>
          <w:rFonts w:cstheme="minorHAnsi"/>
        </w:rPr>
      </w:pPr>
    </w:p>
    <w:p w:rsidR="003C0EC2" w:rsidRPr="006C2E39" w:rsidRDefault="003C0EC2">
      <w:pPr>
        <w:ind w:right="-1"/>
        <w:rPr>
          <w:rFonts w:cstheme="minorHAnsi"/>
          <w:sz w:val="44"/>
          <w:szCs w:val="44"/>
        </w:rPr>
      </w:pPr>
      <w:r w:rsidRPr="006C2E39">
        <w:rPr>
          <w:rFonts w:cstheme="minorHAnsi"/>
          <w:sz w:val="44"/>
          <w:szCs w:val="44"/>
        </w:rPr>
        <w:t xml:space="preserve">ΟΝΟΜΑ ΣΠΟΥΔΑΣΤΗ: </w:t>
      </w:r>
      <w:r w:rsidR="006C2E39" w:rsidRPr="006C2E39">
        <w:rPr>
          <w:rFonts w:cstheme="minorHAnsi"/>
          <w:sz w:val="44"/>
          <w:szCs w:val="44"/>
        </w:rPr>
        <w:t>ΠΕΡΔΙΚΑΡΗΣ ΓΙΩΡΓΟΣ</w:t>
      </w:r>
    </w:p>
    <w:p w:rsidR="003C0EC2" w:rsidRPr="006C2E39" w:rsidRDefault="003C0EC2">
      <w:pPr>
        <w:ind w:right="-1"/>
        <w:rPr>
          <w:rFonts w:cstheme="minorHAnsi"/>
          <w:sz w:val="44"/>
          <w:szCs w:val="44"/>
        </w:rPr>
      </w:pPr>
      <w:r w:rsidRPr="006C2E39">
        <w:rPr>
          <w:rFonts w:cstheme="minorHAnsi"/>
          <w:sz w:val="44"/>
          <w:szCs w:val="44"/>
        </w:rPr>
        <w:t>ΑΡΙΘΜΟΣ ΜΗΤΡΩΟΥ : 11</w:t>
      </w:r>
      <w:r w:rsidR="006C2E39" w:rsidRPr="006C2E39">
        <w:rPr>
          <w:rFonts w:cstheme="minorHAnsi"/>
          <w:sz w:val="44"/>
          <w:szCs w:val="44"/>
        </w:rPr>
        <w:t>8147</w:t>
      </w:r>
    </w:p>
    <w:p w:rsidR="00843AF4" w:rsidRDefault="00843AF4">
      <w:pPr>
        <w:spacing w:line="360" w:lineRule="auto"/>
        <w:jc w:val="center"/>
        <w:rPr>
          <w:rFonts w:cstheme="minorHAnsi"/>
          <w:sz w:val="36"/>
          <w:szCs w:val="36"/>
        </w:rPr>
      </w:pPr>
    </w:p>
    <w:p w:rsidR="00843AF4" w:rsidRDefault="00843AF4">
      <w:pPr>
        <w:spacing w:line="360" w:lineRule="auto"/>
        <w:jc w:val="center"/>
        <w:rPr>
          <w:rFonts w:cstheme="minorHAnsi"/>
          <w:sz w:val="36"/>
          <w:szCs w:val="36"/>
        </w:rPr>
      </w:pPr>
    </w:p>
    <w:p w:rsidR="00843AF4" w:rsidRDefault="00D70366">
      <w:pPr>
        <w:spacing w:line="360" w:lineRule="auto"/>
        <w:jc w:val="center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ΣΤΟΙΧΕΙΑ ΜΗΧΑΝΩΝ ΙΙ (Ε)</w:t>
      </w:r>
    </w:p>
    <w:p w:rsidR="00843AF4" w:rsidRDefault="00843AF4">
      <w:pPr>
        <w:jc w:val="center"/>
        <w:rPr>
          <w:rFonts w:cstheme="minorHAnsi"/>
        </w:rPr>
      </w:pPr>
      <w:bookmarkStart w:id="1" w:name="_Hlk71199484"/>
      <w:bookmarkStart w:id="2" w:name="_Hlk71133881"/>
      <w:bookmarkEnd w:id="0"/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jc w:val="center"/>
        <w:rPr>
          <w:rFonts w:cstheme="minorHAnsi"/>
          <w:sz w:val="36"/>
          <w:szCs w:val="36"/>
        </w:rPr>
      </w:pPr>
    </w:p>
    <w:p w:rsidR="00843AF4" w:rsidRDefault="00843AF4">
      <w:pPr>
        <w:jc w:val="center"/>
        <w:rPr>
          <w:rFonts w:cstheme="minorHAnsi"/>
          <w:sz w:val="36"/>
          <w:szCs w:val="36"/>
        </w:rPr>
      </w:pPr>
    </w:p>
    <w:p w:rsidR="00843AF4" w:rsidRDefault="00843AF4">
      <w:pPr>
        <w:jc w:val="center"/>
        <w:rPr>
          <w:rFonts w:cstheme="minorHAnsi"/>
          <w:sz w:val="36"/>
          <w:szCs w:val="36"/>
        </w:rPr>
      </w:pPr>
    </w:p>
    <w:bookmarkEnd w:id="1"/>
    <w:p w:rsidR="00843AF4" w:rsidRDefault="00843AF4">
      <w:pPr>
        <w:jc w:val="center"/>
        <w:rPr>
          <w:rFonts w:cstheme="minorHAnsi"/>
          <w:sz w:val="36"/>
          <w:szCs w:val="36"/>
        </w:rPr>
      </w:pPr>
    </w:p>
    <w:p w:rsidR="006C2E39" w:rsidRDefault="006C2E39">
      <w:pPr>
        <w:jc w:val="center"/>
        <w:rPr>
          <w:rFonts w:cstheme="minorHAnsi"/>
          <w:sz w:val="36"/>
          <w:szCs w:val="36"/>
        </w:rPr>
      </w:pPr>
    </w:p>
    <w:p w:rsidR="006C2E39" w:rsidRDefault="006C2E39">
      <w:pPr>
        <w:jc w:val="center"/>
        <w:rPr>
          <w:rFonts w:cstheme="minorHAnsi"/>
          <w:sz w:val="36"/>
          <w:szCs w:val="36"/>
        </w:rPr>
      </w:pPr>
    </w:p>
    <w:p w:rsidR="006C2E39" w:rsidRDefault="006C2E39">
      <w:pPr>
        <w:jc w:val="center"/>
        <w:rPr>
          <w:rFonts w:cstheme="minorHAnsi"/>
          <w:sz w:val="36"/>
          <w:szCs w:val="36"/>
        </w:rPr>
      </w:pPr>
    </w:p>
    <w:p w:rsidR="00843AF4" w:rsidRDefault="00843AF4">
      <w:pPr>
        <w:jc w:val="center"/>
        <w:rPr>
          <w:rFonts w:cstheme="minorHAnsi"/>
          <w:sz w:val="36"/>
          <w:szCs w:val="36"/>
        </w:rPr>
      </w:pPr>
    </w:p>
    <w:sdt>
      <w:sdtPr>
        <w:rPr>
          <w:rFonts w:asciiTheme="minorHAnsi" w:eastAsiaTheme="minorEastAsia" w:hAnsiTheme="minorHAnsi" w:cstheme="minorHAnsi"/>
          <w:b w:val="0"/>
          <w:bCs w:val="0"/>
          <w:color w:val="auto"/>
          <w:sz w:val="22"/>
          <w:szCs w:val="22"/>
          <w:lang w:eastAsia="el-GR"/>
        </w:rPr>
        <w:id w:val="50734891"/>
        <w:docPartObj>
          <w:docPartGallery w:val="Table of Contents"/>
          <w:docPartUnique/>
        </w:docPartObj>
      </w:sdtPr>
      <w:sdtContent>
        <w:p w:rsidR="00843AF4" w:rsidRDefault="00D70366">
          <w:pPr>
            <w:pStyle w:val="11"/>
            <w:spacing w:line="360" w:lineRule="auto"/>
            <w:rPr>
              <w:rFonts w:asciiTheme="minorHAnsi" w:hAnsiTheme="minorHAnsi" w:cstheme="minorHAnsi"/>
              <w:sz w:val="32"/>
              <w:szCs w:val="32"/>
            </w:rPr>
          </w:pPr>
          <w:r>
            <w:rPr>
              <w:rFonts w:asciiTheme="minorHAnsi" w:hAnsiTheme="minorHAnsi" w:cstheme="minorHAnsi"/>
              <w:sz w:val="32"/>
              <w:szCs w:val="32"/>
            </w:rPr>
            <w:t>Περιεχόμενα</w:t>
          </w:r>
        </w:p>
        <w:p w:rsidR="00843AF4" w:rsidRDefault="00D70366">
          <w:pPr>
            <w:pStyle w:val="10"/>
            <w:rPr>
              <w:sz w:val="28"/>
              <w:szCs w:val="28"/>
            </w:rPr>
          </w:pPr>
          <w:r>
            <w:rPr>
              <w:rFonts w:cstheme="minorHAnsi"/>
              <w:sz w:val="28"/>
              <w:szCs w:val="28"/>
            </w:rPr>
            <w:fldChar w:fldCharType="begin"/>
          </w:r>
          <w:r>
            <w:rPr>
              <w:rFonts w:cstheme="minorHAnsi"/>
              <w:sz w:val="28"/>
              <w:szCs w:val="28"/>
            </w:rPr>
            <w:instrText xml:space="preserve"> TOC \o "1-3" \h \z \u </w:instrText>
          </w:r>
          <w:r>
            <w:rPr>
              <w:rFonts w:cstheme="minorHAnsi"/>
              <w:sz w:val="28"/>
              <w:szCs w:val="28"/>
            </w:rPr>
            <w:fldChar w:fldCharType="separate"/>
          </w:r>
          <w:hyperlink w:anchor="_Toc71717747" w:history="1">
            <w:r>
              <w:rPr>
                <w:rStyle w:val="-"/>
                <w:sz w:val="28"/>
                <w:szCs w:val="28"/>
              </w:rPr>
              <w:t>Άσκηση 1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_Toc71717747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fldChar w:fldCharType="end"/>
            </w:r>
          </w:hyperlink>
        </w:p>
        <w:p w:rsidR="00843AF4" w:rsidRDefault="00000000">
          <w:pPr>
            <w:pStyle w:val="20"/>
            <w:tabs>
              <w:tab w:val="left" w:pos="660"/>
              <w:tab w:val="right" w:leader="dot" w:pos="9062"/>
            </w:tabs>
            <w:rPr>
              <w:sz w:val="28"/>
              <w:szCs w:val="28"/>
            </w:rPr>
          </w:pPr>
          <w:hyperlink w:anchor="_Toc71717748" w:history="1">
            <w:r w:rsidR="00D70366">
              <w:rPr>
                <w:rStyle w:val="-"/>
                <w:rFonts w:cstheme="minorHAnsi"/>
                <w:sz w:val="28"/>
                <w:szCs w:val="28"/>
              </w:rPr>
              <w:t>1.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rStyle w:val="-"/>
                <w:rFonts w:cstheme="minorHAnsi"/>
                <w:sz w:val="28"/>
                <w:szCs w:val="28"/>
              </w:rPr>
              <w:t>Υπολογισμός οδοντωτών τροχών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sz w:val="28"/>
                <w:szCs w:val="28"/>
              </w:rPr>
              <w:fldChar w:fldCharType="begin"/>
            </w:r>
            <w:r w:rsidR="00D70366">
              <w:rPr>
                <w:sz w:val="28"/>
                <w:szCs w:val="28"/>
              </w:rPr>
              <w:instrText xml:space="preserve"> PAGEREF _Toc71717748 \h </w:instrText>
            </w:r>
            <w:r w:rsidR="00D70366">
              <w:rPr>
                <w:sz w:val="28"/>
                <w:szCs w:val="28"/>
              </w:rPr>
            </w:r>
            <w:r w:rsidR="00D70366">
              <w:rPr>
                <w:sz w:val="28"/>
                <w:szCs w:val="28"/>
              </w:rPr>
              <w:fldChar w:fldCharType="separate"/>
            </w:r>
            <w:r w:rsidR="00D70366">
              <w:rPr>
                <w:sz w:val="28"/>
                <w:szCs w:val="28"/>
              </w:rPr>
              <w:t>3</w:t>
            </w:r>
            <w:r w:rsidR="00D70366">
              <w:rPr>
                <w:sz w:val="28"/>
                <w:szCs w:val="28"/>
              </w:rPr>
              <w:fldChar w:fldCharType="end"/>
            </w:r>
          </w:hyperlink>
        </w:p>
        <w:p w:rsidR="00843AF4" w:rsidRDefault="00000000">
          <w:pPr>
            <w:pStyle w:val="20"/>
            <w:tabs>
              <w:tab w:val="left" w:pos="660"/>
              <w:tab w:val="right" w:leader="dot" w:pos="9062"/>
            </w:tabs>
            <w:rPr>
              <w:sz w:val="28"/>
              <w:szCs w:val="28"/>
            </w:rPr>
          </w:pPr>
          <w:hyperlink w:anchor="_Toc71717749" w:history="1">
            <w:r w:rsidR="00D70366">
              <w:rPr>
                <w:rStyle w:val="-"/>
                <w:rFonts w:eastAsia="Times New Roman" w:cstheme="minorHAnsi"/>
                <w:sz w:val="28"/>
                <w:szCs w:val="28"/>
              </w:rPr>
              <w:t>2.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rStyle w:val="-"/>
                <w:rFonts w:eastAsia="Times New Roman" w:cstheme="minorHAnsi"/>
                <w:sz w:val="28"/>
                <w:szCs w:val="28"/>
              </w:rPr>
              <w:t>Έλεγχος αντοχής σε θραύση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sz w:val="28"/>
                <w:szCs w:val="28"/>
              </w:rPr>
              <w:fldChar w:fldCharType="begin"/>
            </w:r>
            <w:r w:rsidR="00D70366">
              <w:rPr>
                <w:sz w:val="28"/>
                <w:szCs w:val="28"/>
              </w:rPr>
              <w:instrText xml:space="preserve"> PAGEREF _Toc71717749 \h </w:instrText>
            </w:r>
            <w:r w:rsidR="00D70366">
              <w:rPr>
                <w:sz w:val="28"/>
                <w:szCs w:val="28"/>
              </w:rPr>
            </w:r>
            <w:r w:rsidR="00D70366">
              <w:rPr>
                <w:sz w:val="28"/>
                <w:szCs w:val="28"/>
              </w:rPr>
              <w:fldChar w:fldCharType="separate"/>
            </w:r>
            <w:r w:rsidR="00D70366">
              <w:rPr>
                <w:sz w:val="28"/>
                <w:szCs w:val="28"/>
              </w:rPr>
              <w:t>5</w:t>
            </w:r>
            <w:r w:rsidR="00D70366">
              <w:rPr>
                <w:sz w:val="28"/>
                <w:szCs w:val="28"/>
              </w:rPr>
              <w:fldChar w:fldCharType="end"/>
            </w:r>
          </w:hyperlink>
        </w:p>
        <w:p w:rsidR="00843AF4" w:rsidRDefault="00000000">
          <w:pPr>
            <w:pStyle w:val="20"/>
            <w:tabs>
              <w:tab w:val="left" w:pos="660"/>
              <w:tab w:val="right" w:leader="dot" w:pos="9062"/>
            </w:tabs>
            <w:rPr>
              <w:sz w:val="28"/>
              <w:szCs w:val="28"/>
            </w:rPr>
          </w:pPr>
          <w:hyperlink w:anchor="_Toc71717750" w:history="1">
            <w:r w:rsidR="00D70366">
              <w:rPr>
                <w:rStyle w:val="-"/>
                <w:rFonts w:eastAsia="Times New Roman" w:cstheme="minorHAnsi"/>
                <w:sz w:val="28"/>
                <w:szCs w:val="28"/>
              </w:rPr>
              <w:t>3.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rStyle w:val="-"/>
                <w:rFonts w:eastAsia="Times New Roman" w:cstheme="minorHAnsi"/>
                <w:sz w:val="28"/>
                <w:szCs w:val="28"/>
              </w:rPr>
              <w:t>Έλεγχος σε πίεση επιφανείας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sz w:val="28"/>
                <w:szCs w:val="28"/>
              </w:rPr>
              <w:fldChar w:fldCharType="begin"/>
            </w:r>
            <w:r w:rsidR="00D70366">
              <w:rPr>
                <w:sz w:val="28"/>
                <w:szCs w:val="28"/>
              </w:rPr>
              <w:instrText xml:space="preserve"> PAGEREF _Toc71717750 \h </w:instrText>
            </w:r>
            <w:r w:rsidR="00D70366">
              <w:rPr>
                <w:sz w:val="28"/>
                <w:szCs w:val="28"/>
              </w:rPr>
            </w:r>
            <w:r w:rsidR="00D70366">
              <w:rPr>
                <w:sz w:val="28"/>
                <w:szCs w:val="28"/>
              </w:rPr>
              <w:fldChar w:fldCharType="separate"/>
            </w:r>
            <w:r w:rsidR="00D70366">
              <w:rPr>
                <w:sz w:val="28"/>
                <w:szCs w:val="28"/>
              </w:rPr>
              <w:t>6</w:t>
            </w:r>
            <w:r w:rsidR="00D70366">
              <w:rPr>
                <w:sz w:val="28"/>
                <w:szCs w:val="28"/>
              </w:rPr>
              <w:fldChar w:fldCharType="end"/>
            </w:r>
          </w:hyperlink>
        </w:p>
        <w:p w:rsidR="00843AF4" w:rsidRDefault="00000000">
          <w:pPr>
            <w:pStyle w:val="10"/>
            <w:rPr>
              <w:sz w:val="28"/>
              <w:szCs w:val="28"/>
            </w:rPr>
          </w:pPr>
          <w:hyperlink w:anchor="_Toc71717757" w:history="1">
            <w:r w:rsidR="00D70366">
              <w:rPr>
                <w:rStyle w:val="-"/>
                <w:rFonts w:cstheme="minorHAnsi"/>
                <w:sz w:val="28"/>
                <w:szCs w:val="28"/>
              </w:rPr>
              <w:t>ΒΙΒΛΙΟΓΡΑΦΙΑ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sz w:val="28"/>
                <w:szCs w:val="28"/>
              </w:rPr>
              <w:fldChar w:fldCharType="begin"/>
            </w:r>
            <w:r w:rsidR="00D70366">
              <w:rPr>
                <w:sz w:val="28"/>
                <w:szCs w:val="28"/>
              </w:rPr>
              <w:instrText xml:space="preserve"> PAGEREF _Toc71717757 \h </w:instrText>
            </w:r>
            <w:r w:rsidR="00D70366">
              <w:rPr>
                <w:sz w:val="28"/>
                <w:szCs w:val="28"/>
              </w:rPr>
            </w:r>
            <w:r w:rsidR="00D70366">
              <w:rPr>
                <w:sz w:val="28"/>
                <w:szCs w:val="28"/>
              </w:rPr>
              <w:fldChar w:fldCharType="separate"/>
            </w:r>
            <w:r w:rsidR="00D70366">
              <w:rPr>
                <w:sz w:val="28"/>
                <w:szCs w:val="28"/>
              </w:rPr>
              <w:t>10</w:t>
            </w:r>
            <w:r w:rsidR="00D70366">
              <w:rPr>
                <w:sz w:val="28"/>
                <w:szCs w:val="28"/>
              </w:rPr>
              <w:fldChar w:fldCharType="end"/>
            </w:r>
          </w:hyperlink>
        </w:p>
        <w:p w:rsidR="00843AF4" w:rsidRDefault="00000000">
          <w:pPr>
            <w:pStyle w:val="10"/>
            <w:rPr>
              <w:sz w:val="28"/>
              <w:szCs w:val="28"/>
            </w:rPr>
          </w:pPr>
          <w:hyperlink w:anchor="_Toc71717758" w:history="1">
            <w:r w:rsidR="00D70366">
              <w:rPr>
                <w:rStyle w:val="-"/>
                <w:rFonts w:cstheme="minorHAnsi"/>
                <w:sz w:val="28"/>
                <w:szCs w:val="28"/>
              </w:rPr>
              <w:t>ΠΑΡΑΡΤΗΜΑ Α Κατάλογος πινάκων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sz w:val="28"/>
                <w:szCs w:val="28"/>
              </w:rPr>
              <w:fldChar w:fldCharType="begin"/>
            </w:r>
            <w:r w:rsidR="00D70366">
              <w:rPr>
                <w:sz w:val="28"/>
                <w:szCs w:val="28"/>
              </w:rPr>
              <w:instrText xml:space="preserve"> PAGEREF _Toc71717758 \h </w:instrText>
            </w:r>
            <w:r w:rsidR="00D70366">
              <w:rPr>
                <w:sz w:val="28"/>
                <w:szCs w:val="28"/>
              </w:rPr>
            </w:r>
            <w:r w:rsidR="00D70366">
              <w:rPr>
                <w:sz w:val="28"/>
                <w:szCs w:val="28"/>
              </w:rPr>
              <w:fldChar w:fldCharType="separate"/>
            </w:r>
            <w:r w:rsidR="00D70366">
              <w:rPr>
                <w:sz w:val="28"/>
                <w:szCs w:val="28"/>
              </w:rPr>
              <w:t>11</w:t>
            </w:r>
            <w:r w:rsidR="00D70366">
              <w:rPr>
                <w:sz w:val="28"/>
                <w:szCs w:val="28"/>
              </w:rPr>
              <w:fldChar w:fldCharType="end"/>
            </w:r>
          </w:hyperlink>
        </w:p>
        <w:p w:rsidR="00843AF4" w:rsidRDefault="00000000">
          <w:pPr>
            <w:pStyle w:val="10"/>
            <w:rPr>
              <w:sz w:val="28"/>
              <w:szCs w:val="28"/>
            </w:rPr>
          </w:pPr>
          <w:hyperlink w:anchor="_Toc71717759" w:history="1">
            <w:r w:rsidR="00D70366">
              <w:rPr>
                <w:rStyle w:val="-"/>
                <w:rFonts w:cstheme="minorHAnsi"/>
                <w:sz w:val="28"/>
                <w:szCs w:val="28"/>
              </w:rPr>
              <w:t>ΠΑΡΑΡΤΗΜΑ Β Κατάλογος σχημάτων</w:t>
            </w:r>
            <w:r w:rsidR="00D70366">
              <w:rPr>
                <w:sz w:val="28"/>
                <w:szCs w:val="28"/>
              </w:rPr>
              <w:tab/>
            </w:r>
            <w:r w:rsidR="00D70366">
              <w:rPr>
                <w:sz w:val="28"/>
                <w:szCs w:val="28"/>
              </w:rPr>
              <w:fldChar w:fldCharType="begin"/>
            </w:r>
            <w:r w:rsidR="00D70366">
              <w:rPr>
                <w:sz w:val="28"/>
                <w:szCs w:val="28"/>
              </w:rPr>
              <w:instrText xml:space="preserve"> PAGEREF _Toc71717759 \h </w:instrText>
            </w:r>
            <w:r w:rsidR="00D70366">
              <w:rPr>
                <w:sz w:val="28"/>
                <w:szCs w:val="28"/>
              </w:rPr>
            </w:r>
            <w:r w:rsidR="00D70366">
              <w:rPr>
                <w:sz w:val="28"/>
                <w:szCs w:val="28"/>
              </w:rPr>
              <w:fldChar w:fldCharType="separate"/>
            </w:r>
            <w:r w:rsidR="00D70366">
              <w:rPr>
                <w:sz w:val="28"/>
                <w:szCs w:val="28"/>
              </w:rPr>
              <w:t>14</w:t>
            </w:r>
            <w:r w:rsidR="00D70366">
              <w:rPr>
                <w:sz w:val="28"/>
                <w:szCs w:val="28"/>
              </w:rPr>
              <w:fldChar w:fldCharType="end"/>
            </w:r>
          </w:hyperlink>
        </w:p>
        <w:p w:rsidR="00843AF4" w:rsidRDefault="00D70366">
          <w:pPr>
            <w:rPr>
              <w:rFonts w:cstheme="minorHAnsi"/>
              <w:sz w:val="28"/>
              <w:szCs w:val="28"/>
            </w:rPr>
          </w:pPr>
          <w:r>
            <w:rPr>
              <w:rFonts w:cstheme="minorHAnsi"/>
              <w:sz w:val="28"/>
              <w:szCs w:val="28"/>
            </w:rPr>
            <w:fldChar w:fldCharType="end"/>
          </w:r>
        </w:p>
      </w:sdtContent>
    </w:sdt>
    <w:p w:rsidR="00843AF4" w:rsidRDefault="00843AF4">
      <w:pPr>
        <w:spacing w:after="160" w:line="259" w:lineRule="auto"/>
        <w:jc w:val="center"/>
        <w:rPr>
          <w:rFonts w:eastAsia="Calibri" w:cstheme="minorHAnsi"/>
          <w:b/>
          <w:bCs/>
          <w:iCs/>
          <w:sz w:val="28"/>
          <w:szCs w:val="28"/>
          <w:lang w:eastAsia="en-US"/>
        </w:rPr>
      </w:pPr>
    </w:p>
    <w:p w:rsidR="00843AF4" w:rsidRDefault="00D70366">
      <w:pPr>
        <w:spacing w:after="160" w:line="259" w:lineRule="auto"/>
        <w:rPr>
          <w:rFonts w:eastAsia="Calibri" w:cstheme="minorHAnsi"/>
          <w:b/>
          <w:bCs/>
          <w:iCs/>
          <w:sz w:val="28"/>
          <w:szCs w:val="28"/>
          <w:lang w:eastAsia="en-US"/>
        </w:rPr>
      </w:pPr>
      <w:r>
        <w:rPr>
          <w:rFonts w:cstheme="minorHAnsi"/>
          <w:i/>
        </w:rPr>
        <w:br w:type="page"/>
      </w:r>
    </w:p>
    <w:p w:rsidR="00843AF4" w:rsidRDefault="00843AF4">
      <w:pPr>
        <w:pStyle w:val="1"/>
        <w:ind w:firstLineChars="1600" w:firstLine="5140"/>
      </w:pPr>
      <w:bookmarkStart w:id="3" w:name="_Toc71717747"/>
    </w:p>
    <w:p w:rsidR="00843AF4" w:rsidRDefault="00D70366">
      <w:pPr>
        <w:pStyle w:val="1"/>
        <w:ind w:firstLineChars="1600" w:firstLine="5140"/>
      </w:pPr>
      <w:r>
        <w:t>Άσκηση 1</w:t>
      </w:r>
      <w:bookmarkEnd w:id="3"/>
    </w:p>
    <w:p w:rsidR="00843AF4" w:rsidRDefault="00D70366">
      <w:pPr>
        <w:spacing w:line="360" w:lineRule="auto"/>
        <w:ind w:right="84"/>
        <w:jc w:val="both"/>
        <w:rPr>
          <w:rFonts w:cstheme="minorHAnsi"/>
          <w:szCs w:val="24"/>
        </w:rPr>
      </w:pPr>
      <w:r>
        <w:rPr>
          <w:rFonts w:cstheme="minorHAnsi"/>
          <w:b/>
          <w:bCs/>
          <w:iCs/>
          <w:sz w:val="28"/>
          <w:szCs w:val="28"/>
        </w:rPr>
        <w:t>ΛΥΣΗ</w:t>
      </w:r>
    </w:p>
    <w:p w:rsidR="00843AF4" w:rsidRDefault="00D70366">
      <w:pPr>
        <w:pStyle w:val="2"/>
        <w:numPr>
          <w:ilvl w:val="0"/>
          <w:numId w:val="2"/>
        </w:numPr>
        <w:ind w:left="787" w:hanging="567"/>
        <w:rPr>
          <w:rFonts w:cstheme="minorHAnsi"/>
        </w:rPr>
      </w:pPr>
      <w:bookmarkStart w:id="4" w:name="_Toc71717748"/>
      <w:r>
        <w:rPr>
          <w:rFonts w:cstheme="minorHAnsi"/>
        </w:rPr>
        <w:t>Υπολογισμός οδοντωτών τροχών</w:t>
      </w:r>
      <w:bookmarkEnd w:id="4"/>
    </w:p>
    <w:p w:rsidR="00843AF4" w:rsidRDefault="00D70366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Από τα αρχικά δεδομένα διαλέγω τα εξής: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Σχέση μετάδοσης: i</w:t>
      </w:r>
      <w:r>
        <w:rPr>
          <w:rFonts w:eastAsia="Times New Roman" w:cstheme="minorHAnsi"/>
          <w:bCs/>
          <w:sz w:val="24"/>
          <w:szCs w:val="24"/>
          <w:vertAlign w:val="subscript"/>
        </w:rPr>
        <w:t>12</w:t>
      </w:r>
      <w:r>
        <w:rPr>
          <w:rFonts w:eastAsia="Times New Roman" w:cstheme="minorHAnsi"/>
          <w:bCs/>
          <w:sz w:val="24"/>
          <w:szCs w:val="24"/>
        </w:rPr>
        <w:t xml:space="preserve"> = 4,5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>
        <w:rPr>
          <w:rFonts w:eastAsia="Times New Roman" w:cstheme="minorHAnsi"/>
          <w:bCs/>
          <w:sz w:val="24"/>
          <w:szCs w:val="24"/>
        </w:rPr>
        <w:t>Στρεπτική</w:t>
      </w:r>
      <w:proofErr w:type="spellEnd"/>
      <w:r>
        <w:rPr>
          <w:rFonts w:eastAsia="Times New Roman" w:cstheme="minorHAnsi"/>
          <w:bCs/>
          <w:sz w:val="24"/>
          <w:szCs w:val="24"/>
        </w:rPr>
        <w:t xml:space="preserve"> ροπή στην έξοδο του </w:t>
      </w:r>
      <w:proofErr w:type="spellStart"/>
      <w:r>
        <w:rPr>
          <w:rFonts w:eastAsia="Times New Roman" w:cstheme="minorHAnsi"/>
          <w:bCs/>
          <w:sz w:val="24"/>
          <w:szCs w:val="24"/>
        </w:rPr>
        <w:t>μειωτήρα</w:t>
      </w:r>
      <w:proofErr w:type="spellEnd"/>
      <w:r>
        <w:rPr>
          <w:rFonts w:eastAsia="Times New Roman" w:cstheme="minorHAnsi"/>
          <w:bCs/>
          <w:sz w:val="24"/>
          <w:szCs w:val="24"/>
        </w:rPr>
        <w:t>:  T</w:t>
      </w:r>
      <w:r>
        <w:rPr>
          <w:rFonts w:eastAsia="Times New Roman" w:cstheme="minorHAnsi"/>
          <w:bCs/>
          <w:sz w:val="24"/>
          <w:szCs w:val="24"/>
          <w:vertAlign w:val="subscript"/>
        </w:rPr>
        <w:t xml:space="preserve">ΕΞ </w:t>
      </w:r>
      <w:r>
        <w:rPr>
          <w:rFonts w:eastAsia="Times New Roman" w:cstheme="minorHAnsi"/>
          <w:bCs/>
          <w:sz w:val="24"/>
          <w:szCs w:val="24"/>
        </w:rPr>
        <w:t>= T</w:t>
      </w:r>
      <w:r>
        <w:rPr>
          <w:rFonts w:eastAsia="Times New Roman" w:cstheme="minorHAnsi"/>
          <w:bCs/>
          <w:sz w:val="24"/>
          <w:szCs w:val="24"/>
          <w:vertAlign w:val="subscript"/>
        </w:rPr>
        <w:t xml:space="preserve">2 </w:t>
      </w:r>
      <w:r>
        <w:rPr>
          <w:rFonts w:eastAsia="Times New Roman" w:cstheme="minorHAnsi"/>
          <w:bCs/>
          <w:sz w:val="24"/>
          <w:szCs w:val="24"/>
        </w:rPr>
        <w:t xml:space="preserve">= 750 </w:t>
      </w:r>
      <w:r>
        <w:rPr>
          <w:rFonts w:eastAsia="Times New Roman" w:cstheme="minorHAnsi"/>
          <w:bCs/>
          <w:sz w:val="24"/>
          <w:szCs w:val="24"/>
          <w:lang w:val="en-US"/>
        </w:rPr>
        <w:t>Nm</w:t>
      </w:r>
    </w:p>
    <w:p w:rsidR="00843AF4" w:rsidRDefault="00843AF4">
      <w:pPr>
        <w:spacing w:after="0" w:line="360" w:lineRule="auto"/>
        <w:rPr>
          <w:rFonts w:cstheme="minorHAnsi"/>
          <w:sz w:val="24"/>
          <w:szCs w:val="24"/>
        </w:rPr>
      </w:pP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Οι στροφές εισόδου </w:t>
      </w:r>
      <w:r>
        <w:rPr>
          <w:rFonts w:eastAsia="Times New Roman" w:cstheme="minorHAnsi"/>
          <w:sz w:val="24"/>
          <w:szCs w:val="24"/>
          <w:lang w:val="en-US"/>
        </w:rPr>
        <w:t>n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στο </w:t>
      </w:r>
      <w:proofErr w:type="spellStart"/>
      <w:r>
        <w:rPr>
          <w:rFonts w:eastAsia="Times New Roman" w:cstheme="minorHAnsi"/>
          <w:sz w:val="24"/>
          <w:szCs w:val="24"/>
        </w:rPr>
        <w:t>μειωτήρα</w:t>
      </w:r>
      <w:proofErr w:type="spellEnd"/>
      <w:r>
        <w:rPr>
          <w:rFonts w:eastAsia="Times New Roman" w:cstheme="minorHAnsi"/>
          <w:sz w:val="24"/>
          <w:szCs w:val="24"/>
        </w:rPr>
        <w:t xml:space="preserve"> είναι: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sz w:val="24"/>
          <w:szCs w:val="24"/>
          <w:lang w:val="en-US"/>
        </w:rPr>
        <w:t>i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12</w:t>
      </w:r>
      <w:r>
        <w:rPr>
          <w:rFonts w:eastAsia="Times New Roman" w:cstheme="minorHAnsi"/>
          <w:sz w:val="24"/>
          <w:szCs w:val="24"/>
          <w:lang w:val="en-US"/>
        </w:rPr>
        <w:t xml:space="preserve"> = n</w:t>
      </w:r>
      <w:proofErr w:type="spellStart"/>
      <w:r>
        <w:rPr>
          <w:rFonts w:eastAsia="Times New Roman" w:cstheme="minorHAnsi"/>
          <w:sz w:val="24"/>
          <w:szCs w:val="24"/>
          <w:vertAlign w:val="subscript"/>
        </w:rPr>
        <w:t>εισ</w:t>
      </w:r>
      <w:proofErr w:type="spellEnd"/>
      <w:r>
        <w:rPr>
          <w:rFonts w:eastAsia="Times New Roman" w:cstheme="minorHAnsi"/>
          <w:sz w:val="24"/>
          <w:szCs w:val="24"/>
          <w:lang w:val="en-US"/>
        </w:rPr>
        <w:t>/n</w:t>
      </w:r>
      <w:r>
        <w:rPr>
          <w:rFonts w:eastAsia="Times New Roman" w:cstheme="minorHAnsi"/>
          <w:sz w:val="24"/>
          <w:szCs w:val="24"/>
          <w:vertAlign w:val="subscript"/>
        </w:rPr>
        <w:t>εξ</w:t>
      </w:r>
      <w:r>
        <w:rPr>
          <w:rFonts w:eastAsia="Times New Roman" w:cstheme="minorHAnsi"/>
          <w:sz w:val="24"/>
          <w:szCs w:val="24"/>
          <w:lang w:val="en-US"/>
        </w:rPr>
        <w:t xml:space="preserve"> =&gt; n</w:t>
      </w:r>
      <w:proofErr w:type="spellStart"/>
      <w:r>
        <w:rPr>
          <w:rFonts w:eastAsia="Times New Roman" w:cstheme="minorHAnsi"/>
          <w:sz w:val="24"/>
          <w:szCs w:val="24"/>
          <w:vertAlign w:val="subscript"/>
        </w:rPr>
        <w:t>εισ</w:t>
      </w:r>
      <w:proofErr w:type="spellEnd"/>
      <w:r>
        <w:rPr>
          <w:rFonts w:eastAsia="Times New Roman" w:cstheme="minorHAnsi"/>
          <w:sz w:val="24"/>
          <w:szCs w:val="24"/>
          <w:lang w:val="en-US"/>
        </w:rPr>
        <w:t xml:space="preserve"> = n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</w:t>
      </w:r>
      <w:r>
        <w:rPr>
          <w:rFonts w:eastAsia="Times New Roman" w:cstheme="minorHAnsi"/>
          <w:sz w:val="24"/>
          <w:szCs w:val="24"/>
          <w:lang w:val="en-US"/>
        </w:rPr>
        <w:t xml:space="preserve"> = i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12</w:t>
      </w:r>
      <w:r>
        <w:rPr>
          <w:rFonts w:eastAsia="Times New Roman" w:cstheme="minorHAnsi"/>
          <w:sz w:val="24"/>
          <w:szCs w:val="24"/>
          <w:lang w:val="en-US"/>
        </w:rPr>
        <w:t>*n</w:t>
      </w:r>
      <w:r>
        <w:rPr>
          <w:rFonts w:eastAsia="Times New Roman" w:cstheme="minorHAnsi"/>
          <w:sz w:val="24"/>
          <w:szCs w:val="24"/>
          <w:vertAlign w:val="subscript"/>
        </w:rPr>
        <w:t>εξ</w:t>
      </w:r>
      <w:r>
        <w:rPr>
          <w:rFonts w:eastAsia="Times New Roman" w:cstheme="minorHAnsi"/>
          <w:sz w:val="24"/>
          <w:szCs w:val="24"/>
          <w:lang w:val="en-US"/>
        </w:rPr>
        <w:t xml:space="preserve"> =&gt; </w:t>
      </w:r>
      <w:r>
        <w:rPr>
          <w:rFonts w:eastAsia="Times New Roman" w:cstheme="minorHAnsi"/>
          <w:b/>
          <w:sz w:val="24"/>
          <w:szCs w:val="24"/>
          <w:lang w:val="en-US"/>
        </w:rPr>
        <w:t>n</w:t>
      </w:r>
      <w:r>
        <w:rPr>
          <w:rFonts w:eastAsia="Times New Roman" w:cstheme="minorHAnsi"/>
          <w:b/>
          <w:sz w:val="24"/>
          <w:szCs w:val="24"/>
          <w:vertAlign w:val="subscript"/>
          <w:lang w:val="en-US"/>
        </w:rPr>
        <w:t>1</w:t>
      </w:r>
      <w:r>
        <w:rPr>
          <w:rFonts w:eastAsia="Times New Roman" w:cstheme="minorHAnsi"/>
          <w:b/>
          <w:sz w:val="24"/>
          <w:szCs w:val="24"/>
          <w:lang w:val="en-US"/>
        </w:rPr>
        <w:t xml:space="preserve"> = 810 rpm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</w:t>
      </w:r>
      <w:proofErr w:type="spellStart"/>
      <w:r>
        <w:rPr>
          <w:rFonts w:eastAsia="Times New Roman" w:cstheme="minorHAnsi"/>
          <w:sz w:val="24"/>
          <w:szCs w:val="24"/>
        </w:rPr>
        <w:t>στρεπτική</w:t>
      </w:r>
      <w:proofErr w:type="spellEnd"/>
      <w:r>
        <w:rPr>
          <w:rFonts w:eastAsia="Times New Roman" w:cstheme="minorHAnsi"/>
          <w:sz w:val="24"/>
          <w:szCs w:val="24"/>
        </w:rPr>
        <w:t xml:space="preserve"> ροπή </w:t>
      </w:r>
      <w:r>
        <w:rPr>
          <w:rFonts w:eastAsia="Times New Roman" w:cstheme="minorHAnsi"/>
          <w:sz w:val="24"/>
          <w:szCs w:val="24"/>
          <w:lang w:val="en-US"/>
        </w:rPr>
        <w:t>T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στην είσοδο του </w:t>
      </w:r>
      <w:proofErr w:type="spellStart"/>
      <w:r>
        <w:rPr>
          <w:rFonts w:eastAsia="Times New Roman" w:cstheme="minorHAnsi"/>
          <w:sz w:val="24"/>
          <w:szCs w:val="24"/>
        </w:rPr>
        <w:t>μειωτήρα</w:t>
      </w:r>
      <w:proofErr w:type="spellEnd"/>
      <w:r>
        <w:rPr>
          <w:rFonts w:eastAsia="Times New Roman" w:cstheme="minorHAnsi"/>
          <w:sz w:val="24"/>
          <w:szCs w:val="24"/>
        </w:rPr>
        <w:t xml:space="preserve"> είναι: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sz w:val="24"/>
          <w:szCs w:val="24"/>
          <w:lang w:val="en-US"/>
        </w:rPr>
        <w:t>i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12</w:t>
      </w:r>
      <w:r>
        <w:rPr>
          <w:rFonts w:eastAsia="Times New Roman" w:cstheme="minorHAnsi"/>
          <w:sz w:val="24"/>
          <w:szCs w:val="24"/>
          <w:lang w:val="en-US"/>
        </w:rPr>
        <w:t xml:space="preserve"> = </w:t>
      </w:r>
      <w:r>
        <w:rPr>
          <w:rFonts w:eastAsia="Times New Roman" w:cstheme="minorHAnsi"/>
          <w:sz w:val="24"/>
          <w:szCs w:val="24"/>
        </w:rPr>
        <w:t>Τ</w:t>
      </w:r>
      <w:r>
        <w:rPr>
          <w:rFonts w:eastAsia="Times New Roman" w:cstheme="minorHAnsi"/>
          <w:sz w:val="24"/>
          <w:szCs w:val="24"/>
          <w:vertAlign w:val="subscript"/>
        </w:rPr>
        <w:t>ΕΞ</w:t>
      </w:r>
      <w:r>
        <w:rPr>
          <w:rFonts w:eastAsia="Times New Roman" w:cstheme="minorHAnsi"/>
          <w:sz w:val="24"/>
          <w:szCs w:val="24"/>
          <w:lang w:val="en-US"/>
        </w:rPr>
        <w:t>/</w:t>
      </w:r>
      <w:r>
        <w:rPr>
          <w:rFonts w:eastAsia="Times New Roman" w:cstheme="minorHAnsi"/>
          <w:sz w:val="24"/>
          <w:szCs w:val="24"/>
        </w:rPr>
        <w:t>Τ</w:t>
      </w:r>
      <w:r>
        <w:rPr>
          <w:rFonts w:eastAsia="Times New Roman" w:cstheme="minorHAnsi"/>
          <w:sz w:val="24"/>
          <w:szCs w:val="24"/>
          <w:vertAlign w:val="subscript"/>
        </w:rPr>
        <w:t>ΕΙΣ</w:t>
      </w:r>
      <w:r>
        <w:rPr>
          <w:rFonts w:eastAsia="Times New Roman" w:cstheme="minorHAnsi"/>
          <w:sz w:val="24"/>
          <w:szCs w:val="24"/>
          <w:lang w:val="en-US"/>
        </w:rPr>
        <w:t xml:space="preserve"> =&gt; </w:t>
      </w:r>
      <w:r>
        <w:rPr>
          <w:rFonts w:eastAsia="Times New Roman" w:cstheme="minorHAnsi"/>
          <w:sz w:val="24"/>
          <w:szCs w:val="24"/>
        </w:rPr>
        <w:t>Τ</w:t>
      </w:r>
      <w:r>
        <w:rPr>
          <w:rFonts w:eastAsia="Times New Roman" w:cstheme="minorHAnsi"/>
          <w:sz w:val="24"/>
          <w:szCs w:val="24"/>
          <w:vertAlign w:val="subscript"/>
        </w:rPr>
        <w:t>ΕΙΣ</w:t>
      </w:r>
      <w:r>
        <w:rPr>
          <w:rFonts w:eastAsia="Times New Roman" w:cstheme="minorHAnsi"/>
          <w:sz w:val="24"/>
          <w:szCs w:val="24"/>
          <w:lang w:val="en-US"/>
        </w:rPr>
        <w:t xml:space="preserve"> = T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</w:t>
      </w:r>
      <w:r>
        <w:rPr>
          <w:rFonts w:eastAsia="Times New Roman" w:cstheme="minorHAnsi"/>
          <w:sz w:val="24"/>
          <w:szCs w:val="24"/>
          <w:lang w:val="en-US"/>
        </w:rPr>
        <w:t xml:space="preserve"> = </w:t>
      </w:r>
      <w:r>
        <w:rPr>
          <w:rFonts w:eastAsia="Times New Roman" w:cstheme="minorHAnsi"/>
          <w:sz w:val="24"/>
          <w:szCs w:val="24"/>
        </w:rPr>
        <w:t>Τ</w:t>
      </w:r>
      <w:r>
        <w:rPr>
          <w:rFonts w:eastAsia="Times New Roman" w:cstheme="minorHAnsi"/>
          <w:sz w:val="24"/>
          <w:szCs w:val="24"/>
          <w:vertAlign w:val="subscript"/>
        </w:rPr>
        <w:t>ΕΞ</w:t>
      </w:r>
      <w:r>
        <w:rPr>
          <w:rFonts w:eastAsia="Times New Roman" w:cstheme="minorHAnsi"/>
          <w:sz w:val="24"/>
          <w:szCs w:val="24"/>
          <w:lang w:val="en-US"/>
        </w:rPr>
        <w:t>/i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12</w:t>
      </w:r>
      <w:r>
        <w:rPr>
          <w:rFonts w:eastAsia="Times New Roman" w:cstheme="minorHAnsi"/>
          <w:sz w:val="24"/>
          <w:szCs w:val="24"/>
          <w:lang w:val="en-US"/>
        </w:rPr>
        <w:t xml:space="preserve"> =&gt; </w:t>
      </w:r>
      <w:r>
        <w:rPr>
          <w:rFonts w:eastAsia="Times New Roman" w:cstheme="minorHAnsi"/>
          <w:b/>
          <w:sz w:val="24"/>
          <w:szCs w:val="24"/>
          <w:lang w:val="en-US"/>
        </w:rPr>
        <w:t>T</w:t>
      </w:r>
      <w:r>
        <w:rPr>
          <w:rFonts w:eastAsia="Times New Roman" w:cstheme="minorHAnsi"/>
          <w:b/>
          <w:sz w:val="24"/>
          <w:szCs w:val="24"/>
          <w:vertAlign w:val="subscript"/>
          <w:lang w:val="en-US"/>
        </w:rPr>
        <w:t>1</w:t>
      </w:r>
      <w:r>
        <w:rPr>
          <w:rFonts w:eastAsia="Times New Roman" w:cstheme="minorHAnsi"/>
          <w:b/>
          <w:sz w:val="24"/>
          <w:szCs w:val="24"/>
          <w:lang w:val="en-US"/>
        </w:rPr>
        <w:t xml:space="preserve"> = 167 Nm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ισχύς </w:t>
      </w:r>
      <w:r>
        <w:rPr>
          <w:rFonts w:eastAsia="Times New Roman" w:cstheme="minorHAnsi"/>
          <w:sz w:val="24"/>
          <w:szCs w:val="24"/>
          <w:lang w:val="en-US"/>
        </w:rPr>
        <w:t>P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στην είσοδο του </w:t>
      </w:r>
      <w:proofErr w:type="spellStart"/>
      <w:r>
        <w:rPr>
          <w:rFonts w:eastAsia="Times New Roman" w:cstheme="minorHAnsi"/>
          <w:sz w:val="24"/>
          <w:szCs w:val="24"/>
        </w:rPr>
        <w:t>μειωτήρα</w:t>
      </w:r>
      <w:proofErr w:type="spellEnd"/>
      <w:r>
        <w:rPr>
          <w:rFonts w:eastAsia="Times New Roman" w:cstheme="minorHAnsi"/>
          <w:sz w:val="24"/>
          <w:szCs w:val="24"/>
        </w:rPr>
        <w:t xml:space="preserve"> είναι: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Τ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= 9550*(P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/</w:t>
      </w:r>
      <w:proofErr w:type="spellStart"/>
      <w:r>
        <w:rPr>
          <w:rFonts w:eastAsia="Times New Roman" w:cstheme="minorHAnsi"/>
          <w:sz w:val="24"/>
          <w:szCs w:val="24"/>
        </w:rPr>
        <w:t>n</w:t>
      </w:r>
      <w:r>
        <w:rPr>
          <w:rFonts w:eastAsia="Times New Roman" w:cstheme="minorHAnsi"/>
          <w:sz w:val="24"/>
          <w:szCs w:val="24"/>
          <w:vertAlign w:val="subscript"/>
        </w:rPr>
        <w:t>εισ</w:t>
      </w:r>
      <w:proofErr w:type="spellEnd"/>
      <w:r>
        <w:rPr>
          <w:rFonts w:eastAsia="Times New Roman" w:cstheme="minorHAnsi"/>
          <w:sz w:val="24"/>
          <w:szCs w:val="24"/>
        </w:rPr>
        <w:t>) =&gt; P</w:t>
      </w:r>
      <w:r>
        <w:rPr>
          <w:rFonts w:eastAsia="Times New Roman" w:cstheme="minorHAnsi"/>
          <w:sz w:val="24"/>
          <w:szCs w:val="24"/>
          <w:vertAlign w:val="subscript"/>
        </w:rPr>
        <w:t xml:space="preserve">1 </w:t>
      </w:r>
      <w:r>
        <w:rPr>
          <w:rFonts w:eastAsia="Times New Roman" w:cstheme="minorHAnsi"/>
          <w:sz w:val="24"/>
          <w:szCs w:val="24"/>
        </w:rPr>
        <w:t>= (Τ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*n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)/9550 =&gt; </w:t>
      </w:r>
      <w:r>
        <w:rPr>
          <w:rFonts w:eastAsia="Times New Roman" w:cstheme="minorHAnsi"/>
          <w:b/>
          <w:sz w:val="24"/>
          <w:szCs w:val="24"/>
        </w:rPr>
        <w:t>P</w:t>
      </w:r>
      <w:r>
        <w:rPr>
          <w:rFonts w:eastAsia="Times New Roman" w:cstheme="minorHAnsi"/>
          <w:b/>
          <w:sz w:val="24"/>
          <w:szCs w:val="24"/>
          <w:vertAlign w:val="subscript"/>
        </w:rPr>
        <w:t xml:space="preserve">1 </w:t>
      </w:r>
      <w:r>
        <w:rPr>
          <w:rFonts w:eastAsia="Times New Roman" w:cstheme="minorHAnsi"/>
          <w:b/>
          <w:sz w:val="24"/>
          <w:szCs w:val="24"/>
        </w:rPr>
        <w:t xml:space="preserve">= 14,14 </w:t>
      </w:r>
      <w:r>
        <w:rPr>
          <w:rFonts w:eastAsia="Times New Roman" w:cstheme="minorHAnsi"/>
          <w:b/>
          <w:sz w:val="24"/>
          <w:szCs w:val="24"/>
          <w:lang w:val="en-US"/>
        </w:rPr>
        <w:t>KW</w:t>
      </w:r>
      <w:r>
        <w:rPr>
          <w:rFonts w:eastAsia="Times New Roman" w:cstheme="minorHAnsi"/>
          <w:b/>
          <w:sz w:val="24"/>
          <w:szCs w:val="24"/>
        </w:rPr>
        <w:t xml:space="preserve"> = </w:t>
      </w:r>
      <w:r>
        <w:rPr>
          <w:rFonts w:eastAsia="Times New Roman" w:cstheme="minorHAnsi"/>
          <w:b/>
          <w:sz w:val="24"/>
          <w:szCs w:val="24"/>
          <w:lang w:val="en-US"/>
        </w:rPr>
        <w:t>P</w:t>
      </w:r>
      <w:r>
        <w:rPr>
          <w:rFonts w:eastAsia="Times New Roman" w:cstheme="minorHAnsi"/>
          <w:b/>
          <w:sz w:val="24"/>
          <w:szCs w:val="24"/>
          <w:vertAlign w:val="subscript"/>
        </w:rPr>
        <w:t>2</w:t>
      </w:r>
    </w:p>
    <w:p w:rsidR="00843AF4" w:rsidRDefault="00843AF4">
      <w:pPr>
        <w:spacing w:after="0" w:line="360" w:lineRule="auto"/>
        <w:jc w:val="both"/>
        <w:rPr>
          <w:rFonts w:eastAsia="Times New Roman" w:cstheme="minorHAnsi"/>
          <w:b/>
          <w:bCs/>
          <w:i/>
          <w:iCs/>
          <w:sz w:val="24"/>
          <w:szCs w:val="24"/>
        </w:rPr>
      </w:pPr>
    </w:p>
    <w:p w:rsidR="00843AF4" w:rsidRDefault="00843AF4">
      <w:pPr>
        <w:spacing w:after="0" w:line="360" w:lineRule="auto"/>
        <w:jc w:val="both"/>
        <w:rPr>
          <w:rFonts w:eastAsia="Times New Roman" w:cstheme="minorHAnsi"/>
          <w:b/>
          <w:bCs/>
          <w:iCs/>
          <w:sz w:val="24"/>
          <w:szCs w:val="24"/>
          <w:u w:val="single"/>
        </w:rPr>
      </w:pPr>
    </w:p>
    <w:p w:rsidR="00843AF4" w:rsidRDefault="00D70366">
      <w:pPr>
        <w:spacing w:after="0" w:line="360" w:lineRule="auto"/>
        <w:jc w:val="both"/>
        <w:rPr>
          <w:rFonts w:eastAsia="Times New Roman" w:cstheme="minorHAnsi"/>
          <w:b/>
          <w:bCs/>
          <w:iCs/>
          <w:sz w:val="24"/>
          <w:szCs w:val="24"/>
          <w:u w:val="single"/>
        </w:rPr>
      </w:pPr>
      <w:r>
        <w:rPr>
          <w:rFonts w:eastAsia="Times New Roman" w:cstheme="minorHAnsi"/>
          <w:b/>
          <w:bCs/>
          <w:iCs/>
          <w:sz w:val="24"/>
          <w:szCs w:val="24"/>
          <w:u w:val="single"/>
        </w:rPr>
        <w:t>1η εκτίμηση διαμέτρου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Θεωρούμε ότι το κινητήριο γρανάζι (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>) τοποθετείται με σφήνα στην άτρακτο.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Με δεδομένη τη </w:t>
      </w:r>
      <w:proofErr w:type="spellStart"/>
      <w:r>
        <w:rPr>
          <w:rFonts w:eastAsia="Times New Roman" w:cstheme="minorHAnsi"/>
          <w:sz w:val="24"/>
          <w:szCs w:val="24"/>
        </w:rPr>
        <w:t>στρεπτική</w:t>
      </w:r>
      <w:proofErr w:type="spellEnd"/>
      <w:r>
        <w:rPr>
          <w:rFonts w:eastAsia="Times New Roman" w:cstheme="minorHAnsi"/>
          <w:sz w:val="24"/>
          <w:szCs w:val="24"/>
        </w:rPr>
        <w:t xml:space="preserve"> ροπή στην είσοδο, η διάμετρος της ατράκτου Ι </w:t>
      </w:r>
      <w:proofErr w:type="spellStart"/>
      <w:r>
        <w:rPr>
          <w:rFonts w:eastAsia="Times New Roman" w:cstheme="minorHAnsi"/>
          <w:sz w:val="24"/>
          <w:szCs w:val="24"/>
        </w:rPr>
        <w:t>υπολογίζεταιαπό</w:t>
      </w:r>
      <w:proofErr w:type="spellEnd"/>
      <w:r>
        <w:rPr>
          <w:rFonts w:eastAsia="Times New Roman" w:cstheme="minorHAnsi"/>
          <w:sz w:val="24"/>
          <w:szCs w:val="24"/>
        </w:rPr>
        <w:t xml:space="preserve"> τη σχέση: </w:t>
      </w:r>
    </w:p>
    <w:p w:rsidR="00843AF4" w:rsidRDefault="00D70366">
      <w:pPr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d</w:t>
      </w:r>
      <w:r>
        <w:rPr>
          <w:rFonts w:eastAsia="Times New Roman" w:cstheme="minorHAnsi"/>
          <w:sz w:val="24"/>
          <w:szCs w:val="24"/>
          <w:vertAlign w:val="subscript"/>
        </w:rPr>
        <w:t>shI</w:t>
      </w:r>
      <w:proofErr w:type="spellEnd"/>
      <w:r>
        <w:rPr>
          <w:rFonts w:eastAsia="Times New Roman" w:cstheme="minorHAnsi"/>
          <w:sz w:val="24"/>
          <w:szCs w:val="24"/>
        </w:rPr>
        <w:t xml:space="preserve"> = C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*</w:t>
      </w:r>
      <w:r>
        <w:rPr>
          <w:rFonts w:eastAsia="Times New Roman" w:cstheme="minorHAnsi"/>
          <w:sz w:val="24"/>
          <w:szCs w:val="24"/>
          <w:vertAlign w:val="superscript"/>
        </w:rPr>
        <w:t>3</w:t>
      </w:r>
      <w:r>
        <w:rPr>
          <w:rFonts w:eastAsia="Times New Roman" w:cstheme="minorHAnsi"/>
          <w:sz w:val="24"/>
          <w:szCs w:val="24"/>
        </w:rPr>
        <w:t>√T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ab/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Θεωρώντας ότι το υλικό της ατράκτου είναι χάλυβας St60, ο συντελεστής C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είναι: 6,3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Συνεπώς: </w:t>
      </w:r>
      <w:proofErr w:type="spellStart"/>
      <w:r>
        <w:rPr>
          <w:rFonts w:eastAsia="Times New Roman" w:cstheme="minorHAnsi"/>
          <w:sz w:val="24"/>
          <w:szCs w:val="24"/>
        </w:rPr>
        <w:t>d</w:t>
      </w:r>
      <w:r>
        <w:rPr>
          <w:rFonts w:eastAsia="Times New Roman" w:cstheme="minorHAnsi"/>
          <w:sz w:val="24"/>
          <w:szCs w:val="24"/>
          <w:vertAlign w:val="subscript"/>
        </w:rPr>
        <w:t>shI</w:t>
      </w:r>
      <w:proofErr w:type="spellEnd"/>
      <w:r>
        <w:rPr>
          <w:rFonts w:eastAsia="Times New Roman" w:cstheme="minorHAnsi"/>
          <w:sz w:val="24"/>
          <w:szCs w:val="24"/>
        </w:rPr>
        <w:t xml:space="preserve"> = C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*</w:t>
      </w:r>
      <w:r>
        <w:rPr>
          <w:rFonts w:eastAsia="Times New Roman" w:cstheme="minorHAnsi"/>
          <w:sz w:val="24"/>
          <w:szCs w:val="24"/>
          <w:vertAlign w:val="superscript"/>
        </w:rPr>
        <w:t>3</w:t>
      </w:r>
      <w:r>
        <w:rPr>
          <w:rFonts w:eastAsia="Times New Roman" w:cstheme="minorHAnsi"/>
          <w:sz w:val="24"/>
          <w:szCs w:val="24"/>
        </w:rPr>
        <w:t>√T</w:t>
      </w:r>
      <w:r>
        <w:rPr>
          <w:rFonts w:eastAsia="Times New Roman" w:cstheme="minorHAnsi"/>
          <w:sz w:val="24"/>
          <w:szCs w:val="24"/>
          <w:vertAlign w:val="subscript"/>
        </w:rPr>
        <w:t xml:space="preserve">1 </w:t>
      </w:r>
      <w:r>
        <w:rPr>
          <w:rFonts w:eastAsia="Times New Roman" w:cstheme="minorHAnsi"/>
          <w:sz w:val="24"/>
          <w:szCs w:val="24"/>
        </w:rPr>
        <w:t xml:space="preserve">= 34,7 </w:t>
      </w:r>
      <w:r>
        <w:rPr>
          <w:rFonts w:eastAsia="Times New Roman" w:cstheme="minorHAnsi"/>
          <w:sz w:val="24"/>
          <w:szCs w:val="24"/>
          <w:lang w:val="en-US"/>
        </w:rPr>
        <w:t>mm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αρχική διάμετρος για 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 xml:space="preserve"> είναι: d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= 2*</w:t>
      </w:r>
      <w:proofErr w:type="spellStart"/>
      <w:r>
        <w:rPr>
          <w:rFonts w:eastAsia="Times New Roman" w:cstheme="minorHAnsi"/>
          <w:sz w:val="24"/>
          <w:szCs w:val="24"/>
        </w:rPr>
        <w:t>d</w:t>
      </w:r>
      <w:r>
        <w:rPr>
          <w:rFonts w:eastAsia="Times New Roman" w:cstheme="minorHAnsi"/>
          <w:sz w:val="24"/>
          <w:szCs w:val="24"/>
          <w:vertAlign w:val="subscript"/>
        </w:rPr>
        <w:t>shI</w:t>
      </w:r>
      <w:proofErr w:type="spellEnd"/>
      <w:r>
        <w:rPr>
          <w:rFonts w:eastAsia="Times New Roman" w:cstheme="minorHAnsi"/>
          <w:sz w:val="24"/>
          <w:szCs w:val="24"/>
        </w:rPr>
        <w:t xml:space="preserve"> = 69,4 </w:t>
      </w:r>
      <w:r>
        <w:rPr>
          <w:rFonts w:eastAsia="Times New Roman" w:cstheme="minorHAnsi"/>
          <w:sz w:val="24"/>
          <w:szCs w:val="24"/>
          <w:lang w:val="en-US"/>
        </w:rPr>
        <w:t>mm</w:t>
      </w:r>
    </w:p>
    <w:p w:rsidR="00843AF4" w:rsidRDefault="00843AF4">
      <w:pPr>
        <w:spacing w:after="0" w:line="360" w:lineRule="auto"/>
        <w:jc w:val="both"/>
        <w:rPr>
          <w:rFonts w:eastAsia="Times New Roman" w:cstheme="minorHAnsi"/>
          <w:b/>
          <w:bCs/>
          <w:i/>
          <w:iCs/>
          <w:sz w:val="24"/>
          <w:szCs w:val="24"/>
        </w:rPr>
      </w:pPr>
    </w:p>
    <w:p w:rsidR="00843AF4" w:rsidRDefault="00D70366">
      <w:pPr>
        <w:spacing w:after="0" w:line="360" w:lineRule="auto"/>
        <w:jc w:val="both"/>
        <w:rPr>
          <w:rFonts w:eastAsia="Times New Roman" w:cstheme="minorHAnsi"/>
          <w:b/>
          <w:bCs/>
          <w:iCs/>
          <w:sz w:val="24"/>
          <w:szCs w:val="24"/>
          <w:u w:val="single"/>
        </w:rPr>
      </w:pPr>
      <w:r>
        <w:rPr>
          <w:rFonts w:eastAsia="Times New Roman" w:cstheme="minorHAnsi"/>
          <w:b/>
          <w:bCs/>
          <w:iCs/>
          <w:sz w:val="24"/>
          <w:szCs w:val="24"/>
          <w:u w:val="single"/>
        </w:rPr>
        <w:t>2η εκτίμηση διαμέτρου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αρχική διάμετρος του 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 xml:space="preserve"> υπολογίζεται από τη σχέση:</w:t>
      </w:r>
    </w:p>
    <w:p w:rsidR="00843AF4" w:rsidRDefault="00D70366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position w:val="-32"/>
          <w:sz w:val="24"/>
          <w:szCs w:val="24"/>
          <w:lang w:val="en-US"/>
        </w:rPr>
        <w:object w:dxaOrig="3740" w:dyaOrig="8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5pt;height:43.5pt" o:ole="">
            <v:imagedata r:id="rId9" o:title=""/>
          </v:shape>
          <o:OLEObject Type="Embed" ProgID="Equation.DSMT4" ShapeID="_x0000_i1025" DrawAspect="Content" ObjectID="_1743872018" r:id="rId10"/>
        </w:object>
      </w:r>
    </w:p>
    <w:p w:rsidR="00843AF4" w:rsidRDefault="00D70366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Από το </w:t>
      </w:r>
      <w:r>
        <w:rPr>
          <w:rFonts w:eastAsia="Times New Roman" w:cstheme="minorHAnsi"/>
          <w:b/>
          <w:sz w:val="24"/>
          <w:szCs w:val="24"/>
        </w:rPr>
        <w:t>σχήμα 1.1</w:t>
      </w:r>
      <w:r>
        <w:rPr>
          <w:rFonts w:eastAsia="Times New Roman" w:cstheme="minorHAnsi"/>
          <w:sz w:val="24"/>
          <w:szCs w:val="24"/>
        </w:rPr>
        <w:t xml:space="preserve">, για </w:t>
      </w:r>
      <w:proofErr w:type="spellStart"/>
      <w:r>
        <w:rPr>
          <w:rFonts w:cstheme="minorHAnsi"/>
          <w:sz w:val="24"/>
          <w:szCs w:val="24"/>
          <w:lang w:val="en-US"/>
        </w:rPr>
        <w:t>i</w:t>
      </w:r>
      <w:proofErr w:type="spellEnd"/>
      <w:r>
        <w:rPr>
          <w:rFonts w:cstheme="minorHAnsi"/>
          <w:sz w:val="24"/>
          <w:szCs w:val="24"/>
          <w:vertAlign w:val="subscript"/>
        </w:rPr>
        <w:t xml:space="preserve">12 </w:t>
      </w:r>
      <w:r>
        <w:rPr>
          <w:rFonts w:cstheme="minorHAnsi"/>
          <w:sz w:val="24"/>
          <w:szCs w:val="24"/>
        </w:rPr>
        <w:t xml:space="preserve">= 4,5 </w:t>
      </w:r>
      <w:r>
        <w:rPr>
          <w:rFonts w:eastAsia="Times New Roman" w:cstheme="minorHAnsi"/>
          <w:sz w:val="24"/>
          <w:szCs w:val="24"/>
        </w:rPr>
        <w:t xml:space="preserve">και καμπύλη β επιλέγεται: </w:t>
      </w:r>
      <w:proofErr w:type="spellStart"/>
      <w:r>
        <w:rPr>
          <w:rFonts w:eastAsia="Times New Roman" w:cstheme="minorHAnsi"/>
          <w:sz w:val="24"/>
          <w:szCs w:val="24"/>
        </w:rPr>
        <w:t>ψ</w:t>
      </w:r>
      <w:r>
        <w:rPr>
          <w:rFonts w:eastAsia="Times New Roman" w:cstheme="minorHAnsi"/>
          <w:sz w:val="24"/>
          <w:szCs w:val="24"/>
          <w:vertAlign w:val="subscript"/>
        </w:rPr>
        <w:t>d</w:t>
      </w:r>
      <w:proofErr w:type="spellEnd"/>
      <w:r>
        <w:rPr>
          <w:rFonts w:eastAsia="Times New Roman" w:cstheme="minorHAnsi"/>
          <w:sz w:val="24"/>
          <w:szCs w:val="24"/>
        </w:rPr>
        <w:t xml:space="preserve"> = 0,81.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>Για τους τροχούς (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 xml:space="preserve"> και συνεργαζόμενο), από τον </w:t>
      </w:r>
      <w:r>
        <w:rPr>
          <w:rFonts w:eastAsia="Times New Roman" w:cstheme="minorHAnsi"/>
          <w:b/>
          <w:sz w:val="24"/>
          <w:szCs w:val="24"/>
        </w:rPr>
        <w:t>πίνακα 1.1</w:t>
      </w:r>
      <w:r>
        <w:rPr>
          <w:rFonts w:eastAsia="Times New Roman" w:cstheme="minorHAnsi"/>
          <w:sz w:val="24"/>
          <w:szCs w:val="24"/>
        </w:rPr>
        <w:t xml:space="preserve"> επιλέγεται υλικό χάλυβας κατασκευών </w:t>
      </w:r>
      <w:r>
        <w:rPr>
          <w:rFonts w:eastAsia="Times New Roman" w:cstheme="minorHAnsi"/>
          <w:b/>
          <w:sz w:val="24"/>
          <w:szCs w:val="24"/>
          <w:lang w:val="en-US"/>
        </w:rPr>
        <w:t>St</w:t>
      </w:r>
      <w:r>
        <w:rPr>
          <w:rFonts w:eastAsia="Times New Roman" w:cstheme="minorHAnsi"/>
          <w:b/>
          <w:sz w:val="24"/>
          <w:szCs w:val="24"/>
        </w:rPr>
        <w:t xml:space="preserve">60 </w:t>
      </w:r>
      <w:r>
        <w:rPr>
          <w:rFonts w:eastAsia="Times New Roman" w:cstheme="minorHAnsi"/>
          <w:sz w:val="24"/>
          <w:szCs w:val="24"/>
        </w:rPr>
        <w:t>με: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σ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Fl</w:t>
      </w:r>
      <w:r>
        <w:rPr>
          <w:rFonts w:eastAsia="Times New Roman" w:cstheme="minorHAnsi"/>
          <w:sz w:val="24"/>
          <w:szCs w:val="24"/>
        </w:rPr>
        <w:t xml:space="preserve"> = 350 </w:t>
      </w:r>
      <w:r>
        <w:rPr>
          <w:rFonts w:eastAsia="Times New Roman" w:cstheme="minorHAnsi"/>
          <w:sz w:val="24"/>
          <w:szCs w:val="24"/>
          <w:lang w:val="en-US"/>
        </w:rPr>
        <w:t>N</w:t>
      </w:r>
      <w:r>
        <w:rPr>
          <w:rFonts w:eastAsia="Times New Roman" w:cstheme="minorHAnsi"/>
          <w:sz w:val="24"/>
          <w:szCs w:val="24"/>
        </w:rPr>
        <w:t>/</w:t>
      </w:r>
      <w:r>
        <w:rPr>
          <w:rFonts w:eastAsia="Times New Roman" w:cstheme="minorHAnsi"/>
          <w:sz w:val="24"/>
          <w:szCs w:val="24"/>
          <w:lang w:val="en-US"/>
        </w:rPr>
        <w:t>mm</w:t>
      </w:r>
      <w:r>
        <w:rPr>
          <w:rFonts w:eastAsia="Times New Roman" w:cstheme="minorHAnsi"/>
          <w:sz w:val="24"/>
          <w:szCs w:val="24"/>
          <w:vertAlign w:val="superscript"/>
        </w:rPr>
        <w:t>2</w:t>
      </w:r>
      <w:r>
        <w:rPr>
          <w:rFonts w:eastAsia="Times New Roman" w:cstheme="minorHAnsi"/>
          <w:sz w:val="24"/>
          <w:szCs w:val="24"/>
        </w:rPr>
        <w:t xml:space="preserve"> (δυναμική αντοχή στον </w:t>
      </w:r>
      <w:proofErr w:type="spellStart"/>
      <w:r>
        <w:rPr>
          <w:rFonts w:eastAsia="Times New Roman" w:cstheme="minorHAnsi"/>
          <w:sz w:val="24"/>
          <w:szCs w:val="24"/>
        </w:rPr>
        <w:t>πόδα</w:t>
      </w:r>
      <w:proofErr w:type="spellEnd"/>
      <w:r>
        <w:rPr>
          <w:rFonts w:eastAsia="Times New Roman" w:cstheme="minorHAnsi"/>
          <w:sz w:val="24"/>
          <w:szCs w:val="24"/>
        </w:rPr>
        <w:t>).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σ</w:t>
      </w:r>
      <w:r>
        <w:rPr>
          <w:rFonts w:eastAsia="Times New Roman" w:cstheme="minorHAnsi"/>
          <w:sz w:val="24"/>
          <w:szCs w:val="24"/>
          <w:vertAlign w:val="subscript"/>
        </w:rPr>
        <w:t>Η</w:t>
      </w:r>
      <w:proofErr w:type="spellEnd"/>
      <w:r>
        <w:rPr>
          <w:rFonts w:eastAsia="Times New Roman" w:cstheme="minorHAnsi"/>
          <w:sz w:val="24"/>
          <w:szCs w:val="24"/>
          <w:vertAlign w:val="subscript"/>
          <w:lang w:val="en-US"/>
        </w:rPr>
        <w:t>l</w:t>
      </w:r>
      <w:r>
        <w:rPr>
          <w:rFonts w:eastAsia="Times New Roman" w:cstheme="minorHAnsi"/>
          <w:sz w:val="24"/>
          <w:szCs w:val="24"/>
        </w:rPr>
        <w:t xml:space="preserve"> = 430 </w:t>
      </w:r>
      <w:r>
        <w:rPr>
          <w:rFonts w:eastAsia="Times New Roman" w:cstheme="minorHAnsi"/>
          <w:sz w:val="24"/>
          <w:szCs w:val="24"/>
          <w:lang w:val="en-US"/>
        </w:rPr>
        <w:t>N</w:t>
      </w:r>
      <w:r>
        <w:rPr>
          <w:rFonts w:eastAsia="Times New Roman" w:cstheme="minorHAnsi"/>
          <w:sz w:val="24"/>
          <w:szCs w:val="24"/>
        </w:rPr>
        <w:t>/</w:t>
      </w:r>
      <w:r>
        <w:rPr>
          <w:rFonts w:eastAsia="Times New Roman" w:cstheme="minorHAnsi"/>
          <w:sz w:val="24"/>
          <w:szCs w:val="24"/>
          <w:lang w:val="en-US"/>
        </w:rPr>
        <w:t>mm</w:t>
      </w:r>
      <w:r>
        <w:rPr>
          <w:rFonts w:eastAsia="Times New Roman" w:cstheme="minorHAnsi"/>
          <w:sz w:val="24"/>
          <w:szCs w:val="24"/>
          <w:vertAlign w:val="superscript"/>
        </w:rPr>
        <w:t>2</w:t>
      </w:r>
      <w:r>
        <w:rPr>
          <w:rFonts w:eastAsia="Times New Roman" w:cstheme="minorHAnsi"/>
          <w:sz w:val="24"/>
          <w:szCs w:val="24"/>
        </w:rPr>
        <w:t xml:space="preserve"> (δυναμική αντοχή σε πίεση επιφανείας) και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Συνεπώς έχουμε: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n-US"/>
        </w:rPr>
      </w:pPr>
      <w:r>
        <w:rPr>
          <w:rFonts w:cstheme="minorHAnsi"/>
          <w:position w:val="-30"/>
          <w:sz w:val="24"/>
          <w:szCs w:val="24"/>
          <w:lang w:val="en-US"/>
        </w:rPr>
        <w:object w:dxaOrig="7144" w:dyaOrig="879">
          <v:shape id="_x0000_i1026" type="#_x0000_t75" style="width:357pt;height:43.5pt" o:ole="">
            <v:imagedata r:id="rId11" o:title=""/>
          </v:shape>
          <o:OLEObject Type="Embed" ProgID="Equation.DSMT4" ShapeID="_x0000_i1026" DrawAspect="Content" ObjectID="_1743872019" r:id="rId12"/>
        </w:object>
      </w:r>
    </w:p>
    <w:p w:rsidR="00843AF4" w:rsidRDefault="00843AF4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Επιλέγεται η μεγαλύτερη διάμετρος από τις δύο τιμές: </w:t>
      </w:r>
      <w:r>
        <w:rPr>
          <w:rFonts w:eastAsia="Times New Roman" w:cstheme="minorHAnsi"/>
          <w:b/>
          <w:bCs/>
          <w:sz w:val="24"/>
          <w:szCs w:val="24"/>
        </w:rPr>
        <w:t>d</w:t>
      </w:r>
      <w:r>
        <w:rPr>
          <w:rFonts w:eastAsia="Times New Roman" w:cstheme="minorHAnsi"/>
          <w:b/>
          <w:bCs/>
          <w:sz w:val="24"/>
          <w:szCs w:val="24"/>
          <w:vertAlign w:val="subscript"/>
        </w:rPr>
        <w:t>1</w:t>
      </w:r>
      <w:r>
        <w:rPr>
          <w:rFonts w:eastAsia="Times New Roman" w:cstheme="minorHAnsi"/>
          <w:b/>
          <w:bCs/>
          <w:sz w:val="24"/>
          <w:szCs w:val="24"/>
        </w:rPr>
        <w:t xml:space="preserve"> = 107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mm</w:t>
      </w:r>
    </w:p>
    <w:p w:rsidR="00843AF4" w:rsidRDefault="00D70366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περιφερειακή ταχύτητα του 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 xml:space="preserve"> υπολογίζεται: </w:t>
      </w:r>
    </w:p>
    <w:p w:rsidR="00843AF4" w:rsidRDefault="00D70366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position w:val="-24"/>
          <w:sz w:val="24"/>
          <w:szCs w:val="24"/>
        </w:rPr>
        <w:object w:dxaOrig="4862" w:dyaOrig="711">
          <v:shape id="_x0000_i1027" type="#_x0000_t75" style="width:243pt;height:35.25pt" o:ole="">
            <v:imagedata r:id="rId13" o:title=""/>
          </v:shape>
          <o:OLEObject Type="Embed" ProgID="Equation.DSMT4" ShapeID="_x0000_i1027" DrawAspect="Content" ObjectID="_1743872020" r:id="rId14"/>
        </w:object>
      </w:r>
    </w:p>
    <w:p w:rsidR="00843AF4" w:rsidRDefault="00D70366">
      <w:pPr>
        <w:pStyle w:val="a4"/>
        <w:spacing w:line="360" w:lineRule="auto"/>
        <w:ind w:right="354"/>
        <w:jc w:val="both"/>
        <w:rPr>
          <w:rFonts w:asciiTheme="minorHAnsi" w:hAnsiTheme="minorHAnsi" w:cstheme="minorHAnsi"/>
          <w:b w:val="0"/>
          <w:i w:val="0"/>
          <w:sz w:val="24"/>
          <w:szCs w:val="24"/>
        </w:rPr>
      </w:pPr>
      <w:r>
        <w:rPr>
          <w:rFonts w:asciiTheme="minorHAnsi" w:hAnsiTheme="minorHAnsi" w:cstheme="minorHAnsi"/>
          <w:b w:val="0"/>
          <w:i w:val="0"/>
          <w:sz w:val="24"/>
          <w:szCs w:val="24"/>
        </w:rPr>
        <w:t>Ο αριθμός δοντιών του κινητήριου τροχού εκλέγεται βάσει της περιφερειακής ταχύτητας u ως εξής:</w:t>
      </w:r>
    </w:p>
    <w:p w:rsidR="00843AF4" w:rsidRDefault="00D70366">
      <w:pPr>
        <w:widowControl w:val="0"/>
        <w:autoSpaceDE w:val="0"/>
        <w:autoSpaceDN w:val="0"/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i/>
          <w:spacing w:val="-1"/>
          <w:sz w:val="24"/>
          <w:szCs w:val="24"/>
        </w:rPr>
        <w:t>γι</w:t>
      </w:r>
      <w:r>
        <w:rPr>
          <w:rFonts w:cstheme="minorHAnsi"/>
          <w:i/>
          <w:sz w:val="24"/>
          <w:szCs w:val="24"/>
        </w:rPr>
        <w:t>α μέσες περιφερειακές</w:t>
      </w:r>
      <w:r>
        <w:rPr>
          <w:rFonts w:cstheme="minorHAnsi"/>
          <w:i/>
          <w:spacing w:val="-1"/>
          <w:sz w:val="24"/>
          <w:szCs w:val="24"/>
        </w:rPr>
        <w:t xml:space="preserve"> ταχύτητε</w:t>
      </w:r>
      <w:r>
        <w:rPr>
          <w:rFonts w:cstheme="minorHAnsi"/>
          <w:i/>
          <w:sz w:val="24"/>
          <w:szCs w:val="24"/>
        </w:rPr>
        <w:t xml:space="preserve">ς </w:t>
      </w:r>
      <w:r>
        <w:rPr>
          <w:rFonts w:cstheme="minorHAnsi"/>
          <w:iCs/>
          <w:sz w:val="24"/>
          <w:szCs w:val="24"/>
        </w:rPr>
        <w:t>(</w:t>
      </w:r>
      <w:r>
        <w:rPr>
          <w:rFonts w:cstheme="minorHAnsi"/>
          <w:iCs/>
          <w:sz w:val="24"/>
          <w:szCs w:val="24"/>
          <w:lang w:val="en-US"/>
        </w:rPr>
        <w:t>u</w:t>
      </w:r>
      <w:r>
        <w:rPr>
          <w:rFonts w:cstheme="minorHAnsi"/>
          <w:iCs/>
          <w:sz w:val="24"/>
          <w:szCs w:val="24"/>
        </w:rPr>
        <w:t xml:space="preserve"> = 1÷5 </w:t>
      </w:r>
      <w:r>
        <w:rPr>
          <w:rFonts w:cstheme="minorHAnsi"/>
          <w:iCs/>
          <w:sz w:val="24"/>
          <w:szCs w:val="24"/>
          <w:lang w:val="en-US"/>
        </w:rPr>
        <w:t>m</w:t>
      </w:r>
      <w:r>
        <w:rPr>
          <w:rFonts w:cstheme="minorHAnsi"/>
          <w:iCs/>
          <w:sz w:val="24"/>
          <w:szCs w:val="24"/>
        </w:rPr>
        <w:t>/</w:t>
      </w:r>
      <w:r>
        <w:rPr>
          <w:rFonts w:cstheme="minorHAnsi"/>
          <w:iCs/>
          <w:sz w:val="24"/>
          <w:szCs w:val="24"/>
          <w:lang w:val="en-US"/>
        </w:rPr>
        <w:t>s</w:t>
      </w:r>
      <w:r>
        <w:rPr>
          <w:rFonts w:cstheme="minorHAnsi"/>
          <w:iCs/>
          <w:sz w:val="24"/>
          <w:szCs w:val="24"/>
        </w:rPr>
        <w:t xml:space="preserve">): </w:t>
      </w:r>
      <w:r>
        <w:rPr>
          <w:rFonts w:cstheme="minorHAnsi"/>
          <w:spacing w:val="-12"/>
          <w:w w:val="115"/>
          <w:sz w:val="24"/>
          <w:szCs w:val="24"/>
          <w:lang w:val="en-US"/>
        </w:rPr>
        <w:t>z</w:t>
      </w:r>
      <w:r>
        <w:rPr>
          <w:rFonts w:cstheme="minorHAnsi"/>
          <w:spacing w:val="-12"/>
          <w:w w:val="115"/>
          <w:sz w:val="24"/>
          <w:szCs w:val="24"/>
        </w:rPr>
        <w:t xml:space="preserve"> </w:t>
      </w:r>
      <w:r>
        <w:rPr>
          <w:rFonts w:cstheme="minorHAnsi"/>
          <w:w w:val="132"/>
          <w:sz w:val="24"/>
          <w:szCs w:val="24"/>
        </w:rPr>
        <w:t xml:space="preserve">= </w:t>
      </w:r>
      <w:r>
        <w:rPr>
          <w:rFonts w:cstheme="minorHAnsi"/>
          <w:w w:val="110"/>
          <w:sz w:val="24"/>
          <w:szCs w:val="24"/>
        </w:rPr>
        <w:t>18</w:t>
      </w:r>
      <w:r>
        <w:rPr>
          <w:rFonts w:cstheme="minorHAnsi"/>
          <w:w w:val="132"/>
          <w:sz w:val="24"/>
          <w:szCs w:val="24"/>
        </w:rPr>
        <w:t>÷</w:t>
      </w:r>
      <w:r>
        <w:rPr>
          <w:rFonts w:cstheme="minorHAnsi"/>
          <w:w w:val="110"/>
          <w:sz w:val="24"/>
          <w:szCs w:val="24"/>
        </w:rPr>
        <w:t>22</w:t>
      </w:r>
    </w:p>
    <w:p w:rsidR="00843AF4" w:rsidRDefault="00D70366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Επιλέγεται: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z</w:t>
      </w:r>
      <w:r>
        <w:rPr>
          <w:rFonts w:eastAsia="Times New Roman" w:cstheme="minorHAnsi"/>
          <w:b/>
          <w:bCs/>
          <w:sz w:val="24"/>
          <w:szCs w:val="24"/>
          <w:vertAlign w:val="subscript"/>
        </w:rPr>
        <w:t xml:space="preserve">1 </w:t>
      </w:r>
      <w:r>
        <w:rPr>
          <w:rFonts w:eastAsia="Times New Roman" w:cstheme="minorHAnsi"/>
          <w:b/>
          <w:bCs/>
          <w:sz w:val="24"/>
          <w:szCs w:val="24"/>
        </w:rPr>
        <w:t>= 21</w:t>
      </w:r>
    </w:p>
    <w:p w:rsidR="00843AF4" w:rsidRDefault="00D70366">
      <w:pPr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Το </w:t>
      </w:r>
      <w:proofErr w:type="spellStart"/>
      <w:r>
        <w:rPr>
          <w:rFonts w:eastAsia="Times New Roman" w:cstheme="minorHAnsi"/>
          <w:sz w:val="24"/>
          <w:szCs w:val="24"/>
          <w:lang w:val="en-US"/>
        </w:rPr>
        <w:t>modul</w:t>
      </w:r>
      <w:proofErr w:type="spellEnd"/>
      <w:r>
        <w:rPr>
          <w:rFonts w:eastAsia="Times New Roman" w:cstheme="minorHAnsi"/>
          <w:sz w:val="24"/>
          <w:szCs w:val="24"/>
        </w:rPr>
        <w:t xml:space="preserve"> των τροχών δίνεται από τη σχέση: </w:t>
      </w:r>
    </w:p>
    <w:p w:rsidR="00843AF4" w:rsidRDefault="00D70366">
      <w:pPr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 = d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/z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= (107</w:t>
      </w:r>
      <w:r>
        <w:rPr>
          <w:rFonts w:eastAsia="Times New Roman" w:cstheme="minorHAnsi"/>
          <w:sz w:val="24"/>
          <w:szCs w:val="24"/>
          <w:lang w:val="en-US"/>
        </w:rPr>
        <w:t>mm</w:t>
      </w:r>
      <w:r>
        <w:rPr>
          <w:rFonts w:eastAsia="Times New Roman" w:cstheme="minorHAnsi"/>
          <w:sz w:val="24"/>
          <w:szCs w:val="24"/>
        </w:rPr>
        <w:t xml:space="preserve">)/21 = 5,1 </w:t>
      </w:r>
      <w:r>
        <w:rPr>
          <w:rFonts w:eastAsia="Times New Roman" w:cstheme="minorHAnsi"/>
          <w:sz w:val="24"/>
          <w:szCs w:val="24"/>
          <w:lang w:val="en-US"/>
        </w:rPr>
        <w:t>mm</w:t>
      </w:r>
      <w:r>
        <w:rPr>
          <w:rFonts w:eastAsia="Times New Roman" w:cstheme="minorHAnsi"/>
          <w:sz w:val="24"/>
          <w:szCs w:val="24"/>
        </w:rPr>
        <w:t>.</w:t>
      </w:r>
    </w:p>
    <w:p w:rsidR="00843AF4" w:rsidRDefault="00D70366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Από τον </w:t>
      </w:r>
      <w:r>
        <w:rPr>
          <w:rFonts w:eastAsia="Times New Roman" w:cstheme="minorHAnsi"/>
          <w:b/>
          <w:sz w:val="24"/>
          <w:szCs w:val="24"/>
        </w:rPr>
        <w:t>πίνακα 1.2</w:t>
      </w:r>
      <w:r>
        <w:rPr>
          <w:rFonts w:eastAsia="Times New Roman" w:cstheme="minorHAnsi"/>
          <w:sz w:val="24"/>
          <w:szCs w:val="24"/>
        </w:rPr>
        <w:t xml:space="preserve"> επιλέγεται τυποποιημένη τιμή για το </w:t>
      </w:r>
      <w:proofErr w:type="spellStart"/>
      <w:r>
        <w:rPr>
          <w:rFonts w:eastAsia="Times New Roman" w:cstheme="minorHAnsi"/>
          <w:sz w:val="24"/>
          <w:szCs w:val="24"/>
          <w:lang w:val="en-US"/>
        </w:rPr>
        <w:t>modul</w:t>
      </w:r>
      <w:proofErr w:type="spellEnd"/>
      <w:r>
        <w:rPr>
          <w:rFonts w:eastAsia="Times New Roman" w:cstheme="minorHAnsi"/>
          <w:sz w:val="24"/>
          <w:szCs w:val="24"/>
        </w:rPr>
        <w:t xml:space="preserve">: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m</w:t>
      </w:r>
      <w:r>
        <w:rPr>
          <w:rFonts w:eastAsia="Times New Roman" w:cstheme="minorHAnsi"/>
          <w:b/>
          <w:bCs/>
          <w:sz w:val="24"/>
          <w:szCs w:val="24"/>
        </w:rPr>
        <w:t xml:space="preserve"> = 6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mm</w:t>
      </w:r>
      <w:r>
        <w:rPr>
          <w:rFonts w:eastAsia="Times New Roman" w:cstheme="minorHAnsi"/>
          <w:sz w:val="24"/>
          <w:szCs w:val="24"/>
        </w:rPr>
        <w:t>.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τιμή της αρχικής διαμέτρου του 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 xml:space="preserve"> για τυποποιημένη τιμή του </w:t>
      </w:r>
      <w:proofErr w:type="spellStart"/>
      <w:r>
        <w:rPr>
          <w:rFonts w:eastAsia="Times New Roman" w:cstheme="minorHAnsi"/>
          <w:sz w:val="24"/>
          <w:szCs w:val="24"/>
          <w:lang w:val="en-US"/>
        </w:rPr>
        <w:t>modul</w:t>
      </w:r>
      <w:proofErr w:type="spellEnd"/>
      <w:r>
        <w:rPr>
          <w:rFonts w:eastAsia="Times New Roman" w:cstheme="minorHAnsi"/>
          <w:sz w:val="24"/>
          <w:szCs w:val="24"/>
        </w:rPr>
        <w:t xml:space="preserve"> είναι: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lang w:val="en-US"/>
        </w:rPr>
        <w:t>d</w:t>
      </w:r>
      <w:r>
        <w:rPr>
          <w:rFonts w:eastAsia="Times New Roman" w:cstheme="minorHAnsi"/>
          <w:b/>
          <w:bCs/>
          <w:sz w:val="24"/>
          <w:szCs w:val="24"/>
          <w:vertAlign w:val="subscript"/>
        </w:rPr>
        <w:t xml:space="preserve">1 </w:t>
      </w:r>
      <w:r>
        <w:rPr>
          <w:rFonts w:eastAsia="Times New Roman" w:cstheme="minorHAnsi"/>
          <w:b/>
          <w:bCs/>
          <w:sz w:val="24"/>
          <w:szCs w:val="24"/>
        </w:rPr>
        <w:t>= m*z</w:t>
      </w:r>
      <w:r>
        <w:rPr>
          <w:rFonts w:eastAsia="Times New Roman" w:cstheme="minorHAnsi"/>
          <w:b/>
          <w:bCs/>
          <w:sz w:val="24"/>
          <w:szCs w:val="24"/>
          <w:vertAlign w:val="subscript"/>
        </w:rPr>
        <w:t xml:space="preserve">1 </w:t>
      </w:r>
      <w:r>
        <w:rPr>
          <w:rFonts w:eastAsia="Times New Roman" w:cstheme="minorHAnsi"/>
          <w:b/>
          <w:bCs/>
          <w:sz w:val="24"/>
          <w:szCs w:val="24"/>
        </w:rPr>
        <w:t>= (6</w:t>
      </w:r>
      <w:proofErr w:type="gramStart"/>
      <w:r>
        <w:rPr>
          <w:rFonts w:eastAsia="Times New Roman" w:cstheme="minorHAnsi"/>
          <w:b/>
          <w:bCs/>
          <w:sz w:val="24"/>
          <w:szCs w:val="24"/>
          <w:lang w:val="en-US"/>
        </w:rPr>
        <w:t>mm</w:t>
      </w:r>
      <w:r>
        <w:rPr>
          <w:rFonts w:eastAsia="Times New Roman" w:cstheme="minorHAnsi"/>
          <w:b/>
          <w:bCs/>
          <w:sz w:val="24"/>
          <w:szCs w:val="24"/>
        </w:rPr>
        <w:t>)*</w:t>
      </w:r>
      <w:proofErr w:type="gramEnd"/>
      <w:r>
        <w:rPr>
          <w:rFonts w:eastAsia="Times New Roman" w:cstheme="minorHAnsi"/>
          <w:b/>
          <w:bCs/>
          <w:sz w:val="24"/>
          <w:szCs w:val="24"/>
        </w:rPr>
        <w:t xml:space="preserve">(21) = 126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mm</w:t>
      </w:r>
      <w:r>
        <w:rPr>
          <w:rFonts w:eastAsia="Times New Roman" w:cstheme="minorHAnsi"/>
          <w:b/>
          <w:bCs/>
          <w:sz w:val="24"/>
          <w:szCs w:val="24"/>
        </w:rPr>
        <w:t>.</w:t>
      </w:r>
    </w:p>
    <w:p w:rsidR="00843AF4" w:rsidRDefault="00D70366">
      <w:pPr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Τότε: z</w:t>
      </w:r>
      <w:r>
        <w:rPr>
          <w:rFonts w:eastAsia="Times New Roman" w:cstheme="minorHAnsi"/>
          <w:sz w:val="24"/>
          <w:szCs w:val="24"/>
          <w:vertAlign w:val="subscript"/>
        </w:rPr>
        <w:t xml:space="preserve">2 </w:t>
      </w:r>
      <w:r>
        <w:rPr>
          <w:rFonts w:eastAsia="Times New Roman" w:cstheme="minorHAnsi"/>
          <w:sz w:val="24"/>
          <w:szCs w:val="24"/>
        </w:rPr>
        <w:t>= i</w:t>
      </w:r>
      <w:r>
        <w:rPr>
          <w:rFonts w:eastAsia="Times New Roman" w:cstheme="minorHAnsi"/>
          <w:sz w:val="24"/>
          <w:szCs w:val="24"/>
          <w:vertAlign w:val="subscript"/>
        </w:rPr>
        <w:t>12</w:t>
      </w:r>
      <w:r>
        <w:rPr>
          <w:rFonts w:eastAsia="Times New Roman" w:cstheme="minorHAnsi"/>
          <w:sz w:val="24"/>
          <w:szCs w:val="24"/>
        </w:rPr>
        <w:t>*z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= 4,5*21 = 94,5 ≈ 95 δόντια</w:t>
      </w:r>
    </w:p>
    <w:p w:rsidR="00843AF4" w:rsidRDefault="00D70366">
      <w:pPr>
        <w:jc w:val="both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τελική τιμή της σχέσης μετάδοσης είναι: </w:t>
      </w:r>
      <w:r>
        <w:rPr>
          <w:rFonts w:eastAsia="Times New Roman" w:cstheme="minorHAnsi"/>
          <w:bCs/>
          <w:sz w:val="24"/>
          <w:szCs w:val="24"/>
        </w:rPr>
        <w:t>i</w:t>
      </w:r>
      <w:r>
        <w:rPr>
          <w:rFonts w:eastAsia="Times New Roman" w:cstheme="minorHAnsi"/>
          <w:bCs/>
          <w:sz w:val="24"/>
          <w:szCs w:val="24"/>
          <w:vertAlign w:val="subscript"/>
        </w:rPr>
        <w:t xml:space="preserve">12 </w:t>
      </w:r>
      <w:r>
        <w:rPr>
          <w:rFonts w:eastAsia="Times New Roman" w:cstheme="minorHAnsi"/>
          <w:bCs/>
          <w:sz w:val="24"/>
          <w:szCs w:val="24"/>
        </w:rPr>
        <w:t>= z</w:t>
      </w:r>
      <w:r>
        <w:rPr>
          <w:rFonts w:eastAsia="Times New Roman" w:cstheme="minorHAnsi"/>
          <w:bCs/>
          <w:sz w:val="24"/>
          <w:szCs w:val="24"/>
          <w:vertAlign w:val="subscript"/>
        </w:rPr>
        <w:t>2</w:t>
      </w:r>
      <w:r>
        <w:rPr>
          <w:rFonts w:eastAsia="Times New Roman" w:cstheme="minorHAnsi"/>
          <w:bCs/>
          <w:sz w:val="24"/>
          <w:szCs w:val="24"/>
        </w:rPr>
        <w:t>/z</w:t>
      </w:r>
      <w:r>
        <w:rPr>
          <w:rFonts w:eastAsia="Times New Roman" w:cstheme="minorHAnsi"/>
          <w:bCs/>
          <w:sz w:val="24"/>
          <w:szCs w:val="24"/>
          <w:vertAlign w:val="subscript"/>
        </w:rPr>
        <w:t xml:space="preserve">1 </w:t>
      </w:r>
      <w:r>
        <w:rPr>
          <w:rFonts w:eastAsia="Times New Roman" w:cstheme="minorHAnsi"/>
          <w:bCs/>
          <w:sz w:val="24"/>
          <w:szCs w:val="24"/>
        </w:rPr>
        <w:t>= 4,52</w:t>
      </w:r>
      <w:r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Το πλάτος b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του τροχού εκλέγεται σαν μέσος όρος των σχέσεων: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sz w:val="24"/>
          <w:szCs w:val="24"/>
          <w:lang w:val="en-US"/>
        </w:rPr>
        <w:t>b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</w:t>
      </w:r>
      <w:r>
        <w:rPr>
          <w:rFonts w:eastAsia="Times New Roman" w:cstheme="minorHAnsi"/>
          <w:sz w:val="24"/>
          <w:szCs w:val="24"/>
          <w:lang w:val="en-US"/>
        </w:rPr>
        <w:t xml:space="preserve">' = </w:t>
      </w:r>
      <w:r>
        <w:rPr>
          <w:rFonts w:eastAsia="Times New Roman" w:cstheme="minorHAnsi"/>
          <w:sz w:val="24"/>
          <w:szCs w:val="24"/>
        </w:rPr>
        <w:t>ψ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d</w:t>
      </w:r>
      <w:r>
        <w:rPr>
          <w:rFonts w:eastAsia="Times New Roman" w:cstheme="minorHAnsi"/>
          <w:sz w:val="24"/>
          <w:szCs w:val="24"/>
          <w:lang w:val="en-US"/>
        </w:rPr>
        <w:t>*d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= </w:t>
      </w:r>
      <w:r>
        <w:rPr>
          <w:rFonts w:eastAsia="Times New Roman" w:cstheme="minorHAnsi"/>
          <w:sz w:val="24"/>
          <w:szCs w:val="24"/>
          <w:lang w:val="en-US"/>
        </w:rPr>
        <w:t>(0,</w:t>
      </w:r>
      <w:proofErr w:type="gramStart"/>
      <w:r>
        <w:rPr>
          <w:rFonts w:eastAsia="Times New Roman" w:cstheme="minorHAnsi"/>
          <w:sz w:val="24"/>
          <w:szCs w:val="24"/>
          <w:lang w:val="en-US"/>
        </w:rPr>
        <w:t>81)*</w:t>
      </w:r>
      <w:proofErr w:type="gramEnd"/>
      <w:r>
        <w:rPr>
          <w:rFonts w:eastAsia="Times New Roman" w:cstheme="minorHAnsi"/>
          <w:sz w:val="24"/>
          <w:szCs w:val="24"/>
          <w:lang w:val="en-US"/>
        </w:rPr>
        <w:t>(105mm) = 85 mm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sz w:val="24"/>
          <w:szCs w:val="24"/>
          <w:lang w:val="en-US"/>
        </w:rPr>
        <w:t>b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1</w:t>
      </w:r>
      <w:r>
        <w:rPr>
          <w:rFonts w:eastAsia="Times New Roman" w:cstheme="minorHAnsi"/>
          <w:sz w:val="24"/>
          <w:szCs w:val="24"/>
          <w:lang w:val="en-US"/>
        </w:rPr>
        <w:t xml:space="preserve">'' = </w:t>
      </w:r>
      <w:r>
        <w:rPr>
          <w:rFonts w:eastAsia="Times New Roman" w:cstheme="minorHAnsi"/>
          <w:sz w:val="24"/>
          <w:szCs w:val="24"/>
        </w:rPr>
        <w:t>ψ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m</w:t>
      </w:r>
      <w:r>
        <w:rPr>
          <w:rFonts w:eastAsia="Times New Roman" w:cstheme="minorHAnsi"/>
          <w:sz w:val="24"/>
          <w:szCs w:val="24"/>
          <w:lang w:val="en-US"/>
        </w:rPr>
        <w:t>*m = (</w:t>
      </w:r>
      <w:proofErr w:type="gramStart"/>
      <w:r>
        <w:rPr>
          <w:rFonts w:eastAsia="Times New Roman" w:cstheme="minorHAnsi"/>
          <w:sz w:val="24"/>
          <w:szCs w:val="24"/>
          <w:lang w:val="en-US"/>
        </w:rPr>
        <w:t>20)*</w:t>
      </w:r>
      <w:proofErr w:type="gramEnd"/>
      <w:r>
        <w:rPr>
          <w:rFonts w:eastAsia="Times New Roman" w:cstheme="minorHAnsi"/>
          <w:sz w:val="24"/>
          <w:szCs w:val="24"/>
          <w:lang w:val="en-US"/>
        </w:rPr>
        <w:t>(6mm) = 120 mm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όπου ψ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m</w:t>
      </w:r>
      <w:r>
        <w:rPr>
          <w:rFonts w:eastAsia="Times New Roman" w:cstheme="minorHAnsi"/>
          <w:sz w:val="24"/>
          <w:szCs w:val="24"/>
        </w:rPr>
        <w:t xml:space="preserve"> είναι συντελεστής που εξαρτάται από την κατασκευή της οδόντωσης και την ποιότητα </w:t>
      </w:r>
      <w:proofErr w:type="spellStart"/>
      <w:r>
        <w:rPr>
          <w:rFonts w:eastAsia="Times New Roman" w:cstheme="minorHAnsi"/>
          <w:sz w:val="24"/>
          <w:szCs w:val="24"/>
        </w:rPr>
        <w:t>έδρασης</w:t>
      </w:r>
      <w:proofErr w:type="spellEnd"/>
      <w:r>
        <w:rPr>
          <w:rFonts w:eastAsia="Times New Roman" w:cstheme="minorHAnsi"/>
          <w:sz w:val="24"/>
          <w:szCs w:val="24"/>
        </w:rPr>
        <w:t xml:space="preserve"> των αξόνων και λαμβάνεται ψ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m</w:t>
      </w:r>
      <w:r>
        <w:rPr>
          <w:rFonts w:eastAsia="Times New Roman" w:cstheme="minorHAnsi"/>
          <w:sz w:val="24"/>
          <w:szCs w:val="24"/>
        </w:rPr>
        <w:t xml:space="preserve"> = 20.</w:t>
      </w:r>
    </w:p>
    <w:p w:rsidR="00843AF4" w:rsidRDefault="00D70366">
      <w:pPr>
        <w:spacing w:after="0" w:line="36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οπότε: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b</w:t>
      </w:r>
      <w:r>
        <w:rPr>
          <w:rFonts w:eastAsia="Times New Roman" w:cstheme="minorHAnsi"/>
          <w:b/>
          <w:bCs/>
          <w:sz w:val="24"/>
          <w:szCs w:val="24"/>
          <w:vertAlign w:val="subscript"/>
        </w:rPr>
        <w:t>1</w:t>
      </w:r>
      <w:r>
        <w:rPr>
          <w:rFonts w:eastAsia="Times New Roman" w:cstheme="minorHAnsi"/>
          <w:b/>
          <w:bCs/>
          <w:sz w:val="24"/>
          <w:szCs w:val="24"/>
        </w:rPr>
        <w:t xml:space="preserve"> = 111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mm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αρχική διάμετρος του συνεργαζόμενου τροχού είναι: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>d</w:t>
      </w:r>
      <w:r>
        <w:rPr>
          <w:rFonts w:eastAsia="Times New Roman" w:cstheme="minorHAnsi"/>
          <w:sz w:val="24"/>
          <w:szCs w:val="24"/>
          <w:vertAlign w:val="subscript"/>
        </w:rPr>
        <w:t>2</w:t>
      </w:r>
      <w:r>
        <w:rPr>
          <w:rFonts w:eastAsia="Times New Roman" w:cstheme="minorHAnsi"/>
          <w:sz w:val="24"/>
          <w:szCs w:val="24"/>
        </w:rPr>
        <w:t xml:space="preserve"> = m*z</w:t>
      </w:r>
      <w:r>
        <w:rPr>
          <w:rFonts w:eastAsia="Times New Roman" w:cstheme="minorHAnsi"/>
          <w:sz w:val="24"/>
          <w:szCs w:val="24"/>
          <w:vertAlign w:val="subscript"/>
        </w:rPr>
        <w:t>2</w:t>
      </w:r>
      <w:r>
        <w:rPr>
          <w:rFonts w:eastAsia="Times New Roman" w:cstheme="minorHAnsi"/>
          <w:sz w:val="24"/>
          <w:szCs w:val="24"/>
        </w:rPr>
        <w:t xml:space="preserve"> = 6</w:t>
      </w:r>
      <w:r>
        <w:rPr>
          <w:rFonts w:eastAsia="Times New Roman" w:cstheme="minorHAnsi"/>
          <w:sz w:val="24"/>
          <w:szCs w:val="24"/>
          <w:lang w:val="en-US"/>
        </w:rPr>
        <w:t>mm</w:t>
      </w:r>
      <w:r>
        <w:rPr>
          <w:rFonts w:eastAsia="Times New Roman" w:cstheme="minorHAnsi"/>
          <w:sz w:val="24"/>
          <w:szCs w:val="24"/>
        </w:rPr>
        <w:t xml:space="preserve">*95 = 570 </w:t>
      </w:r>
      <w:r>
        <w:rPr>
          <w:rFonts w:eastAsia="Times New Roman" w:cstheme="minorHAnsi"/>
          <w:sz w:val="24"/>
          <w:szCs w:val="24"/>
          <w:lang w:val="en-US"/>
        </w:rPr>
        <w:t>mm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Το πλάτος b</w:t>
      </w:r>
      <w:r>
        <w:rPr>
          <w:rFonts w:eastAsia="Times New Roman" w:cstheme="minorHAnsi"/>
          <w:sz w:val="24"/>
          <w:szCs w:val="24"/>
          <w:vertAlign w:val="subscript"/>
        </w:rPr>
        <w:t>2</w:t>
      </w:r>
      <w:r>
        <w:rPr>
          <w:rFonts w:eastAsia="Times New Roman" w:cstheme="minorHAnsi"/>
          <w:sz w:val="24"/>
          <w:szCs w:val="24"/>
        </w:rPr>
        <w:t xml:space="preserve"> του συνεργαζόμενου τροχού είναι: b</w:t>
      </w:r>
      <w:r>
        <w:rPr>
          <w:rFonts w:eastAsia="Times New Roman" w:cstheme="minorHAnsi"/>
          <w:sz w:val="24"/>
          <w:szCs w:val="24"/>
          <w:vertAlign w:val="subscript"/>
        </w:rPr>
        <w:t>2</w:t>
      </w:r>
      <w:r>
        <w:rPr>
          <w:rFonts w:eastAsia="Times New Roman" w:cstheme="minorHAnsi"/>
          <w:sz w:val="24"/>
          <w:szCs w:val="24"/>
        </w:rPr>
        <w:t xml:space="preserve"> = b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- 5mm = 106 </w:t>
      </w:r>
      <w:r>
        <w:rPr>
          <w:rFonts w:eastAsia="Times New Roman" w:cstheme="minorHAnsi"/>
          <w:sz w:val="24"/>
          <w:szCs w:val="24"/>
          <w:lang w:val="en-US"/>
        </w:rPr>
        <w:t>mm</w:t>
      </w:r>
    </w:p>
    <w:p w:rsidR="00843AF4" w:rsidRDefault="00843AF4">
      <w:pPr>
        <w:spacing w:after="0" w:line="360" w:lineRule="auto"/>
        <w:rPr>
          <w:rFonts w:eastAsia="Times New Roman" w:cstheme="minorHAnsi"/>
          <w:sz w:val="24"/>
          <w:szCs w:val="24"/>
        </w:rPr>
      </w:pPr>
    </w:p>
    <w:p w:rsidR="00843AF4" w:rsidRDefault="00D70366">
      <w:pPr>
        <w:pStyle w:val="2"/>
        <w:numPr>
          <w:ilvl w:val="0"/>
          <w:numId w:val="2"/>
        </w:numPr>
        <w:ind w:left="787" w:hanging="567"/>
        <w:rPr>
          <w:rFonts w:eastAsia="Times New Roman" w:cstheme="minorHAnsi"/>
        </w:rPr>
      </w:pPr>
      <w:bookmarkStart w:id="5" w:name="_Toc71717749"/>
      <w:r>
        <w:rPr>
          <w:rFonts w:eastAsia="Times New Roman" w:cstheme="minorHAnsi"/>
        </w:rPr>
        <w:t>Έλεγχος αντοχής σε θραύση</w:t>
      </w:r>
      <w:bookmarkEnd w:id="5"/>
    </w:p>
    <w:p w:rsidR="00843AF4" w:rsidRDefault="00D70366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τάση στον </w:t>
      </w:r>
      <w:proofErr w:type="spellStart"/>
      <w:r>
        <w:rPr>
          <w:rFonts w:eastAsia="Times New Roman" w:cstheme="minorHAnsi"/>
          <w:sz w:val="24"/>
          <w:szCs w:val="24"/>
        </w:rPr>
        <w:t>πόδα</w:t>
      </w:r>
      <w:proofErr w:type="spellEnd"/>
      <w:r>
        <w:rPr>
          <w:rFonts w:eastAsia="Times New Roman" w:cstheme="minorHAnsi"/>
          <w:sz w:val="24"/>
          <w:szCs w:val="24"/>
        </w:rPr>
        <w:t xml:space="preserve"> του </w:t>
      </w:r>
      <w:proofErr w:type="spellStart"/>
      <w:r>
        <w:rPr>
          <w:rFonts w:eastAsia="Times New Roman" w:cstheme="minorHAnsi"/>
          <w:sz w:val="24"/>
          <w:szCs w:val="24"/>
        </w:rPr>
        <w:t>οδόντα</w:t>
      </w:r>
      <w:proofErr w:type="spellEnd"/>
      <w:r>
        <w:rPr>
          <w:rFonts w:eastAsia="Times New Roman" w:cstheme="minorHAnsi"/>
          <w:sz w:val="24"/>
          <w:szCs w:val="24"/>
        </w:rPr>
        <w:t xml:space="preserve"> του 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 xml:space="preserve"> σ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 υπολογίζεται από τη σχέση:</w:t>
      </w:r>
    </w:p>
    <w:p w:rsidR="00843AF4" w:rsidRDefault="00D70366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cstheme="minorHAnsi"/>
          <w:position w:val="-30"/>
          <w:sz w:val="24"/>
          <w:szCs w:val="24"/>
          <w:lang w:val="en-US"/>
        </w:rPr>
        <w:object w:dxaOrig="6602" w:dyaOrig="804">
          <v:shape id="_x0000_i1028" type="#_x0000_t75" style="width:330pt;height:40.5pt" o:ole="">
            <v:imagedata r:id="rId15" o:title=""/>
          </v:shape>
          <o:OLEObject Type="Embed" ProgID="Equation.DSMT4" ShapeID="_x0000_i1028" DrawAspect="Content" ObjectID="_1743872021" r:id="rId16"/>
        </w:object>
      </w:r>
    </w:p>
    <w:p w:rsidR="00843AF4" w:rsidRDefault="00D70366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Η περιφερειακή δύναμη </w:t>
      </w:r>
      <w:proofErr w:type="spellStart"/>
      <w:r>
        <w:rPr>
          <w:rFonts w:eastAsia="Times New Roman" w:cstheme="minorHAnsi"/>
          <w:sz w:val="24"/>
          <w:szCs w:val="24"/>
        </w:rPr>
        <w:t>F</w:t>
      </w:r>
      <w:r>
        <w:rPr>
          <w:rFonts w:eastAsia="Times New Roman" w:cstheme="minorHAnsi"/>
          <w:sz w:val="24"/>
          <w:szCs w:val="24"/>
          <w:vertAlign w:val="subscript"/>
        </w:rPr>
        <w:t>t</w:t>
      </w:r>
      <w:proofErr w:type="spellEnd"/>
      <w:r>
        <w:rPr>
          <w:rFonts w:eastAsia="Times New Roman" w:cstheme="minorHAnsi"/>
          <w:sz w:val="24"/>
          <w:szCs w:val="24"/>
        </w:rPr>
        <w:t xml:space="preserve"> δίνεται από τη σχέση:</w:t>
      </w:r>
    </w:p>
    <w:p w:rsidR="00843AF4" w:rsidRDefault="00D70366">
      <w:pPr>
        <w:spacing w:line="360" w:lineRule="auto"/>
        <w:rPr>
          <w:rFonts w:eastAsia="Times New Roman" w:cstheme="minorHAnsi"/>
          <w:sz w:val="24"/>
          <w:szCs w:val="24"/>
        </w:rPr>
      </w:pPr>
      <w:r>
        <w:rPr>
          <w:rFonts w:cstheme="minorHAnsi"/>
          <w:position w:val="-30"/>
          <w:sz w:val="24"/>
          <w:szCs w:val="24"/>
          <w:lang w:val="en-US"/>
        </w:rPr>
        <w:object w:dxaOrig="4189" w:dyaOrig="767">
          <v:shape id="_x0000_i1029" type="#_x0000_t75" style="width:209.25pt;height:38.25pt" o:ole="">
            <v:imagedata r:id="rId17" o:title=""/>
          </v:shape>
          <o:OLEObject Type="Embed" ProgID="Equation.DSMT4" ShapeID="_x0000_i1029" DrawAspect="Content" ObjectID="_1743872022" r:id="rId18"/>
        </w:object>
      </w:r>
    </w:p>
    <w:p w:rsidR="00843AF4" w:rsidRDefault="00D70366">
      <w:pPr>
        <w:spacing w:after="0" w:line="360" w:lineRule="auto"/>
        <w:rPr>
          <w:rFonts w:cstheme="minorHAnsi"/>
          <w:i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Συντελεστής εφαρμογής: Κ</w:t>
      </w:r>
      <w:r>
        <w:rPr>
          <w:rFonts w:eastAsia="Times New Roman" w:cstheme="minorHAnsi"/>
          <w:sz w:val="24"/>
          <w:szCs w:val="24"/>
          <w:vertAlign w:val="subscript"/>
        </w:rPr>
        <w:t xml:space="preserve">Α </w:t>
      </w:r>
      <w:r>
        <w:rPr>
          <w:rFonts w:eastAsia="Times New Roman" w:cstheme="minorHAnsi"/>
          <w:sz w:val="24"/>
          <w:szCs w:val="24"/>
        </w:rPr>
        <w:t xml:space="preserve">= </w:t>
      </w:r>
      <w:r>
        <w:rPr>
          <w:rFonts w:cstheme="minorHAnsi"/>
          <w:iCs/>
          <w:sz w:val="24"/>
          <w:szCs w:val="24"/>
        </w:rPr>
        <w:t>1,25 (Πίνακας 1.3).</w:t>
      </w:r>
    </w:p>
    <w:p w:rsidR="00843AF4" w:rsidRDefault="00843AF4">
      <w:pPr>
        <w:spacing w:after="0" w:line="360" w:lineRule="auto"/>
        <w:jc w:val="center"/>
        <w:rPr>
          <w:rFonts w:eastAsia="Times New Roman" w:cstheme="minorHAnsi"/>
          <w:b/>
          <w:i/>
          <w:sz w:val="24"/>
          <w:szCs w:val="24"/>
        </w:rPr>
      </w:pP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Για την επιλογή του συντελεστή Κ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V</w:t>
      </w:r>
      <w:r>
        <w:rPr>
          <w:rFonts w:eastAsia="Times New Roman" w:cstheme="minorHAnsi"/>
          <w:sz w:val="24"/>
          <w:szCs w:val="24"/>
        </w:rPr>
        <w:t xml:space="preserve"> χρειάζεται να υπολογιστεί η περιφερειακή ταχύτητα u του τροχού. Η περιφερειακή ταχύτητα είναι: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position w:val="-24"/>
          <w:sz w:val="24"/>
          <w:szCs w:val="24"/>
        </w:rPr>
        <w:object w:dxaOrig="5218" w:dyaOrig="673">
          <v:shape id="_x0000_i1030" type="#_x0000_t75" style="width:261pt;height:33.75pt" o:ole="">
            <v:imagedata r:id="rId19" o:title=""/>
          </v:shape>
          <o:OLEObject Type="Embed" ProgID="Equation.DSMT4" ShapeID="_x0000_i1030" DrawAspect="Content" ObjectID="_1743872023" r:id="rId20"/>
        </w:objec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i/>
          <w:iCs/>
          <w:sz w:val="24"/>
          <w:szCs w:val="24"/>
        </w:rPr>
      </w:pPr>
      <w:r>
        <w:rPr>
          <w:rFonts w:eastAsia="Times New Roman" w:cstheme="minorHAnsi"/>
          <w:i/>
          <w:iCs/>
          <w:sz w:val="24"/>
          <w:szCs w:val="24"/>
        </w:rPr>
        <w:t>u</w:t>
      </w:r>
      <w:r>
        <w:rPr>
          <w:rFonts w:eastAsia="Times New Roman" w:cstheme="minorHAnsi"/>
          <w:i/>
          <w:iCs/>
          <w:sz w:val="24"/>
          <w:szCs w:val="24"/>
          <w:vertAlign w:val="subscript"/>
        </w:rPr>
        <w:t>1</w:t>
      </w:r>
      <w:r>
        <w:rPr>
          <w:rFonts w:eastAsia="Times New Roman" w:cstheme="minorHAnsi"/>
          <w:i/>
          <w:iCs/>
          <w:sz w:val="24"/>
          <w:szCs w:val="24"/>
        </w:rPr>
        <w:t>*z</w:t>
      </w:r>
      <w:r>
        <w:rPr>
          <w:rFonts w:eastAsia="Times New Roman" w:cstheme="minorHAnsi"/>
          <w:i/>
          <w:iCs/>
          <w:sz w:val="24"/>
          <w:szCs w:val="24"/>
          <w:vertAlign w:val="subscript"/>
        </w:rPr>
        <w:t>1</w:t>
      </w:r>
      <w:r>
        <w:rPr>
          <w:rFonts w:eastAsia="Times New Roman" w:cstheme="minorHAnsi"/>
          <w:i/>
          <w:iCs/>
          <w:sz w:val="24"/>
          <w:szCs w:val="24"/>
        </w:rPr>
        <w:t>/100 = 1,12 ≈ 1</w:t>
      </w:r>
    </w:p>
    <w:p w:rsidR="00843AF4" w:rsidRDefault="00D70366">
      <w:pPr>
        <w:spacing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Για ποιότητα οδόντωσης 9 κατά DIN 3990 από το </w:t>
      </w:r>
      <w:r>
        <w:rPr>
          <w:rFonts w:eastAsia="Times New Roman" w:cstheme="minorHAnsi"/>
          <w:b/>
          <w:sz w:val="24"/>
          <w:szCs w:val="24"/>
        </w:rPr>
        <w:t>σχήμα 1.2</w:t>
      </w:r>
      <w:r>
        <w:rPr>
          <w:rFonts w:eastAsia="Times New Roman" w:cstheme="minorHAnsi"/>
          <w:sz w:val="24"/>
          <w:szCs w:val="24"/>
        </w:rPr>
        <w:t xml:space="preserve"> προσδιορίζεται: Κ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V</w:t>
      </w:r>
      <w:r>
        <w:rPr>
          <w:rFonts w:eastAsia="Times New Roman" w:cstheme="minorHAnsi"/>
          <w:sz w:val="24"/>
          <w:szCs w:val="24"/>
          <w:vertAlign w:val="subscript"/>
        </w:rPr>
        <w:t xml:space="preserve"> </w:t>
      </w:r>
      <w:r>
        <w:rPr>
          <w:rFonts w:eastAsia="Times New Roman" w:cstheme="minorHAnsi"/>
          <w:sz w:val="24"/>
          <w:szCs w:val="24"/>
        </w:rPr>
        <w:t>= 1,1</w:t>
      </w:r>
    </w:p>
    <w:p w:rsidR="00843AF4" w:rsidRDefault="00D70366">
      <w:pPr>
        <w:spacing w:after="0" w:line="360" w:lineRule="auto"/>
        <w:rPr>
          <w:rFonts w:cstheme="minorHAnsi"/>
          <w:i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Κ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Fa</w:t>
      </w:r>
      <w:r>
        <w:rPr>
          <w:rFonts w:eastAsia="Times New Roman" w:cstheme="minorHAnsi"/>
          <w:sz w:val="24"/>
          <w:szCs w:val="24"/>
        </w:rPr>
        <w:t xml:space="preserve">: μετωπικός συντελεστής κατανομής φορτίου για θραύση. Για ευθείς </w:t>
      </w:r>
      <w:proofErr w:type="spellStart"/>
      <w:r>
        <w:rPr>
          <w:rFonts w:eastAsia="Times New Roman" w:cstheme="minorHAnsi"/>
          <w:sz w:val="24"/>
          <w:szCs w:val="24"/>
        </w:rPr>
        <w:t>οδόντες</w:t>
      </w:r>
      <w:proofErr w:type="spellEnd"/>
      <w:r>
        <w:rPr>
          <w:rFonts w:eastAsia="Times New Roman" w:cstheme="minorHAnsi"/>
          <w:sz w:val="24"/>
          <w:szCs w:val="24"/>
        </w:rPr>
        <w:t xml:space="preserve"> με συντελεστή ασφάλειας </w:t>
      </w:r>
      <w:r>
        <w:rPr>
          <w:rFonts w:eastAsia="Times New Roman" w:cstheme="minorHAnsi"/>
          <w:sz w:val="24"/>
          <w:szCs w:val="24"/>
          <w:lang w:val="en-US"/>
        </w:rPr>
        <w:t>S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</w:t>
      </w:r>
      <w:r>
        <w:rPr>
          <w:rFonts w:eastAsia="Times New Roman" w:cstheme="minorHAnsi"/>
          <w:sz w:val="24"/>
          <w:szCs w:val="24"/>
        </w:rPr>
        <w:t>≤2 και ποιότητα οδόντωσης 8 ή μικρότερη λαμβάνεται ίσος με Κ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Fa</w:t>
      </w:r>
      <w:r>
        <w:rPr>
          <w:rFonts w:eastAsia="Times New Roman" w:cstheme="minorHAnsi"/>
          <w:sz w:val="24"/>
          <w:szCs w:val="24"/>
        </w:rPr>
        <w:t xml:space="preserve"> ≈ 1.</w:t>
      </w:r>
    </w:p>
    <w:p w:rsidR="00843AF4" w:rsidRDefault="00D70366">
      <w:pPr>
        <w:spacing w:after="0" w:line="360" w:lineRule="auto"/>
        <w:rPr>
          <w:rFonts w:eastAsia="Times New Roman" w:cstheme="minorHAnsi"/>
          <w:i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 xml:space="preserve">Υπολογισμός συντελεστή μορφής </w:t>
      </w:r>
      <w:proofErr w:type="spellStart"/>
      <w:r>
        <w:rPr>
          <w:rFonts w:eastAsia="Times New Roman" w:cstheme="minorHAnsi"/>
          <w:i/>
          <w:sz w:val="24"/>
          <w:szCs w:val="24"/>
        </w:rPr>
        <w:t>Y</w:t>
      </w:r>
      <w:r>
        <w:rPr>
          <w:rFonts w:eastAsia="Times New Roman" w:cstheme="minorHAnsi"/>
          <w:i/>
          <w:sz w:val="24"/>
          <w:szCs w:val="24"/>
          <w:vertAlign w:val="subscript"/>
        </w:rPr>
        <w:t>Fa</w:t>
      </w:r>
      <w:proofErr w:type="spellEnd"/>
      <w:r>
        <w:rPr>
          <w:rFonts w:eastAsia="Times New Roman" w:cstheme="minorHAnsi"/>
          <w:i/>
          <w:sz w:val="24"/>
          <w:szCs w:val="24"/>
        </w:rPr>
        <w:t xml:space="preserve"> </w:t>
      </w:r>
    </w:p>
    <w:p w:rsidR="00843AF4" w:rsidRDefault="00D70366">
      <w:pPr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για το 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>: Υ</w:t>
      </w:r>
      <w:r>
        <w:rPr>
          <w:rFonts w:eastAsia="Times New Roman" w:cstheme="minorHAnsi"/>
          <w:sz w:val="24"/>
          <w:szCs w:val="24"/>
          <w:vertAlign w:val="subscript"/>
        </w:rPr>
        <w:t xml:space="preserve">Fa1 </w:t>
      </w:r>
      <w:r>
        <w:rPr>
          <w:rFonts w:eastAsia="Times New Roman" w:cstheme="minorHAnsi"/>
          <w:sz w:val="24"/>
          <w:szCs w:val="24"/>
        </w:rPr>
        <w:t>= 2,85 για μηδενική μετατόπιση (x=0) και z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=21 (Σχήμα 1.3)</w:t>
      </w:r>
    </w:p>
    <w:p w:rsidR="00843AF4" w:rsidRDefault="00D70366">
      <w:pPr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για το συνεργαζόμενο: Υ</w:t>
      </w:r>
      <w:r>
        <w:rPr>
          <w:rFonts w:eastAsia="Times New Roman" w:cstheme="minorHAnsi"/>
          <w:sz w:val="24"/>
          <w:szCs w:val="24"/>
          <w:vertAlign w:val="subscript"/>
        </w:rPr>
        <w:t xml:space="preserve">Fa2 </w:t>
      </w:r>
      <w:r>
        <w:rPr>
          <w:rFonts w:eastAsia="Times New Roman" w:cstheme="minorHAnsi"/>
          <w:sz w:val="24"/>
          <w:szCs w:val="24"/>
        </w:rPr>
        <w:t>= 2,2 για μηδενική μετατόπιση (x=0) και z</w:t>
      </w:r>
      <w:r>
        <w:rPr>
          <w:rFonts w:eastAsia="Times New Roman" w:cstheme="minorHAnsi"/>
          <w:sz w:val="24"/>
          <w:szCs w:val="24"/>
          <w:vertAlign w:val="subscript"/>
        </w:rPr>
        <w:t>2</w:t>
      </w:r>
      <w:r>
        <w:rPr>
          <w:rFonts w:eastAsia="Times New Roman" w:cstheme="minorHAnsi"/>
          <w:sz w:val="24"/>
          <w:szCs w:val="24"/>
        </w:rPr>
        <w:t>=95 (Σχήμα 1.3)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i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 xml:space="preserve">Υπολογισμός συντελεστή διόρθωσης της τάσης: </w:t>
      </w:r>
      <w:proofErr w:type="spellStart"/>
      <w:r>
        <w:rPr>
          <w:rFonts w:eastAsia="Times New Roman" w:cstheme="minorHAnsi"/>
          <w:i/>
          <w:sz w:val="24"/>
          <w:szCs w:val="24"/>
        </w:rPr>
        <w:t>Y</w:t>
      </w:r>
      <w:r>
        <w:rPr>
          <w:rFonts w:eastAsia="Times New Roman" w:cstheme="minorHAnsi"/>
          <w:i/>
          <w:sz w:val="24"/>
          <w:szCs w:val="24"/>
          <w:vertAlign w:val="subscript"/>
        </w:rPr>
        <w:t>Sa</w:t>
      </w:r>
      <w:proofErr w:type="spellEnd"/>
      <w:r>
        <w:rPr>
          <w:rFonts w:eastAsia="Times New Roman" w:cstheme="minorHAnsi"/>
          <w:i/>
          <w:sz w:val="24"/>
          <w:szCs w:val="24"/>
        </w:rPr>
        <w:t xml:space="preserve">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για το </w:t>
      </w:r>
      <w:proofErr w:type="spellStart"/>
      <w:r>
        <w:rPr>
          <w:rFonts w:eastAsia="Times New Roman" w:cstheme="minorHAnsi"/>
          <w:sz w:val="24"/>
          <w:szCs w:val="24"/>
        </w:rPr>
        <w:t>πινιόν</w:t>
      </w:r>
      <w:proofErr w:type="spellEnd"/>
      <w:r>
        <w:rPr>
          <w:rFonts w:eastAsia="Times New Roman" w:cstheme="minorHAnsi"/>
          <w:sz w:val="24"/>
          <w:szCs w:val="24"/>
        </w:rPr>
        <w:t>: Υ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S</w:t>
      </w:r>
      <w:r>
        <w:rPr>
          <w:rFonts w:eastAsia="Times New Roman" w:cstheme="minorHAnsi"/>
          <w:sz w:val="24"/>
          <w:szCs w:val="24"/>
          <w:vertAlign w:val="subscript"/>
        </w:rPr>
        <w:t>a1</w:t>
      </w:r>
      <w:r>
        <w:rPr>
          <w:rFonts w:eastAsia="Times New Roman" w:cstheme="minorHAnsi"/>
          <w:sz w:val="24"/>
          <w:szCs w:val="24"/>
        </w:rPr>
        <w:t>=1,60 για μηδενική μετατόπιση (x=0) και z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=21 (</w:t>
      </w:r>
      <w:r>
        <w:rPr>
          <w:rFonts w:cstheme="minorHAnsi"/>
          <w:bCs/>
          <w:sz w:val="24"/>
          <w:szCs w:val="24"/>
        </w:rPr>
        <w:t>Σχήμα 1.4</w:t>
      </w:r>
      <w:r>
        <w:rPr>
          <w:rFonts w:eastAsia="Times New Roman" w:cstheme="minorHAnsi"/>
          <w:sz w:val="24"/>
          <w:szCs w:val="24"/>
        </w:rPr>
        <w:t>).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για το συνεργαζόμενο: Υ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S</w:t>
      </w:r>
      <w:r>
        <w:rPr>
          <w:rFonts w:eastAsia="Times New Roman" w:cstheme="minorHAnsi"/>
          <w:sz w:val="24"/>
          <w:szCs w:val="24"/>
          <w:vertAlign w:val="subscript"/>
        </w:rPr>
        <w:t>a2</w:t>
      </w:r>
      <w:r>
        <w:rPr>
          <w:rFonts w:eastAsia="Times New Roman" w:cstheme="minorHAnsi"/>
          <w:sz w:val="24"/>
          <w:szCs w:val="24"/>
        </w:rPr>
        <w:t>=1,87 για μηδενική μετατόπιση (x=0) και z</w:t>
      </w:r>
      <w:r>
        <w:rPr>
          <w:rFonts w:eastAsia="Times New Roman" w:cstheme="minorHAnsi"/>
          <w:sz w:val="24"/>
          <w:szCs w:val="24"/>
          <w:vertAlign w:val="subscript"/>
        </w:rPr>
        <w:t>2</w:t>
      </w:r>
      <w:r>
        <w:rPr>
          <w:rFonts w:eastAsia="Times New Roman" w:cstheme="minorHAnsi"/>
          <w:sz w:val="24"/>
          <w:szCs w:val="24"/>
        </w:rPr>
        <w:t>=95 (</w:t>
      </w:r>
      <w:r>
        <w:rPr>
          <w:rFonts w:cstheme="minorHAnsi"/>
          <w:bCs/>
          <w:sz w:val="24"/>
          <w:szCs w:val="24"/>
        </w:rPr>
        <w:t>Σχήμα 1.4</w:t>
      </w:r>
      <w:r>
        <w:rPr>
          <w:rFonts w:eastAsia="Times New Roman" w:cstheme="minorHAnsi"/>
          <w:sz w:val="24"/>
          <w:szCs w:val="24"/>
        </w:rPr>
        <w:t>).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i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 xml:space="preserve">Υπολογισμός συντελεστή επικάλυψης </w:t>
      </w:r>
      <w:proofErr w:type="spellStart"/>
      <w:r>
        <w:rPr>
          <w:rFonts w:eastAsia="Times New Roman" w:cstheme="minorHAnsi"/>
          <w:i/>
          <w:sz w:val="24"/>
          <w:szCs w:val="24"/>
        </w:rPr>
        <w:t>Y</w:t>
      </w:r>
      <w:r>
        <w:rPr>
          <w:rFonts w:eastAsia="Times New Roman" w:cstheme="minorHAnsi"/>
          <w:i/>
          <w:sz w:val="24"/>
          <w:szCs w:val="24"/>
          <w:vertAlign w:val="subscript"/>
        </w:rPr>
        <w:t>ε</w:t>
      </w:r>
      <w:proofErr w:type="spellEnd"/>
      <w:r>
        <w:rPr>
          <w:rFonts w:eastAsia="Times New Roman" w:cstheme="minorHAnsi"/>
          <w:i/>
          <w:sz w:val="24"/>
          <w:szCs w:val="24"/>
        </w:rPr>
        <w:t xml:space="preserve">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βαθμός επικάλυψης: ε</w:t>
      </w:r>
      <w:r>
        <w:rPr>
          <w:rFonts w:eastAsia="Times New Roman" w:cstheme="minorHAnsi"/>
          <w:sz w:val="24"/>
          <w:szCs w:val="24"/>
          <w:vertAlign w:val="subscript"/>
        </w:rPr>
        <w:t>α</w:t>
      </w:r>
      <w:r>
        <w:rPr>
          <w:rFonts w:eastAsia="Times New Roman" w:cstheme="minorHAnsi"/>
          <w:sz w:val="24"/>
          <w:szCs w:val="24"/>
        </w:rPr>
        <w:t>=1,67 για z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 xml:space="preserve">=21 και </w:t>
      </w:r>
      <w:proofErr w:type="spellStart"/>
      <w:r>
        <w:rPr>
          <w:rFonts w:eastAsia="Times New Roman" w:cstheme="minorHAnsi"/>
          <w:sz w:val="24"/>
          <w:szCs w:val="24"/>
          <w:lang w:val="en-US"/>
        </w:rPr>
        <w:t>i</w:t>
      </w:r>
      <w:proofErr w:type="spellEnd"/>
      <w:r>
        <w:rPr>
          <w:rFonts w:eastAsia="Times New Roman" w:cstheme="minorHAnsi"/>
          <w:sz w:val="24"/>
          <w:szCs w:val="24"/>
        </w:rPr>
        <w:t>=4,52 (Σχήμα 1.5).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 συντελεστής επικάλυψης δίνεται από τη σχέση: </w:t>
      </w:r>
      <w:proofErr w:type="spellStart"/>
      <w:r>
        <w:rPr>
          <w:rFonts w:eastAsia="Times New Roman" w:cstheme="minorHAnsi"/>
          <w:sz w:val="24"/>
          <w:szCs w:val="24"/>
        </w:rPr>
        <w:t>Y</w:t>
      </w:r>
      <w:r>
        <w:rPr>
          <w:rFonts w:eastAsia="Times New Roman" w:cstheme="minorHAnsi"/>
          <w:sz w:val="24"/>
          <w:szCs w:val="24"/>
          <w:vertAlign w:val="subscript"/>
        </w:rPr>
        <w:t>ε</w:t>
      </w:r>
      <w:proofErr w:type="spellEnd"/>
      <w:r>
        <w:rPr>
          <w:rFonts w:eastAsia="Times New Roman" w:cstheme="minorHAnsi"/>
          <w:sz w:val="24"/>
          <w:szCs w:val="24"/>
          <w:vertAlign w:val="subscript"/>
        </w:rPr>
        <w:t xml:space="preserve"> </w:t>
      </w:r>
      <w:r>
        <w:rPr>
          <w:rFonts w:eastAsia="Times New Roman" w:cstheme="minorHAnsi"/>
          <w:sz w:val="24"/>
          <w:szCs w:val="24"/>
        </w:rPr>
        <w:t>= 0,25 + 0,75/ε</w:t>
      </w:r>
      <w:r>
        <w:rPr>
          <w:rFonts w:eastAsia="Times New Roman" w:cstheme="minorHAnsi"/>
          <w:sz w:val="24"/>
          <w:szCs w:val="24"/>
          <w:vertAlign w:val="subscript"/>
        </w:rPr>
        <w:t>α</w:t>
      </w:r>
      <w:r>
        <w:rPr>
          <w:rFonts w:eastAsia="Times New Roman" w:cstheme="minorHAnsi"/>
          <w:sz w:val="24"/>
          <w:szCs w:val="24"/>
        </w:rPr>
        <w:t xml:space="preserve"> = 0,70</w:t>
      </w:r>
    </w:p>
    <w:p w:rsidR="00843AF4" w:rsidRDefault="00D70366">
      <w:pPr>
        <w:spacing w:after="0" w:line="36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lastRenderedPageBreak/>
        <w:t>Συνεπώς έχουμε:</w:t>
      </w:r>
    </w:p>
    <w:p w:rsidR="00843AF4" w:rsidRDefault="00D70366">
      <w:pPr>
        <w:spacing w:after="0" w:line="360" w:lineRule="auto"/>
        <w:rPr>
          <w:rFonts w:cstheme="minorHAnsi"/>
          <w:position w:val="-28"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Για το </w:t>
      </w:r>
      <w:proofErr w:type="spellStart"/>
      <w:r>
        <w:rPr>
          <w:rFonts w:cstheme="minorHAnsi"/>
          <w:iCs/>
          <w:sz w:val="24"/>
          <w:szCs w:val="24"/>
        </w:rPr>
        <w:t>πινιόν</w:t>
      </w:r>
      <w:proofErr w:type="spellEnd"/>
      <w:r>
        <w:rPr>
          <w:rFonts w:cstheme="minorHAnsi"/>
          <w:iCs/>
          <w:sz w:val="24"/>
          <w:szCs w:val="24"/>
        </w:rPr>
        <w:t xml:space="preserve">: </w:t>
      </w:r>
      <w:r>
        <w:rPr>
          <w:rFonts w:cstheme="minorHAnsi"/>
          <w:position w:val="-28"/>
          <w:sz w:val="24"/>
          <w:szCs w:val="24"/>
          <w:lang w:val="en-US"/>
        </w:rPr>
        <w:object w:dxaOrig="7013" w:dyaOrig="785">
          <v:shape id="_x0000_i1031" type="#_x0000_t75" style="width:350.25pt;height:39pt" o:ole="">
            <v:imagedata r:id="rId21" o:title=""/>
          </v:shape>
          <o:OLEObject Type="Embed" ProgID="Equation.DSMT4" ShapeID="_x0000_i1031" DrawAspect="Content" ObjectID="_1743872024" r:id="rId22"/>
        </w:object>
      </w:r>
    </w:p>
    <w:p w:rsidR="00843AF4" w:rsidRDefault="00D70366">
      <w:pPr>
        <w:spacing w:after="0" w:line="36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Για το συνεργαζόμενο: </w:t>
      </w:r>
      <w:r>
        <w:rPr>
          <w:rFonts w:cstheme="minorHAnsi"/>
          <w:position w:val="-28"/>
          <w:sz w:val="24"/>
          <w:szCs w:val="24"/>
          <w:lang w:val="en-US"/>
        </w:rPr>
        <w:object w:dxaOrig="6564" w:dyaOrig="785">
          <v:shape id="_x0000_i1032" type="#_x0000_t75" style="width:328.5pt;height:39pt" o:ole="">
            <v:imagedata r:id="rId23" o:title=""/>
          </v:shape>
          <o:OLEObject Type="Embed" ProgID="Equation.DSMT4" ShapeID="_x0000_i1032" DrawAspect="Content" ObjectID="_1743872025" r:id="rId24"/>
        </w:object>
      </w:r>
    </w:p>
    <w:p w:rsidR="00843AF4" w:rsidRDefault="00D70366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Συντελεστής ασφάλειας: S</w:t>
      </w:r>
      <w:r>
        <w:rPr>
          <w:rFonts w:eastAsia="Times New Roman" w:cstheme="minorHAnsi"/>
          <w:sz w:val="24"/>
          <w:szCs w:val="24"/>
          <w:vertAlign w:val="subscript"/>
        </w:rPr>
        <w:t xml:space="preserve">F </w:t>
      </w:r>
      <w:r>
        <w:rPr>
          <w:rFonts w:eastAsia="Times New Roman" w:cstheme="minorHAnsi"/>
          <w:sz w:val="24"/>
          <w:szCs w:val="24"/>
        </w:rPr>
        <w:t>= 1,6</w:t>
      </w:r>
    </w:p>
    <w:p w:rsidR="00843AF4" w:rsidRDefault="00843AF4">
      <w:pPr>
        <w:spacing w:after="0" w:line="360" w:lineRule="auto"/>
        <w:rPr>
          <w:rFonts w:eastAsia="Times New Roman" w:cstheme="minorHAnsi"/>
          <w:sz w:val="24"/>
          <w:szCs w:val="24"/>
        </w:rPr>
      </w:pPr>
    </w:p>
    <w:p w:rsidR="00843AF4" w:rsidRDefault="00D70366">
      <w:pPr>
        <w:spacing w:after="0" w:line="360" w:lineRule="auto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sz w:val="24"/>
          <w:szCs w:val="24"/>
        </w:rPr>
        <w:t>σ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 xml:space="preserve">FP1 </w:t>
      </w:r>
      <w:r>
        <w:rPr>
          <w:rFonts w:eastAsia="Times New Roman" w:cstheme="minorHAnsi"/>
          <w:sz w:val="24"/>
          <w:szCs w:val="24"/>
          <w:lang w:val="en-US"/>
        </w:rPr>
        <w:t xml:space="preserve">= </w:t>
      </w:r>
      <w:r>
        <w:rPr>
          <w:rFonts w:eastAsia="Times New Roman" w:cstheme="minorHAnsi"/>
          <w:sz w:val="24"/>
          <w:szCs w:val="24"/>
        </w:rPr>
        <w:t>σ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Fl1</w:t>
      </w:r>
      <w:r>
        <w:rPr>
          <w:rFonts w:eastAsia="Times New Roman" w:cstheme="minorHAnsi"/>
          <w:sz w:val="24"/>
          <w:szCs w:val="24"/>
          <w:lang w:val="en-US"/>
        </w:rPr>
        <w:t>/S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</w:t>
      </w:r>
      <w:r>
        <w:rPr>
          <w:rFonts w:eastAsia="Times New Roman" w:cstheme="minorHAnsi"/>
          <w:sz w:val="24"/>
          <w:szCs w:val="24"/>
          <w:lang w:val="en-US"/>
        </w:rPr>
        <w:t xml:space="preserve"> = (350N/mm</w:t>
      </w:r>
      <w:r>
        <w:rPr>
          <w:rFonts w:eastAsia="Times New Roman" w:cstheme="minorHAnsi"/>
          <w:sz w:val="24"/>
          <w:szCs w:val="24"/>
          <w:vertAlign w:val="superscript"/>
          <w:lang w:val="en-US"/>
        </w:rPr>
        <w:t>2</w:t>
      </w:r>
      <w:r>
        <w:rPr>
          <w:rFonts w:eastAsia="Times New Roman" w:cstheme="minorHAnsi"/>
          <w:sz w:val="24"/>
          <w:szCs w:val="24"/>
          <w:lang w:val="en-US"/>
        </w:rPr>
        <w:t>)/1,6 = 219 N/mm</w:t>
      </w:r>
      <w:r>
        <w:rPr>
          <w:rFonts w:eastAsia="Times New Roman" w:cstheme="minorHAnsi"/>
          <w:sz w:val="24"/>
          <w:szCs w:val="24"/>
          <w:vertAlign w:val="superscript"/>
          <w:lang w:val="en-US"/>
        </w:rPr>
        <w:t>2</w:t>
      </w:r>
    </w:p>
    <w:p w:rsidR="00843AF4" w:rsidRDefault="00D70366">
      <w:pPr>
        <w:spacing w:line="360" w:lineRule="auto"/>
        <w:jc w:val="both"/>
        <w:rPr>
          <w:rFonts w:eastAsia="Times New Roman" w:cstheme="minorHAnsi"/>
          <w:b/>
          <w:bCs/>
          <w:sz w:val="24"/>
          <w:szCs w:val="24"/>
          <w:lang w:val="en-US"/>
        </w:rPr>
      </w:pPr>
      <w:r>
        <w:rPr>
          <w:rFonts w:eastAsia="Times New Roman" w:cstheme="minorHAnsi"/>
          <w:b/>
          <w:bCs/>
          <w:sz w:val="24"/>
          <w:szCs w:val="24"/>
        </w:rPr>
        <w:t>σ</w:t>
      </w:r>
      <w:r>
        <w:rPr>
          <w:rFonts w:eastAsia="Times New Roman" w:cstheme="minorHAnsi"/>
          <w:b/>
          <w:bCs/>
          <w:sz w:val="24"/>
          <w:szCs w:val="24"/>
          <w:vertAlign w:val="subscript"/>
          <w:lang w:val="en-US"/>
        </w:rPr>
        <w:t xml:space="preserve">F1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= 17 N/mm</w:t>
      </w:r>
      <w:r>
        <w:rPr>
          <w:rFonts w:eastAsia="Times New Roman" w:cstheme="minorHAnsi"/>
          <w:b/>
          <w:bCs/>
          <w:sz w:val="24"/>
          <w:szCs w:val="24"/>
          <w:vertAlign w:val="superscript"/>
          <w:lang w:val="en-US"/>
        </w:rPr>
        <w:t xml:space="preserve">2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&lt; </w:t>
      </w:r>
      <w:r>
        <w:rPr>
          <w:rFonts w:eastAsia="Times New Roman" w:cstheme="minorHAnsi"/>
          <w:b/>
          <w:bCs/>
          <w:sz w:val="24"/>
          <w:szCs w:val="24"/>
        </w:rPr>
        <w:t>σ</w:t>
      </w:r>
      <w:r>
        <w:rPr>
          <w:rFonts w:eastAsia="Times New Roman" w:cstheme="minorHAnsi"/>
          <w:b/>
          <w:bCs/>
          <w:sz w:val="24"/>
          <w:szCs w:val="24"/>
          <w:vertAlign w:val="subscript"/>
          <w:lang w:val="en-US"/>
        </w:rPr>
        <w:t>FP1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= 219 N/mm</w:t>
      </w:r>
      <w:r>
        <w:rPr>
          <w:rFonts w:eastAsia="Times New Roman" w:cstheme="minorHAnsi"/>
          <w:b/>
          <w:bCs/>
          <w:sz w:val="24"/>
          <w:szCs w:val="24"/>
          <w:vertAlign w:val="superscript"/>
          <w:lang w:val="en-US"/>
        </w:rPr>
        <w:t>2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sz w:val="24"/>
          <w:szCs w:val="24"/>
        </w:rPr>
        <w:t>σ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 xml:space="preserve">FP2 </w:t>
      </w:r>
      <w:r>
        <w:rPr>
          <w:rFonts w:eastAsia="Times New Roman" w:cstheme="minorHAnsi"/>
          <w:sz w:val="24"/>
          <w:szCs w:val="24"/>
          <w:lang w:val="en-US"/>
        </w:rPr>
        <w:t xml:space="preserve">= </w:t>
      </w:r>
      <w:r>
        <w:rPr>
          <w:rFonts w:eastAsia="Times New Roman" w:cstheme="minorHAnsi"/>
          <w:sz w:val="24"/>
          <w:szCs w:val="24"/>
        </w:rPr>
        <w:t>σ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Fl2</w:t>
      </w:r>
      <w:r>
        <w:rPr>
          <w:rFonts w:eastAsia="Times New Roman" w:cstheme="minorHAnsi"/>
          <w:sz w:val="24"/>
          <w:szCs w:val="24"/>
          <w:lang w:val="en-US"/>
        </w:rPr>
        <w:t>/S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</w:t>
      </w:r>
      <w:r>
        <w:rPr>
          <w:rFonts w:eastAsia="Times New Roman" w:cstheme="minorHAnsi"/>
          <w:sz w:val="24"/>
          <w:szCs w:val="24"/>
          <w:lang w:val="en-US"/>
        </w:rPr>
        <w:t xml:space="preserve"> = (350N/mm</w:t>
      </w:r>
      <w:r>
        <w:rPr>
          <w:rFonts w:eastAsia="Times New Roman" w:cstheme="minorHAnsi"/>
          <w:sz w:val="24"/>
          <w:szCs w:val="24"/>
          <w:vertAlign w:val="superscript"/>
          <w:lang w:val="en-US"/>
        </w:rPr>
        <w:t>2</w:t>
      </w:r>
      <w:r>
        <w:rPr>
          <w:rFonts w:eastAsia="Times New Roman" w:cstheme="minorHAnsi"/>
          <w:sz w:val="24"/>
          <w:szCs w:val="24"/>
          <w:lang w:val="en-US"/>
        </w:rPr>
        <w:t>)/1,6 = 219 N/mm</w:t>
      </w:r>
      <w:r>
        <w:rPr>
          <w:rFonts w:eastAsia="Times New Roman" w:cstheme="minorHAnsi"/>
          <w:sz w:val="24"/>
          <w:szCs w:val="24"/>
          <w:vertAlign w:val="superscript"/>
          <w:lang w:val="en-US"/>
        </w:rPr>
        <w:t>2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val="en-US"/>
        </w:rPr>
      </w:pPr>
      <w:r>
        <w:rPr>
          <w:rFonts w:eastAsia="Times New Roman" w:cstheme="minorHAnsi"/>
          <w:b/>
          <w:bCs/>
          <w:sz w:val="24"/>
          <w:szCs w:val="24"/>
        </w:rPr>
        <w:t>σ</w:t>
      </w:r>
      <w:r>
        <w:rPr>
          <w:rFonts w:eastAsia="Times New Roman" w:cstheme="minorHAnsi"/>
          <w:b/>
          <w:bCs/>
          <w:sz w:val="24"/>
          <w:szCs w:val="24"/>
          <w:vertAlign w:val="subscript"/>
          <w:lang w:val="en-US"/>
        </w:rPr>
        <w:t xml:space="preserve">F2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= 16 N/mm</w:t>
      </w:r>
      <w:r>
        <w:rPr>
          <w:rFonts w:eastAsia="Times New Roman" w:cstheme="minorHAnsi"/>
          <w:b/>
          <w:bCs/>
          <w:sz w:val="24"/>
          <w:szCs w:val="24"/>
          <w:vertAlign w:val="superscript"/>
          <w:lang w:val="en-US"/>
        </w:rPr>
        <w:t xml:space="preserve">2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&lt; </w:t>
      </w:r>
      <w:r>
        <w:rPr>
          <w:rFonts w:eastAsia="Times New Roman" w:cstheme="minorHAnsi"/>
          <w:b/>
          <w:bCs/>
          <w:sz w:val="24"/>
          <w:szCs w:val="24"/>
        </w:rPr>
        <w:t>σ</w:t>
      </w:r>
      <w:r>
        <w:rPr>
          <w:rFonts w:eastAsia="Times New Roman" w:cstheme="minorHAnsi"/>
          <w:b/>
          <w:bCs/>
          <w:sz w:val="24"/>
          <w:szCs w:val="24"/>
          <w:vertAlign w:val="subscript"/>
          <w:lang w:val="en-US"/>
        </w:rPr>
        <w:t>FP1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= 219 N/mm</w:t>
      </w:r>
      <w:r>
        <w:rPr>
          <w:rFonts w:eastAsia="Times New Roman" w:cstheme="minorHAnsi"/>
          <w:b/>
          <w:bCs/>
          <w:sz w:val="24"/>
          <w:szCs w:val="24"/>
          <w:vertAlign w:val="superscript"/>
          <w:lang w:val="en-US"/>
        </w:rPr>
        <w:t>2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Οι οδοντωτοί τροχοί φορτίζονται κανονικά!</w:t>
      </w:r>
    </w:p>
    <w:p w:rsidR="00843AF4" w:rsidRDefault="00843AF4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:rsidR="00843AF4" w:rsidRDefault="00D70366">
      <w:pPr>
        <w:pStyle w:val="2"/>
        <w:numPr>
          <w:ilvl w:val="0"/>
          <w:numId w:val="2"/>
        </w:numPr>
        <w:ind w:left="787" w:hanging="567"/>
        <w:rPr>
          <w:rFonts w:eastAsia="Times New Roman" w:cstheme="minorHAnsi"/>
        </w:rPr>
      </w:pPr>
      <w:bookmarkStart w:id="6" w:name="_Toc71717750"/>
      <w:r>
        <w:rPr>
          <w:rFonts w:eastAsia="Times New Roman" w:cstheme="minorHAnsi"/>
        </w:rPr>
        <w:t>Έλεγχος σε πίεση επιφανείας</w:t>
      </w:r>
      <w:bookmarkEnd w:id="6"/>
      <w:r>
        <w:rPr>
          <w:rFonts w:eastAsia="Times New Roman" w:cstheme="minorHAnsi"/>
        </w:rPr>
        <w:t xml:space="preserve"> </w:t>
      </w:r>
    </w:p>
    <w:p w:rsidR="00843AF4" w:rsidRDefault="00D70366">
      <w:pPr>
        <w:spacing w:before="24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Για την επιφανειακή πίεση </w:t>
      </w:r>
      <w:proofErr w:type="spellStart"/>
      <w:r>
        <w:rPr>
          <w:rFonts w:eastAsia="Times New Roman" w:cstheme="minorHAnsi"/>
          <w:sz w:val="24"/>
          <w:szCs w:val="24"/>
        </w:rPr>
        <w:t>σ</w:t>
      </w:r>
      <w:r>
        <w:rPr>
          <w:rFonts w:eastAsia="Times New Roman" w:cstheme="minorHAnsi"/>
          <w:sz w:val="24"/>
          <w:szCs w:val="24"/>
          <w:vertAlign w:val="subscript"/>
        </w:rPr>
        <w:t>Η</w:t>
      </w:r>
      <w:proofErr w:type="spellEnd"/>
      <w:r>
        <w:rPr>
          <w:rFonts w:eastAsia="Times New Roman" w:cstheme="minorHAnsi"/>
          <w:sz w:val="24"/>
          <w:szCs w:val="24"/>
        </w:rPr>
        <w:t xml:space="preserve"> στα σημεία επαφής των </w:t>
      </w:r>
      <w:proofErr w:type="spellStart"/>
      <w:r>
        <w:rPr>
          <w:rFonts w:eastAsia="Times New Roman" w:cstheme="minorHAnsi"/>
          <w:sz w:val="24"/>
          <w:szCs w:val="24"/>
        </w:rPr>
        <w:t>οδόντων</w:t>
      </w:r>
      <w:proofErr w:type="spellEnd"/>
      <w:r>
        <w:rPr>
          <w:rFonts w:eastAsia="Times New Roman" w:cstheme="minorHAnsi"/>
          <w:sz w:val="24"/>
          <w:szCs w:val="24"/>
        </w:rPr>
        <w:t xml:space="preserve"> πρέπει να ισχύει η σχέση:</w:t>
      </w:r>
    </w:p>
    <w:p w:rsidR="00843AF4" w:rsidRDefault="00D70366">
      <w:pPr>
        <w:spacing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cstheme="minorHAnsi"/>
          <w:position w:val="-34"/>
          <w:sz w:val="24"/>
          <w:szCs w:val="24"/>
          <w:lang w:val="en-US"/>
        </w:rPr>
        <w:object w:dxaOrig="7200" w:dyaOrig="935">
          <v:shape id="_x0000_i1033" type="#_x0000_t75" style="width:5in;height:46.5pt" o:ole="">
            <v:imagedata r:id="rId25" o:title=""/>
          </v:shape>
          <o:OLEObject Type="Embed" ProgID="Equation.DSMT4" ShapeID="_x0000_i1033" DrawAspect="Content" ObjectID="_1743872026" r:id="rId26"/>
        </w:object>
      </w:r>
    </w:p>
    <w:p w:rsidR="00843AF4" w:rsidRDefault="00D70366">
      <w:pPr>
        <w:spacing w:line="36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Όπου</w:t>
      </w:r>
    </w:p>
    <w:p w:rsidR="00843AF4" w:rsidRDefault="00D70366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proofErr w:type="spellStart"/>
      <w:r>
        <w:rPr>
          <w:rFonts w:cstheme="minorHAnsi"/>
          <w:iCs/>
          <w:sz w:val="24"/>
          <w:szCs w:val="24"/>
          <w:lang w:val="en-US"/>
        </w:rPr>
        <w:t>b</w:t>
      </w:r>
      <w:r>
        <w:rPr>
          <w:rFonts w:cstheme="minorHAnsi"/>
          <w:iCs/>
          <w:sz w:val="24"/>
          <w:szCs w:val="24"/>
          <w:vertAlign w:val="subscript"/>
          <w:lang w:val="en-US"/>
        </w:rPr>
        <w:t>min</w:t>
      </w:r>
      <w:proofErr w:type="spellEnd"/>
      <w:r>
        <w:rPr>
          <w:rFonts w:cstheme="minorHAnsi"/>
          <w:iCs/>
          <w:sz w:val="24"/>
          <w:szCs w:val="24"/>
          <w:vertAlign w:val="subscript"/>
        </w:rPr>
        <w:t xml:space="preserve"> </w:t>
      </w:r>
      <w:r>
        <w:rPr>
          <w:rFonts w:cstheme="minorHAnsi"/>
          <w:iCs/>
          <w:sz w:val="24"/>
          <w:szCs w:val="24"/>
        </w:rPr>
        <w:t xml:space="preserve">= </w:t>
      </w:r>
      <w:r>
        <w:rPr>
          <w:rFonts w:cstheme="minorHAnsi"/>
          <w:iCs/>
          <w:sz w:val="24"/>
          <w:szCs w:val="24"/>
          <w:lang w:val="en-US"/>
        </w:rPr>
        <w:t>b</w:t>
      </w:r>
      <w:r>
        <w:rPr>
          <w:rFonts w:cstheme="minorHAnsi"/>
          <w:iCs/>
          <w:sz w:val="24"/>
          <w:szCs w:val="24"/>
          <w:vertAlign w:val="subscript"/>
        </w:rPr>
        <w:t xml:space="preserve">2 </w:t>
      </w:r>
      <w:r>
        <w:rPr>
          <w:rFonts w:cstheme="minorHAnsi"/>
          <w:iCs/>
          <w:sz w:val="24"/>
          <w:szCs w:val="24"/>
        </w:rPr>
        <w:t xml:space="preserve">= 106 </w:t>
      </w:r>
      <w:r>
        <w:rPr>
          <w:rFonts w:cstheme="minorHAnsi"/>
          <w:iCs/>
          <w:sz w:val="24"/>
          <w:szCs w:val="24"/>
          <w:lang w:val="en-US"/>
        </w:rPr>
        <w:t>mm</w:t>
      </w:r>
    </w:p>
    <w:p w:rsidR="00843AF4" w:rsidRDefault="00D70366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Κ</w:t>
      </w:r>
      <w:r>
        <w:rPr>
          <w:rFonts w:cstheme="minorHAnsi"/>
          <w:iCs/>
          <w:sz w:val="24"/>
          <w:szCs w:val="24"/>
          <w:vertAlign w:val="subscript"/>
        </w:rPr>
        <w:t xml:space="preserve">Α </w:t>
      </w:r>
      <w:r>
        <w:rPr>
          <w:rFonts w:cstheme="minorHAnsi"/>
          <w:iCs/>
          <w:sz w:val="24"/>
          <w:szCs w:val="24"/>
        </w:rPr>
        <w:t>= 1,25 (Πίνακας 1.3).</w:t>
      </w:r>
    </w:p>
    <w:p w:rsidR="00843AF4" w:rsidRDefault="00D70366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Κ</w:t>
      </w:r>
      <w:r>
        <w:rPr>
          <w:rFonts w:cstheme="minorHAnsi"/>
          <w:iCs/>
          <w:sz w:val="24"/>
          <w:szCs w:val="24"/>
          <w:vertAlign w:val="subscript"/>
          <w:lang w:val="en-US"/>
        </w:rPr>
        <w:t>V</w:t>
      </w:r>
      <w:r>
        <w:rPr>
          <w:rFonts w:cstheme="minorHAnsi"/>
          <w:iCs/>
          <w:sz w:val="24"/>
          <w:szCs w:val="24"/>
          <w:vertAlign w:val="subscript"/>
        </w:rPr>
        <w:t xml:space="preserve"> </w:t>
      </w:r>
      <w:r>
        <w:rPr>
          <w:rFonts w:cstheme="minorHAnsi"/>
          <w:iCs/>
          <w:sz w:val="24"/>
          <w:szCs w:val="24"/>
        </w:rPr>
        <w:t>= 1,1 (</w:t>
      </w:r>
      <w:r>
        <w:rPr>
          <w:rFonts w:eastAsia="Times New Roman" w:cstheme="minorHAnsi"/>
          <w:sz w:val="24"/>
          <w:szCs w:val="24"/>
        </w:rPr>
        <w:t>σχήμα 1.2</w:t>
      </w:r>
      <w:r>
        <w:rPr>
          <w:rFonts w:cstheme="minorHAnsi"/>
          <w:iCs/>
          <w:sz w:val="24"/>
          <w:szCs w:val="24"/>
        </w:rPr>
        <w:t>).</w:t>
      </w:r>
    </w:p>
    <w:p w:rsidR="00843AF4" w:rsidRDefault="00D70366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Κ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Ha</w:t>
      </w:r>
      <w:r>
        <w:rPr>
          <w:rFonts w:eastAsia="Times New Roman" w:cstheme="minorHAnsi"/>
          <w:sz w:val="24"/>
          <w:szCs w:val="24"/>
        </w:rPr>
        <w:t xml:space="preserve">: μετωπικός συντελεστής κατανομής φορτίου για πίεση επιφανείας. Για ευθείς </w:t>
      </w:r>
      <w:proofErr w:type="spellStart"/>
      <w:r>
        <w:rPr>
          <w:rFonts w:eastAsia="Times New Roman" w:cstheme="minorHAnsi"/>
          <w:sz w:val="24"/>
          <w:szCs w:val="24"/>
        </w:rPr>
        <w:t>οδόντες</w:t>
      </w:r>
      <w:proofErr w:type="spellEnd"/>
      <w:r>
        <w:rPr>
          <w:rFonts w:eastAsia="Times New Roman" w:cstheme="minorHAnsi"/>
          <w:sz w:val="24"/>
          <w:szCs w:val="24"/>
        </w:rPr>
        <w:t xml:space="preserve"> με συντελεστή ασφάλειας </w:t>
      </w:r>
      <w:r>
        <w:rPr>
          <w:rFonts w:eastAsia="Times New Roman" w:cstheme="minorHAnsi"/>
          <w:sz w:val="24"/>
          <w:szCs w:val="24"/>
          <w:lang w:val="en-US"/>
        </w:rPr>
        <w:t>S</w:t>
      </w:r>
      <w:r>
        <w:rPr>
          <w:rFonts w:eastAsia="Times New Roman" w:cstheme="minorHAnsi"/>
          <w:sz w:val="24"/>
          <w:szCs w:val="24"/>
          <w:vertAlign w:val="subscript"/>
        </w:rPr>
        <w:t>Η</w:t>
      </w:r>
      <w:r>
        <w:rPr>
          <w:rFonts w:eastAsia="Times New Roman" w:cstheme="minorHAnsi"/>
          <w:sz w:val="24"/>
          <w:szCs w:val="24"/>
        </w:rPr>
        <w:t>≤1,3 και ποιότητα οδόντωσης 8 ή μικρότερη λαμβάνεται ίσος με Κ</w:t>
      </w:r>
      <w:r>
        <w:rPr>
          <w:rFonts w:eastAsia="Times New Roman" w:cstheme="minorHAnsi"/>
          <w:sz w:val="24"/>
          <w:szCs w:val="24"/>
          <w:vertAlign w:val="subscript"/>
        </w:rPr>
        <w:t>Η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a</w:t>
      </w:r>
      <w:r>
        <w:rPr>
          <w:rFonts w:eastAsia="Times New Roman" w:cstheme="minorHAnsi"/>
          <w:sz w:val="24"/>
          <w:szCs w:val="24"/>
        </w:rPr>
        <w:t xml:space="preserve"> ≈ 1.</w:t>
      </w:r>
    </w:p>
    <w:p w:rsidR="00843AF4" w:rsidRDefault="00D70366">
      <w:pPr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Συντελεστής ζώνης: Ζ</w:t>
      </w:r>
      <w:r>
        <w:rPr>
          <w:rFonts w:eastAsia="Times New Roman" w:cstheme="minorHAnsi"/>
          <w:sz w:val="24"/>
          <w:szCs w:val="24"/>
          <w:vertAlign w:val="subscript"/>
        </w:rPr>
        <w:t xml:space="preserve">Η </w:t>
      </w:r>
      <w:r>
        <w:rPr>
          <w:rFonts w:eastAsia="Times New Roman" w:cstheme="minorHAnsi"/>
          <w:sz w:val="24"/>
          <w:szCs w:val="24"/>
        </w:rPr>
        <w:t>=2,5 για γωνία κλίσης δοντιών β=0</w:t>
      </w:r>
      <w:r>
        <w:rPr>
          <w:rFonts w:eastAsia="Times New Roman" w:cstheme="minorHAnsi"/>
          <w:sz w:val="24"/>
          <w:szCs w:val="24"/>
          <w:vertAlign w:val="superscript"/>
        </w:rPr>
        <w:t xml:space="preserve">ο </w:t>
      </w:r>
      <w:r>
        <w:rPr>
          <w:rFonts w:eastAsia="Times New Roman" w:cstheme="minorHAnsi"/>
          <w:sz w:val="24"/>
          <w:szCs w:val="24"/>
        </w:rPr>
        <w:t>και (x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+x</w:t>
      </w:r>
      <w:r>
        <w:rPr>
          <w:rFonts w:eastAsia="Times New Roman" w:cstheme="minorHAnsi"/>
          <w:sz w:val="24"/>
          <w:szCs w:val="24"/>
          <w:vertAlign w:val="subscript"/>
        </w:rPr>
        <w:t>2</w:t>
      </w:r>
      <w:r>
        <w:rPr>
          <w:rFonts w:eastAsia="Times New Roman" w:cstheme="minorHAnsi"/>
          <w:sz w:val="24"/>
          <w:szCs w:val="24"/>
        </w:rPr>
        <w:t>)/(z</w:t>
      </w:r>
      <w:r>
        <w:rPr>
          <w:rFonts w:eastAsia="Times New Roman" w:cstheme="minorHAnsi"/>
          <w:sz w:val="24"/>
          <w:szCs w:val="24"/>
          <w:vertAlign w:val="subscript"/>
        </w:rPr>
        <w:t>1</w:t>
      </w:r>
      <w:r>
        <w:rPr>
          <w:rFonts w:eastAsia="Times New Roman" w:cstheme="minorHAnsi"/>
          <w:sz w:val="24"/>
          <w:szCs w:val="24"/>
        </w:rPr>
        <w:t>+z</w:t>
      </w:r>
      <w:r>
        <w:rPr>
          <w:rFonts w:eastAsia="Times New Roman" w:cstheme="minorHAnsi"/>
          <w:sz w:val="24"/>
          <w:szCs w:val="24"/>
          <w:vertAlign w:val="subscript"/>
        </w:rPr>
        <w:t>2</w:t>
      </w:r>
      <w:r>
        <w:rPr>
          <w:rFonts w:eastAsia="Times New Roman" w:cstheme="minorHAnsi"/>
          <w:sz w:val="24"/>
          <w:szCs w:val="24"/>
        </w:rPr>
        <w:t>) = 0 (Σχήμα 1.6).</w:t>
      </w:r>
    </w:p>
    <w:p w:rsidR="00843AF4" w:rsidRDefault="00D70366">
      <w:pPr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Συντελεστής υλικού: Ζ</w:t>
      </w:r>
      <w:r>
        <w:rPr>
          <w:rFonts w:eastAsia="Times New Roman" w:cstheme="minorHAnsi"/>
          <w:sz w:val="24"/>
          <w:szCs w:val="24"/>
          <w:vertAlign w:val="subscript"/>
        </w:rPr>
        <w:t>Μ</w:t>
      </w:r>
      <w:r>
        <w:rPr>
          <w:rFonts w:eastAsia="Times New Roman" w:cstheme="minorHAnsi"/>
          <w:sz w:val="24"/>
          <w:szCs w:val="24"/>
        </w:rPr>
        <w:t>=189,8 για υλικό τροχού 1 χάλυβας και υλικό τροχού 2 χάλυβας (Πίνακας 1.4).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i/>
          <w:sz w:val="24"/>
          <w:szCs w:val="24"/>
        </w:rPr>
      </w:pPr>
      <w:r>
        <w:rPr>
          <w:rFonts w:eastAsia="Times New Roman" w:cstheme="minorHAnsi"/>
          <w:i/>
          <w:sz w:val="24"/>
          <w:szCs w:val="24"/>
        </w:rPr>
        <w:t xml:space="preserve">Υπολογισμός συντελεστή επικάλυψης </w:t>
      </w:r>
      <w:proofErr w:type="spellStart"/>
      <w:r>
        <w:rPr>
          <w:rFonts w:eastAsia="Times New Roman" w:cstheme="minorHAnsi"/>
          <w:i/>
          <w:sz w:val="24"/>
          <w:szCs w:val="24"/>
        </w:rPr>
        <w:t>Y</w:t>
      </w:r>
      <w:r>
        <w:rPr>
          <w:rFonts w:eastAsia="Times New Roman" w:cstheme="minorHAnsi"/>
          <w:i/>
          <w:sz w:val="24"/>
          <w:szCs w:val="24"/>
          <w:vertAlign w:val="subscript"/>
        </w:rPr>
        <w:t>ε</w:t>
      </w:r>
      <w:proofErr w:type="spellEnd"/>
      <w:r>
        <w:rPr>
          <w:rFonts w:eastAsia="Times New Roman" w:cstheme="minorHAnsi"/>
          <w:i/>
          <w:sz w:val="24"/>
          <w:szCs w:val="24"/>
        </w:rPr>
        <w:t xml:space="preserve"> </w: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ε</w:t>
      </w:r>
      <w:r>
        <w:rPr>
          <w:rFonts w:eastAsia="Times New Roman" w:cstheme="minorHAnsi"/>
          <w:sz w:val="24"/>
          <w:szCs w:val="24"/>
          <w:vertAlign w:val="subscript"/>
        </w:rPr>
        <w:t>α</w:t>
      </w:r>
      <w:r>
        <w:rPr>
          <w:rFonts w:eastAsia="Times New Roman" w:cstheme="minorHAnsi"/>
          <w:sz w:val="24"/>
          <w:szCs w:val="24"/>
        </w:rPr>
        <w:t>=1,67 (Σχήμα 5).</w:t>
      </w:r>
    </w:p>
    <w:p w:rsidR="00843AF4" w:rsidRDefault="00D70366">
      <w:pPr>
        <w:spacing w:after="0" w:line="360" w:lineRule="auto"/>
        <w:rPr>
          <w:rFonts w:cstheme="minorHAnsi"/>
          <w:position w:val="-34"/>
          <w:sz w:val="24"/>
          <w:szCs w:val="24"/>
        </w:rPr>
      </w:pPr>
      <w:r>
        <w:rPr>
          <w:rFonts w:cstheme="minorHAnsi"/>
          <w:position w:val="-26"/>
          <w:sz w:val="24"/>
          <w:szCs w:val="24"/>
          <w:lang w:val="en-US"/>
        </w:rPr>
        <w:object w:dxaOrig="3535" w:dyaOrig="785">
          <v:shape id="_x0000_i1034" type="#_x0000_t75" style="width:177pt;height:39pt" o:ole="">
            <v:imagedata r:id="rId27" o:title=""/>
          </v:shape>
          <o:OLEObject Type="Embed" ProgID="Equation.DSMT4" ShapeID="_x0000_i1034" DrawAspect="Content" ObjectID="_1743872027" r:id="rId28"/>
        </w:object>
      </w:r>
    </w:p>
    <w:p w:rsidR="00843AF4" w:rsidRDefault="00D70366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Συντελεστής ασφάλειας: S</w:t>
      </w:r>
      <w:r>
        <w:rPr>
          <w:rFonts w:eastAsia="Times New Roman" w:cstheme="minorHAnsi"/>
          <w:sz w:val="24"/>
          <w:szCs w:val="24"/>
          <w:vertAlign w:val="subscript"/>
        </w:rPr>
        <w:t xml:space="preserve">Η </w:t>
      </w:r>
      <w:r>
        <w:rPr>
          <w:rFonts w:eastAsia="Times New Roman" w:cstheme="minorHAnsi"/>
          <w:sz w:val="24"/>
          <w:szCs w:val="24"/>
        </w:rPr>
        <w:t xml:space="preserve">= 1,4 </w:t>
      </w:r>
    </w:p>
    <w:p w:rsidR="00843AF4" w:rsidRDefault="00D70366">
      <w:pPr>
        <w:spacing w:line="360" w:lineRule="auto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Συνεπώς έχουμε:</w:t>
      </w:r>
    </w:p>
    <w:p w:rsidR="00843AF4" w:rsidRDefault="00D70366">
      <w:pPr>
        <w:spacing w:line="36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cstheme="minorHAnsi"/>
          <w:position w:val="-32"/>
          <w:sz w:val="24"/>
          <w:szCs w:val="24"/>
          <w:lang w:val="en-US"/>
        </w:rPr>
        <w:object w:dxaOrig="7780" w:dyaOrig="879">
          <v:shape id="_x0000_i1035" type="#_x0000_t75" style="width:388.5pt;height:43.5pt" o:ole="">
            <v:imagedata r:id="rId29" o:title=""/>
          </v:shape>
          <o:OLEObject Type="Embed" ProgID="Equation.DSMT4" ShapeID="_x0000_i1035" DrawAspect="Content" ObjectID="_1743872028" r:id="rId30"/>
        </w:object>
      </w:r>
    </w:p>
    <w:p w:rsidR="00843AF4" w:rsidRDefault="00D70366">
      <w:pPr>
        <w:spacing w:line="360" w:lineRule="auto"/>
        <w:rPr>
          <w:rFonts w:eastAsia="Times New Roman" w:cstheme="minorHAnsi"/>
          <w:sz w:val="24"/>
          <w:szCs w:val="24"/>
          <w:lang w:val="en-US"/>
        </w:rPr>
      </w:pPr>
      <w:proofErr w:type="spellStart"/>
      <w:r>
        <w:rPr>
          <w:rFonts w:eastAsia="Times New Roman" w:cstheme="minorHAnsi"/>
          <w:sz w:val="24"/>
          <w:szCs w:val="24"/>
        </w:rPr>
        <w:t>σ</w:t>
      </w:r>
      <w:r>
        <w:rPr>
          <w:rFonts w:eastAsia="Times New Roman" w:cstheme="minorHAnsi"/>
          <w:sz w:val="24"/>
          <w:szCs w:val="24"/>
          <w:vertAlign w:val="subscript"/>
        </w:rPr>
        <w:t>Η</w:t>
      </w:r>
      <w:proofErr w:type="spellEnd"/>
      <w:r>
        <w:rPr>
          <w:rFonts w:eastAsia="Times New Roman" w:cstheme="minorHAnsi"/>
          <w:sz w:val="24"/>
          <w:szCs w:val="24"/>
          <w:vertAlign w:val="subscript"/>
          <w:lang w:val="en-US"/>
        </w:rPr>
        <w:t xml:space="preserve">P </w:t>
      </w:r>
      <w:r>
        <w:rPr>
          <w:rFonts w:eastAsia="Times New Roman" w:cstheme="minorHAnsi"/>
          <w:sz w:val="24"/>
          <w:szCs w:val="24"/>
          <w:lang w:val="en-US"/>
        </w:rPr>
        <w:t xml:space="preserve">= </w:t>
      </w:r>
      <w:r>
        <w:rPr>
          <w:rFonts w:eastAsia="Times New Roman" w:cstheme="minorHAnsi"/>
          <w:sz w:val="24"/>
          <w:szCs w:val="24"/>
        </w:rPr>
        <w:t>σ</w:t>
      </w:r>
      <w:proofErr w:type="spellStart"/>
      <w:r>
        <w:rPr>
          <w:rFonts w:eastAsia="Times New Roman" w:cstheme="minorHAnsi"/>
          <w:sz w:val="24"/>
          <w:szCs w:val="24"/>
          <w:vertAlign w:val="subscript"/>
          <w:lang w:val="en-US"/>
        </w:rPr>
        <w:t>Hlmin</w:t>
      </w:r>
      <w:proofErr w:type="spellEnd"/>
      <w:r>
        <w:rPr>
          <w:rFonts w:eastAsia="Times New Roman" w:cstheme="minorHAnsi"/>
          <w:sz w:val="24"/>
          <w:szCs w:val="24"/>
          <w:lang w:val="en-US"/>
        </w:rPr>
        <w:t>/S</w:t>
      </w:r>
      <w:r>
        <w:rPr>
          <w:rFonts w:eastAsia="Times New Roman" w:cstheme="minorHAnsi"/>
          <w:sz w:val="24"/>
          <w:szCs w:val="24"/>
          <w:vertAlign w:val="subscript"/>
          <w:lang w:val="en-US"/>
        </w:rPr>
        <w:t>F</w:t>
      </w:r>
      <w:r>
        <w:rPr>
          <w:rFonts w:eastAsia="Times New Roman" w:cstheme="minorHAnsi"/>
          <w:sz w:val="24"/>
          <w:szCs w:val="24"/>
          <w:lang w:val="en-US"/>
        </w:rPr>
        <w:t xml:space="preserve"> = (430N/mm</w:t>
      </w:r>
      <w:r>
        <w:rPr>
          <w:rFonts w:eastAsia="Times New Roman" w:cstheme="minorHAnsi"/>
          <w:sz w:val="24"/>
          <w:szCs w:val="24"/>
          <w:vertAlign w:val="superscript"/>
          <w:lang w:val="en-US"/>
        </w:rPr>
        <w:t>2</w:t>
      </w:r>
      <w:r>
        <w:rPr>
          <w:rFonts w:eastAsia="Times New Roman" w:cstheme="minorHAnsi"/>
          <w:sz w:val="24"/>
          <w:szCs w:val="24"/>
          <w:lang w:val="en-US"/>
        </w:rPr>
        <w:t>)/1,4 = 307 N/mm</w:t>
      </w:r>
      <w:r>
        <w:rPr>
          <w:rFonts w:eastAsia="Times New Roman" w:cstheme="minorHAnsi"/>
          <w:sz w:val="24"/>
          <w:szCs w:val="24"/>
          <w:vertAlign w:val="superscript"/>
          <w:lang w:val="en-US"/>
        </w:rPr>
        <w:t>2</w:t>
      </w:r>
    </w:p>
    <w:p w:rsidR="00843AF4" w:rsidRDefault="00D70366">
      <w:pPr>
        <w:spacing w:line="360" w:lineRule="auto"/>
        <w:rPr>
          <w:rFonts w:eastAsia="Times New Roman" w:cstheme="minorHAnsi"/>
          <w:b/>
          <w:bCs/>
          <w:sz w:val="24"/>
          <w:szCs w:val="24"/>
        </w:rPr>
      </w:pPr>
      <w:proofErr w:type="spellStart"/>
      <w:r>
        <w:rPr>
          <w:rFonts w:eastAsia="Times New Roman" w:cstheme="minorHAnsi"/>
          <w:b/>
          <w:bCs/>
          <w:sz w:val="24"/>
          <w:szCs w:val="24"/>
        </w:rPr>
        <w:t>σ</w:t>
      </w:r>
      <w:r>
        <w:rPr>
          <w:rFonts w:eastAsia="Times New Roman" w:cstheme="minorHAnsi"/>
          <w:b/>
          <w:bCs/>
          <w:sz w:val="24"/>
          <w:szCs w:val="24"/>
          <w:vertAlign w:val="subscript"/>
        </w:rPr>
        <w:t>Η</w:t>
      </w:r>
      <w:proofErr w:type="spellEnd"/>
      <w:r>
        <w:rPr>
          <w:rFonts w:eastAsia="Times New Roman" w:cstheme="minorHAnsi"/>
          <w:b/>
          <w:bCs/>
          <w:sz w:val="24"/>
          <w:szCs w:val="24"/>
          <w:vertAlign w:val="subscript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</w:rPr>
        <w:t xml:space="preserve">= 241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N</w:t>
      </w:r>
      <w:r>
        <w:rPr>
          <w:rFonts w:eastAsia="Times New Roman" w:cstheme="minorHAnsi"/>
          <w:b/>
          <w:bCs/>
          <w:sz w:val="24"/>
          <w:szCs w:val="24"/>
        </w:rPr>
        <w:t>/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mm</w:t>
      </w:r>
      <w:r>
        <w:rPr>
          <w:rFonts w:eastAsia="Times New Roman" w:cstheme="minorHAnsi"/>
          <w:b/>
          <w:bCs/>
          <w:sz w:val="24"/>
          <w:szCs w:val="24"/>
          <w:vertAlign w:val="superscript"/>
        </w:rPr>
        <w:t>2</w:t>
      </w:r>
      <w:r>
        <w:rPr>
          <w:rFonts w:eastAsia="Times New Roman" w:cstheme="minorHAnsi"/>
          <w:b/>
          <w:bCs/>
          <w:sz w:val="24"/>
          <w:szCs w:val="24"/>
        </w:rPr>
        <w:t xml:space="preserve"> &lt; </w:t>
      </w:r>
      <w:proofErr w:type="spellStart"/>
      <w:r>
        <w:rPr>
          <w:rFonts w:eastAsia="Times New Roman" w:cstheme="minorHAnsi"/>
          <w:b/>
          <w:bCs/>
          <w:sz w:val="24"/>
          <w:szCs w:val="24"/>
        </w:rPr>
        <w:t>σ</w:t>
      </w:r>
      <w:r>
        <w:rPr>
          <w:rFonts w:eastAsia="Times New Roman" w:cstheme="minorHAnsi"/>
          <w:b/>
          <w:bCs/>
          <w:sz w:val="24"/>
          <w:szCs w:val="24"/>
          <w:vertAlign w:val="subscript"/>
        </w:rPr>
        <w:t>ΗΡ</w:t>
      </w:r>
      <w:proofErr w:type="spellEnd"/>
      <w:r>
        <w:rPr>
          <w:rFonts w:eastAsia="Times New Roman" w:cstheme="minorHAnsi"/>
          <w:b/>
          <w:bCs/>
          <w:sz w:val="24"/>
          <w:szCs w:val="24"/>
        </w:rPr>
        <w:t xml:space="preserve"> = 307 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N</w:t>
      </w:r>
      <w:r>
        <w:rPr>
          <w:rFonts w:eastAsia="Times New Roman" w:cstheme="minorHAnsi"/>
          <w:b/>
          <w:bCs/>
          <w:sz w:val="24"/>
          <w:szCs w:val="24"/>
        </w:rPr>
        <w:t>/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mm</w:t>
      </w:r>
      <w:r>
        <w:rPr>
          <w:rFonts w:eastAsia="Times New Roman" w:cstheme="minorHAnsi"/>
          <w:b/>
          <w:bCs/>
          <w:sz w:val="24"/>
          <w:szCs w:val="24"/>
          <w:vertAlign w:val="superscript"/>
        </w:rPr>
        <w:t>2</w:t>
      </w:r>
    </w:p>
    <w:bookmarkEnd w:id="2"/>
    <w:p w:rsidR="00843AF4" w:rsidRDefault="00D70366">
      <w:pPr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Η επιλογή του υλικού είναι σωστή!</w:t>
      </w:r>
    </w:p>
    <w:p w:rsidR="00843AF4" w:rsidRDefault="00D70366">
      <w:p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  <w:r w:rsidR="003C0EC2" w:rsidRPr="003C0EC2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3172E966" wp14:editId="056A7E0E">
            <wp:extent cx="5760720" cy="336105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AF4" w:rsidRDefault="00843AF4">
      <w:pPr>
        <w:jc w:val="center"/>
        <w:rPr>
          <w:rFonts w:cstheme="minorHAnsi"/>
          <w:sz w:val="24"/>
          <w:szCs w:val="24"/>
        </w:rPr>
      </w:pPr>
    </w:p>
    <w:p w:rsidR="00843AF4" w:rsidRDefault="00D70366">
      <w:pPr>
        <w:pStyle w:val="1"/>
        <w:rPr>
          <w:rFonts w:asciiTheme="minorHAnsi" w:hAnsiTheme="minorHAnsi" w:cstheme="minorHAnsi"/>
        </w:rPr>
      </w:pPr>
      <w:bookmarkStart w:id="7" w:name="_Toc52402311"/>
      <w:bookmarkStart w:id="8" w:name="_Toc71717757"/>
      <w:r>
        <w:rPr>
          <w:rFonts w:asciiTheme="minorHAnsi" w:hAnsiTheme="minorHAnsi" w:cstheme="minorHAnsi"/>
        </w:rPr>
        <w:t>ΒΙΒΛΙΟΓΡΑΦΙΑ</w:t>
      </w:r>
      <w:bookmarkEnd w:id="7"/>
      <w:bookmarkEnd w:id="8"/>
    </w:p>
    <w:p w:rsidR="00843AF4" w:rsidRDefault="00D70366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160" w:line="36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Στεργίου, Ι. &amp; Στεργίου Κ. (2002). </w:t>
      </w:r>
      <w:r>
        <w:rPr>
          <w:rFonts w:asciiTheme="minorHAnsi" w:hAnsiTheme="minorHAnsi" w:cstheme="minorHAnsi"/>
          <w:i/>
          <w:szCs w:val="24"/>
        </w:rPr>
        <w:t>Στοιχεία Μηχανών</w:t>
      </w:r>
      <w:r>
        <w:rPr>
          <w:rFonts w:asciiTheme="minorHAnsi" w:hAnsiTheme="minorHAnsi" w:cstheme="minorHAnsi"/>
          <w:i/>
          <w:spacing w:val="57"/>
          <w:szCs w:val="24"/>
        </w:rPr>
        <w:t xml:space="preserve"> Ι</w:t>
      </w:r>
      <w:r>
        <w:rPr>
          <w:rFonts w:asciiTheme="minorHAnsi" w:hAnsiTheme="minorHAnsi" w:cstheme="minorHAnsi"/>
          <w:i/>
          <w:szCs w:val="24"/>
        </w:rPr>
        <w:t xml:space="preserve">Ι. </w:t>
      </w:r>
      <w:r>
        <w:rPr>
          <w:rFonts w:asciiTheme="minorHAnsi" w:hAnsiTheme="minorHAnsi" w:cstheme="minorHAnsi"/>
          <w:szCs w:val="24"/>
        </w:rPr>
        <w:t>Αθήνα: Σύγχρονη Εκδοτική.</w:t>
      </w:r>
    </w:p>
    <w:p w:rsidR="00843AF4" w:rsidRDefault="00D70366">
      <w:pPr>
        <w:pStyle w:val="a5"/>
        <w:widowControl w:val="0"/>
        <w:numPr>
          <w:ilvl w:val="0"/>
          <w:numId w:val="3"/>
        </w:numPr>
        <w:autoSpaceDE w:val="0"/>
        <w:autoSpaceDN w:val="0"/>
        <w:spacing w:after="160" w:line="360" w:lineRule="auto"/>
        <w:rPr>
          <w:rFonts w:asciiTheme="minorHAnsi" w:hAnsiTheme="minorHAnsi" w:cstheme="minorHAnsi"/>
          <w:iCs/>
          <w:szCs w:val="24"/>
        </w:rPr>
      </w:pPr>
      <w:r>
        <w:rPr>
          <w:rFonts w:asciiTheme="minorHAnsi" w:hAnsiTheme="minorHAnsi" w:cstheme="minorHAnsi"/>
          <w:szCs w:val="24"/>
        </w:rPr>
        <w:t xml:space="preserve">Στεργίου, Ι. &amp; Στεργίου Κ. (2003). </w:t>
      </w:r>
      <w:r>
        <w:rPr>
          <w:rFonts w:asciiTheme="minorHAnsi" w:hAnsiTheme="minorHAnsi" w:cstheme="minorHAnsi"/>
          <w:i/>
          <w:szCs w:val="24"/>
        </w:rPr>
        <w:t xml:space="preserve">Στοιχεία Μηχανών Ι. </w:t>
      </w:r>
      <w:r>
        <w:rPr>
          <w:rFonts w:asciiTheme="minorHAnsi" w:hAnsiTheme="minorHAnsi" w:cstheme="minorHAnsi"/>
          <w:szCs w:val="24"/>
        </w:rPr>
        <w:t>Αθήνα: Σύγχρονη Εκδοτική.</w:t>
      </w:r>
    </w:p>
    <w:p w:rsidR="00843AF4" w:rsidRDefault="00D70366">
      <w:pPr>
        <w:spacing w:after="160" w:line="259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843AF4" w:rsidRDefault="00D70366">
      <w:pPr>
        <w:pStyle w:val="1"/>
        <w:jc w:val="center"/>
        <w:rPr>
          <w:rFonts w:asciiTheme="minorHAnsi" w:hAnsiTheme="minorHAnsi" w:cstheme="minorHAnsi"/>
        </w:rPr>
      </w:pPr>
      <w:bookmarkStart w:id="9" w:name="_Toc71717758"/>
      <w:r>
        <w:rPr>
          <w:rFonts w:asciiTheme="minorHAnsi" w:hAnsiTheme="minorHAnsi" w:cstheme="minorHAnsi"/>
        </w:rPr>
        <w:lastRenderedPageBreak/>
        <w:t>ΠΑΡΑΡΤΗΜΑ Α Κατάλογος πινάκων</w:t>
      </w:r>
      <w:bookmarkEnd w:id="9"/>
    </w:p>
    <w:p w:rsidR="00843AF4" w:rsidRDefault="00D70366">
      <w:pPr>
        <w:spacing w:after="0" w:line="360" w:lineRule="auto"/>
        <w:jc w:val="center"/>
        <w:rPr>
          <w:rFonts w:eastAsia="Times New Roman" w:cstheme="minorHAnsi"/>
          <w:b/>
          <w:i/>
          <w:sz w:val="24"/>
          <w:szCs w:val="24"/>
        </w:rPr>
      </w:pPr>
      <w:r>
        <w:rPr>
          <w:rFonts w:eastAsia="Times New Roman" w:cstheme="minorHAnsi"/>
          <w:b/>
          <w:i/>
          <w:sz w:val="24"/>
          <w:szCs w:val="24"/>
        </w:rPr>
        <w:t>Πίνακας 1.1: Υλικά για οδοντωτούς τροχούς με ενδεικτικές τιμές αντοχής</w:t>
      </w:r>
    </w:p>
    <w:p w:rsidR="00843AF4" w:rsidRDefault="00D70366">
      <w:pPr>
        <w:spacing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4862830" cy="6705600"/>
            <wp:effectExtent l="19050" t="0" r="0" b="0"/>
            <wp:docPr id="5" name="Εικόνα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5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2766" cy="670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AF4" w:rsidRDefault="00843AF4">
      <w:pPr>
        <w:spacing w:after="0" w:line="360" w:lineRule="auto"/>
        <w:jc w:val="center"/>
        <w:rPr>
          <w:rFonts w:eastAsia="Times New Roman" w:cstheme="minorHAnsi"/>
          <w:b/>
          <w:i/>
          <w:sz w:val="24"/>
          <w:szCs w:val="24"/>
        </w:rPr>
      </w:pPr>
    </w:p>
    <w:p w:rsidR="00843AF4" w:rsidRDefault="00D70366">
      <w:pPr>
        <w:spacing w:after="0" w:line="360" w:lineRule="auto"/>
        <w:jc w:val="center"/>
        <w:rPr>
          <w:rFonts w:eastAsia="Times New Roman" w:cstheme="minorHAnsi"/>
          <w:b/>
          <w:i/>
          <w:sz w:val="24"/>
          <w:szCs w:val="24"/>
        </w:rPr>
      </w:pPr>
      <w:r>
        <w:rPr>
          <w:rFonts w:eastAsia="Times New Roman" w:cstheme="minorHAnsi"/>
          <w:b/>
          <w:i/>
          <w:sz w:val="24"/>
          <w:szCs w:val="24"/>
        </w:rPr>
        <w:t xml:space="preserve">Πίνακας 1.2: Τιμές </w:t>
      </w:r>
      <w:proofErr w:type="spellStart"/>
      <w:r>
        <w:rPr>
          <w:rFonts w:eastAsia="Times New Roman" w:cstheme="minorHAnsi"/>
          <w:b/>
          <w:i/>
          <w:sz w:val="24"/>
          <w:szCs w:val="24"/>
          <w:lang w:val="en-US"/>
        </w:rPr>
        <w:t>modul</w:t>
      </w:r>
      <w:proofErr w:type="spellEnd"/>
      <w:r>
        <w:rPr>
          <w:rFonts w:eastAsia="Times New Roman" w:cstheme="minorHAnsi"/>
          <w:b/>
          <w:i/>
          <w:sz w:val="24"/>
          <w:szCs w:val="24"/>
        </w:rPr>
        <w:t xml:space="preserve"> σε </w:t>
      </w:r>
      <w:r>
        <w:rPr>
          <w:rFonts w:eastAsia="Times New Roman" w:cstheme="minorHAnsi"/>
          <w:b/>
          <w:i/>
          <w:sz w:val="24"/>
          <w:szCs w:val="24"/>
          <w:lang w:val="en-US"/>
        </w:rPr>
        <w:t>mm</w:t>
      </w:r>
      <w:r>
        <w:rPr>
          <w:rFonts w:eastAsia="Times New Roman" w:cstheme="minorHAnsi"/>
          <w:b/>
          <w:i/>
          <w:sz w:val="24"/>
          <w:szCs w:val="24"/>
        </w:rPr>
        <w:t xml:space="preserve"> κατά </w:t>
      </w:r>
      <w:r>
        <w:rPr>
          <w:rFonts w:eastAsia="Times New Roman" w:cstheme="minorHAnsi"/>
          <w:b/>
          <w:i/>
          <w:sz w:val="24"/>
          <w:szCs w:val="24"/>
          <w:lang w:val="en-US"/>
        </w:rPr>
        <w:t>DIN</w:t>
      </w:r>
      <w:r>
        <w:rPr>
          <w:rFonts w:eastAsia="Times New Roman" w:cstheme="minorHAnsi"/>
          <w:b/>
          <w:i/>
          <w:sz w:val="24"/>
          <w:szCs w:val="24"/>
        </w:rPr>
        <w:t xml:space="preserve"> 780</w:t>
      </w:r>
    </w:p>
    <w:p w:rsidR="00843AF4" w:rsidRDefault="00D70366">
      <w:pPr>
        <w:spacing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5760720" cy="1169035"/>
            <wp:effectExtent l="19050" t="0" r="0" b="0"/>
            <wp:docPr id="6" name="Εικόνα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 5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69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AF4" w:rsidRDefault="00D70366">
      <w:pPr>
        <w:spacing w:after="0" w:line="360" w:lineRule="auto"/>
        <w:jc w:val="center"/>
        <w:rPr>
          <w:rFonts w:eastAsia="Times New Roman" w:cstheme="minorHAnsi"/>
          <w:b/>
          <w:i/>
          <w:sz w:val="24"/>
          <w:szCs w:val="24"/>
        </w:rPr>
      </w:pPr>
      <w:r>
        <w:rPr>
          <w:rFonts w:eastAsia="Times New Roman" w:cstheme="minorHAnsi"/>
          <w:b/>
          <w:i/>
          <w:sz w:val="24"/>
          <w:szCs w:val="24"/>
        </w:rPr>
        <w:lastRenderedPageBreak/>
        <w:t>Πίνακας 1.3: Συντελεστής εφαρμογής Κ</w:t>
      </w:r>
      <w:r>
        <w:rPr>
          <w:rFonts w:eastAsia="Times New Roman" w:cstheme="minorHAnsi"/>
          <w:b/>
          <w:i/>
          <w:sz w:val="24"/>
          <w:szCs w:val="24"/>
          <w:vertAlign w:val="subscript"/>
        </w:rPr>
        <w:t>Α</w:t>
      </w:r>
      <w:r>
        <w:rPr>
          <w:rFonts w:eastAsia="Times New Roman" w:cstheme="minorHAnsi"/>
          <w:b/>
          <w:i/>
          <w:sz w:val="24"/>
          <w:szCs w:val="24"/>
        </w:rPr>
        <w:t xml:space="preserve"> για </w:t>
      </w:r>
      <w:proofErr w:type="spellStart"/>
      <w:r>
        <w:rPr>
          <w:rFonts w:eastAsia="Times New Roman" w:cstheme="minorHAnsi"/>
          <w:b/>
          <w:i/>
          <w:sz w:val="24"/>
          <w:szCs w:val="24"/>
        </w:rPr>
        <w:t>μειωτήρες</w:t>
      </w:r>
      <w:proofErr w:type="spellEnd"/>
      <w:r>
        <w:rPr>
          <w:rFonts w:eastAsia="Times New Roman" w:cstheme="minorHAnsi"/>
          <w:b/>
          <w:i/>
          <w:sz w:val="24"/>
          <w:szCs w:val="24"/>
        </w:rPr>
        <w:t xml:space="preserve"> με γρανάζια</w:t>
      </w:r>
    </w:p>
    <w:p w:rsidR="00843AF4" w:rsidRDefault="00D70366">
      <w:pPr>
        <w:spacing w:line="360" w:lineRule="auto"/>
        <w:jc w:val="center"/>
        <w:rPr>
          <w:rFonts w:cstheme="minorHAnsi"/>
          <w:iCs/>
          <w:sz w:val="24"/>
          <w:szCs w:val="24"/>
          <w:lang w:val="en-US"/>
        </w:rPr>
      </w:pPr>
      <w:r>
        <w:rPr>
          <w:rFonts w:cstheme="minorHAnsi"/>
          <w:iCs/>
          <w:noProof/>
          <w:sz w:val="24"/>
          <w:szCs w:val="24"/>
        </w:rPr>
        <w:drawing>
          <wp:inline distT="0" distB="0" distL="0" distR="0">
            <wp:extent cx="4785995" cy="4562475"/>
            <wp:effectExtent l="19050" t="0" r="0" b="0"/>
            <wp:docPr id="7" name="Εικόνα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6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6204" cy="45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AF4" w:rsidRDefault="00D70366">
      <w:pPr>
        <w:spacing w:line="360" w:lineRule="auto"/>
        <w:jc w:val="center"/>
        <w:rPr>
          <w:rFonts w:eastAsia="Times New Roman" w:cstheme="minorHAnsi"/>
          <w:b/>
          <w:i/>
          <w:sz w:val="24"/>
          <w:szCs w:val="24"/>
        </w:rPr>
      </w:pPr>
      <w:r>
        <w:rPr>
          <w:rFonts w:eastAsia="Times New Roman" w:cstheme="minorHAnsi"/>
          <w:b/>
          <w:i/>
          <w:sz w:val="24"/>
          <w:szCs w:val="24"/>
        </w:rPr>
        <w:t>Πίνακας 1.4: Συντελεστής υλικού Ζ</w:t>
      </w:r>
      <w:r>
        <w:rPr>
          <w:rFonts w:eastAsia="Times New Roman" w:cstheme="minorHAnsi"/>
          <w:b/>
          <w:i/>
          <w:sz w:val="24"/>
          <w:szCs w:val="24"/>
          <w:vertAlign w:val="subscript"/>
        </w:rPr>
        <w:t>Μ</w:t>
      </w:r>
    </w:p>
    <w:p w:rsidR="00843AF4" w:rsidRDefault="00D70366">
      <w:pPr>
        <w:spacing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4119245" cy="3481705"/>
            <wp:effectExtent l="19050" t="0" r="0" b="0"/>
            <wp:docPr id="8" name="Εικόνα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Εικόνα 86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9755" cy="348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rPr>
          <w:rFonts w:cstheme="minorHAnsi"/>
        </w:rPr>
      </w:pPr>
    </w:p>
    <w:p w:rsidR="00843AF4" w:rsidRDefault="00843AF4">
      <w:pPr>
        <w:rPr>
          <w:rFonts w:cstheme="minorHAnsi"/>
        </w:rPr>
      </w:pPr>
    </w:p>
    <w:p w:rsidR="00843AF4" w:rsidRDefault="00843AF4">
      <w:pPr>
        <w:rPr>
          <w:rFonts w:cstheme="minorHAnsi"/>
        </w:rPr>
      </w:pPr>
    </w:p>
    <w:p w:rsidR="00843AF4" w:rsidRDefault="00843AF4">
      <w:pPr>
        <w:rPr>
          <w:rFonts w:cstheme="minorHAnsi"/>
        </w:rPr>
      </w:pPr>
    </w:p>
    <w:p w:rsidR="00843AF4" w:rsidRDefault="00D70366">
      <w:pPr>
        <w:pStyle w:val="1"/>
        <w:jc w:val="center"/>
        <w:rPr>
          <w:rFonts w:asciiTheme="minorHAnsi" w:hAnsiTheme="minorHAnsi" w:cstheme="minorHAnsi"/>
        </w:rPr>
      </w:pPr>
      <w:bookmarkStart w:id="10" w:name="_Toc71717759"/>
      <w:r>
        <w:rPr>
          <w:rFonts w:asciiTheme="minorHAnsi" w:hAnsiTheme="minorHAnsi" w:cstheme="minorHAnsi"/>
        </w:rPr>
        <w:t>ΠΑΡΑΡΤΗΜΑ Β Κατάλογος σχημάτων</w:t>
      </w:r>
      <w:bookmarkEnd w:id="10"/>
    </w:p>
    <w:p w:rsidR="00843AF4" w:rsidRDefault="00D70366">
      <w:pPr>
        <w:spacing w:after="240"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>
            <wp:extent cx="2907030" cy="2724150"/>
            <wp:effectExtent l="19050" t="19050" r="26584" b="19050"/>
            <wp:docPr id="1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3208" cy="27298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43AF4" w:rsidRDefault="00D70366">
      <w:pPr>
        <w:spacing w:after="0" w:line="360" w:lineRule="auto"/>
        <w:jc w:val="center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 xml:space="preserve">Σχήμα 1.1: </w:t>
      </w:r>
      <w:r>
        <w:rPr>
          <w:rFonts w:cstheme="minorHAnsi"/>
          <w:b/>
          <w:i/>
          <w:iCs/>
          <w:sz w:val="24"/>
          <w:szCs w:val="24"/>
        </w:rPr>
        <w:t xml:space="preserve">Λόγος του πλάτους προς τη διάμετρο του </w:t>
      </w:r>
      <w:proofErr w:type="spellStart"/>
      <w:r>
        <w:rPr>
          <w:rFonts w:cstheme="minorHAnsi"/>
          <w:b/>
          <w:i/>
          <w:iCs/>
          <w:sz w:val="24"/>
          <w:szCs w:val="24"/>
        </w:rPr>
        <w:t>πινιόν</w:t>
      </w:r>
      <w:proofErr w:type="spellEnd"/>
      <w:r>
        <w:rPr>
          <w:rFonts w:cstheme="minorHAnsi"/>
          <w:b/>
          <w:i/>
          <w:iCs/>
          <w:sz w:val="24"/>
          <w:szCs w:val="24"/>
        </w:rPr>
        <w:t xml:space="preserve"> ψ</w:t>
      </w:r>
      <w:r>
        <w:rPr>
          <w:rFonts w:cstheme="minorHAnsi"/>
          <w:b/>
          <w:i/>
          <w:iCs/>
          <w:sz w:val="24"/>
          <w:szCs w:val="24"/>
          <w:vertAlign w:val="subscript"/>
          <w:lang w:val="en-US"/>
        </w:rPr>
        <w:t>d</w:t>
      </w:r>
      <w:r>
        <w:rPr>
          <w:rFonts w:cstheme="minorHAnsi"/>
          <w:b/>
          <w:i/>
          <w:iCs/>
          <w:sz w:val="24"/>
          <w:szCs w:val="24"/>
        </w:rPr>
        <w:t>.</w:t>
      </w:r>
    </w:p>
    <w:p w:rsidR="00843AF4" w:rsidRDefault="00843AF4">
      <w:pPr>
        <w:rPr>
          <w:rFonts w:cstheme="minorHAnsi"/>
        </w:rPr>
      </w:pPr>
    </w:p>
    <w:p w:rsidR="00843AF4" w:rsidRDefault="00D70366">
      <w:pPr>
        <w:spacing w:line="360" w:lineRule="auto"/>
        <w:jc w:val="center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noProof/>
          <w:sz w:val="24"/>
          <w:szCs w:val="24"/>
        </w:rPr>
        <w:drawing>
          <wp:inline distT="0" distB="0" distL="0" distR="0">
            <wp:extent cx="4954905" cy="2870200"/>
            <wp:effectExtent l="19050" t="0" r="0" b="0"/>
            <wp:docPr id="12" name="Εικόνα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Εικόνα 71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9852" cy="287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AF4" w:rsidRDefault="00D70366">
      <w:pPr>
        <w:spacing w:after="0" w:line="360" w:lineRule="auto"/>
        <w:jc w:val="center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 xml:space="preserve">Σχήμα 1.2: </w:t>
      </w:r>
      <w:r>
        <w:rPr>
          <w:rFonts w:cstheme="minorHAnsi"/>
          <w:b/>
          <w:i/>
          <w:iCs/>
          <w:sz w:val="24"/>
          <w:szCs w:val="24"/>
        </w:rPr>
        <w:t>Συντελεστής δυναμικών καταπονήσεων Κ</w:t>
      </w:r>
      <w:r>
        <w:rPr>
          <w:rFonts w:cstheme="minorHAnsi"/>
          <w:b/>
          <w:i/>
          <w:iCs/>
          <w:sz w:val="24"/>
          <w:szCs w:val="24"/>
          <w:vertAlign w:val="subscript"/>
          <w:lang w:val="en-US"/>
        </w:rPr>
        <w:t>V</w:t>
      </w:r>
      <w:r>
        <w:rPr>
          <w:rFonts w:cstheme="minorHAnsi"/>
          <w:b/>
          <w:i/>
          <w:iCs/>
          <w:sz w:val="24"/>
          <w:szCs w:val="24"/>
        </w:rPr>
        <w:t>.</w:t>
      </w:r>
    </w:p>
    <w:p w:rsidR="00843AF4" w:rsidRDefault="00843AF4">
      <w:pPr>
        <w:jc w:val="center"/>
        <w:rPr>
          <w:rFonts w:cstheme="minorHAnsi"/>
        </w:rPr>
      </w:pPr>
    </w:p>
    <w:p w:rsidR="00843AF4" w:rsidRDefault="00D70366">
      <w:pPr>
        <w:spacing w:after="0" w:line="360" w:lineRule="auto"/>
        <w:jc w:val="center"/>
        <w:rPr>
          <w:rFonts w:eastAsia="Times New Roman" w:cstheme="minorHAnsi"/>
          <w:sz w:val="24"/>
          <w:szCs w:val="24"/>
          <w:lang w:val="en-US"/>
        </w:rPr>
      </w:pPr>
      <w:r>
        <w:rPr>
          <w:rFonts w:eastAsia="Times New Roman" w:cstheme="minorHAnsi"/>
          <w:noProof/>
          <w:sz w:val="24"/>
          <w:szCs w:val="24"/>
        </w:rPr>
        <w:lastRenderedPageBreak/>
        <w:drawing>
          <wp:inline distT="0" distB="0" distL="0" distR="0">
            <wp:extent cx="5377180" cy="4293870"/>
            <wp:effectExtent l="19050" t="0" r="0" b="0"/>
            <wp:docPr id="13" name="Εικόνα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Εικόνα 7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1439" cy="4297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AF4" w:rsidRDefault="00D70366">
      <w:pPr>
        <w:spacing w:after="0" w:line="360" w:lineRule="auto"/>
        <w:jc w:val="center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 xml:space="preserve">Σχήμα 1.3: </w:t>
      </w:r>
      <w:r>
        <w:rPr>
          <w:rFonts w:cstheme="minorHAnsi"/>
          <w:b/>
          <w:i/>
          <w:iCs/>
          <w:sz w:val="24"/>
          <w:szCs w:val="24"/>
        </w:rPr>
        <w:t xml:space="preserve">Συντελεστής μορφής </w:t>
      </w:r>
      <w:proofErr w:type="spellStart"/>
      <w:r>
        <w:rPr>
          <w:rFonts w:eastAsia="Times New Roman" w:cstheme="minorHAnsi"/>
          <w:b/>
          <w:i/>
          <w:sz w:val="24"/>
          <w:szCs w:val="24"/>
        </w:rPr>
        <w:t>Y</w:t>
      </w:r>
      <w:r>
        <w:rPr>
          <w:rFonts w:eastAsia="Times New Roman" w:cstheme="minorHAnsi"/>
          <w:b/>
          <w:i/>
          <w:sz w:val="24"/>
          <w:szCs w:val="24"/>
          <w:vertAlign w:val="subscript"/>
        </w:rPr>
        <w:t>Fa</w:t>
      </w:r>
      <w:proofErr w:type="spellEnd"/>
      <w:r>
        <w:rPr>
          <w:rFonts w:eastAsia="Times New Roman" w:cstheme="minorHAnsi"/>
          <w:b/>
          <w:i/>
          <w:sz w:val="24"/>
          <w:szCs w:val="24"/>
        </w:rPr>
        <w:t xml:space="preserve"> για εξωτερική οδόντωση</w:t>
      </w:r>
      <w:r>
        <w:rPr>
          <w:rFonts w:cstheme="minorHAnsi"/>
          <w:b/>
          <w:i/>
          <w:iCs/>
          <w:sz w:val="24"/>
          <w:szCs w:val="24"/>
        </w:rPr>
        <w:t>.</w:t>
      </w:r>
    </w:p>
    <w:p w:rsidR="00843AF4" w:rsidRDefault="00843AF4">
      <w:pPr>
        <w:spacing w:after="0" w:line="360" w:lineRule="auto"/>
        <w:rPr>
          <w:rFonts w:eastAsia="Times New Roman" w:cstheme="minorHAnsi"/>
          <w:sz w:val="24"/>
          <w:szCs w:val="24"/>
        </w:rPr>
      </w:pPr>
    </w:p>
    <w:p w:rsidR="00843AF4" w:rsidRDefault="00D70366">
      <w:pPr>
        <w:spacing w:after="240" w:line="360" w:lineRule="auto"/>
        <w:jc w:val="center"/>
        <w:rPr>
          <w:rFonts w:cstheme="minorHAnsi"/>
          <w:iCs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>
            <wp:extent cx="5007610" cy="3524885"/>
            <wp:effectExtent l="19050" t="0" r="2540" b="0"/>
            <wp:docPr id="14" name="Εικόνα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Εικόνα 71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7610" cy="352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AF4" w:rsidRDefault="00D70366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 xml:space="preserve">Σχήμα 1.4: </w:t>
      </w:r>
      <w:r>
        <w:rPr>
          <w:rFonts w:cstheme="minorHAnsi"/>
          <w:b/>
          <w:i/>
          <w:iCs/>
          <w:sz w:val="24"/>
          <w:szCs w:val="24"/>
        </w:rPr>
        <w:t>Συντελεστής διόρθωσης τάσης Υ</w:t>
      </w:r>
      <w:r>
        <w:rPr>
          <w:rFonts w:cstheme="minorHAnsi"/>
          <w:b/>
          <w:i/>
          <w:iCs/>
          <w:sz w:val="24"/>
          <w:szCs w:val="24"/>
          <w:vertAlign w:val="subscript"/>
          <w:lang w:val="en-US"/>
        </w:rPr>
        <w:t>Sa</w:t>
      </w:r>
      <w:r>
        <w:rPr>
          <w:rFonts w:cstheme="minorHAnsi"/>
          <w:b/>
          <w:i/>
          <w:iCs/>
          <w:sz w:val="24"/>
          <w:szCs w:val="24"/>
        </w:rPr>
        <w:t xml:space="preserve"> για εξωτερική οδόντωση.</w:t>
      </w:r>
    </w:p>
    <w:p w:rsidR="00843AF4" w:rsidRDefault="00D70366">
      <w:pPr>
        <w:spacing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>
            <wp:extent cx="5274310" cy="3229610"/>
            <wp:effectExtent l="0" t="0" r="2540" b="8890"/>
            <wp:docPr id="15" name="Εικόνα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Εικόνα 72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AF4" w:rsidRDefault="00D70366">
      <w:pPr>
        <w:spacing w:after="0"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 xml:space="preserve">Σχήμα 1.5: </w:t>
      </w:r>
      <w:r>
        <w:rPr>
          <w:rFonts w:cstheme="minorHAnsi"/>
          <w:b/>
          <w:i/>
          <w:iCs/>
          <w:sz w:val="24"/>
          <w:szCs w:val="24"/>
        </w:rPr>
        <w:t>Βαθμός επικάλυψης ε</w:t>
      </w:r>
      <w:r>
        <w:rPr>
          <w:rFonts w:cstheme="minorHAnsi"/>
          <w:b/>
          <w:i/>
          <w:iCs/>
          <w:sz w:val="24"/>
          <w:szCs w:val="24"/>
          <w:vertAlign w:val="subscript"/>
        </w:rPr>
        <w:t>α</w:t>
      </w:r>
      <w:r>
        <w:rPr>
          <w:rFonts w:cstheme="minorHAnsi"/>
          <w:b/>
          <w:i/>
          <w:iCs/>
          <w:sz w:val="24"/>
          <w:szCs w:val="24"/>
        </w:rPr>
        <w:t xml:space="preserve"> σε τροχούς χωρίς μετατόπιση.</w:t>
      </w:r>
    </w:p>
    <w:p w:rsidR="00843AF4" w:rsidRDefault="00843AF4">
      <w:pPr>
        <w:jc w:val="center"/>
        <w:rPr>
          <w:rFonts w:cstheme="minorHAnsi"/>
        </w:rPr>
      </w:pPr>
    </w:p>
    <w:p w:rsidR="00843AF4" w:rsidRDefault="00D70366">
      <w:pPr>
        <w:spacing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drawing>
          <wp:inline distT="0" distB="0" distL="0" distR="0">
            <wp:extent cx="3555365" cy="3328035"/>
            <wp:effectExtent l="19050" t="19050" r="25971" b="24754"/>
            <wp:docPr id="16" name="Εικόνα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Εικόνα 8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21818" t="1484" r="21322" b="2967"/>
                    <a:stretch>
                      <a:fillRect/>
                    </a:stretch>
                  </pic:blipFill>
                  <pic:spPr>
                    <a:xfrm>
                      <a:off x="0" y="0"/>
                      <a:ext cx="3555429" cy="332804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AF4" w:rsidRDefault="00D70366">
      <w:pPr>
        <w:spacing w:after="0"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 xml:space="preserve">Σχήμα 1.6: </w:t>
      </w:r>
      <w:r>
        <w:rPr>
          <w:rFonts w:cstheme="minorHAnsi"/>
          <w:b/>
          <w:i/>
          <w:iCs/>
          <w:sz w:val="24"/>
          <w:szCs w:val="24"/>
        </w:rPr>
        <w:t>Συντελεστής ζώνης Ζ</w:t>
      </w:r>
      <w:r>
        <w:rPr>
          <w:rFonts w:cstheme="minorHAnsi"/>
          <w:b/>
          <w:i/>
          <w:iCs/>
          <w:sz w:val="24"/>
          <w:szCs w:val="24"/>
          <w:vertAlign w:val="subscript"/>
        </w:rPr>
        <w:t>Η</w:t>
      </w:r>
      <w:r>
        <w:rPr>
          <w:rFonts w:cstheme="minorHAnsi"/>
          <w:b/>
          <w:i/>
          <w:iCs/>
          <w:sz w:val="24"/>
          <w:szCs w:val="24"/>
        </w:rPr>
        <w:t>.</w:t>
      </w: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843AF4" w:rsidRDefault="00843AF4">
      <w:pPr>
        <w:spacing w:line="360" w:lineRule="auto"/>
        <w:jc w:val="center"/>
        <w:rPr>
          <w:rFonts w:cstheme="minorHAnsi"/>
          <w:b/>
          <w:i/>
        </w:rPr>
      </w:pP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jc w:val="center"/>
        <w:rPr>
          <w:rFonts w:cstheme="minorHAnsi"/>
        </w:rPr>
      </w:pPr>
    </w:p>
    <w:p w:rsidR="00843AF4" w:rsidRDefault="00843AF4">
      <w:pPr>
        <w:rPr>
          <w:rFonts w:cstheme="minorHAnsi"/>
        </w:rPr>
      </w:pPr>
    </w:p>
    <w:sectPr w:rsidR="00843AF4">
      <w:pgSz w:w="11906" w:h="16838"/>
      <w:pgMar w:top="1135" w:right="127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27CC" w:rsidRDefault="00B627CC">
      <w:pPr>
        <w:spacing w:line="240" w:lineRule="auto"/>
      </w:pPr>
      <w:r>
        <w:separator/>
      </w:r>
    </w:p>
  </w:endnote>
  <w:endnote w:type="continuationSeparator" w:id="0">
    <w:p w:rsidR="00B627CC" w:rsidRDefault="00B627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27CC" w:rsidRDefault="00B627CC">
      <w:pPr>
        <w:spacing w:after="0"/>
      </w:pPr>
      <w:r>
        <w:separator/>
      </w:r>
    </w:p>
  </w:footnote>
  <w:footnote w:type="continuationSeparator" w:id="0">
    <w:p w:rsidR="00B627CC" w:rsidRDefault="00B627C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12C74"/>
    <w:multiLevelType w:val="multilevel"/>
    <w:tmpl w:val="39412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ind w:left="4548" w:hanging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ind w:left="1999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C0D0358"/>
    <w:multiLevelType w:val="multilevel"/>
    <w:tmpl w:val="3C0D035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61B4073"/>
    <w:multiLevelType w:val="multilevel"/>
    <w:tmpl w:val="461B4073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60" w:hanging="360"/>
      </w:pPr>
    </w:lvl>
    <w:lvl w:ilvl="2">
      <w:start w:val="1"/>
      <w:numFmt w:val="lowerRoman"/>
      <w:lvlText w:val="%3."/>
      <w:lvlJc w:val="right"/>
      <w:pPr>
        <w:ind w:left="2380" w:hanging="180"/>
      </w:pPr>
    </w:lvl>
    <w:lvl w:ilvl="3">
      <w:start w:val="1"/>
      <w:numFmt w:val="decimal"/>
      <w:lvlText w:val="%4."/>
      <w:lvlJc w:val="left"/>
      <w:pPr>
        <w:ind w:left="3100" w:hanging="360"/>
      </w:pPr>
    </w:lvl>
    <w:lvl w:ilvl="4">
      <w:start w:val="1"/>
      <w:numFmt w:val="lowerLetter"/>
      <w:lvlText w:val="%5."/>
      <w:lvlJc w:val="left"/>
      <w:pPr>
        <w:ind w:left="3820" w:hanging="360"/>
      </w:pPr>
    </w:lvl>
    <w:lvl w:ilvl="5">
      <w:start w:val="1"/>
      <w:numFmt w:val="lowerRoman"/>
      <w:lvlText w:val="%6."/>
      <w:lvlJc w:val="right"/>
      <w:pPr>
        <w:ind w:left="4540" w:hanging="180"/>
      </w:pPr>
    </w:lvl>
    <w:lvl w:ilvl="6">
      <w:start w:val="1"/>
      <w:numFmt w:val="decimal"/>
      <w:lvlText w:val="%7."/>
      <w:lvlJc w:val="left"/>
      <w:pPr>
        <w:ind w:left="5260" w:hanging="360"/>
      </w:pPr>
    </w:lvl>
    <w:lvl w:ilvl="7">
      <w:start w:val="1"/>
      <w:numFmt w:val="lowerLetter"/>
      <w:lvlText w:val="%8."/>
      <w:lvlJc w:val="left"/>
      <w:pPr>
        <w:ind w:left="5980" w:hanging="360"/>
      </w:pPr>
    </w:lvl>
    <w:lvl w:ilvl="8">
      <w:start w:val="1"/>
      <w:numFmt w:val="lowerRoman"/>
      <w:lvlText w:val="%9."/>
      <w:lvlJc w:val="right"/>
      <w:pPr>
        <w:ind w:left="6700" w:hanging="180"/>
      </w:pPr>
    </w:lvl>
  </w:abstractNum>
  <w:num w:numId="1" w16cid:durableId="1638685245">
    <w:abstractNumId w:val="0"/>
  </w:num>
  <w:num w:numId="2" w16cid:durableId="805439598">
    <w:abstractNumId w:val="2"/>
  </w:num>
  <w:num w:numId="3" w16cid:durableId="1718242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434"/>
    <w:rsid w:val="00092126"/>
    <w:rsid w:val="000A7328"/>
    <w:rsid w:val="000D09F4"/>
    <w:rsid w:val="00111CD4"/>
    <w:rsid w:val="0015643D"/>
    <w:rsid w:val="00157C1B"/>
    <w:rsid w:val="00172130"/>
    <w:rsid w:val="001A3E15"/>
    <w:rsid w:val="001B4D49"/>
    <w:rsid w:val="001C5114"/>
    <w:rsid w:val="00233EE0"/>
    <w:rsid w:val="002415BD"/>
    <w:rsid w:val="0027015D"/>
    <w:rsid w:val="00333077"/>
    <w:rsid w:val="00357467"/>
    <w:rsid w:val="003679E3"/>
    <w:rsid w:val="003A3E09"/>
    <w:rsid w:val="003A6390"/>
    <w:rsid w:val="003B4467"/>
    <w:rsid w:val="003C0EC2"/>
    <w:rsid w:val="00406739"/>
    <w:rsid w:val="0041596E"/>
    <w:rsid w:val="0047708A"/>
    <w:rsid w:val="00477943"/>
    <w:rsid w:val="00490E7D"/>
    <w:rsid w:val="004D381D"/>
    <w:rsid w:val="004E48B8"/>
    <w:rsid w:val="00506748"/>
    <w:rsid w:val="0058485D"/>
    <w:rsid w:val="005A7C1A"/>
    <w:rsid w:val="00674462"/>
    <w:rsid w:val="00675E84"/>
    <w:rsid w:val="00697BC4"/>
    <w:rsid w:val="006C2E39"/>
    <w:rsid w:val="00721434"/>
    <w:rsid w:val="00736E3C"/>
    <w:rsid w:val="00765AA4"/>
    <w:rsid w:val="00781738"/>
    <w:rsid w:val="007D181E"/>
    <w:rsid w:val="00831C0C"/>
    <w:rsid w:val="00843AF4"/>
    <w:rsid w:val="008753F1"/>
    <w:rsid w:val="008D4086"/>
    <w:rsid w:val="00963A41"/>
    <w:rsid w:val="009A159E"/>
    <w:rsid w:val="009F4054"/>
    <w:rsid w:val="00AB0B3C"/>
    <w:rsid w:val="00AB3CD3"/>
    <w:rsid w:val="00AC1929"/>
    <w:rsid w:val="00B4279D"/>
    <w:rsid w:val="00B627CC"/>
    <w:rsid w:val="00BE0A56"/>
    <w:rsid w:val="00C60AC8"/>
    <w:rsid w:val="00C67832"/>
    <w:rsid w:val="00C80C6F"/>
    <w:rsid w:val="00CD592A"/>
    <w:rsid w:val="00CE5EB0"/>
    <w:rsid w:val="00CF51AF"/>
    <w:rsid w:val="00D214E1"/>
    <w:rsid w:val="00D70366"/>
    <w:rsid w:val="00D74F21"/>
    <w:rsid w:val="00DB19B8"/>
    <w:rsid w:val="00DC45D7"/>
    <w:rsid w:val="00E00CB2"/>
    <w:rsid w:val="00E330FA"/>
    <w:rsid w:val="00E3633E"/>
    <w:rsid w:val="00E7217F"/>
    <w:rsid w:val="00E90074"/>
    <w:rsid w:val="00EB1AC4"/>
    <w:rsid w:val="00EC49AF"/>
    <w:rsid w:val="00F310F6"/>
    <w:rsid w:val="00F55D9D"/>
    <w:rsid w:val="00F637A1"/>
    <w:rsid w:val="00FB1C1E"/>
    <w:rsid w:val="00FB2FD0"/>
    <w:rsid w:val="00FE2343"/>
    <w:rsid w:val="00FF6BC8"/>
    <w:rsid w:val="62D56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A004A"/>
  <w15:docId w15:val="{0AFE6A1F-4393-44C7-BD09-B610BD28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 w:after="24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80" w:after="280" w:line="240" w:lineRule="auto"/>
      <w:jc w:val="both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Char"/>
    <w:qFormat/>
    <w:pPr>
      <w:keepNext/>
      <w:keepLines/>
      <w:numPr>
        <w:ilvl w:val="2"/>
        <w:numId w:val="1"/>
      </w:numPr>
      <w:spacing w:before="240" w:after="240" w:line="240" w:lineRule="auto"/>
      <w:outlineLvl w:val="2"/>
    </w:pPr>
    <w:rPr>
      <w:rFonts w:ascii="Arial" w:eastAsia="Calibri" w:hAnsi="Arial" w:cs="Calibri"/>
      <w:b/>
      <w:sz w:val="24"/>
      <w:szCs w:val="28"/>
    </w:rPr>
  </w:style>
  <w:style w:type="paragraph" w:styleId="4">
    <w:name w:val="heading 4"/>
    <w:basedOn w:val="a"/>
    <w:next w:val="a"/>
    <w:link w:val="4Char"/>
    <w:qFormat/>
    <w:pPr>
      <w:keepNext/>
      <w:keepLines/>
      <w:numPr>
        <w:ilvl w:val="3"/>
        <w:numId w:val="1"/>
      </w:numPr>
      <w:spacing w:before="240" w:after="240" w:line="240" w:lineRule="auto"/>
      <w:jc w:val="both"/>
      <w:outlineLvl w:val="3"/>
    </w:pPr>
    <w:rPr>
      <w:rFonts w:ascii="Arial" w:eastAsia="Calibri" w:hAnsi="Arial" w:cs="Calibri"/>
      <w:sz w:val="24"/>
      <w:szCs w:val="24"/>
    </w:rPr>
  </w:style>
  <w:style w:type="paragraph" w:styleId="5">
    <w:name w:val="heading 5"/>
    <w:basedOn w:val="a"/>
    <w:next w:val="a"/>
    <w:link w:val="5Char"/>
    <w:pPr>
      <w:keepNext/>
      <w:keepLines/>
      <w:numPr>
        <w:ilvl w:val="4"/>
        <w:numId w:val="1"/>
      </w:numPr>
      <w:spacing w:before="220" w:after="40" w:line="240" w:lineRule="auto"/>
      <w:jc w:val="both"/>
      <w:outlineLvl w:val="4"/>
    </w:pPr>
    <w:rPr>
      <w:rFonts w:ascii="Arial" w:eastAsia="Calibri" w:hAnsi="Arial" w:cs="Calibri"/>
      <w:b/>
    </w:rPr>
  </w:style>
  <w:style w:type="paragraph" w:styleId="6">
    <w:name w:val="heading 6"/>
    <w:basedOn w:val="a"/>
    <w:next w:val="a"/>
    <w:link w:val="6Char"/>
    <w:pPr>
      <w:keepNext/>
      <w:keepLines/>
      <w:numPr>
        <w:ilvl w:val="5"/>
        <w:numId w:val="1"/>
      </w:numPr>
      <w:spacing w:before="200" w:after="40" w:line="240" w:lineRule="auto"/>
      <w:jc w:val="both"/>
      <w:outlineLvl w:val="5"/>
    </w:pPr>
    <w:rPr>
      <w:rFonts w:ascii="Arial" w:eastAsia="Calibri" w:hAnsi="Arial" w:cs="Calibri"/>
      <w:b/>
      <w:sz w:val="20"/>
      <w:szCs w:val="20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="Arial" w:eastAsiaTheme="majorEastAsia" w:hAnsi="Arial" w:cstheme="majorBidi"/>
      <w:b/>
      <w:iCs/>
      <w:sz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Char0"/>
    <w:uiPriority w:val="1"/>
    <w:qFormat/>
    <w:pPr>
      <w:widowControl w:val="0"/>
      <w:autoSpaceDE w:val="0"/>
      <w:autoSpaceDN w:val="0"/>
      <w:spacing w:after="0" w:line="240" w:lineRule="auto"/>
      <w:ind w:left="120"/>
    </w:pPr>
    <w:rPr>
      <w:rFonts w:ascii="Calibri" w:eastAsia="Calibri" w:hAnsi="Calibri" w:cs="Calibri"/>
      <w:b/>
      <w:bCs/>
      <w:i/>
      <w:iCs/>
      <w:sz w:val="28"/>
      <w:szCs w:val="28"/>
      <w:lang w:eastAsia="en-US"/>
    </w:rPr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10">
    <w:name w:val="toc 1"/>
    <w:basedOn w:val="a"/>
    <w:next w:val="a"/>
    <w:uiPriority w:val="39"/>
    <w:unhideWhenUsed/>
    <w:pPr>
      <w:tabs>
        <w:tab w:val="right" w:leader="dot" w:pos="9062"/>
      </w:tabs>
      <w:spacing w:after="100" w:line="360" w:lineRule="auto"/>
    </w:pPr>
  </w:style>
  <w:style w:type="paragraph" w:styleId="20">
    <w:name w:val="toc 2"/>
    <w:basedOn w:val="a"/>
    <w:next w:val="a"/>
    <w:uiPriority w:val="39"/>
    <w:unhideWhenUsed/>
    <w:pPr>
      <w:spacing w:after="100"/>
      <w:ind w:left="220"/>
    </w:pPr>
  </w:style>
  <w:style w:type="character" w:customStyle="1" w:styleId="Char0">
    <w:name w:val="Σώμα κειμένου Char"/>
    <w:basedOn w:val="a0"/>
    <w:link w:val="a4"/>
    <w:uiPriority w:val="1"/>
    <w:rPr>
      <w:rFonts w:ascii="Calibri" w:eastAsia="Calibri" w:hAnsi="Calibri" w:cs="Calibri"/>
      <w:b/>
      <w:bCs/>
      <w:i/>
      <w:iCs/>
      <w:sz w:val="28"/>
      <w:szCs w:val="28"/>
    </w:rPr>
  </w:style>
  <w:style w:type="paragraph" w:styleId="a5">
    <w:name w:val="List Paragraph"/>
    <w:basedOn w:val="a"/>
    <w:uiPriority w:val="34"/>
    <w:qFormat/>
    <w:pPr>
      <w:spacing w:after="0" w:line="240" w:lineRule="auto"/>
      <w:ind w:left="720" w:firstLine="709"/>
      <w:contextualSpacing/>
      <w:jc w:val="both"/>
    </w:pPr>
    <w:rPr>
      <w:rFonts w:ascii="Arial" w:eastAsia="Calibri" w:hAnsi="Arial" w:cs="Calibri"/>
      <w:sz w:val="24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eastAsiaTheme="minorEastAsia" w:hAnsi="Tahoma" w:cs="Tahoma"/>
      <w:sz w:val="16"/>
      <w:szCs w:val="16"/>
      <w:lang w:eastAsia="el-GR"/>
    </w:rPr>
  </w:style>
  <w:style w:type="character" w:customStyle="1" w:styleId="1Char">
    <w:name w:val="Επικεφαλίδα 1 Char"/>
    <w:basedOn w:val="a0"/>
    <w:link w:val="1"/>
    <w:uiPriority w:val="9"/>
    <w:rPr>
      <w:rFonts w:asciiTheme="majorHAnsi" w:eastAsiaTheme="majorEastAsia" w:hAnsiTheme="majorHAnsi" w:cstheme="majorBidi"/>
      <w:b/>
      <w:bCs/>
      <w:color w:val="000000" w:themeColor="text1"/>
      <w:sz w:val="32"/>
      <w:szCs w:val="28"/>
      <w:lang w:eastAsia="el-GR"/>
    </w:rPr>
  </w:style>
  <w:style w:type="character" w:customStyle="1" w:styleId="2Char">
    <w:name w:val="Επικεφαλίδα 2 Char"/>
    <w:basedOn w:val="a0"/>
    <w:link w:val="2"/>
    <w:uiPriority w:val="9"/>
    <w:rPr>
      <w:rFonts w:eastAsiaTheme="majorEastAsia" w:cstheme="majorBidi"/>
      <w:b/>
      <w:bCs/>
      <w:sz w:val="28"/>
      <w:szCs w:val="26"/>
      <w:lang w:eastAsia="el-GR"/>
    </w:rPr>
  </w:style>
  <w:style w:type="character" w:customStyle="1" w:styleId="3Char">
    <w:name w:val="Επικεφαλίδα 3 Char"/>
    <w:basedOn w:val="a0"/>
    <w:link w:val="3"/>
    <w:rPr>
      <w:rFonts w:ascii="Arial" w:eastAsia="Calibri" w:hAnsi="Arial" w:cs="Calibri"/>
      <w:b/>
      <w:sz w:val="24"/>
      <w:szCs w:val="28"/>
      <w:lang w:eastAsia="el-GR"/>
    </w:rPr>
  </w:style>
  <w:style w:type="character" w:customStyle="1" w:styleId="4Char">
    <w:name w:val="Επικεφαλίδα 4 Char"/>
    <w:basedOn w:val="a0"/>
    <w:link w:val="4"/>
    <w:rPr>
      <w:rFonts w:ascii="Arial" w:eastAsia="Calibri" w:hAnsi="Arial" w:cs="Calibri"/>
      <w:sz w:val="24"/>
      <w:szCs w:val="24"/>
      <w:lang w:eastAsia="el-GR"/>
    </w:rPr>
  </w:style>
  <w:style w:type="character" w:customStyle="1" w:styleId="5Char">
    <w:name w:val="Επικεφαλίδα 5 Char"/>
    <w:basedOn w:val="a0"/>
    <w:link w:val="5"/>
    <w:rPr>
      <w:rFonts w:ascii="Arial" w:eastAsia="Calibri" w:hAnsi="Arial" w:cs="Calibri"/>
      <w:b/>
      <w:lang w:eastAsia="el-GR"/>
    </w:rPr>
  </w:style>
  <w:style w:type="character" w:customStyle="1" w:styleId="6Char">
    <w:name w:val="Επικεφαλίδα 6 Char"/>
    <w:basedOn w:val="a0"/>
    <w:link w:val="6"/>
    <w:rPr>
      <w:rFonts w:ascii="Arial" w:eastAsia="Calibri" w:hAnsi="Arial" w:cs="Calibri"/>
      <w:b/>
      <w:sz w:val="20"/>
      <w:szCs w:val="20"/>
      <w:lang w:eastAsia="el-GR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Theme="majorEastAsia" w:hAnsi="Arial" w:cstheme="majorBidi"/>
      <w:b/>
      <w:iCs/>
      <w:sz w:val="24"/>
      <w:lang w:eastAsia="el-GR"/>
    </w:rPr>
  </w:style>
  <w:style w:type="character" w:customStyle="1" w:styleId="8Char">
    <w:name w:val="Επικεφαλίδα 8 Char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l-GR"/>
    </w:rPr>
  </w:style>
  <w:style w:type="paragraph" w:customStyle="1" w:styleId="11">
    <w:name w:val="Επικεφαλίδα ΠΠ1"/>
    <w:basedOn w:val="1"/>
    <w:next w:val="a"/>
    <w:uiPriority w:val="39"/>
    <w:semiHidden/>
    <w:unhideWhenUsed/>
    <w:qFormat/>
    <w:pPr>
      <w:spacing w:before="480" w:after="0" w:line="276" w:lineRule="auto"/>
      <w:jc w:val="left"/>
      <w:outlineLvl w:val="9"/>
    </w:pPr>
    <w:rPr>
      <w:color w:val="2F5496" w:themeColor="accent1" w:themeShade="BF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20.png"/><Relationship Id="rId21" Type="http://schemas.openxmlformats.org/officeDocument/2006/relationships/image" Target="media/image7.wmf"/><Relationship Id="rId34" Type="http://schemas.openxmlformats.org/officeDocument/2006/relationships/image" Target="media/image15.emf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image" Target="media/image2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image" Target="media/image13.emf"/><Relationship Id="rId37" Type="http://schemas.openxmlformats.org/officeDocument/2006/relationships/image" Target="media/image18.emf"/><Relationship Id="rId40" Type="http://schemas.openxmlformats.org/officeDocument/2006/relationships/image" Target="media/image21.png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7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png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emf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4.emf"/><Relationship Id="rId38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6763E46-8D3F-467E-A353-D5181BBD34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1022</Words>
  <Characters>5524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Γιώργος</dc:creator>
  <cp:lastModifiedBy>gperdikaris@o365.uoa.gr</cp:lastModifiedBy>
  <cp:revision>3</cp:revision>
  <dcterms:created xsi:type="dcterms:W3CDTF">2022-04-14T14:01:00Z</dcterms:created>
  <dcterms:modified xsi:type="dcterms:W3CDTF">2023-04-24T17:07:00Z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1033-11.2.0.10452</vt:lpwstr>
  </property>
  <property fmtid="{D5CDD505-2E9C-101B-9397-08002B2CF9AE}" pid="3" name="ICV">
    <vt:lpwstr>A8D1A3066D2B439DBE6C9FB6E12102C9</vt:lpwstr>
  </property>
</Properties>
</file>